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1D3E" w14:textId="15E803AA" w:rsidR="001C7F97" w:rsidRPr="0055536C" w:rsidRDefault="008D12DA" w:rsidP="7684D6E4">
      <w:pPr>
        <w:ind w:firstLine="720"/>
        <w:jc w:val="right"/>
        <w:rPr>
          <w:rFonts w:asciiTheme="minorHAnsi" w:hAnsiTheme="minorHAnsi" w:cstheme="minorBidi"/>
        </w:rPr>
      </w:pPr>
      <w:r>
        <w:rPr>
          <w:noProof/>
        </w:rPr>
        <mc:AlternateContent>
          <mc:Choice Requires="wps">
            <w:drawing>
              <wp:anchor distT="0" distB="0" distL="114300" distR="114300" simplePos="0" relativeHeight="251658241" behindDoc="0" locked="0" layoutInCell="1" allowOverlap="1" wp14:anchorId="347DB2BC" wp14:editId="65B0CE5D">
                <wp:simplePos x="0" y="0"/>
                <wp:positionH relativeFrom="column">
                  <wp:posOffset>-254000</wp:posOffset>
                </wp:positionH>
                <wp:positionV relativeFrom="paragraph">
                  <wp:posOffset>-414020</wp:posOffset>
                </wp:positionV>
                <wp:extent cx="4354195" cy="1508125"/>
                <wp:effectExtent l="0" t="0" r="27305" b="15875"/>
                <wp:wrapNone/>
                <wp:docPr id="3" name="Text Box 3"/>
                <wp:cNvGraphicFramePr/>
                <a:graphic xmlns:a="http://schemas.openxmlformats.org/drawingml/2006/main">
                  <a:graphicData uri="http://schemas.microsoft.com/office/word/2010/wordprocessingShape">
                    <wps:wsp>
                      <wps:cNvSpPr txBox="1"/>
                      <wps:spPr>
                        <a:xfrm>
                          <a:off x="0" y="0"/>
                          <a:ext cx="4354195" cy="1508125"/>
                        </a:xfrm>
                        <a:prstGeom prst="rect">
                          <a:avLst/>
                        </a:prstGeom>
                        <a:noFill/>
                        <a:ln w="6350">
                          <a:solidFill>
                            <a:schemeClr val="tx1"/>
                          </a:solidFill>
                        </a:ln>
                      </wps:spPr>
                      <wps:txbx>
                        <w:txbxContent>
                          <w:p w14:paraId="40D04BE3" w14:textId="77777777" w:rsidR="008D12DA" w:rsidRPr="00BD3A86" w:rsidRDefault="008D12DA" w:rsidP="008D12DA">
                            <w:pPr>
                              <w:rPr>
                                <w:rFonts w:cstheme="minorHAnsi"/>
                                <w:b/>
                                <w:color w:val="FFFFFF" w:themeColor="background1"/>
                                <w:lang w:val="en-IN"/>
                              </w:rPr>
                            </w:pPr>
                            <w:r w:rsidRPr="00BD3A86">
                              <w:rPr>
                                <w:rFonts w:cstheme="minorHAnsi"/>
                                <w:b/>
                                <w:color w:val="FFFFFF" w:themeColor="background1"/>
                                <w:lang w:val="en-IN"/>
                              </w:rPr>
                              <w:t>HAPPIEST MINDS TECHNOLOGIES LTD.</w:t>
                            </w:r>
                          </w:p>
                          <w:p w14:paraId="35AC8371" w14:textId="592BC5AE" w:rsidR="00671478" w:rsidRPr="00671478" w:rsidRDefault="001737F3" w:rsidP="00671478">
                            <w:pPr>
                              <w:pStyle w:val="Default"/>
                              <w:rPr>
                                <w:rFonts w:cstheme="minorHAnsi"/>
                                <w:b/>
                                <w:color w:val="FFFFFF" w:themeColor="background1"/>
                                <w:sz w:val="40"/>
                                <w:szCs w:val="40"/>
                                <w:lang w:val="en-IN"/>
                              </w:rPr>
                            </w:pPr>
                            <w:r>
                              <w:rPr>
                                <w:rFonts w:cstheme="minorHAnsi"/>
                                <w:b/>
                                <w:color w:val="FFFFFF" w:themeColor="background1"/>
                                <w:sz w:val="40"/>
                                <w:szCs w:val="40"/>
                                <w:lang w:val="en-IN"/>
                              </w:rPr>
                              <w:t>PropertyGuru</w:t>
                            </w:r>
                            <w:r w:rsidR="00673C66">
                              <w:rPr>
                                <w:rFonts w:cstheme="minorHAnsi"/>
                                <w:b/>
                                <w:color w:val="FFFFFF" w:themeColor="background1"/>
                                <w:sz w:val="40"/>
                                <w:szCs w:val="40"/>
                                <w:lang w:val="en-IN"/>
                              </w:rPr>
                              <w:t xml:space="preserve"> </w:t>
                            </w:r>
                            <w:r w:rsidR="00671478" w:rsidRPr="00671478">
                              <w:rPr>
                                <w:rFonts w:cstheme="minorHAnsi"/>
                                <w:b/>
                                <w:color w:val="FFFFFF" w:themeColor="background1"/>
                                <w:sz w:val="40"/>
                                <w:szCs w:val="40"/>
                                <w:lang w:val="en-IN"/>
                              </w:rPr>
                              <w:t xml:space="preserve">Section B – Technical Response </w:t>
                            </w:r>
                          </w:p>
                          <w:p w14:paraId="0D95E6B0" w14:textId="448B455D" w:rsidR="008D12DA" w:rsidRPr="00812424" w:rsidRDefault="008D12DA" w:rsidP="008D12DA">
                            <w:pPr>
                              <w:rPr>
                                <w:rFonts w:cstheme="minorHAnsi"/>
                                <w:b/>
                                <w:color w:val="FFFFFF" w:themeColor="background1"/>
                                <w:sz w:val="40"/>
                                <w:szCs w:val="4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7DB2BC" id="_x0000_t202" coordsize="21600,21600" o:spt="202" path="m,l,21600r21600,l21600,xe">
                <v:stroke joinstyle="miter"/>
                <v:path gradientshapeok="t" o:connecttype="rect"/>
              </v:shapetype>
              <v:shape id="Text Box 3" o:spid="_x0000_s1026" type="#_x0000_t202" style="position:absolute;left:0;text-align:left;margin-left:-20pt;margin-top:-32.6pt;width:342.85pt;height:118.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" filled="f" strokecolor="black [3213]" strokeweight=".5pt">
                <v:textbox>
                  <w:txbxContent>
                    <w:p w14:paraId="40D04BE3" w14:textId="77777777" w:rsidR="008D12DA" w:rsidRPr="00BD3A86" w:rsidRDefault="008D12DA" w:rsidP="008D12DA">
                      <w:pPr>
                        <w:rPr>
                          <w:rFonts w:cstheme="minorHAnsi"/>
                          <w:b/>
                          <w:color w:val="FFFFFF" w:themeColor="background1"/>
                          <w:lang w:val="en-IN"/>
                        </w:rPr>
                      </w:pPr>
                      <w:r w:rsidRPr="00BD3A86">
                        <w:rPr>
                          <w:rFonts w:cstheme="minorHAnsi"/>
                          <w:b/>
                          <w:color w:val="FFFFFF" w:themeColor="background1"/>
                          <w:lang w:val="en-IN"/>
                        </w:rPr>
                        <w:t>HAPPIEST MINDS TECHNOLOGIES LTD.</w:t>
                      </w:r>
                    </w:p>
                    <w:p w14:paraId="35AC8371" w14:textId="592BC5AE" w:rsidR="00671478" w:rsidRPr="00671478" w:rsidRDefault="001737F3" w:rsidP="00671478">
                      <w:pPr>
                        <w:pStyle w:val="Default"/>
                        <w:rPr>
                          <w:rFonts w:cstheme="minorHAnsi"/>
                          <w:b/>
                          <w:color w:val="FFFFFF" w:themeColor="background1"/>
                          <w:sz w:val="40"/>
                          <w:szCs w:val="40"/>
                          <w:lang w:val="en-IN"/>
                        </w:rPr>
                      </w:pPr>
                      <w:r>
                        <w:rPr>
                          <w:rFonts w:cstheme="minorHAnsi"/>
                          <w:b/>
                          <w:color w:val="FFFFFF" w:themeColor="background1"/>
                          <w:sz w:val="40"/>
                          <w:szCs w:val="40"/>
                          <w:lang w:val="en-IN"/>
                        </w:rPr>
                        <w:t>PropertyGuru</w:t>
                      </w:r>
                      <w:r w:rsidR="00673C66">
                        <w:rPr>
                          <w:rFonts w:cstheme="minorHAnsi"/>
                          <w:b/>
                          <w:color w:val="FFFFFF" w:themeColor="background1"/>
                          <w:sz w:val="40"/>
                          <w:szCs w:val="40"/>
                          <w:lang w:val="en-IN"/>
                        </w:rPr>
                        <w:t xml:space="preserve"> </w:t>
                      </w:r>
                      <w:r w:rsidR="00671478" w:rsidRPr="00671478">
                        <w:rPr>
                          <w:rFonts w:cstheme="minorHAnsi"/>
                          <w:b/>
                          <w:color w:val="FFFFFF" w:themeColor="background1"/>
                          <w:sz w:val="40"/>
                          <w:szCs w:val="40"/>
                          <w:lang w:val="en-IN"/>
                        </w:rPr>
                        <w:t xml:space="preserve">Section B – Technical Response </w:t>
                      </w:r>
                    </w:p>
                    <w:p w14:paraId="0D95E6B0" w14:textId="448B455D" w:rsidR="008D12DA" w:rsidRPr="00812424" w:rsidRDefault="008D12DA" w:rsidP="008D12DA">
                      <w:pPr>
                        <w:rPr>
                          <w:rFonts w:cstheme="minorHAnsi"/>
                          <w:b/>
                          <w:color w:val="FFFFFF" w:themeColor="background1"/>
                          <w:sz w:val="40"/>
                          <w:szCs w:val="40"/>
                          <w:lang w:val="en-IN"/>
                        </w:rPr>
                      </w:pPr>
                    </w:p>
                  </w:txbxContent>
                </v:textbox>
              </v:shape>
            </w:pict>
          </mc:Fallback>
        </mc:AlternateContent>
      </w:r>
      <w:r w:rsidR="2A112802" w:rsidRPr="3E05AB6F">
        <w:rPr>
          <w:rFonts w:asciiTheme="minorHAnsi" w:hAnsiTheme="minorHAnsi" w:cstheme="minorBidi"/>
        </w:rPr>
        <w:t xml:space="preserve"> </w:t>
      </w:r>
      <w:r w:rsidR="00D16F5B">
        <w:rPr>
          <w:rFonts w:asciiTheme="minorHAnsi" w:hAnsiTheme="minorHAnsi" w:cstheme="minorBidi"/>
        </w:rPr>
        <w:tab/>
      </w:r>
    </w:p>
    <w:p w14:paraId="46749589" w14:textId="6BB048D0" w:rsidR="001C7F97" w:rsidRPr="0055536C" w:rsidRDefault="001C7F97" w:rsidP="5E9154F3">
      <w:pPr>
        <w:ind w:left="2880"/>
        <w:jc w:val="center"/>
        <w:rPr>
          <w:rFonts w:asciiTheme="minorHAnsi" w:hAnsiTheme="minorHAnsi" w:cstheme="minorBidi"/>
        </w:rPr>
      </w:pPr>
    </w:p>
    <w:p w14:paraId="01998396" w14:textId="01A89901" w:rsidR="0057520D" w:rsidRPr="0055536C" w:rsidRDefault="0057520D">
      <w:pPr>
        <w:rPr>
          <w:rFonts w:asciiTheme="minorHAnsi" w:hAnsiTheme="minorHAnsi" w:cstheme="minorHAnsi"/>
        </w:rPr>
      </w:pPr>
    </w:p>
    <w:p w14:paraId="7959CAA9" w14:textId="69FB0D8B" w:rsidR="0057520D" w:rsidRDefault="00491B0D" w:rsidP="00533AFC">
      <w:pPr>
        <w:ind w:left="2880"/>
        <w:jc w:val="right"/>
        <w:rPr>
          <w:rFonts w:asciiTheme="minorHAnsi" w:hAnsiTheme="minorHAnsi" w:cstheme="minorHAnsi"/>
        </w:rPr>
      </w:pPr>
      <w:r w:rsidRPr="0055536C">
        <w:rPr>
          <w:rFonts w:asciiTheme="minorHAnsi" w:hAnsiTheme="minorHAnsi" w:cstheme="minorHAnsi"/>
          <w:noProof/>
        </w:rPr>
        <mc:AlternateContent>
          <mc:Choice Requires="wps">
            <w:drawing>
              <wp:anchor distT="0" distB="0" distL="114300" distR="114300" simplePos="0" relativeHeight="251658240" behindDoc="0" locked="1" layoutInCell="1" allowOverlap="1" wp14:anchorId="7B8FE035" wp14:editId="38F41380">
                <wp:simplePos x="0" y="0"/>
                <wp:positionH relativeFrom="page">
                  <wp:align>right</wp:align>
                </wp:positionH>
                <wp:positionV relativeFrom="paragraph">
                  <wp:posOffset>-2044700</wp:posOffset>
                </wp:positionV>
                <wp:extent cx="7534275" cy="10668000"/>
                <wp:effectExtent l="0" t="0" r="9525" b="0"/>
                <wp:wrapNone/>
                <wp:docPr id="2" name="Rectangle 2"/>
                <wp:cNvGraphicFramePr/>
                <a:graphic xmlns:a="http://schemas.openxmlformats.org/drawingml/2006/main">
                  <a:graphicData uri="http://schemas.microsoft.com/office/word/2010/wordprocessingShape">
                    <wps:wsp>
                      <wps:cNvSpPr/>
                      <wps:spPr>
                        <a:xfrm>
                          <a:off x="0" y="0"/>
                          <a:ext cx="7534275" cy="1066800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D2C0A1" w14:textId="59BC3C78" w:rsidR="00491B0D" w:rsidRDefault="00491B0D" w:rsidP="00341427"/>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B8FE035" id="Rectangle 2" o:spid="_x0000_s1027" style="position:absolute;left:0;text-align:left;margin-left:542.05pt;margin-top:-161pt;width:593.25pt;height:840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" fillcolor="#3db44a" stroked="f" strokeweight="1pt">
                <v:fill color2="#29b9cd" angle="45" colors="0 #3db44a;21627f #3db44a;1 #29b9cd" focus="100%" type="gradient"/>
                <v:textbox>
                  <w:txbxContent>
                    <w:p w14:paraId="25D2C0A1" w14:textId="59BC3C78" w:rsidR="00491B0D" w:rsidRDefault="00491B0D" w:rsidP="00341427"/>
                  </w:txbxContent>
                </v:textbox>
                <w10:wrap anchorx="page"/>
                <w10:anchorlock/>
              </v:rect>
            </w:pict>
          </mc:Fallback>
        </mc:AlternateContent>
      </w:r>
    </w:p>
    <w:p w14:paraId="04C0A5F1" w14:textId="410ED544" w:rsidR="00C41DDF" w:rsidRPr="0055536C" w:rsidRDefault="00C41DDF" w:rsidP="00C41DDF">
      <w:pPr>
        <w:rPr>
          <w:rFonts w:asciiTheme="minorHAnsi" w:hAnsiTheme="minorHAnsi" w:cstheme="minorHAnsi"/>
        </w:rPr>
      </w:pPr>
    </w:p>
    <w:p w14:paraId="6DAAC6D2" w14:textId="711857D5" w:rsidR="0057520D" w:rsidRPr="0055536C" w:rsidRDefault="00673C66" w:rsidP="5BCEF476">
      <w:pPr>
        <w:rPr>
          <w:rFonts w:asciiTheme="minorHAnsi" w:hAnsiTheme="minorHAnsi" w:cstheme="minorBidi"/>
        </w:rPr>
      </w:pPr>
      <w:r w:rsidRPr="00A74622">
        <w:rPr>
          <w:rFonts w:asciiTheme="minorHAnsi" w:hAnsiTheme="minorHAnsi" w:cstheme="minorHAnsi"/>
          <w:noProof/>
        </w:rPr>
        <mc:AlternateContent>
          <mc:Choice Requires="wpg">
            <w:drawing>
              <wp:anchor distT="0" distB="0" distL="114300" distR="114300" simplePos="0" relativeHeight="251658242" behindDoc="0" locked="0" layoutInCell="1" allowOverlap="1" wp14:anchorId="5FBD7056" wp14:editId="6FE4103F">
                <wp:simplePos x="0" y="0"/>
                <wp:positionH relativeFrom="margin">
                  <wp:posOffset>-241300</wp:posOffset>
                </wp:positionH>
                <wp:positionV relativeFrom="paragraph">
                  <wp:posOffset>332740</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w="9525">
                                <a:solidFill>
                                  <a:srgbClr val="000000"/>
                                </a:solidFill>
                                <a:miter lim="800000"/>
                                <a:headEnd/>
                                <a:tailEnd/>
                              </a14:hiddenLine>
                            </a:ext>
                          </a:extLst>
                        </wps:spPr>
                        <wps:txbx>
                          <w:txbxContent>
                            <w:p w14:paraId="2C526ED5" w14:textId="77777777" w:rsidR="007B040E" w:rsidRPr="001376CD" w:rsidRDefault="007B040E" w:rsidP="007B040E">
                              <w:pPr>
                                <w:spacing w:after="160"/>
                              </w:pPr>
                              <w:r w:rsidRPr="00091689">
                                <w:rPr>
                                  <w:noProof/>
                                </w:rPr>
                                <w:drawing>
                                  <wp:inline distT="0" distB="0" distL="0" distR="0" wp14:anchorId="7172A855" wp14:editId="56B0C59B">
                                    <wp:extent cx="2682612" cy="874643"/>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D7056" id="Group 25990" o:spid="_x0000_s1028" style="position:absolute;margin-left:-19pt;margin-top:26.2pt;width:519.15pt;height:520.6pt;z-index:251658242;mso-position-horizontal-relative:margin" coordorigin="314,5093" coordsize="10380,1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">
                <v:shape id="Teardrop 10" o:spid="_x0000_s1029" style="position:absolute;left:314;top:9773;width:5730;height:5730;visibility:visible;mso-wrap-style:square;v-text-anchor:middle" coordsize="3638550,363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" path="m,1819275c,814517,814517,,1819275,l3638550,r,1819275c3638550,2824033,2824033,3638550,1819275,3638550,814517,3638550,,2824033,,1819275xe" fillcolor="yellow" strokecolor="white" strokeweight="1pt">
                  <v:path arrowok="t" o:connecttype="custom" o:connectlocs="0,2865;2865,0;5730,0;5730,2865;2865,5730;0,2865" o:connectangles="0,0,0,0,0,0"/>
                </v:shape>
                <v:shape id="Teardrop 2" o:spid="_x0000_s1030" style="position:absolute;left:1409;top:9758;width:4643;height:4643;visibility:visible;mso-wrap-style:square;v-text-anchor:middle" coordsize="2948305,294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" path="m,1474153c,660001,660001,,1474153,l2948305,r,1474153c2948305,2288305,2288304,2948306,1474152,2948306,660000,2948306,-1,2288305,-1,1474153r1,xe" stroked="f">
                  <v:path arrowok="t" o:connecttype="custom" o:connectlocs="0,2322;2322,0;4643,0;4643,2322;2321,4643;0,2322;0,2322" o:connectangles="0,0,0,0,0,0,0"/>
                </v:shape>
                <v:shape id="Teardrop 3" o:spid="_x0000_s1031" style="position:absolute;left:6044;top:5093;width:4650;height:4649;rotation:180;visibility:visible;mso-wrap-style:square;v-text-anchor:middle" coordsize="295275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" path="m,1476058c,660854,660996,,1476375,l2952750,r,1476058c2952750,2291262,2291754,2952116,1476375,2952116,660996,2952116,,2291262,,1476058xe" fillcolor="yellow" strokecolor="white" strokeweight="1.5pt">
                  <v:fill r:id="rId12" o:title="" color2="#39b54a" type="pattern"/>
                  <v:path arrowok="t" o:connecttype="custom" o:connectlocs="0,2325;2325,0;4650,0;4650,2325;2325,4649;0,2325" o:connectangles="0,0,0,0,0,0"/>
                </v:shape>
                <v:shape id="Teardrop 14" o:spid="_x0000_s1032" style="position:absolute;left:6044;top:6533;width:3238;height:3238;rotation:180;visibility:visible;mso-wrap-style:square;v-text-anchor:middle" coordsize="2056130,20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" path="m,1028065c,460280,460280,,1028065,l2056130,r,1028065c2056130,1595850,1595850,2056130,1028065,2056130,460280,2056130,,1595850,,1028065xe" fillcolor="yellow" strokecolor="white" strokeweight="1.5pt">
                  <v:fill r:id="rId13" o:title="" color2="#39b54a" type="pattern"/>
                  <v:path arrowok="t" o:connecttype="custom" o:connectlocs="0,1619;1619,0;3238,0;3238,1619;1619,3238;0,1619" o:connectangles="0,0,0,0,0,0"/>
                </v:shape>
                <v:shape id="Text Box 2" o:spid="_x0000_s1033" type="#_x0000_t202" style="position:absolute;left:1497;top:10936;width:50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" filled="f" stroked="f">
                  <v:textbox>
                    <w:txbxContent>
                      <w:p w14:paraId="2C526ED5" w14:textId="77777777" w:rsidR="007B040E" w:rsidRPr="001376CD" w:rsidRDefault="007B040E" w:rsidP="007B040E">
                        <w:pPr>
                          <w:spacing w:after="160"/>
                        </w:pPr>
                        <w:r w:rsidRPr="00091689">
                          <w:rPr>
                            <w:noProof/>
                          </w:rPr>
                          <w:drawing>
                            <wp:inline distT="0" distB="0" distL="0" distR="0" wp14:anchorId="7172A855" wp14:editId="56B0C59B">
                              <wp:extent cx="2682612" cy="874643"/>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p>
    <w:p w14:paraId="4B9A4FF0" w14:textId="003269DC" w:rsidR="2695FEC3" w:rsidRDefault="2695FEC3" w:rsidP="2695FEC3">
      <w:pPr>
        <w:rPr>
          <w:rFonts w:asciiTheme="minorHAnsi" w:hAnsiTheme="minorHAnsi" w:cstheme="minorBidi"/>
        </w:rPr>
      </w:pPr>
    </w:p>
    <w:p w14:paraId="2913C217" w14:textId="36AA0E2F" w:rsidR="00153B6F" w:rsidRDefault="00153B6F" w:rsidP="2695FEC3">
      <w:pPr>
        <w:rPr>
          <w:rFonts w:asciiTheme="minorHAnsi" w:hAnsiTheme="minorHAnsi" w:cstheme="minorBidi"/>
        </w:rPr>
      </w:pPr>
    </w:p>
    <w:p w14:paraId="34EEF751" w14:textId="4E92BAE3" w:rsidR="00153B6F" w:rsidRDefault="00153B6F" w:rsidP="2695FEC3">
      <w:pPr>
        <w:rPr>
          <w:rFonts w:asciiTheme="minorHAnsi" w:hAnsiTheme="minorHAnsi" w:cstheme="minorBidi"/>
        </w:rPr>
      </w:pPr>
    </w:p>
    <w:p w14:paraId="6E1875D9" w14:textId="3B6DE870" w:rsidR="00153B6F" w:rsidRDefault="00153B6F" w:rsidP="2695FEC3">
      <w:pPr>
        <w:rPr>
          <w:rFonts w:asciiTheme="minorHAnsi" w:hAnsiTheme="minorHAnsi" w:cstheme="minorBidi"/>
        </w:rPr>
      </w:pPr>
    </w:p>
    <w:p w14:paraId="027AEC07" w14:textId="40BD8C21" w:rsidR="00153B6F" w:rsidRDefault="00153B6F" w:rsidP="2695FEC3">
      <w:pPr>
        <w:rPr>
          <w:rFonts w:asciiTheme="minorHAnsi" w:hAnsiTheme="minorHAnsi" w:cstheme="minorBidi"/>
        </w:rPr>
      </w:pPr>
    </w:p>
    <w:p w14:paraId="42B5A1B0" w14:textId="4D08A34B" w:rsidR="00153B6F" w:rsidRDefault="00153B6F" w:rsidP="2695FEC3">
      <w:pPr>
        <w:rPr>
          <w:rFonts w:asciiTheme="minorHAnsi" w:hAnsiTheme="minorHAnsi" w:cstheme="minorBidi"/>
        </w:rPr>
      </w:pPr>
    </w:p>
    <w:p w14:paraId="5F6D6397" w14:textId="02926E8D" w:rsidR="00153B6F" w:rsidRDefault="00153B6F" w:rsidP="2695FEC3">
      <w:pPr>
        <w:rPr>
          <w:rFonts w:asciiTheme="minorHAnsi" w:hAnsiTheme="minorHAnsi" w:cstheme="minorBidi"/>
        </w:rPr>
      </w:pPr>
    </w:p>
    <w:p w14:paraId="46A7D0C4" w14:textId="2F00DC3A" w:rsidR="00153B6F" w:rsidRDefault="00153B6F" w:rsidP="2695FEC3">
      <w:pPr>
        <w:rPr>
          <w:rFonts w:asciiTheme="minorHAnsi" w:hAnsiTheme="minorHAnsi" w:cstheme="minorBidi"/>
        </w:rPr>
      </w:pPr>
    </w:p>
    <w:p w14:paraId="4F0D7290" w14:textId="51F0E1D1" w:rsidR="00153B6F" w:rsidRDefault="00153B6F" w:rsidP="2695FEC3">
      <w:pPr>
        <w:rPr>
          <w:rFonts w:asciiTheme="minorHAnsi" w:hAnsiTheme="minorHAnsi" w:cstheme="minorBidi"/>
        </w:rPr>
      </w:pPr>
    </w:p>
    <w:p w14:paraId="2113F129" w14:textId="15176A65" w:rsidR="00153B6F" w:rsidRDefault="00153B6F" w:rsidP="2695FEC3">
      <w:pPr>
        <w:rPr>
          <w:rFonts w:asciiTheme="minorHAnsi" w:hAnsiTheme="minorHAnsi" w:cstheme="minorBidi"/>
        </w:rPr>
      </w:pPr>
    </w:p>
    <w:p w14:paraId="3E595685" w14:textId="0458FE24" w:rsidR="00153B6F" w:rsidRDefault="00153B6F" w:rsidP="2695FEC3">
      <w:pPr>
        <w:rPr>
          <w:rFonts w:asciiTheme="minorHAnsi" w:hAnsiTheme="minorHAnsi" w:cstheme="minorBidi"/>
        </w:rPr>
      </w:pPr>
    </w:p>
    <w:p w14:paraId="651A6C0A" w14:textId="41AFA7FB" w:rsidR="00153B6F" w:rsidRDefault="00153B6F" w:rsidP="2695FEC3">
      <w:pPr>
        <w:rPr>
          <w:rFonts w:asciiTheme="minorHAnsi" w:hAnsiTheme="minorHAnsi" w:cstheme="minorBidi"/>
        </w:rPr>
      </w:pPr>
    </w:p>
    <w:p w14:paraId="0ACC14B0" w14:textId="524268DF" w:rsidR="00153B6F" w:rsidRDefault="00153B6F" w:rsidP="2695FEC3">
      <w:pPr>
        <w:rPr>
          <w:rFonts w:asciiTheme="minorHAnsi" w:hAnsiTheme="minorHAnsi" w:cstheme="minorBidi"/>
        </w:rPr>
      </w:pPr>
    </w:p>
    <w:p w14:paraId="58BE110C" w14:textId="0EA0D1A1" w:rsidR="00153B6F" w:rsidRDefault="00153B6F" w:rsidP="2695FEC3">
      <w:pPr>
        <w:rPr>
          <w:rFonts w:asciiTheme="minorHAnsi" w:hAnsiTheme="minorHAnsi" w:cstheme="minorBidi"/>
        </w:rPr>
      </w:pPr>
    </w:p>
    <w:p w14:paraId="4A96BFEA" w14:textId="144D5737" w:rsidR="00153B6F" w:rsidRDefault="00153B6F" w:rsidP="2695FEC3">
      <w:pPr>
        <w:rPr>
          <w:rFonts w:asciiTheme="minorHAnsi" w:hAnsiTheme="minorHAnsi" w:cstheme="minorBidi"/>
        </w:rPr>
      </w:pPr>
    </w:p>
    <w:p w14:paraId="76179F56" w14:textId="03489597" w:rsidR="00153B6F" w:rsidRDefault="00153B6F" w:rsidP="2695FEC3">
      <w:pPr>
        <w:rPr>
          <w:rFonts w:asciiTheme="minorHAnsi" w:hAnsiTheme="minorHAnsi" w:cstheme="minorBidi"/>
        </w:rPr>
      </w:pPr>
    </w:p>
    <w:p w14:paraId="129F7256" w14:textId="09F214BB" w:rsidR="00153B6F" w:rsidRDefault="00153B6F" w:rsidP="2695FEC3">
      <w:pPr>
        <w:rPr>
          <w:rFonts w:asciiTheme="minorHAnsi" w:hAnsiTheme="minorHAnsi" w:cstheme="minorBidi"/>
        </w:rPr>
      </w:pPr>
    </w:p>
    <w:p w14:paraId="2711F8FE" w14:textId="7789DE72" w:rsidR="00153B6F" w:rsidRDefault="00153B6F" w:rsidP="2695FEC3">
      <w:pPr>
        <w:rPr>
          <w:rFonts w:asciiTheme="minorHAnsi" w:hAnsiTheme="minorHAnsi" w:cstheme="minorBidi"/>
        </w:rPr>
      </w:pPr>
    </w:p>
    <w:p w14:paraId="7F27A1C3" w14:textId="2E75BAD7" w:rsidR="00153B6F" w:rsidRDefault="00153B6F" w:rsidP="2695FEC3">
      <w:pPr>
        <w:rPr>
          <w:rFonts w:asciiTheme="minorHAnsi" w:hAnsiTheme="minorHAnsi" w:cstheme="minorBidi"/>
        </w:rPr>
      </w:pPr>
    </w:p>
    <w:p w14:paraId="758D8D77" w14:textId="5278F362" w:rsidR="00153B6F" w:rsidRDefault="00153B6F" w:rsidP="2695FEC3">
      <w:pPr>
        <w:rPr>
          <w:rFonts w:asciiTheme="minorHAnsi" w:hAnsiTheme="minorHAnsi" w:cstheme="minorBidi"/>
        </w:rPr>
      </w:pPr>
    </w:p>
    <w:p w14:paraId="051DD8D6" w14:textId="6514423C" w:rsidR="00153B6F" w:rsidRDefault="00153B6F" w:rsidP="2695FEC3">
      <w:pPr>
        <w:rPr>
          <w:rFonts w:asciiTheme="minorHAnsi" w:hAnsiTheme="minorHAnsi" w:cstheme="minorBidi"/>
        </w:rPr>
      </w:pPr>
    </w:p>
    <w:p w14:paraId="553DF65A" w14:textId="4520AC84" w:rsidR="00153B6F" w:rsidRDefault="00153B6F" w:rsidP="2695FEC3">
      <w:pPr>
        <w:rPr>
          <w:rFonts w:asciiTheme="minorHAnsi" w:hAnsiTheme="minorHAnsi" w:cstheme="minorBidi"/>
        </w:rPr>
      </w:pPr>
    </w:p>
    <w:p w14:paraId="79F98885" w14:textId="77777777" w:rsidR="00C669F7" w:rsidRPr="00553E2B" w:rsidRDefault="00C669F7" w:rsidP="00C669F7">
      <w:pPr>
        <w:rPr>
          <w:rFonts w:asciiTheme="minorHAnsi" w:hAnsiTheme="minorHAnsi" w:cstheme="minorHAnsi"/>
        </w:rPr>
      </w:pPr>
      <w:r w:rsidRPr="0055536C">
        <w:rPr>
          <w:rFonts w:asciiTheme="minorHAnsi" w:hAnsiTheme="minorHAnsi" w:cstheme="minorHAnsi"/>
          <w:b/>
          <w:bCs/>
        </w:rPr>
        <w:lastRenderedPageBreak/>
        <w:t xml:space="preserve">Copyright Information </w:t>
      </w:r>
    </w:p>
    <w:p w14:paraId="74F74A74" w14:textId="77777777" w:rsidR="00C669F7" w:rsidRPr="0055536C" w:rsidRDefault="00C669F7" w:rsidP="00C669F7">
      <w:pPr>
        <w:rPr>
          <w:rFonts w:asciiTheme="minorHAnsi" w:hAnsiTheme="minorHAnsi" w:cstheme="minorHAnsi"/>
        </w:rPr>
      </w:pPr>
      <w:r w:rsidRPr="0055536C">
        <w:rPr>
          <w:rFonts w:asciiTheme="minorHAnsi" w:hAnsiTheme="minorHAnsi" w:cstheme="minorHAnsi"/>
        </w:rPr>
        <w:t>This document is the exclusive property of Happiest Minds Technologies Ltd. (“Happiest Minds”). The recipient agrees that they may not copy, transmit, use</w:t>
      </w:r>
      <w:r w:rsidR="004508CE" w:rsidRPr="0055536C">
        <w:rPr>
          <w:rFonts w:asciiTheme="minorHAnsi" w:hAnsiTheme="minorHAnsi" w:cstheme="minorHAnsi"/>
        </w:rPr>
        <w:t>,</w:t>
      </w:r>
      <w:r w:rsidRPr="0055536C">
        <w:rPr>
          <w:rFonts w:asciiTheme="minorHAnsi" w:hAnsiTheme="minorHAnsi" w:cstheme="minorHAnsi"/>
        </w:rPr>
        <w:t xml:space="preserve"> or disclose the confidential and proprietary information in this document by any means without the expressed and written consent of Happiest Minds. By accepting a copy, the recipient agrees to adhere to these conditions to the </w:t>
      </w:r>
      <w:r w:rsidRPr="00B4724E">
        <w:rPr>
          <w:rFonts w:asciiTheme="minorHAnsi" w:hAnsiTheme="minorHAnsi" w:cstheme="minorHAnsi"/>
        </w:rPr>
        <w:t xml:space="preserve">confidentiality </w:t>
      </w:r>
      <w:r w:rsidRPr="0055536C">
        <w:rPr>
          <w:rFonts w:asciiTheme="minorHAnsi" w:hAnsiTheme="minorHAnsi" w:cstheme="minorHAnsi"/>
        </w:rPr>
        <w:t>of Happiest Minds practices and procedures.</w:t>
      </w:r>
    </w:p>
    <w:p w14:paraId="4DF032F6" w14:textId="77777777" w:rsidR="00C669F7" w:rsidRPr="0055536C" w:rsidRDefault="00C669F7" w:rsidP="00C669F7">
      <w:pPr>
        <w:rPr>
          <w:rFonts w:asciiTheme="minorHAnsi" w:hAnsiTheme="minorHAnsi" w:cstheme="minorHAnsi"/>
          <w:b/>
          <w:bCs/>
        </w:rPr>
      </w:pPr>
      <w:r w:rsidRPr="0055536C">
        <w:rPr>
          <w:rFonts w:asciiTheme="minorHAnsi" w:hAnsiTheme="minorHAnsi" w:cstheme="minorHAnsi"/>
          <w:b/>
          <w:bCs/>
        </w:rPr>
        <w:t>Confidentiality Clause</w:t>
      </w:r>
    </w:p>
    <w:p w14:paraId="12DFD3B9" w14:textId="0F0FD8B1" w:rsidR="00C669F7" w:rsidRPr="0055536C" w:rsidRDefault="13292B56" w:rsidP="7684D6E4">
      <w:pPr>
        <w:rPr>
          <w:rFonts w:asciiTheme="minorHAnsi" w:hAnsiTheme="minorHAnsi" w:cstheme="minorBidi"/>
        </w:rPr>
      </w:pPr>
      <w:r w:rsidRPr="7684D6E4">
        <w:rPr>
          <w:rFonts w:asciiTheme="minorHAnsi" w:hAnsiTheme="minorHAnsi" w:cstheme="minorBidi"/>
        </w:rPr>
        <w:t xml:space="preserve">This document is being submitted </w:t>
      </w:r>
      <w:r w:rsidR="42A0661E" w:rsidRPr="7684D6E4">
        <w:rPr>
          <w:rFonts w:asciiTheme="minorHAnsi" w:hAnsiTheme="minorHAnsi" w:cstheme="minorBidi"/>
        </w:rPr>
        <w:t xml:space="preserve">to </w:t>
      </w:r>
      <w:r w:rsidR="001737F3">
        <w:rPr>
          <w:rFonts w:asciiTheme="minorHAnsi" w:hAnsiTheme="minorHAnsi" w:cstheme="minorBidi"/>
        </w:rPr>
        <w:t>PG</w:t>
      </w:r>
      <w:r w:rsidR="42A0661E" w:rsidRPr="7684D6E4">
        <w:rPr>
          <w:rFonts w:asciiTheme="minorHAnsi" w:hAnsiTheme="minorHAnsi" w:cstheme="minorBidi"/>
        </w:rPr>
        <w:t xml:space="preserve"> Enterprises Ltd</w:t>
      </w:r>
      <w:r w:rsidR="344837AD" w:rsidRPr="7684D6E4">
        <w:rPr>
          <w:rFonts w:asciiTheme="minorHAnsi" w:hAnsiTheme="minorHAnsi" w:cstheme="minorBidi"/>
        </w:rPr>
        <w:t xml:space="preserve"> </w:t>
      </w:r>
      <w:r w:rsidRPr="7684D6E4">
        <w:rPr>
          <w:rFonts w:asciiTheme="minorHAnsi" w:hAnsiTheme="minorHAnsi" w:cstheme="minorBid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001737F3">
        <w:rPr>
          <w:rFonts w:asciiTheme="minorHAnsi" w:hAnsiTheme="minorHAnsi" w:cstheme="minorBidi"/>
        </w:rPr>
        <w:t>PG</w:t>
      </w:r>
      <w:r w:rsidR="5F85AFE8" w:rsidRPr="7684D6E4">
        <w:rPr>
          <w:rFonts w:asciiTheme="minorHAnsi" w:hAnsiTheme="minorHAnsi" w:cstheme="minorBidi"/>
        </w:rPr>
        <w:t xml:space="preserve"> </w:t>
      </w:r>
      <w:r w:rsidRPr="7684D6E4">
        <w:rPr>
          <w:rFonts w:asciiTheme="minorHAnsi" w:hAnsiTheme="minorHAnsi" w:cstheme="minorBidi"/>
        </w:rPr>
        <w:t xml:space="preserve">that it may have access to </w:t>
      </w:r>
      <w:r w:rsidR="5BD0E1B2" w:rsidRPr="7684D6E4">
        <w:rPr>
          <w:rFonts w:asciiTheme="minorHAnsi" w:hAnsiTheme="minorHAnsi" w:cstheme="minorBidi"/>
        </w:rPr>
        <w:t>during</w:t>
      </w:r>
      <w:r w:rsidRPr="7684D6E4">
        <w:rPr>
          <w:rFonts w:asciiTheme="minorHAnsi" w:hAnsiTheme="minorHAnsi" w:cstheme="minorBidi"/>
        </w:rPr>
        <w:t xml:space="preserve"> this interaction.</w:t>
      </w:r>
    </w:p>
    <w:p w14:paraId="2FCA1735" w14:textId="77777777" w:rsidR="00C669F7" w:rsidRPr="0055536C" w:rsidRDefault="00C669F7" w:rsidP="00C669F7">
      <w:pPr>
        <w:rPr>
          <w:rFonts w:asciiTheme="minorHAnsi" w:hAnsiTheme="minorHAnsi" w:cstheme="minorHAnsi"/>
          <w:b/>
          <w:bCs/>
        </w:rPr>
      </w:pPr>
      <w:r w:rsidRPr="0055536C">
        <w:rPr>
          <w:rFonts w:asciiTheme="minorHAnsi" w:hAnsiTheme="minorHAnsi" w:cstheme="minorHAnsi"/>
          <w:b/>
          <w:bCs/>
        </w:rPr>
        <w:t>Disclaimer</w:t>
      </w:r>
    </w:p>
    <w:p w14:paraId="76E90C2A" w14:textId="6B6BD976" w:rsidR="0057520D" w:rsidRDefault="28CF3DB9" w:rsidP="0A9A5104">
      <w:pPr>
        <w:rPr>
          <w:rFonts w:asciiTheme="minorHAnsi" w:hAnsiTheme="minorHAnsi" w:cstheme="minorBidi"/>
        </w:rPr>
      </w:pPr>
      <w:r w:rsidRPr="0A9A5104">
        <w:rPr>
          <w:rFonts w:asciiTheme="minorHAnsi" w:hAnsiTheme="minorHAnsi" w:cstheme="minorBidi"/>
        </w:rPr>
        <w:t xml:space="preserve">This document has been prepared based on the information provided by </w:t>
      </w:r>
      <w:r w:rsidR="001737F3">
        <w:rPr>
          <w:rFonts w:asciiTheme="minorHAnsi" w:hAnsiTheme="minorHAnsi" w:cstheme="minorBidi"/>
        </w:rPr>
        <w:t>PG</w:t>
      </w:r>
      <w:r w:rsidR="53C03CD5" w:rsidRPr="0A9A5104">
        <w:rPr>
          <w:rFonts w:asciiTheme="minorHAnsi" w:hAnsiTheme="minorHAnsi" w:cstheme="minorBidi"/>
        </w:rPr>
        <w:t>L</w:t>
      </w:r>
      <w:r w:rsidR="2934596E" w:rsidRPr="0A9A5104">
        <w:rPr>
          <w:rFonts w:asciiTheme="minorHAnsi" w:hAnsiTheme="minorHAnsi" w:cstheme="minorBidi"/>
        </w:rPr>
        <w:t>.</w:t>
      </w:r>
      <w:r w:rsidRPr="0A9A5104">
        <w:rPr>
          <w:rFonts w:asciiTheme="minorHAnsi" w:hAnsiTheme="minorHAnsi" w:cstheme="minorBid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w:t>
      </w:r>
      <w:r w:rsidR="4CAFA1FE" w:rsidRPr="0A9A5104">
        <w:rPr>
          <w:rFonts w:asciiTheme="minorHAnsi" w:hAnsiTheme="minorHAnsi" w:cstheme="minorBidi"/>
        </w:rPr>
        <w:t xml:space="preserve">discussions. </w:t>
      </w:r>
    </w:p>
    <w:p w14:paraId="1C97BCDA" w14:textId="0434A91A" w:rsidR="00153B6F" w:rsidRDefault="00153B6F" w:rsidP="0A9A5104">
      <w:pPr>
        <w:rPr>
          <w:rFonts w:asciiTheme="minorHAnsi" w:hAnsiTheme="minorHAnsi" w:cstheme="minorBidi"/>
        </w:rPr>
      </w:pPr>
    </w:p>
    <w:p w14:paraId="7347FCDF" w14:textId="2BBCDA38" w:rsidR="00153B6F" w:rsidRDefault="00153B6F" w:rsidP="0A9A5104">
      <w:pPr>
        <w:rPr>
          <w:rFonts w:asciiTheme="minorHAnsi" w:hAnsiTheme="minorHAnsi" w:cstheme="minorBidi"/>
        </w:rPr>
      </w:pPr>
    </w:p>
    <w:p w14:paraId="070C5CB5" w14:textId="004D2E60" w:rsidR="00153B6F" w:rsidRDefault="00153B6F" w:rsidP="0A9A5104">
      <w:pPr>
        <w:rPr>
          <w:rFonts w:asciiTheme="minorHAnsi" w:hAnsiTheme="minorHAnsi" w:cstheme="minorBidi"/>
        </w:rPr>
      </w:pPr>
    </w:p>
    <w:p w14:paraId="2BF8C935" w14:textId="024BAFCE" w:rsidR="00153B6F" w:rsidRDefault="00153B6F" w:rsidP="0A9A5104">
      <w:pPr>
        <w:rPr>
          <w:rFonts w:asciiTheme="minorHAnsi" w:hAnsiTheme="minorHAnsi" w:cstheme="minorBidi"/>
        </w:rPr>
      </w:pPr>
    </w:p>
    <w:p w14:paraId="2CA42085" w14:textId="2F804804" w:rsidR="00153B6F" w:rsidRDefault="00153B6F" w:rsidP="0A9A5104">
      <w:pPr>
        <w:rPr>
          <w:rFonts w:asciiTheme="minorHAnsi" w:hAnsiTheme="minorHAnsi" w:cstheme="minorBidi"/>
        </w:rPr>
      </w:pPr>
    </w:p>
    <w:p w14:paraId="675786AF" w14:textId="23D6E17C" w:rsidR="00153B6F" w:rsidRDefault="00153B6F" w:rsidP="0A9A5104">
      <w:pPr>
        <w:rPr>
          <w:rFonts w:asciiTheme="minorHAnsi" w:hAnsiTheme="minorHAnsi" w:cstheme="minorBidi"/>
        </w:rPr>
      </w:pPr>
    </w:p>
    <w:p w14:paraId="059519D5" w14:textId="440CB44E" w:rsidR="00153B6F" w:rsidRDefault="00153B6F" w:rsidP="0A9A5104">
      <w:pPr>
        <w:rPr>
          <w:rFonts w:asciiTheme="minorHAnsi" w:hAnsiTheme="minorHAnsi" w:cstheme="minorBidi"/>
        </w:rPr>
      </w:pPr>
    </w:p>
    <w:p w14:paraId="366DE975" w14:textId="31A1EE2B" w:rsidR="00153B6F" w:rsidRDefault="00153B6F" w:rsidP="0A9A5104">
      <w:pPr>
        <w:rPr>
          <w:rFonts w:asciiTheme="minorHAnsi" w:hAnsiTheme="minorHAnsi" w:cstheme="minorBidi"/>
        </w:rPr>
      </w:pPr>
    </w:p>
    <w:p w14:paraId="2C3AB818" w14:textId="63B54DB4" w:rsidR="00153B6F" w:rsidRDefault="00153B6F" w:rsidP="0A9A5104">
      <w:pPr>
        <w:rPr>
          <w:rFonts w:asciiTheme="minorHAnsi" w:hAnsiTheme="minorHAnsi" w:cstheme="minorBidi"/>
        </w:rPr>
      </w:pPr>
    </w:p>
    <w:p w14:paraId="3D72DC31" w14:textId="7A76098E" w:rsidR="00153B6F" w:rsidRDefault="00153B6F" w:rsidP="0A9A5104">
      <w:pPr>
        <w:rPr>
          <w:rFonts w:asciiTheme="minorHAnsi" w:hAnsiTheme="minorHAnsi" w:cstheme="minorBidi"/>
        </w:rPr>
      </w:pPr>
    </w:p>
    <w:p w14:paraId="1D5990E9" w14:textId="10190C18" w:rsidR="00153B6F" w:rsidRDefault="00153B6F" w:rsidP="0A9A5104">
      <w:pPr>
        <w:rPr>
          <w:rFonts w:asciiTheme="minorHAnsi" w:hAnsiTheme="minorHAnsi" w:cstheme="minorBidi"/>
        </w:rPr>
      </w:pPr>
    </w:p>
    <w:p w14:paraId="2BF1B934" w14:textId="735ADA7A" w:rsidR="00153B6F" w:rsidRDefault="00153B6F" w:rsidP="0A9A5104">
      <w:pPr>
        <w:rPr>
          <w:rFonts w:asciiTheme="minorHAnsi" w:hAnsiTheme="minorHAnsi" w:cstheme="minorBidi"/>
        </w:rPr>
      </w:pPr>
    </w:p>
    <w:p w14:paraId="7F7C6B4F" w14:textId="632DB29A" w:rsidR="00153B6F" w:rsidRDefault="00153B6F" w:rsidP="0A9A5104">
      <w:pPr>
        <w:rPr>
          <w:rFonts w:asciiTheme="minorHAnsi" w:hAnsiTheme="minorHAnsi" w:cstheme="minorBidi"/>
        </w:rPr>
      </w:pPr>
    </w:p>
    <w:p w14:paraId="6B29B65A" w14:textId="3A4596ED" w:rsidR="00153B6F" w:rsidRDefault="00153B6F" w:rsidP="0A9A5104">
      <w:pPr>
        <w:rPr>
          <w:rFonts w:asciiTheme="minorHAnsi" w:hAnsiTheme="minorHAnsi" w:cstheme="minorBidi"/>
        </w:rPr>
      </w:pPr>
    </w:p>
    <w:p w14:paraId="1ABBE23C" w14:textId="34E2CCFF" w:rsidR="00153B6F" w:rsidRDefault="00153B6F" w:rsidP="0A9A5104">
      <w:pPr>
        <w:rPr>
          <w:rFonts w:asciiTheme="minorHAnsi" w:hAnsiTheme="minorHAnsi" w:cstheme="minorBidi"/>
        </w:rPr>
      </w:pPr>
    </w:p>
    <w:p w14:paraId="7BDF2B20" w14:textId="77777777" w:rsidR="00153B6F" w:rsidRPr="0055536C" w:rsidRDefault="00153B6F" w:rsidP="0A9A5104">
      <w:pPr>
        <w:rPr>
          <w:rFonts w:asciiTheme="minorHAnsi" w:hAnsiTheme="minorHAnsi" w:cstheme="minorBidi"/>
        </w:rPr>
      </w:pPr>
    </w:p>
    <w:sdt>
      <w:sdtPr>
        <w:rPr>
          <w:rFonts w:asciiTheme="minorHAnsi" w:hAnsiTheme="minorHAnsi"/>
          <w:bCs/>
          <w:smallCaps w:val="0"/>
          <w:spacing w:val="0"/>
          <w:sz w:val="20"/>
          <w:szCs w:val="20"/>
        </w:rPr>
        <w:id w:val="950879675"/>
        <w:docPartObj>
          <w:docPartGallery w:val="Table of Contents"/>
          <w:docPartUnique/>
        </w:docPartObj>
      </w:sdtPr>
      <w:sdtContent>
        <w:p w14:paraId="6584A523" w14:textId="77777777" w:rsidR="00FA1C3C" w:rsidRPr="00F54ED9" w:rsidRDefault="7E26D286" w:rsidP="00AD6DE1">
          <w:pPr>
            <w:pStyle w:val="TOCHeading"/>
          </w:pPr>
          <w:r>
            <w:t>Table of Contents</w:t>
          </w:r>
        </w:p>
        <w:p w14:paraId="14927ABF" w14:textId="0742EDCF" w:rsidR="007012F0" w:rsidRDefault="00C705E1">
          <w:pPr>
            <w:pStyle w:val="TOC1"/>
            <w:rPr>
              <w:rFonts w:eastAsiaTheme="minorEastAsia" w:cstheme="minorBidi"/>
              <w:b w:val="0"/>
              <w:bCs w:val="0"/>
              <w:noProof/>
              <w:sz w:val="22"/>
              <w:szCs w:val="22"/>
            </w:rPr>
          </w:pPr>
          <w:r>
            <w:fldChar w:fldCharType="begin"/>
          </w:r>
          <w:r w:rsidR="2A7A1522">
            <w:instrText>TOC \o "1-2" \h \z \u</w:instrText>
          </w:r>
          <w:r>
            <w:fldChar w:fldCharType="separate"/>
          </w:r>
          <w:hyperlink w:anchor="_Toc132708420" w:history="1">
            <w:r w:rsidR="007012F0" w:rsidRPr="00CF1D6C">
              <w:rPr>
                <w:rStyle w:val="Hyperlink"/>
                <w:noProof/>
              </w:rPr>
              <w:t>1.</w:t>
            </w:r>
            <w:r w:rsidR="007012F0">
              <w:rPr>
                <w:rFonts w:eastAsiaTheme="minorEastAsia" w:cstheme="minorBidi"/>
                <w:b w:val="0"/>
                <w:bCs w:val="0"/>
                <w:noProof/>
                <w:sz w:val="22"/>
                <w:szCs w:val="22"/>
              </w:rPr>
              <w:tab/>
            </w:r>
            <w:r w:rsidR="007012F0" w:rsidRPr="00CF1D6C">
              <w:rPr>
                <w:rStyle w:val="Hyperlink"/>
                <w:noProof/>
              </w:rPr>
              <w:t>Executive Summary</w:t>
            </w:r>
            <w:r w:rsidR="007012F0">
              <w:rPr>
                <w:noProof/>
                <w:webHidden/>
              </w:rPr>
              <w:tab/>
            </w:r>
            <w:r w:rsidR="007012F0">
              <w:rPr>
                <w:noProof/>
                <w:webHidden/>
              </w:rPr>
              <w:fldChar w:fldCharType="begin"/>
            </w:r>
            <w:r w:rsidR="007012F0">
              <w:rPr>
                <w:noProof/>
                <w:webHidden/>
              </w:rPr>
              <w:instrText xml:space="preserve"> PAGEREF _Toc132708420 \h </w:instrText>
            </w:r>
            <w:r w:rsidR="007012F0">
              <w:rPr>
                <w:noProof/>
                <w:webHidden/>
              </w:rPr>
            </w:r>
            <w:r w:rsidR="007012F0">
              <w:rPr>
                <w:noProof/>
                <w:webHidden/>
              </w:rPr>
              <w:fldChar w:fldCharType="separate"/>
            </w:r>
            <w:r w:rsidR="007012F0">
              <w:rPr>
                <w:noProof/>
                <w:webHidden/>
              </w:rPr>
              <w:t>5</w:t>
            </w:r>
            <w:r w:rsidR="007012F0">
              <w:rPr>
                <w:noProof/>
                <w:webHidden/>
              </w:rPr>
              <w:fldChar w:fldCharType="end"/>
            </w:r>
          </w:hyperlink>
        </w:p>
        <w:p w14:paraId="527BA41D" w14:textId="0869F82A" w:rsidR="007012F0" w:rsidRDefault="00000000">
          <w:pPr>
            <w:pStyle w:val="TOC1"/>
            <w:rPr>
              <w:rFonts w:eastAsiaTheme="minorEastAsia" w:cstheme="minorBidi"/>
              <w:b w:val="0"/>
              <w:bCs w:val="0"/>
              <w:noProof/>
              <w:sz w:val="22"/>
              <w:szCs w:val="22"/>
            </w:rPr>
          </w:pPr>
          <w:hyperlink w:anchor="_Toc132708421" w:history="1">
            <w:r w:rsidR="007012F0" w:rsidRPr="00CF1D6C">
              <w:rPr>
                <w:rStyle w:val="Hyperlink"/>
                <w:noProof/>
              </w:rPr>
              <w:t>2</w:t>
            </w:r>
            <w:r w:rsidR="007012F0">
              <w:rPr>
                <w:rFonts w:eastAsiaTheme="minorEastAsia" w:cstheme="minorBidi"/>
                <w:b w:val="0"/>
                <w:bCs w:val="0"/>
                <w:noProof/>
                <w:sz w:val="22"/>
                <w:szCs w:val="22"/>
              </w:rPr>
              <w:tab/>
            </w:r>
            <w:r w:rsidR="007012F0" w:rsidRPr="00CF1D6C">
              <w:rPr>
                <w:rStyle w:val="Hyperlink"/>
                <w:noProof/>
              </w:rPr>
              <w:t>Requirement Details</w:t>
            </w:r>
            <w:r w:rsidR="007012F0">
              <w:rPr>
                <w:noProof/>
                <w:webHidden/>
              </w:rPr>
              <w:tab/>
            </w:r>
            <w:r w:rsidR="007012F0">
              <w:rPr>
                <w:noProof/>
                <w:webHidden/>
              </w:rPr>
              <w:fldChar w:fldCharType="begin"/>
            </w:r>
            <w:r w:rsidR="007012F0">
              <w:rPr>
                <w:noProof/>
                <w:webHidden/>
              </w:rPr>
              <w:instrText xml:space="preserve"> PAGEREF _Toc132708421 \h </w:instrText>
            </w:r>
            <w:r w:rsidR="007012F0">
              <w:rPr>
                <w:noProof/>
                <w:webHidden/>
              </w:rPr>
            </w:r>
            <w:r w:rsidR="007012F0">
              <w:rPr>
                <w:noProof/>
                <w:webHidden/>
              </w:rPr>
              <w:fldChar w:fldCharType="separate"/>
            </w:r>
            <w:r w:rsidR="007012F0">
              <w:rPr>
                <w:noProof/>
                <w:webHidden/>
              </w:rPr>
              <w:t>5</w:t>
            </w:r>
            <w:r w:rsidR="007012F0">
              <w:rPr>
                <w:noProof/>
                <w:webHidden/>
              </w:rPr>
              <w:fldChar w:fldCharType="end"/>
            </w:r>
          </w:hyperlink>
        </w:p>
        <w:p w14:paraId="6C53C53F" w14:textId="34236CB3" w:rsidR="007012F0" w:rsidRDefault="00000000">
          <w:pPr>
            <w:pStyle w:val="TOC2"/>
            <w:rPr>
              <w:rFonts w:eastAsiaTheme="minorEastAsia" w:cstheme="minorBidi"/>
              <w:i w:val="0"/>
              <w:iCs w:val="0"/>
              <w:noProof/>
              <w:sz w:val="22"/>
              <w:szCs w:val="22"/>
            </w:rPr>
          </w:pPr>
          <w:hyperlink w:anchor="_Toc132708422" w:history="1">
            <w:r w:rsidR="007012F0" w:rsidRPr="00CF1D6C">
              <w:rPr>
                <w:rStyle w:val="Hyperlink"/>
                <w:noProof/>
              </w:rPr>
              <w:t>2.1</w:t>
            </w:r>
            <w:r w:rsidR="007012F0">
              <w:rPr>
                <w:rFonts w:eastAsiaTheme="minorEastAsia" w:cstheme="minorBidi"/>
                <w:i w:val="0"/>
                <w:iCs w:val="0"/>
                <w:noProof/>
                <w:sz w:val="22"/>
                <w:szCs w:val="22"/>
              </w:rPr>
              <w:tab/>
            </w:r>
            <w:r w:rsidR="007012F0" w:rsidRPr="00CF1D6C">
              <w:rPr>
                <w:rStyle w:val="Hyperlink"/>
                <w:noProof/>
              </w:rPr>
              <w:t>Functional Requirements</w:t>
            </w:r>
            <w:r w:rsidR="007012F0">
              <w:rPr>
                <w:noProof/>
                <w:webHidden/>
              </w:rPr>
              <w:tab/>
            </w:r>
            <w:r w:rsidR="007012F0">
              <w:rPr>
                <w:noProof/>
                <w:webHidden/>
              </w:rPr>
              <w:fldChar w:fldCharType="begin"/>
            </w:r>
            <w:r w:rsidR="007012F0">
              <w:rPr>
                <w:noProof/>
                <w:webHidden/>
              </w:rPr>
              <w:instrText xml:space="preserve"> PAGEREF _Toc132708422 \h </w:instrText>
            </w:r>
            <w:r w:rsidR="007012F0">
              <w:rPr>
                <w:noProof/>
                <w:webHidden/>
              </w:rPr>
            </w:r>
            <w:r w:rsidR="007012F0">
              <w:rPr>
                <w:noProof/>
                <w:webHidden/>
              </w:rPr>
              <w:fldChar w:fldCharType="separate"/>
            </w:r>
            <w:r w:rsidR="007012F0">
              <w:rPr>
                <w:noProof/>
                <w:webHidden/>
              </w:rPr>
              <w:t>5</w:t>
            </w:r>
            <w:r w:rsidR="007012F0">
              <w:rPr>
                <w:noProof/>
                <w:webHidden/>
              </w:rPr>
              <w:fldChar w:fldCharType="end"/>
            </w:r>
          </w:hyperlink>
        </w:p>
        <w:p w14:paraId="64C3047C" w14:textId="40B71737" w:rsidR="007012F0" w:rsidRDefault="00000000">
          <w:pPr>
            <w:pStyle w:val="TOC2"/>
            <w:rPr>
              <w:rFonts w:eastAsiaTheme="minorEastAsia" w:cstheme="minorBidi"/>
              <w:i w:val="0"/>
              <w:iCs w:val="0"/>
              <w:noProof/>
              <w:sz w:val="22"/>
              <w:szCs w:val="22"/>
            </w:rPr>
          </w:pPr>
          <w:hyperlink w:anchor="_Toc132708423" w:history="1">
            <w:r w:rsidR="007012F0" w:rsidRPr="00CF1D6C">
              <w:rPr>
                <w:rStyle w:val="Hyperlink"/>
                <w:noProof/>
              </w:rPr>
              <w:t>2.2</w:t>
            </w:r>
            <w:r w:rsidR="007012F0">
              <w:rPr>
                <w:rFonts w:eastAsiaTheme="minorEastAsia" w:cstheme="minorBidi"/>
                <w:i w:val="0"/>
                <w:iCs w:val="0"/>
                <w:noProof/>
                <w:sz w:val="22"/>
                <w:szCs w:val="22"/>
              </w:rPr>
              <w:tab/>
            </w:r>
            <w:r w:rsidR="007012F0" w:rsidRPr="00CF1D6C">
              <w:rPr>
                <w:rStyle w:val="Hyperlink"/>
                <w:noProof/>
              </w:rPr>
              <w:t>Non-Functional Requirements</w:t>
            </w:r>
            <w:r w:rsidR="007012F0">
              <w:rPr>
                <w:noProof/>
                <w:webHidden/>
              </w:rPr>
              <w:tab/>
            </w:r>
            <w:r w:rsidR="007012F0">
              <w:rPr>
                <w:noProof/>
                <w:webHidden/>
              </w:rPr>
              <w:fldChar w:fldCharType="begin"/>
            </w:r>
            <w:r w:rsidR="007012F0">
              <w:rPr>
                <w:noProof/>
                <w:webHidden/>
              </w:rPr>
              <w:instrText xml:space="preserve"> PAGEREF _Toc132708423 \h </w:instrText>
            </w:r>
            <w:r w:rsidR="007012F0">
              <w:rPr>
                <w:noProof/>
                <w:webHidden/>
              </w:rPr>
            </w:r>
            <w:r w:rsidR="007012F0">
              <w:rPr>
                <w:noProof/>
                <w:webHidden/>
              </w:rPr>
              <w:fldChar w:fldCharType="separate"/>
            </w:r>
            <w:r w:rsidR="007012F0">
              <w:rPr>
                <w:noProof/>
                <w:webHidden/>
              </w:rPr>
              <w:t>15</w:t>
            </w:r>
            <w:r w:rsidR="007012F0">
              <w:rPr>
                <w:noProof/>
                <w:webHidden/>
              </w:rPr>
              <w:fldChar w:fldCharType="end"/>
            </w:r>
          </w:hyperlink>
        </w:p>
        <w:p w14:paraId="288FF9F7" w14:textId="1F18FEF1" w:rsidR="007012F0" w:rsidRDefault="00000000">
          <w:pPr>
            <w:pStyle w:val="TOC2"/>
            <w:rPr>
              <w:rFonts w:eastAsiaTheme="minorEastAsia" w:cstheme="minorBidi"/>
              <w:i w:val="0"/>
              <w:iCs w:val="0"/>
              <w:noProof/>
              <w:sz w:val="22"/>
              <w:szCs w:val="22"/>
            </w:rPr>
          </w:pPr>
          <w:hyperlink w:anchor="_Toc132708424" w:history="1">
            <w:r w:rsidR="007012F0" w:rsidRPr="00CF1D6C">
              <w:rPr>
                <w:rStyle w:val="Hyperlink"/>
                <w:rFonts w:ascii="Calibri" w:hAnsi="Calibri" w:cs="Calibri"/>
                <w:noProof/>
              </w:rPr>
              <w:t>2.3</w:t>
            </w:r>
            <w:r w:rsidR="007012F0">
              <w:rPr>
                <w:rFonts w:eastAsiaTheme="minorEastAsia" w:cstheme="minorBidi"/>
                <w:i w:val="0"/>
                <w:iCs w:val="0"/>
                <w:noProof/>
                <w:sz w:val="22"/>
                <w:szCs w:val="22"/>
              </w:rPr>
              <w:tab/>
            </w:r>
            <w:r w:rsidR="007012F0" w:rsidRPr="00CF1D6C">
              <w:rPr>
                <w:rStyle w:val="Hyperlink"/>
                <w:noProof/>
              </w:rPr>
              <w:t>In Scope</w:t>
            </w:r>
            <w:r w:rsidR="007012F0">
              <w:rPr>
                <w:noProof/>
                <w:webHidden/>
              </w:rPr>
              <w:tab/>
            </w:r>
            <w:r w:rsidR="007012F0">
              <w:rPr>
                <w:noProof/>
                <w:webHidden/>
              </w:rPr>
              <w:fldChar w:fldCharType="begin"/>
            </w:r>
            <w:r w:rsidR="007012F0">
              <w:rPr>
                <w:noProof/>
                <w:webHidden/>
              </w:rPr>
              <w:instrText xml:space="preserve"> PAGEREF _Toc132708424 \h </w:instrText>
            </w:r>
            <w:r w:rsidR="007012F0">
              <w:rPr>
                <w:noProof/>
                <w:webHidden/>
              </w:rPr>
            </w:r>
            <w:r w:rsidR="007012F0">
              <w:rPr>
                <w:noProof/>
                <w:webHidden/>
              </w:rPr>
              <w:fldChar w:fldCharType="separate"/>
            </w:r>
            <w:r w:rsidR="007012F0">
              <w:rPr>
                <w:noProof/>
                <w:webHidden/>
              </w:rPr>
              <w:t>16</w:t>
            </w:r>
            <w:r w:rsidR="007012F0">
              <w:rPr>
                <w:noProof/>
                <w:webHidden/>
              </w:rPr>
              <w:fldChar w:fldCharType="end"/>
            </w:r>
          </w:hyperlink>
        </w:p>
        <w:p w14:paraId="3675484E" w14:textId="36208547" w:rsidR="007012F0" w:rsidRDefault="00000000">
          <w:pPr>
            <w:pStyle w:val="TOC2"/>
            <w:rPr>
              <w:rFonts w:eastAsiaTheme="minorEastAsia" w:cstheme="minorBidi"/>
              <w:i w:val="0"/>
              <w:iCs w:val="0"/>
              <w:noProof/>
              <w:sz w:val="22"/>
              <w:szCs w:val="22"/>
            </w:rPr>
          </w:pPr>
          <w:hyperlink w:anchor="_Toc132708425" w:history="1">
            <w:r w:rsidR="007012F0" w:rsidRPr="00CF1D6C">
              <w:rPr>
                <w:rStyle w:val="Hyperlink"/>
                <w:noProof/>
              </w:rPr>
              <w:t>2.4</w:t>
            </w:r>
            <w:r w:rsidR="007012F0">
              <w:rPr>
                <w:rFonts w:eastAsiaTheme="minorEastAsia" w:cstheme="minorBidi"/>
                <w:i w:val="0"/>
                <w:iCs w:val="0"/>
                <w:noProof/>
                <w:sz w:val="22"/>
                <w:szCs w:val="22"/>
              </w:rPr>
              <w:tab/>
            </w:r>
            <w:r w:rsidR="007012F0" w:rsidRPr="00CF1D6C">
              <w:rPr>
                <w:rStyle w:val="Hyperlink"/>
                <w:noProof/>
              </w:rPr>
              <w:t>Out of Scope</w:t>
            </w:r>
            <w:r w:rsidR="007012F0">
              <w:rPr>
                <w:noProof/>
                <w:webHidden/>
              </w:rPr>
              <w:tab/>
            </w:r>
            <w:r w:rsidR="007012F0">
              <w:rPr>
                <w:noProof/>
                <w:webHidden/>
              </w:rPr>
              <w:fldChar w:fldCharType="begin"/>
            </w:r>
            <w:r w:rsidR="007012F0">
              <w:rPr>
                <w:noProof/>
                <w:webHidden/>
              </w:rPr>
              <w:instrText xml:space="preserve"> PAGEREF _Toc132708425 \h </w:instrText>
            </w:r>
            <w:r w:rsidR="007012F0">
              <w:rPr>
                <w:noProof/>
                <w:webHidden/>
              </w:rPr>
            </w:r>
            <w:r w:rsidR="007012F0">
              <w:rPr>
                <w:noProof/>
                <w:webHidden/>
              </w:rPr>
              <w:fldChar w:fldCharType="separate"/>
            </w:r>
            <w:r w:rsidR="007012F0">
              <w:rPr>
                <w:noProof/>
                <w:webHidden/>
              </w:rPr>
              <w:t>16</w:t>
            </w:r>
            <w:r w:rsidR="007012F0">
              <w:rPr>
                <w:noProof/>
                <w:webHidden/>
              </w:rPr>
              <w:fldChar w:fldCharType="end"/>
            </w:r>
          </w:hyperlink>
        </w:p>
        <w:p w14:paraId="4C63AE6E" w14:textId="05FCC37B" w:rsidR="007012F0" w:rsidRDefault="00000000">
          <w:pPr>
            <w:pStyle w:val="TOC2"/>
            <w:rPr>
              <w:rFonts w:eastAsiaTheme="minorEastAsia" w:cstheme="minorBidi"/>
              <w:i w:val="0"/>
              <w:iCs w:val="0"/>
              <w:noProof/>
              <w:sz w:val="22"/>
              <w:szCs w:val="22"/>
            </w:rPr>
          </w:pPr>
          <w:hyperlink w:anchor="_Toc132708426" w:history="1">
            <w:r w:rsidR="007012F0" w:rsidRPr="00CF1D6C">
              <w:rPr>
                <w:rStyle w:val="Hyperlink"/>
                <w:noProof/>
              </w:rPr>
              <w:t>2.5</w:t>
            </w:r>
            <w:r w:rsidR="007012F0">
              <w:rPr>
                <w:rFonts w:eastAsiaTheme="minorEastAsia" w:cstheme="minorBidi"/>
                <w:i w:val="0"/>
                <w:iCs w:val="0"/>
                <w:noProof/>
                <w:sz w:val="22"/>
                <w:szCs w:val="22"/>
              </w:rPr>
              <w:tab/>
            </w:r>
            <w:r w:rsidR="007012F0" w:rsidRPr="00CF1D6C">
              <w:rPr>
                <w:rStyle w:val="Hyperlink"/>
                <w:noProof/>
              </w:rPr>
              <w:t>Assumptions</w:t>
            </w:r>
            <w:r w:rsidR="007012F0">
              <w:rPr>
                <w:noProof/>
                <w:webHidden/>
              </w:rPr>
              <w:tab/>
            </w:r>
            <w:r w:rsidR="007012F0">
              <w:rPr>
                <w:noProof/>
                <w:webHidden/>
              </w:rPr>
              <w:fldChar w:fldCharType="begin"/>
            </w:r>
            <w:r w:rsidR="007012F0">
              <w:rPr>
                <w:noProof/>
                <w:webHidden/>
              </w:rPr>
              <w:instrText xml:space="preserve"> PAGEREF _Toc132708426 \h </w:instrText>
            </w:r>
            <w:r w:rsidR="007012F0">
              <w:rPr>
                <w:noProof/>
                <w:webHidden/>
              </w:rPr>
            </w:r>
            <w:r w:rsidR="007012F0">
              <w:rPr>
                <w:noProof/>
                <w:webHidden/>
              </w:rPr>
              <w:fldChar w:fldCharType="separate"/>
            </w:r>
            <w:r w:rsidR="007012F0">
              <w:rPr>
                <w:noProof/>
                <w:webHidden/>
              </w:rPr>
              <w:t>16</w:t>
            </w:r>
            <w:r w:rsidR="007012F0">
              <w:rPr>
                <w:noProof/>
                <w:webHidden/>
              </w:rPr>
              <w:fldChar w:fldCharType="end"/>
            </w:r>
          </w:hyperlink>
        </w:p>
        <w:p w14:paraId="2727807D" w14:textId="677E330D" w:rsidR="007012F0" w:rsidRDefault="00000000">
          <w:pPr>
            <w:pStyle w:val="TOC2"/>
            <w:rPr>
              <w:rFonts w:eastAsiaTheme="minorEastAsia" w:cstheme="minorBidi"/>
              <w:i w:val="0"/>
              <w:iCs w:val="0"/>
              <w:noProof/>
              <w:sz w:val="22"/>
              <w:szCs w:val="22"/>
            </w:rPr>
          </w:pPr>
          <w:hyperlink w:anchor="_Toc132708427" w:history="1">
            <w:r w:rsidR="007012F0" w:rsidRPr="00CF1D6C">
              <w:rPr>
                <w:rStyle w:val="Hyperlink"/>
                <w:noProof/>
              </w:rPr>
              <w:t>2.6</w:t>
            </w:r>
            <w:r w:rsidR="007012F0">
              <w:rPr>
                <w:rFonts w:eastAsiaTheme="minorEastAsia" w:cstheme="minorBidi"/>
                <w:i w:val="0"/>
                <w:iCs w:val="0"/>
                <w:noProof/>
                <w:sz w:val="22"/>
                <w:szCs w:val="22"/>
              </w:rPr>
              <w:tab/>
            </w:r>
            <w:r w:rsidR="007012F0" w:rsidRPr="00CF1D6C">
              <w:rPr>
                <w:rStyle w:val="Hyperlink"/>
                <w:noProof/>
              </w:rPr>
              <w:t>Dependencies on PG</w:t>
            </w:r>
            <w:r w:rsidR="007012F0">
              <w:rPr>
                <w:noProof/>
                <w:webHidden/>
              </w:rPr>
              <w:tab/>
            </w:r>
            <w:r w:rsidR="007012F0">
              <w:rPr>
                <w:noProof/>
                <w:webHidden/>
              </w:rPr>
              <w:fldChar w:fldCharType="begin"/>
            </w:r>
            <w:r w:rsidR="007012F0">
              <w:rPr>
                <w:noProof/>
                <w:webHidden/>
              </w:rPr>
              <w:instrText xml:space="preserve"> PAGEREF _Toc132708427 \h </w:instrText>
            </w:r>
            <w:r w:rsidR="007012F0">
              <w:rPr>
                <w:noProof/>
                <w:webHidden/>
              </w:rPr>
            </w:r>
            <w:r w:rsidR="007012F0">
              <w:rPr>
                <w:noProof/>
                <w:webHidden/>
              </w:rPr>
              <w:fldChar w:fldCharType="separate"/>
            </w:r>
            <w:r w:rsidR="007012F0">
              <w:rPr>
                <w:noProof/>
                <w:webHidden/>
              </w:rPr>
              <w:t>17</w:t>
            </w:r>
            <w:r w:rsidR="007012F0">
              <w:rPr>
                <w:noProof/>
                <w:webHidden/>
              </w:rPr>
              <w:fldChar w:fldCharType="end"/>
            </w:r>
          </w:hyperlink>
        </w:p>
        <w:p w14:paraId="3178FCAD" w14:textId="483A1BF7" w:rsidR="007012F0" w:rsidRDefault="00000000">
          <w:pPr>
            <w:pStyle w:val="TOC1"/>
            <w:rPr>
              <w:rFonts w:eastAsiaTheme="minorEastAsia" w:cstheme="minorBidi"/>
              <w:b w:val="0"/>
              <w:bCs w:val="0"/>
              <w:noProof/>
              <w:sz w:val="22"/>
              <w:szCs w:val="22"/>
            </w:rPr>
          </w:pPr>
          <w:hyperlink w:anchor="_Toc132708428" w:history="1">
            <w:r w:rsidR="007012F0" w:rsidRPr="00CF1D6C">
              <w:rPr>
                <w:rStyle w:val="Hyperlink"/>
                <w:noProof/>
              </w:rPr>
              <w:t>3</w:t>
            </w:r>
            <w:r w:rsidR="007012F0">
              <w:rPr>
                <w:rFonts w:eastAsiaTheme="minorEastAsia" w:cstheme="minorBidi"/>
                <w:b w:val="0"/>
                <w:bCs w:val="0"/>
                <w:noProof/>
                <w:sz w:val="22"/>
                <w:szCs w:val="22"/>
              </w:rPr>
              <w:tab/>
            </w:r>
            <w:r w:rsidR="007012F0" w:rsidRPr="00CF1D6C">
              <w:rPr>
                <w:rStyle w:val="Hyperlink"/>
                <w:noProof/>
              </w:rPr>
              <w:t>Technical Risks</w:t>
            </w:r>
            <w:r w:rsidR="007012F0">
              <w:rPr>
                <w:noProof/>
                <w:webHidden/>
              </w:rPr>
              <w:tab/>
            </w:r>
            <w:r w:rsidR="007012F0">
              <w:rPr>
                <w:noProof/>
                <w:webHidden/>
              </w:rPr>
              <w:fldChar w:fldCharType="begin"/>
            </w:r>
            <w:r w:rsidR="007012F0">
              <w:rPr>
                <w:noProof/>
                <w:webHidden/>
              </w:rPr>
              <w:instrText xml:space="preserve"> PAGEREF _Toc132708428 \h </w:instrText>
            </w:r>
            <w:r w:rsidR="007012F0">
              <w:rPr>
                <w:noProof/>
                <w:webHidden/>
              </w:rPr>
            </w:r>
            <w:r w:rsidR="007012F0">
              <w:rPr>
                <w:noProof/>
                <w:webHidden/>
              </w:rPr>
              <w:fldChar w:fldCharType="separate"/>
            </w:r>
            <w:r w:rsidR="007012F0">
              <w:rPr>
                <w:noProof/>
                <w:webHidden/>
              </w:rPr>
              <w:t>17</w:t>
            </w:r>
            <w:r w:rsidR="007012F0">
              <w:rPr>
                <w:noProof/>
                <w:webHidden/>
              </w:rPr>
              <w:fldChar w:fldCharType="end"/>
            </w:r>
          </w:hyperlink>
        </w:p>
        <w:p w14:paraId="09823458" w14:textId="7C740E91" w:rsidR="007012F0" w:rsidRDefault="00000000">
          <w:pPr>
            <w:pStyle w:val="TOC1"/>
            <w:rPr>
              <w:rFonts w:eastAsiaTheme="minorEastAsia" w:cstheme="minorBidi"/>
              <w:b w:val="0"/>
              <w:bCs w:val="0"/>
              <w:noProof/>
              <w:sz w:val="22"/>
              <w:szCs w:val="22"/>
            </w:rPr>
          </w:pPr>
          <w:hyperlink w:anchor="_Toc132708429" w:history="1">
            <w:r w:rsidR="007012F0" w:rsidRPr="00CF1D6C">
              <w:rPr>
                <w:rStyle w:val="Hyperlink"/>
                <w:noProof/>
              </w:rPr>
              <w:t>4</w:t>
            </w:r>
            <w:r w:rsidR="007012F0">
              <w:rPr>
                <w:rFonts w:eastAsiaTheme="minorEastAsia" w:cstheme="minorBidi"/>
                <w:b w:val="0"/>
                <w:bCs w:val="0"/>
                <w:noProof/>
                <w:sz w:val="22"/>
                <w:szCs w:val="22"/>
              </w:rPr>
              <w:tab/>
            </w:r>
            <w:r w:rsidR="007012F0" w:rsidRPr="00CF1D6C">
              <w:rPr>
                <w:rStyle w:val="Hyperlink"/>
                <w:noProof/>
              </w:rPr>
              <w:t>Solution Design And Approach</w:t>
            </w:r>
            <w:r w:rsidR="007012F0">
              <w:rPr>
                <w:noProof/>
                <w:webHidden/>
              </w:rPr>
              <w:tab/>
            </w:r>
            <w:r w:rsidR="007012F0">
              <w:rPr>
                <w:noProof/>
                <w:webHidden/>
              </w:rPr>
              <w:fldChar w:fldCharType="begin"/>
            </w:r>
            <w:r w:rsidR="007012F0">
              <w:rPr>
                <w:noProof/>
                <w:webHidden/>
              </w:rPr>
              <w:instrText xml:space="preserve"> PAGEREF _Toc132708429 \h </w:instrText>
            </w:r>
            <w:r w:rsidR="007012F0">
              <w:rPr>
                <w:noProof/>
                <w:webHidden/>
              </w:rPr>
            </w:r>
            <w:r w:rsidR="007012F0">
              <w:rPr>
                <w:noProof/>
                <w:webHidden/>
              </w:rPr>
              <w:fldChar w:fldCharType="separate"/>
            </w:r>
            <w:r w:rsidR="007012F0">
              <w:rPr>
                <w:noProof/>
                <w:webHidden/>
              </w:rPr>
              <w:t>18</w:t>
            </w:r>
            <w:r w:rsidR="007012F0">
              <w:rPr>
                <w:noProof/>
                <w:webHidden/>
              </w:rPr>
              <w:fldChar w:fldCharType="end"/>
            </w:r>
          </w:hyperlink>
        </w:p>
        <w:p w14:paraId="631ECFFC" w14:textId="49EB5A3D" w:rsidR="007012F0" w:rsidRDefault="00000000">
          <w:pPr>
            <w:pStyle w:val="TOC2"/>
            <w:rPr>
              <w:rFonts w:eastAsiaTheme="minorEastAsia" w:cstheme="minorBidi"/>
              <w:i w:val="0"/>
              <w:iCs w:val="0"/>
              <w:noProof/>
              <w:sz w:val="22"/>
              <w:szCs w:val="22"/>
            </w:rPr>
          </w:pPr>
          <w:hyperlink w:anchor="_Toc132708430" w:history="1">
            <w:r w:rsidR="007012F0" w:rsidRPr="00CF1D6C">
              <w:rPr>
                <w:rStyle w:val="Hyperlink"/>
                <w:noProof/>
              </w:rPr>
              <w:t>4.1</w:t>
            </w:r>
            <w:r w:rsidR="007012F0">
              <w:rPr>
                <w:rFonts w:eastAsiaTheme="minorEastAsia" w:cstheme="minorBidi"/>
                <w:i w:val="0"/>
                <w:iCs w:val="0"/>
                <w:noProof/>
                <w:sz w:val="22"/>
                <w:szCs w:val="22"/>
              </w:rPr>
              <w:tab/>
            </w:r>
            <w:r w:rsidR="007012F0" w:rsidRPr="00CF1D6C">
              <w:rPr>
                <w:rStyle w:val="Hyperlink"/>
                <w:noProof/>
              </w:rPr>
              <w:t>Design considerations</w:t>
            </w:r>
            <w:r w:rsidR="007012F0">
              <w:rPr>
                <w:noProof/>
                <w:webHidden/>
              </w:rPr>
              <w:tab/>
            </w:r>
            <w:r w:rsidR="007012F0">
              <w:rPr>
                <w:noProof/>
                <w:webHidden/>
              </w:rPr>
              <w:fldChar w:fldCharType="begin"/>
            </w:r>
            <w:r w:rsidR="007012F0">
              <w:rPr>
                <w:noProof/>
                <w:webHidden/>
              </w:rPr>
              <w:instrText xml:space="preserve"> PAGEREF _Toc132708430 \h </w:instrText>
            </w:r>
            <w:r w:rsidR="007012F0">
              <w:rPr>
                <w:noProof/>
                <w:webHidden/>
              </w:rPr>
            </w:r>
            <w:r w:rsidR="007012F0">
              <w:rPr>
                <w:noProof/>
                <w:webHidden/>
              </w:rPr>
              <w:fldChar w:fldCharType="separate"/>
            </w:r>
            <w:r w:rsidR="007012F0">
              <w:rPr>
                <w:noProof/>
                <w:webHidden/>
              </w:rPr>
              <w:t>18</w:t>
            </w:r>
            <w:r w:rsidR="007012F0">
              <w:rPr>
                <w:noProof/>
                <w:webHidden/>
              </w:rPr>
              <w:fldChar w:fldCharType="end"/>
            </w:r>
          </w:hyperlink>
        </w:p>
        <w:p w14:paraId="301DE358" w14:textId="2953E220" w:rsidR="007012F0" w:rsidRDefault="00000000">
          <w:pPr>
            <w:pStyle w:val="TOC2"/>
            <w:rPr>
              <w:rFonts w:eastAsiaTheme="minorEastAsia" w:cstheme="minorBidi"/>
              <w:i w:val="0"/>
              <w:iCs w:val="0"/>
              <w:noProof/>
              <w:sz w:val="22"/>
              <w:szCs w:val="22"/>
            </w:rPr>
          </w:pPr>
          <w:hyperlink w:anchor="_Toc132708431" w:history="1">
            <w:r w:rsidR="007012F0" w:rsidRPr="00CF1D6C">
              <w:rPr>
                <w:rStyle w:val="Hyperlink"/>
                <w:noProof/>
              </w:rPr>
              <w:t>4.2</w:t>
            </w:r>
            <w:r w:rsidR="007012F0">
              <w:rPr>
                <w:rFonts w:eastAsiaTheme="minorEastAsia" w:cstheme="minorBidi"/>
                <w:i w:val="0"/>
                <w:iCs w:val="0"/>
                <w:noProof/>
                <w:sz w:val="22"/>
                <w:szCs w:val="22"/>
              </w:rPr>
              <w:tab/>
            </w:r>
            <w:r w:rsidR="007012F0" w:rsidRPr="00CF1D6C">
              <w:rPr>
                <w:rStyle w:val="Hyperlink"/>
                <w:noProof/>
              </w:rPr>
              <w:t>Modernization Strategy</w:t>
            </w:r>
            <w:r w:rsidR="007012F0">
              <w:rPr>
                <w:noProof/>
                <w:webHidden/>
              </w:rPr>
              <w:tab/>
            </w:r>
            <w:r w:rsidR="007012F0">
              <w:rPr>
                <w:noProof/>
                <w:webHidden/>
              </w:rPr>
              <w:fldChar w:fldCharType="begin"/>
            </w:r>
            <w:r w:rsidR="007012F0">
              <w:rPr>
                <w:noProof/>
                <w:webHidden/>
              </w:rPr>
              <w:instrText xml:space="preserve"> PAGEREF _Toc132708431 \h </w:instrText>
            </w:r>
            <w:r w:rsidR="007012F0">
              <w:rPr>
                <w:noProof/>
                <w:webHidden/>
              </w:rPr>
            </w:r>
            <w:r w:rsidR="007012F0">
              <w:rPr>
                <w:noProof/>
                <w:webHidden/>
              </w:rPr>
              <w:fldChar w:fldCharType="separate"/>
            </w:r>
            <w:r w:rsidR="007012F0">
              <w:rPr>
                <w:noProof/>
                <w:webHidden/>
              </w:rPr>
              <w:t>19</w:t>
            </w:r>
            <w:r w:rsidR="007012F0">
              <w:rPr>
                <w:noProof/>
                <w:webHidden/>
              </w:rPr>
              <w:fldChar w:fldCharType="end"/>
            </w:r>
          </w:hyperlink>
        </w:p>
        <w:p w14:paraId="05A776EC" w14:textId="5B2F597F" w:rsidR="007012F0" w:rsidRDefault="00000000">
          <w:pPr>
            <w:pStyle w:val="TOC2"/>
            <w:rPr>
              <w:rFonts w:eastAsiaTheme="minorEastAsia" w:cstheme="minorBidi"/>
              <w:i w:val="0"/>
              <w:iCs w:val="0"/>
              <w:noProof/>
              <w:sz w:val="22"/>
              <w:szCs w:val="22"/>
            </w:rPr>
          </w:pPr>
          <w:hyperlink w:anchor="_Toc132708432" w:history="1">
            <w:r w:rsidR="007012F0" w:rsidRPr="00CF1D6C">
              <w:rPr>
                <w:rStyle w:val="Hyperlink"/>
                <w:rFonts w:ascii="Calibri" w:hAnsi="Calibri" w:cs="Calibri"/>
                <w:noProof/>
              </w:rPr>
              <w:t>4.3</w:t>
            </w:r>
            <w:r w:rsidR="007012F0">
              <w:rPr>
                <w:rFonts w:eastAsiaTheme="minorEastAsia" w:cstheme="minorBidi"/>
                <w:i w:val="0"/>
                <w:iCs w:val="0"/>
                <w:noProof/>
                <w:sz w:val="22"/>
                <w:szCs w:val="22"/>
              </w:rPr>
              <w:tab/>
            </w:r>
            <w:r w:rsidR="007012F0" w:rsidRPr="00CF1D6C">
              <w:rPr>
                <w:rStyle w:val="Hyperlink"/>
                <w:noProof/>
              </w:rPr>
              <w:t>Layered Architecture</w:t>
            </w:r>
            <w:r w:rsidR="007012F0">
              <w:rPr>
                <w:noProof/>
                <w:webHidden/>
              </w:rPr>
              <w:tab/>
            </w:r>
            <w:r w:rsidR="007012F0">
              <w:rPr>
                <w:noProof/>
                <w:webHidden/>
              </w:rPr>
              <w:fldChar w:fldCharType="begin"/>
            </w:r>
            <w:r w:rsidR="007012F0">
              <w:rPr>
                <w:noProof/>
                <w:webHidden/>
              </w:rPr>
              <w:instrText xml:space="preserve"> PAGEREF _Toc132708432 \h </w:instrText>
            </w:r>
            <w:r w:rsidR="007012F0">
              <w:rPr>
                <w:noProof/>
                <w:webHidden/>
              </w:rPr>
            </w:r>
            <w:r w:rsidR="007012F0">
              <w:rPr>
                <w:noProof/>
                <w:webHidden/>
              </w:rPr>
              <w:fldChar w:fldCharType="separate"/>
            </w:r>
            <w:r w:rsidR="007012F0">
              <w:rPr>
                <w:noProof/>
                <w:webHidden/>
              </w:rPr>
              <w:t>22</w:t>
            </w:r>
            <w:r w:rsidR="007012F0">
              <w:rPr>
                <w:noProof/>
                <w:webHidden/>
              </w:rPr>
              <w:fldChar w:fldCharType="end"/>
            </w:r>
          </w:hyperlink>
        </w:p>
        <w:p w14:paraId="0489E7F2" w14:textId="751F5E20" w:rsidR="007012F0" w:rsidRDefault="00000000">
          <w:pPr>
            <w:pStyle w:val="TOC1"/>
            <w:rPr>
              <w:rFonts w:eastAsiaTheme="minorEastAsia" w:cstheme="minorBidi"/>
              <w:b w:val="0"/>
              <w:bCs w:val="0"/>
              <w:noProof/>
              <w:sz w:val="22"/>
              <w:szCs w:val="22"/>
            </w:rPr>
          </w:pPr>
          <w:hyperlink w:anchor="_Toc132708433" w:history="1">
            <w:r w:rsidR="007012F0" w:rsidRPr="00CF1D6C">
              <w:rPr>
                <w:rStyle w:val="Hyperlink"/>
                <w:noProof/>
              </w:rPr>
              <w:t>5</w:t>
            </w:r>
            <w:r w:rsidR="007012F0">
              <w:rPr>
                <w:rFonts w:eastAsiaTheme="minorEastAsia" w:cstheme="minorBidi"/>
                <w:b w:val="0"/>
                <w:bCs w:val="0"/>
                <w:noProof/>
                <w:sz w:val="22"/>
                <w:szCs w:val="22"/>
              </w:rPr>
              <w:tab/>
            </w:r>
            <w:r w:rsidR="007012F0" w:rsidRPr="00CF1D6C">
              <w:rPr>
                <w:rStyle w:val="Hyperlink"/>
                <w:noProof/>
              </w:rPr>
              <w:t>Testing and Validation</w:t>
            </w:r>
            <w:r w:rsidR="007012F0">
              <w:rPr>
                <w:noProof/>
                <w:webHidden/>
              </w:rPr>
              <w:tab/>
            </w:r>
            <w:r w:rsidR="007012F0">
              <w:rPr>
                <w:noProof/>
                <w:webHidden/>
              </w:rPr>
              <w:fldChar w:fldCharType="begin"/>
            </w:r>
            <w:r w:rsidR="007012F0">
              <w:rPr>
                <w:noProof/>
                <w:webHidden/>
              </w:rPr>
              <w:instrText xml:space="preserve"> PAGEREF _Toc132708433 \h </w:instrText>
            </w:r>
            <w:r w:rsidR="007012F0">
              <w:rPr>
                <w:noProof/>
                <w:webHidden/>
              </w:rPr>
            </w:r>
            <w:r w:rsidR="007012F0">
              <w:rPr>
                <w:noProof/>
                <w:webHidden/>
              </w:rPr>
              <w:fldChar w:fldCharType="separate"/>
            </w:r>
            <w:r w:rsidR="007012F0">
              <w:rPr>
                <w:noProof/>
                <w:webHidden/>
              </w:rPr>
              <w:t>24</w:t>
            </w:r>
            <w:r w:rsidR="007012F0">
              <w:rPr>
                <w:noProof/>
                <w:webHidden/>
              </w:rPr>
              <w:fldChar w:fldCharType="end"/>
            </w:r>
          </w:hyperlink>
        </w:p>
        <w:p w14:paraId="3993E8D6" w14:textId="61F3C3DD" w:rsidR="007012F0" w:rsidRDefault="00000000">
          <w:pPr>
            <w:pStyle w:val="TOC2"/>
            <w:rPr>
              <w:rFonts w:eastAsiaTheme="minorEastAsia" w:cstheme="minorBidi"/>
              <w:i w:val="0"/>
              <w:iCs w:val="0"/>
              <w:noProof/>
              <w:sz w:val="22"/>
              <w:szCs w:val="22"/>
            </w:rPr>
          </w:pPr>
          <w:hyperlink w:anchor="_Toc132708434" w:history="1">
            <w:r w:rsidR="007012F0" w:rsidRPr="00CF1D6C">
              <w:rPr>
                <w:rStyle w:val="Hyperlink"/>
                <w:noProof/>
              </w:rPr>
              <w:t>5.1</w:t>
            </w:r>
            <w:r w:rsidR="007012F0">
              <w:rPr>
                <w:rFonts w:eastAsiaTheme="minorEastAsia" w:cstheme="minorBidi"/>
                <w:i w:val="0"/>
                <w:iCs w:val="0"/>
                <w:noProof/>
                <w:sz w:val="22"/>
                <w:szCs w:val="22"/>
              </w:rPr>
              <w:tab/>
            </w:r>
            <w:r w:rsidR="007012F0" w:rsidRPr="00CF1D6C">
              <w:rPr>
                <w:rStyle w:val="Hyperlink"/>
                <w:noProof/>
              </w:rPr>
              <w:t>Baselining of Artifacts</w:t>
            </w:r>
            <w:r w:rsidR="007012F0">
              <w:rPr>
                <w:noProof/>
                <w:webHidden/>
              </w:rPr>
              <w:tab/>
            </w:r>
            <w:r w:rsidR="007012F0">
              <w:rPr>
                <w:noProof/>
                <w:webHidden/>
              </w:rPr>
              <w:fldChar w:fldCharType="begin"/>
            </w:r>
            <w:r w:rsidR="007012F0">
              <w:rPr>
                <w:noProof/>
                <w:webHidden/>
              </w:rPr>
              <w:instrText xml:space="preserve"> PAGEREF _Toc132708434 \h </w:instrText>
            </w:r>
            <w:r w:rsidR="007012F0">
              <w:rPr>
                <w:noProof/>
                <w:webHidden/>
              </w:rPr>
            </w:r>
            <w:r w:rsidR="007012F0">
              <w:rPr>
                <w:noProof/>
                <w:webHidden/>
              </w:rPr>
              <w:fldChar w:fldCharType="separate"/>
            </w:r>
            <w:r w:rsidR="007012F0">
              <w:rPr>
                <w:noProof/>
                <w:webHidden/>
              </w:rPr>
              <w:t>24</w:t>
            </w:r>
            <w:r w:rsidR="007012F0">
              <w:rPr>
                <w:noProof/>
                <w:webHidden/>
              </w:rPr>
              <w:fldChar w:fldCharType="end"/>
            </w:r>
          </w:hyperlink>
        </w:p>
        <w:p w14:paraId="7A581CE0" w14:textId="2F235AF8" w:rsidR="007012F0" w:rsidRDefault="00000000">
          <w:pPr>
            <w:pStyle w:val="TOC2"/>
            <w:rPr>
              <w:rFonts w:eastAsiaTheme="minorEastAsia" w:cstheme="minorBidi"/>
              <w:i w:val="0"/>
              <w:iCs w:val="0"/>
              <w:noProof/>
              <w:sz w:val="22"/>
              <w:szCs w:val="22"/>
            </w:rPr>
          </w:pPr>
          <w:hyperlink w:anchor="_Toc132708435" w:history="1">
            <w:r w:rsidR="007012F0" w:rsidRPr="00CF1D6C">
              <w:rPr>
                <w:rStyle w:val="Hyperlink"/>
                <w:noProof/>
              </w:rPr>
              <w:t>5.2</w:t>
            </w:r>
            <w:r w:rsidR="007012F0">
              <w:rPr>
                <w:rFonts w:eastAsiaTheme="minorEastAsia" w:cstheme="minorBidi"/>
                <w:i w:val="0"/>
                <w:iCs w:val="0"/>
                <w:noProof/>
                <w:sz w:val="22"/>
                <w:szCs w:val="22"/>
              </w:rPr>
              <w:tab/>
            </w:r>
            <w:r w:rsidR="007012F0" w:rsidRPr="00CF1D6C">
              <w:rPr>
                <w:rStyle w:val="Hyperlink"/>
                <w:noProof/>
              </w:rPr>
              <w:t>Test Requirement Analysis</w:t>
            </w:r>
            <w:r w:rsidR="007012F0">
              <w:rPr>
                <w:noProof/>
                <w:webHidden/>
              </w:rPr>
              <w:tab/>
            </w:r>
            <w:r w:rsidR="007012F0">
              <w:rPr>
                <w:noProof/>
                <w:webHidden/>
              </w:rPr>
              <w:fldChar w:fldCharType="begin"/>
            </w:r>
            <w:r w:rsidR="007012F0">
              <w:rPr>
                <w:noProof/>
                <w:webHidden/>
              </w:rPr>
              <w:instrText xml:space="preserve"> PAGEREF _Toc132708435 \h </w:instrText>
            </w:r>
            <w:r w:rsidR="007012F0">
              <w:rPr>
                <w:noProof/>
                <w:webHidden/>
              </w:rPr>
            </w:r>
            <w:r w:rsidR="007012F0">
              <w:rPr>
                <w:noProof/>
                <w:webHidden/>
              </w:rPr>
              <w:fldChar w:fldCharType="separate"/>
            </w:r>
            <w:r w:rsidR="007012F0">
              <w:rPr>
                <w:noProof/>
                <w:webHidden/>
              </w:rPr>
              <w:t>25</w:t>
            </w:r>
            <w:r w:rsidR="007012F0">
              <w:rPr>
                <w:noProof/>
                <w:webHidden/>
              </w:rPr>
              <w:fldChar w:fldCharType="end"/>
            </w:r>
          </w:hyperlink>
        </w:p>
        <w:p w14:paraId="2158B3FD" w14:textId="65EF8163" w:rsidR="007012F0" w:rsidRDefault="00000000">
          <w:pPr>
            <w:pStyle w:val="TOC2"/>
            <w:rPr>
              <w:rFonts w:eastAsiaTheme="minorEastAsia" w:cstheme="minorBidi"/>
              <w:i w:val="0"/>
              <w:iCs w:val="0"/>
              <w:noProof/>
              <w:sz w:val="22"/>
              <w:szCs w:val="22"/>
            </w:rPr>
          </w:pPr>
          <w:hyperlink w:anchor="_Toc132708436" w:history="1">
            <w:r w:rsidR="007012F0" w:rsidRPr="00CF1D6C">
              <w:rPr>
                <w:rStyle w:val="Hyperlink"/>
                <w:noProof/>
              </w:rPr>
              <w:t>5.3</w:t>
            </w:r>
            <w:r w:rsidR="007012F0">
              <w:rPr>
                <w:rFonts w:eastAsiaTheme="minorEastAsia" w:cstheme="minorBidi"/>
                <w:i w:val="0"/>
                <w:iCs w:val="0"/>
                <w:noProof/>
                <w:sz w:val="22"/>
                <w:szCs w:val="22"/>
              </w:rPr>
              <w:tab/>
            </w:r>
            <w:r w:rsidR="007012F0" w:rsidRPr="00CF1D6C">
              <w:rPr>
                <w:rStyle w:val="Hyperlink"/>
                <w:noProof/>
              </w:rPr>
              <w:t>User Scenario Analysis</w:t>
            </w:r>
            <w:r w:rsidR="007012F0">
              <w:rPr>
                <w:noProof/>
                <w:webHidden/>
              </w:rPr>
              <w:tab/>
            </w:r>
            <w:r w:rsidR="007012F0">
              <w:rPr>
                <w:noProof/>
                <w:webHidden/>
              </w:rPr>
              <w:fldChar w:fldCharType="begin"/>
            </w:r>
            <w:r w:rsidR="007012F0">
              <w:rPr>
                <w:noProof/>
                <w:webHidden/>
              </w:rPr>
              <w:instrText xml:space="preserve"> PAGEREF _Toc132708436 \h </w:instrText>
            </w:r>
            <w:r w:rsidR="007012F0">
              <w:rPr>
                <w:noProof/>
                <w:webHidden/>
              </w:rPr>
            </w:r>
            <w:r w:rsidR="007012F0">
              <w:rPr>
                <w:noProof/>
                <w:webHidden/>
              </w:rPr>
              <w:fldChar w:fldCharType="separate"/>
            </w:r>
            <w:r w:rsidR="007012F0">
              <w:rPr>
                <w:noProof/>
                <w:webHidden/>
              </w:rPr>
              <w:t>25</w:t>
            </w:r>
            <w:r w:rsidR="007012F0">
              <w:rPr>
                <w:noProof/>
                <w:webHidden/>
              </w:rPr>
              <w:fldChar w:fldCharType="end"/>
            </w:r>
          </w:hyperlink>
        </w:p>
        <w:p w14:paraId="62FDB910" w14:textId="70012F63" w:rsidR="007012F0" w:rsidRDefault="00000000">
          <w:pPr>
            <w:pStyle w:val="TOC2"/>
            <w:rPr>
              <w:rFonts w:eastAsiaTheme="minorEastAsia" w:cstheme="minorBidi"/>
              <w:i w:val="0"/>
              <w:iCs w:val="0"/>
              <w:noProof/>
              <w:sz w:val="22"/>
              <w:szCs w:val="22"/>
            </w:rPr>
          </w:pPr>
          <w:hyperlink w:anchor="_Toc132708437" w:history="1">
            <w:r w:rsidR="007012F0" w:rsidRPr="00CF1D6C">
              <w:rPr>
                <w:rStyle w:val="Hyperlink"/>
                <w:noProof/>
              </w:rPr>
              <w:t>5.4</w:t>
            </w:r>
            <w:r w:rsidR="007012F0">
              <w:rPr>
                <w:rFonts w:eastAsiaTheme="minorEastAsia" w:cstheme="minorBidi"/>
                <w:i w:val="0"/>
                <w:iCs w:val="0"/>
                <w:noProof/>
                <w:sz w:val="22"/>
                <w:szCs w:val="22"/>
              </w:rPr>
              <w:tab/>
            </w:r>
            <w:r w:rsidR="007012F0" w:rsidRPr="00CF1D6C">
              <w:rPr>
                <w:rStyle w:val="Hyperlink"/>
                <w:noProof/>
              </w:rPr>
              <w:t>Test Cases Design</w:t>
            </w:r>
            <w:r w:rsidR="007012F0">
              <w:rPr>
                <w:noProof/>
                <w:webHidden/>
              </w:rPr>
              <w:tab/>
            </w:r>
            <w:r w:rsidR="007012F0">
              <w:rPr>
                <w:noProof/>
                <w:webHidden/>
              </w:rPr>
              <w:fldChar w:fldCharType="begin"/>
            </w:r>
            <w:r w:rsidR="007012F0">
              <w:rPr>
                <w:noProof/>
                <w:webHidden/>
              </w:rPr>
              <w:instrText xml:space="preserve"> PAGEREF _Toc132708437 \h </w:instrText>
            </w:r>
            <w:r w:rsidR="007012F0">
              <w:rPr>
                <w:noProof/>
                <w:webHidden/>
              </w:rPr>
            </w:r>
            <w:r w:rsidR="007012F0">
              <w:rPr>
                <w:noProof/>
                <w:webHidden/>
              </w:rPr>
              <w:fldChar w:fldCharType="separate"/>
            </w:r>
            <w:r w:rsidR="007012F0">
              <w:rPr>
                <w:noProof/>
                <w:webHidden/>
              </w:rPr>
              <w:t>25</w:t>
            </w:r>
            <w:r w:rsidR="007012F0">
              <w:rPr>
                <w:noProof/>
                <w:webHidden/>
              </w:rPr>
              <w:fldChar w:fldCharType="end"/>
            </w:r>
          </w:hyperlink>
        </w:p>
        <w:p w14:paraId="3AB197F2" w14:textId="14CA8B5E" w:rsidR="007012F0" w:rsidRDefault="00000000">
          <w:pPr>
            <w:pStyle w:val="TOC2"/>
            <w:rPr>
              <w:rFonts w:eastAsiaTheme="minorEastAsia" w:cstheme="minorBidi"/>
              <w:i w:val="0"/>
              <w:iCs w:val="0"/>
              <w:noProof/>
              <w:sz w:val="22"/>
              <w:szCs w:val="22"/>
            </w:rPr>
          </w:pPr>
          <w:hyperlink w:anchor="_Toc132708438" w:history="1">
            <w:r w:rsidR="007012F0" w:rsidRPr="00CF1D6C">
              <w:rPr>
                <w:rStyle w:val="Hyperlink"/>
                <w:noProof/>
              </w:rPr>
              <w:t>5.5</w:t>
            </w:r>
            <w:r w:rsidR="007012F0">
              <w:rPr>
                <w:rFonts w:eastAsiaTheme="minorEastAsia" w:cstheme="minorBidi"/>
                <w:i w:val="0"/>
                <w:iCs w:val="0"/>
                <w:noProof/>
                <w:sz w:val="22"/>
                <w:szCs w:val="22"/>
              </w:rPr>
              <w:tab/>
            </w:r>
            <w:r w:rsidR="007012F0" w:rsidRPr="00CF1D6C">
              <w:rPr>
                <w:rStyle w:val="Hyperlink"/>
                <w:noProof/>
              </w:rPr>
              <w:t>Type of testing</w:t>
            </w:r>
            <w:r w:rsidR="007012F0">
              <w:rPr>
                <w:noProof/>
                <w:webHidden/>
              </w:rPr>
              <w:tab/>
            </w:r>
            <w:r w:rsidR="007012F0">
              <w:rPr>
                <w:noProof/>
                <w:webHidden/>
              </w:rPr>
              <w:fldChar w:fldCharType="begin"/>
            </w:r>
            <w:r w:rsidR="007012F0">
              <w:rPr>
                <w:noProof/>
                <w:webHidden/>
              </w:rPr>
              <w:instrText xml:space="preserve"> PAGEREF _Toc132708438 \h </w:instrText>
            </w:r>
            <w:r w:rsidR="007012F0">
              <w:rPr>
                <w:noProof/>
                <w:webHidden/>
              </w:rPr>
            </w:r>
            <w:r w:rsidR="007012F0">
              <w:rPr>
                <w:noProof/>
                <w:webHidden/>
              </w:rPr>
              <w:fldChar w:fldCharType="separate"/>
            </w:r>
            <w:r w:rsidR="007012F0">
              <w:rPr>
                <w:noProof/>
                <w:webHidden/>
              </w:rPr>
              <w:t>25</w:t>
            </w:r>
            <w:r w:rsidR="007012F0">
              <w:rPr>
                <w:noProof/>
                <w:webHidden/>
              </w:rPr>
              <w:fldChar w:fldCharType="end"/>
            </w:r>
          </w:hyperlink>
        </w:p>
        <w:p w14:paraId="4A1EDF6D" w14:textId="5781371A" w:rsidR="007012F0" w:rsidRDefault="00000000">
          <w:pPr>
            <w:pStyle w:val="TOC2"/>
            <w:rPr>
              <w:rFonts w:eastAsiaTheme="minorEastAsia" w:cstheme="minorBidi"/>
              <w:i w:val="0"/>
              <w:iCs w:val="0"/>
              <w:noProof/>
              <w:sz w:val="22"/>
              <w:szCs w:val="22"/>
            </w:rPr>
          </w:pPr>
          <w:hyperlink w:anchor="_Toc132708439" w:history="1">
            <w:r w:rsidR="007012F0" w:rsidRPr="00CF1D6C">
              <w:rPr>
                <w:rStyle w:val="Hyperlink"/>
                <w:noProof/>
                <w:lang w:val="en-IN"/>
              </w:rPr>
              <w:t>5.6</w:t>
            </w:r>
            <w:r w:rsidR="007012F0">
              <w:rPr>
                <w:rFonts w:eastAsiaTheme="minorEastAsia" w:cstheme="minorBidi"/>
                <w:i w:val="0"/>
                <w:iCs w:val="0"/>
                <w:noProof/>
                <w:sz w:val="22"/>
                <w:szCs w:val="22"/>
              </w:rPr>
              <w:tab/>
            </w:r>
            <w:r w:rsidR="007012F0" w:rsidRPr="00CF1D6C">
              <w:rPr>
                <w:rStyle w:val="Hyperlink"/>
                <w:noProof/>
                <w:lang w:val="en-IN"/>
              </w:rPr>
              <w:t>UI &amp; API Automation</w:t>
            </w:r>
            <w:r w:rsidR="007012F0">
              <w:rPr>
                <w:noProof/>
                <w:webHidden/>
              </w:rPr>
              <w:tab/>
            </w:r>
            <w:r w:rsidR="007012F0">
              <w:rPr>
                <w:noProof/>
                <w:webHidden/>
              </w:rPr>
              <w:fldChar w:fldCharType="begin"/>
            </w:r>
            <w:r w:rsidR="007012F0">
              <w:rPr>
                <w:noProof/>
                <w:webHidden/>
              </w:rPr>
              <w:instrText xml:space="preserve"> PAGEREF _Toc132708439 \h </w:instrText>
            </w:r>
            <w:r w:rsidR="007012F0">
              <w:rPr>
                <w:noProof/>
                <w:webHidden/>
              </w:rPr>
            </w:r>
            <w:r w:rsidR="007012F0">
              <w:rPr>
                <w:noProof/>
                <w:webHidden/>
              </w:rPr>
              <w:fldChar w:fldCharType="separate"/>
            </w:r>
            <w:r w:rsidR="007012F0">
              <w:rPr>
                <w:noProof/>
                <w:webHidden/>
              </w:rPr>
              <w:t>32</w:t>
            </w:r>
            <w:r w:rsidR="007012F0">
              <w:rPr>
                <w:noProof/>
                <w:webHidden/>
              </w:rPr>
              <w:fldChar w:fldCharType="end"/>
            </w:r>
          </w:hyperlink>
        </w:p>
        <w:p w14:paraId="1D6E4180" w14:textId="22E56B53" w:rsidR="007012F0" w:rsidRDefault="00000000">
          <w:pPr>
            <w:pStyle w:val="TOC2"/>
            <w:rPr>
              <w:rFonts w:eastAsiaTheme="minorEastAsia" w:cstheme="minorBidi"/>
              <w:i w:val="0"/>
              <w:iCs w:val="0"/>
              <w:noProof/>
              <w:sz w:val="22"/>
              <w:szCs w:val="22"/>
            </w:rPr>
          </w:pPr>
          <w:hyperlink w:anchor="_Toc132708440" w:history="1">
            <w:r w:rsidR="007012F0" w:rsidRPr="00CF1D6C">
              <w:rPr>
                <w:rStyle w:val="Hyperlink"/>
                <w:noProof/>
                <w:lang w:val="en-IN"/>
              </w:rPr>
              <w:t>5.7</w:t>
            </w:r>
            <w:r w:rsidR="007012F0">
              <w:rPr>
                <w:rFonts w:eastAsiaTheme="minorEastAsia" w:cstheme="minorBidi"/>
                <w:i w:val="0"/>
                <w:iCs w:val="0"/>
                <w:noProof/>
                <w:sz w:val="22"/>
                <w:szCs w:val="22"/>
              </w:rPr>
              <w:tab/>
            </w:r>
            <w:r w:rsidR="007012F0" w:rsidRPr="00CF1D6C">
              <w:rPr>
                <w:rStyle w:val="Hyperlink"/>
                <w:noProof/>
                <w:lang w:val="en-IN"/>
              </w:rPr>
              <w:t>Test Types Vs Test Levels &amp; Envs</w:t>
            </w:r>
            <w:r w:rsidR="007012F0">
              <w:rPr>
                <w:noProof/>
                <w:webHidden/>
              </w:rPr>
              <w:tab/>
            </w:r>
            <w:r w:rsidR="007012F0">
              <w:rPr>
                <w:noProof/>
                <w:webHidden/>
              </w:rPr>
              <w:fldChar w:fldCharType="begin"/>
            </w:r>
            <w:r w:rsidR="007012F0">
              <w:rPr>
                <w:noProof/>
                <w:webHidden/>
              </w:rPr>
              <w:instrText xml:space="preserve"> PAGEREF _Toc132708440 \h </w:instrText>
            </w:r>
            <w:r w:rsidR="007012F0">
              <w:rPr>
                <w:noProof/>
                <w:webHidden/>
              </w:rPr>
            </w:r>
            <w:r w:rsidR="007012F0">
              <w:rPr>
                <w:noProof/>
                <w:webHidden/>
              </w:rPr>
              <w:fldChar w:fldCharType="separate"/>
            </w:r>
            <w:r w:rsidR="007012F0">
              <w:rPr>
                <w:noProof/>
                <w:webHidden/>
              </w:rPr>
              <w:t>32</w:t>
            </w:r>
            <w:r w:rsidR="007012F0">
              <w:rPr>
                <w:noProof/>
                <w:webHidden/>
              </w:rPr>
              <w:fldChar w:fldCharType="end"/>
            </w:r>
          </w:hyperlink>
        </w:p>
        <w:p w14:paraId="29D38A5E" w14:textId="02D9413F" w:rsidR="007012F0" w:rsidRDefault="00000000">
          <w:pPr>
            <w:pStyle w:val="TOC2"/>
            <w:rPr>
              <w:rFonts w:eastAsiaTheme="minorEastAsia" w:cstheme="minorBidi"/>
              <w:i w:val="0"/>
              <w:iCs w:val="0"/>
              <w:noProof/>
              <w:sz w:val="22"/>
              <w:szCs w:val="22"/>
            </w:rPr>
          </w:pPr>
          <w:hyperlink w:anchor="_Toc132708441" w:history="1">
            <w:r w:rsidR="007012F0" w:rsidRPr="00CF1D6C">
              <w:rPr>
                <w:rStyle w:val="Hyperlink"/>
                <w:noProof/>
              </w:rPr>
              <w:t>5.8</w:t>
            </w:r>
            <w:r w:rsidR="007012F0">
              <w:rPr>
                <w:rFonts w:eastAsiaTheme="minorEastAsia" w:cstheme="minorBidi"/>
                <w:i w:val="0"/>
                <w:iCs w:val="0"/>
                <w:noProof/>
                <w:sz w:val="22"/>
                <w:szCs w:val="22"/>
              </w:rPr>
              <w:tab/>
            </w:r>
            <w:r w:rsidR="007012F0" w:rsidRPr="00CF1D6C">
              <w:rPr>
                <w:rStyle w:val="Hyperlink"/>
                <w:noProof/>
              </w:rPr>
              <w:t>Test Execution &amp; Defect Reporting</w:t>
            </w:r>
            <w:r w:rsidR="007012F0">
              <w:rPr>
                <w:noProof/>
                <w:webHidden/>
              </w:rPr>
              <w:tab/>
            </w:r>
            <w:r w:rsidR="007012F0">
              <w:rPr>
                <w:noProof/>
                <w:webHidden/>
              </w:rPr>
              <w:fldChar w:fldCharType="begin"/>
            </w:r>
            <w:r w:rsidR="007012F0">
              <w:rPr>
                <w:noProof/>
                <w:webHidden/>
              </w:rPr>
              <w:instrText xml:space="preserve"> PAGEREF _Toc132708441 \h </w:instrText>
            </w:r>
            <w:r w:rsidR="007012F0">
              <w:rPr>
                <w:noProof/>
                <w:webHidden/>
              </w:rPr>
            </w:r>
            <w:r w:rsidR="007012F0">
              <w:rPr>
                <w:noProof/>
                <w:webHidden/>
              </w:rPr>
              <w:fldChar w:fldCharType="separate"/>
            </w:r>
            <w:r w:rsidR="007012F0">
              <w:rPr>
                <w:noProof/>
                <w:webHidden/>
              </w:rPr>
              <w:t>33</w:t>
            </w:r>
            <w:r w:rsidR="007012F0">
              <w:rPr>
                <w:noProof/>
                <w:webHidden/>
              </w:rPr>
              <w:fldChar w:fldCharType="end"/>
            </w:r>
          </w:hyperlink>
        </w:p>
        <w:p w14:paraId="336FFAD6" w14:textId="78EA1C9B" w:rsidR="007012F0" w:rsidRDefault="00000000">
          <w:pPr>
            <w:pStyle w:val="TOC1"/>
            <w:rPr>
              <w:rFonts w:eastAsiaTheme="minorEastAsia" w:cstheme="minorBidi"/>
              <w:b w:val="0"/>
              <w:bCs w:val="0"/>
              <w:noProof/>
              <w:sz w:val="22"/>
              <w:szCs w:val="22"/>
            </w:rPr>
          </w:pPr>
          <w:hyperlink w:anchor="_Toc132708442" w:history="1">
            <w:r w:rsidR="007012F0" w:rsidRPr="00CF1D6C">
              <w:rPr>
                <w:rStyle w:val="Hyperlink"/>
                <w:noProof/>
              </w:rPr>
              <w:t>6</w:t>
            </w:r>
            <w:r w:rsidR="007012F0">
              <w:rPr>
                <w:rFonts w:eastAsiaTheme="minorEastAsia" w:cstheme="minorBidi"/>
                <w:b w:val="0"/>
                <w:bCs w:val="0"/>
                <w:noProof/>
                <w:sz w:val="22"/>
                <w:szCs w:val="22"/>
              </w:rPr>
              <w:tab/>
            </w:r>
            <w:r w:rsidR="007012F0" w:rsidRPr="00CF1D6C">
              <w:rPr>
                <w:rStyle w:val="Hyperlink"/>
                <w:noProof/>
              </w:rPr>
              <w:t>DevOps Strategy</w:t>
            </w:r>
            <w:r w:rsidR="007012F0">
              <w:rPr>
                <w:noProof/>
                <w:webHidden/>
              </w:rPr>
              <w:tab/>
            </w:r>
            <w:r w:rsidR="007012F0">
              <w:rPr>
                <w:noProof/>
                <w:webHidden/>
              </w:rPr>
              <w:fldChar w:fldCharType="begin"/>
            </w:r>
            <w:r w:rsidR="007012F0">
              <w:rPr>
                <w:noProof/>
                <w:webHidden/>
              </w:rPr>
              <w:instrText xml:space="preserve"> PAGEREF _Toc132708442 \h </w:instrText>
            </w:r>
            <w:r w:rsidR="007012F0">
              <w:rPr>
                <w:noProof/>
                <w:webHidden/>
              </w:rPr>
            </w:r>
            <w:r w:rsidR="007012F0">
              <w:rPr>
                <w:noProof/>
                <w:webHidden/>
              </w:rPr>
              <w:fldChar w:fldCharType="separate"/>
            </w:r>
            <w:r w:rsidR="007012F0">
              <w:rPr>
                <w:noProof/>
                <w:webHidden/>
              </w:rPr>
              <w:t>33</w:t>
            </w:r>
            <w:r w:rsidR="007012F0">
              <w:rPr>
                <w:noProof/>
                <w:webHidden/>
              </w:rPr>
              <w:fldChar w:fldCharType="end"/>
            </w:r>
          </w:hyperlink>
        </w:p>
        <w:p w14:paraId="69F6B08B" w14:textId="3C9DFB61" w:rsidR="007012F0" w:rsidRDefault="00000000">
          <w:pPr>
            <w:pStyle w:val="TOC2"/>
            <w:rPr>
              <w:rFonts w:eastAsiaTheme="minorEastAsia" w:cstheme="minorBidi"/>
              <w:i w:val="0"/>
              <w:iCs w:val="0"/>
              <w:noProof/>
              <w:sz w:val="22"/>
              <w:szCs w:val="22"/>
            </w:rPr>
          </w:pPr>
          <w:hyperlink w:anchor="_Toc132708443" w:history="1">
            <w:r w:rsidR="007012F0" w:rsidRPr="00CF1D6C">
              <w:rPr>
                <w:rStyle w:val="Hyperlink"/>
                <w:noProof/>
              </w:rPr>
              <w:t>6.1</w:t>
            </w:r>
            <w:r w:rsidR="007012F0">
              <w:rPr>
                <w:rFonts w:eastAsiaTheme="minorEastAsia" w:cstheme="minorBidi"/>
                <w:i w:val="0"/>
                <w:iCs w:val="0"/>
                <w:noProof/>
                <w:sz w:val="22"/>
                <w:szCs w:val="22"/>
              </w:rPr>
              <w:tab/>
            </w:r>
            <w:r w:rsidR="007012F0" w:rsidRPr="00CF1D6C">
              <w:rPr>
                <w:rStyle w:val="Hyperlink"/>
                <w:noProof/>
              </w:rPr>
              <w:t>Deployment Architecture for EKS</w:t>
            </w:r>
            <w:r w:rsidR="007012F0">
              <w:rPr>
                <w:noProof/>
                <w:webHidden/>
              </w:rPr>
              <w:tab/>
            </w:r>
            <w:r w:rsidR="007012F0">
              <w:rPr>
                <w:noProof/>
                <w:webHidden/>
              </w:rPr>
              <w:fldChar w:fldCharType="begin"/>
            </w:r>
            <w:r w:rsidR="007012F0">
              <w:rPr>
                <w:noProof/>
                <w:webHidden/>
              </w:rPr>
              <w:instrText xml:space="preserve"> PAGEREF _Toc132708443 \h </w:instrText>
            </w:r>
            <w:r w:rsidR="007012F0">
              <w:rPr>
                <w:noProof/>
                <w:webHidden/>
              </w:rPr>
            </w:r>
            <w:r w:rsidR="007012F0">
              <w:rPr>
                <w:noProof/>
                <w:webHidden/>
              </w:rPr>
              <w:fldChar w:fldCharType="separate"/>
            </w:r>
            <w:r w:rsidR="007012F0">
              <w:rPr>
                <w:noProof/>
                <w:webHidden/>
              </w:rPr>
              <w:t>33</w:t>
            </w:r>
            <w:r w:rsidR="007012F0">
              <w:rPr>
                <w:noProof/>
                <w:webHidden/>
              </w:rPr>
              <w:fldChar w:fldCharType="end"/>
            </w:r>
          </w:hyperlink>
        </w:p>
        <w:p w14:paraId="37DFA54E" w14:textId="33D42BC0" w:rsidR="007012F0" w:rsidRDefault="00000000">
          <w:pPr>
            <w:pStyle w:val="TOC2"/>
            <w:rPr>
              <w:rFonts w:eastAsiaTheme="minorEastAsia" w:cstheme="minorBidi"/>
              <w:i w:val="0"/>
              <w:iCs w:val="0"/>
              <w:noProof/>
              <w:sz w:val="22"/>
              <w:szCs w:val="22"/>
            </w:rPr>
          </w:pPr>
          <w:hyperlink w:anchor="_Toc132708444" w:history="1">
            <w:r w:rsidR="007012F0" w:rsidRPr="00CF1D6C">
              <w:rPr>
                <w:rStyle w:val="Hyperlink"/>
                <w:noProof/>
              </w:rPr>
              <w:t>6.2</w:t>
            </w:r>
            <w:r w:rsidR="007012F0">
              <w:rPr>
                <w:rFonts w:eastAsiaTheme="minorEastAsia" w:cstheme="minorBidi"/>
                <w:i w:val="0"/>
                <w:iCs w:val="0"/>
                <w:noProof/>
                <w:sz w:val="22"/>
                <w:szCs w:val="22"/>
              </w:rPr>
              <w:tab/>
            </w:r>
            <w:r w:rsidR="007012F0" w:rsidRPr="00CF1D6C">
              <w:rPr>
                <w:rStyle w:val="Hyperlink"/>
                <w:noProof/>
              </w:rPr>
              <w:t>Recommendation on Stack</w:t>
            </w:r>
            <w:r w:rsidR="007012F0">
              <w:rPr>
                <w:noProof/>
                <w:webHidden/>
              </w:rPr>
              <w:tab/>
            </w:r>
            <w:r w:rsidR="007012F0">
              <w:rPr>
                <w:noProof/>
                <w:webHidden/>
              </w:rPr>
              <w:fldChar w:fldCharType="begin"/>
            </w:r>
            <w:r w:rsidR="007012F0">
              <w:rPr>
                <w:noProof/>
                <w:webHidden/>
              </w:rPr>
              <w:instrText xml:space="preserve"> PAGEREF _Toc132708444 \h </w:instrText>
            </w:r>
            <w:r w:rsidR="007012F0">
              <w:rPr>
                <w:noProof/>
                <w:webHidden/>
              </w:rPr>
            </w:r>
            <w:r w:rsidR="007012F0">
              <w:rPr>
                <w:noProof/>
                <w:webHidden/>
              </w:rPr>
              <w:fldChar w:fldCharType="separate"/>
            </w:r>
            <w:r w:rsidR="007012F0">
              <w:rPr>
                <w:noProof/>
                <w:webHidden/>
              </w:rPr>
              <w:t>35</w:t>
            </w:r>
            <w:r w:rsidR="007012F0">
              <w:rPr>
                <w:noProof/>
                <w:webHidden/>
              </w:rPr>
              <w:fldChar w:fldCharType="end"/>
            </w:r>
          </w:hyperlink>
        </w:p>
        <w:p w14:paraId="19D56EE4" w14:textId="5C1F10B3" w:rsidR="007012F0" w:rsidRDefault="00000000">
          <w:pPr>
            <w:pStyle w:val="TOC2"/>
            <w:rPr>
              <w:rFonts w:eastAsiaTheme="minorEastAsia" w:cstheme="minorBidi"/>
              <w:i w:val="0"/>
              <w:iCs w:val="0"/>
              <w:noProof/>
              <w:sz w:val="22"/>
              <w:szCs w:val="22"/>
            </w:rPr>
          </w:pPr>
          <w:hyperlink w:anchor="_Toc132708445" w:history="1">
            <w:r w:rsidR="007012F0" w:rsidRPr="00CF1D6C">
              <w:rPr>
                <w:rStyle w:val="Hyperlink"/>
                <w:noProof/>
              </w:rPr>
              <w:t>6.3</w:t>
            </w:r>
            <w:r w:rsidR="007012F0">
              <w:rPr>
                <w:rFonts w:eastAsiaTheme="minorEastAsia" w:cstheme="minorBidi"/>
                <w:i w:val="0"/>
                <w:iCs w:val="0"/>
                <w:noProof/>
                <w:sz w:val="22"/>
                <w:szCs w:val="22"/>
              </w:rPr>
              <w:tab/>
            </w:r>
            <w:r w:rsidR="007012F0" w:rsidRPr="00CF1D6C">
              <w:rPr>
                <w:rStyle w:val="Hyperlink"/>
                <w:noProof/>
              </w:rPr>
              <w:t>AWS Governance</w:t>
            </w:r>
            <w:r w:rsidR="007012F0">
              <w:rPr>
                <w:noProof/>
                <w:webHidden/>
              </w:rPr>
              <w:tab/>
            </w:r>
            <w:r w:rsidR="007012F0">
              <w:rPr>
                <w:noProof/>
                <w:webHidden/>
              </w:rPr>
              <w:fldChar w:fldCharType="begin"/>
            </w:r>
            <w:r w:rsidR="007012F0">
              <w:rPr>
                <w:noProof/>
                <w:webHidden/>
              </w:rPr>
              <w:instrText xml:space="preserve"> PAGEREF _Toc132708445 \h </w:instrText>
            </w:r>
            <w:r w:rsidR="007012F0">
              <w:rPr>
                <w:noProof/>
                <w:webHidden/>
              </w:rPr>
            </w:r>
            <w:r w:rsidR="007012F0">
              <w:rPr>
                <w:noProof/>
                <w:webHidden/>
              </w:rPr>
              <w:fldChar w:fldCharType="separate"/>
            </w:r>
            <w:r w:rsidR="007012F0">
              <w:rPr>
                <w:noProof/>
                <w:webHidden/>
              </w:rPr>
              <w:t>36</w:t>
            </w:r>
            <w:r w:rsidR="007012F0">
              <w:rPr>
                <w:noProof/>
                <w:webHidden/>
              </w:rPr>
              <w:fldChar w:fldCharType="end"/>
            </w:r>
          </w:hyperlink>
        </w:p>
        <w:p w14:paraId="2C0BD43B" w14:textId="2A7A546B" w:rsidR="007012F0" w:rsidRDefault="00000000">
          <w:pPr>
            <w:pStyle w:val="TOC2"/>
            <w:rPr>
              <w:rFonts w:eastAsiaTheme="minorEastAsia" w:cstheme="minorBidi"/>
              <w:i w:val="0"/>
              <w:iCs w:val="0"/>
              <w:noProof/>
              <w:sz w:val="22"/>
              <w:szCs w:val="22"/>
            </w:rPr>
          </w:pPr>
          <w:hyperlink w:anchor="_Toc132708446" w:history="1">
            <w:r w:rsidR="007012F0" w:rsidRPr="00CF1D6C">
              <w:rPr>
                <w:rStyle w:val="Hyperlink"/>
                <w:noProof/>
              </w:rPr>
              <w:t>6.4</w:t>
            </w:r>
            <w:r w:rsidR="007012F0">
              <w:rPr>
                <w:rFonts w:eastAsiaTheme="minorEastAsia" w:cstheme="minorBidi"/>
                <w:i w:val="0"/>
                <w:iCs w:val="0"/>
                <w:noProof/>
                <w:sz w:val="22"/>
                <w:szCs w:val="22"/>
              </w:rPr>
              <w:tab/>
            </w:r>
            <w:r w:rsidR="007012F0" w:rsidRPr="00CF1D6C">
              <w:rPr>
                <w:rStyle w:val="Hyperlink"/>
                <w:noProof/>
              </w:rPr>
              <w:t>DevOps CI/CD Pipeline</w:t>
            </w:r>
            <w:r w:rsidR="007012F0">
              <w:rPr>
                <w:noProof/>
                <w:webHidden/>
              </w:rPr>
              <w:tab/>
            </w:r>
            <w:r w:rsidR="007012F0">
              <w:rPr>
                <w:noProof/>
                <w:webHidden/>
              </w:rPr>
              <w:fldChar w:fldCharType="begin"/>
            </w:r>
            <w:r w:rsidR="007012F0">
              <w:rPr>
                <w:noProof/>
                <w:webHidden/>
              </w:rPr>
              <w:instrText xml:space="preserve"> PAGEREF _Toc132708446 \h </w:instrText>
            </w:r>
            <w:r w:rsidR="007012F0">
              <w:rPr>
                <w:noProof/>
                <w:webHidden/>
              </w:rPr>
            </w:r>
            <w:r w:rsidR="007012F0">
              <w:rPr>
                <w:noProof/>
                <w:webHidden/>
              </w:rPr>
              <w:fldChar w:fldCharType="separate"/>
            </w:r>
            <w:r w:rsidR="007012F0">
              <w:rPr>
                <w:noProof/>
                <w:webHidden/>
              </w:rPr>
              <w:t>37</w:t>
            </w:r>
            <w:r w:rsidR="007012F0">
              <w:rPr>
                <w:noProof/>
                <w:webHidden/>
              </w:rPr>
              <w:fldChar w:fldCharType="end"/>
            </w:r>
          </w:hyperlink>
        </w:p>
        <w:p w14:paraId="5CD9A623" w14:textId="3AE3DEE6" w:rsidR="007012F0" w:rsidRDefault="00000000">
          <w:pPr>
            <w:pStyle w:val="TOC2"/>
            <w:rPr>
              <w:rFonts w:eastAsiaTheme="minorEastAsia" w:cstheme="minorBidi"/>
              <w:i w:val="0"/>
              <w:iCs w:val="0"/>
              <w:noProof/>
              <w:sz w:val="22"/>
              <w:szCs w:val="22"/>
            </w:rPr>
          </w:pPr>
          <w:hyperlink w:anchor="_Toc132708447" w:history="1">
            <w:r w:rsidR="007012F0" w:rsidRPr="00CF1D6C">
              <w:rPr>
                <w:rStyle w:val="Hyperlink"/>
                <w:noProof/>
              </w:rPr>
              <w:t>6.5</w:t>
            </w:r>
            <w:r w:rsidR="007012F0">
              <w:rPr>
                <w:rFonts w:eastAsiaTheme="minorEastAsia" w:cstheme="minorBidi"/>
                <w:i w:val="0"/>
                <w:iCs w:val="0"/>
                <w:noProof/>
                <w:sz w:val="22"/>
                <w:szCs w:val="22"/>
              </w:rPr>
              <w:tab/>
            </w:r>
            <w:r w:rsidR="007012F0" w:rsidRPr="00CF1D6C">
              <w:rPr>
                <w:rStyle w:val="Hyperlink"/>
                <w:noProof/>
              </w:rPr>
              <w:t>Branching strategy</w:t>
            </w:r>
            <w:r w:rsidR="007012F0">
              <w:rPr>
                <w:noProof/>
                <w:webHidden/>
              </w:rPr>
              <w:tab/>
            </w:r>
            <w:r w:rsidR="007012F0">
              <w:rPr>
                <w:noProof/>
                <w:webHidden/>
              </w:rPr>
              <w:fldChar w:fldCharType="begin"/>
            </w:r>
            <w:r w:rsidR="007012F0">
              <w:rPr>
                <w:noProof/>
                <w:webHidden/>
              </w:rPr>
              <w:instrText xml:space="preserve"> PAGEREF _Toc132708447 \h </w:instrText>
            </w:r>
            <w:r w:rsidR="007012F0">
              <w:rPr>
                <w:noProof/>
                <w:webHidden/>
              </w:rPr>
            </w:r>
            <w:r w:rsidR="007012F0">
              <w:rPr>
                <w:noProof/>
                <w:webHidden/>
              </w:rPr>
              <w:fldChar w:fldCharType="separate"/>
            </w:r>
            <w:r w:rsidR="007012F0">
              <w:rPr>
                <w:noProof/>
                <w:webHidden/>
              </w:rPr>
              <w:t>39</w:t>
            </w:r>
            <w:r w:rsidR="007012F0">
              <w:rPr>
                <w:noProof/>
                <w:webHidden/>
              </w:rPr>
              <w:fldChar w:fldCharType="end"/>
            </w:r>
          </w:hyperlink>
        </w:p>
        <w:p w14:paraId="24C76A3A" w14:textId="6CAFCABF" w:rsidR="007012F0" w:rsidRDefault="00000000">
          <w:pPr>
            <w:pStyle w:val="TOC2"/>
            <w:rPr>
              <w:rFonts w:eastAsiaTheme="minorEastAsia" w:cstheme="minorBidi"/>
              <w:i w:val="0"/>
              <w:iCs w:val="0"/>
              <w:noProof/>
              <w:sz w:val="22"/>
              <w:szCs w:val="22"/>
            </w:rPr>
          </w:pPr>
          <w:hyperlink w:anchor="_Toc132708448" w:history="1">
            <w:r w:rsidR="007012F0" w:rsidRPr="00CF1D6C">
              <w:rPr>
                <w:rStyle w:val="Hyperlink"/>
                <w:noProof/>
              </w:rPr>
              <w:t>6.6</w:t>
            </w:r>
            <w:r w:rsidR="007012F0">
              <w:rPr>
                <w:rFonts w:eastAsiaTheme="minorEastAsia" w:cstheme="minorBidi"/>
                <w:i w:val="0"/>
                <w:iCs w:val="0"/>
                <w:noProof/>
                <w:sz w:val="22"/>
                <w:szCs w:val="22"/>
              </w:rPr>
              <w:tab/>
            </w:r>
            <w:r w:rsidR="007012F0" w:rsidRPr="00CF1D6C">
              <w:rPr>
                <w:rStyle w:val="Hyperlink"/>
                <w:noProof/>
              </w:rPr>
              <w:t>Release Management (support for versioning)</w:t>
            </w:r>
            <w:r w:rsidR="007012F0">
              <w:rPr>
                <w:noProof/>
                <w:webHidden/>
              </w:rPr>
              <w:tab/>
            </w:r>
            <w:r w:rsidR="007012F0">
              <w:rPr>
                <w:noProof/>
                <w:webHidden/>
              </w:rPr>
              <w:fldChar w:fldCharType="begin"/>
            </w:r>
            <w:r w:rsidR="007012F0">
              <w:rPr>
                <w:noProof/>
                <w:webHidden/>
              </w:rPr>
              <w:instrText xml:space="preserve"> PAGEREF _Toc132708448 \h </w:instrText>
            </w:r>
            <w:r w:rsidR="007012F0">
              <w:rPr>
                <w:noProof/>
                <w:webHidden/>
              </w:rPr>
            </w:r>
            <w:r w:rsidR="007012F0">
              <w:rPr>
                <w:noProof/>
                <w:webHidden/>
              </w:rPr>
              <w:fldChar w:fldCharType="separate"/>
            </w:r>
            <w:r w:rsidR="007012F0">
              <w:rPr>
                <w:noProof/>
                <w:webHidden/>
              </w:rPr>
              <w:t>42</w:t>
            </w:r>
            <w:r w:rsidR="007012F0">
              <w:rPr>
                <w:noProof/>
                <w:webHidden/>
              </w:rPr>
              <w:fldChar w:fldCharType="end"/>
            </w:r>
          </w:hyperlink>
        </w:p>
        <w:p w14:paraId="114300ED" w14:textId="7449FB23" w:rsidR="007012F0" w:rsidRDefault="00000000">
          <w:pPr>
            <w:pStyle w:val="TOC2"/>
            <w:rPr>
              <w:rFonts w:eastAsiaTheme="minorEastAsia" w:cstheme="minorBidi"/>
              <w:i w:val="0"/>
              <w:iCs w:val="0"/>
              <w:noProof/>
              <w:sz w:val="22"/>
              <w:szCs w:val="22"/>
            </w:rPr>
          </w:pPr>
          <w:hyperlink w:anchor="_Toc132708449" w:history="1">
            <w:r w:rsidR="007012F0" w:rsidRPr="00CF1D6C">
              <w:rPr>
                <w:rStyle w:val="Hyperlink"/>
                <w:noProof/>
              </w:rPr>
              <w:t>6.7</w:t>
            </w:r>
            <w:r w:rsidR="007012F0">
              <w:rPr>
                <w:rFonts w:eastAsiaTheme="minorEastAsia" w:cstheme="minorBidi"/>
                <w:i w:val="0"/>
                <w:iCs w:val="0"/>
                <w:noProof/>
                <w:sz w:val="22"/>
                <w:szCs w:val="22"/>
              </w:rPr>
              <w:tab/>
            </w:r>
            <w:r w:rsidR="007012F0" w:rsidRPr="00CF1D6C">
              <w:rPr>
                <w:rStyle w:val="Hyperlink"/>
                <w:noProof/>
              </w:rPr>
              <w:t>DevOps Cloud Security for Application</w:t>
            </w:r>
            <w:r w:rsidR="007012F0">
              <w:rPr>
                <w:noProof/>
                <w:webHidden/>
              </w:rPr>
              <w:tab/>
            </w:r>
            <w:r w:rsidR="007012F0">
              <w:rPr>
                <w:noProof/>
                <w:webHidden/>
              </w:rPr>
              <w:fldChar w:fldCharType="begin"/>
            </w:r>
            <w:r w:rsidR="007012F0">
              <w:rPr>
                <w:noProof/>
                <w:webHidden/>
              </w:rPr>
              <w:instrText xml:space="preserve"> PAGEREF _Toc132708449 \h </w:instrText>
            </w:r>
            <w:r w:rsidR="007012F0">
              <w:rPr>
                <w:noProof/>
                <w:webHidden/>
              </w:rPr>
            </w:r>
            <w:r w:rsidR="007012F0">
              <w:rPr>
                <w:noProof/>
                <w:webHidden/>
              </w:rPr>
              <w:fldChar w:fldCharType="separate"/>
            </w:r>
            <w:r w:rsidR="007012F0">
              <w:rPr>
                <w:noProof/>
                <w:webHidden/>
              </w:rPr>
              <w:t>42</w:t>
            </w:r>
            <w:r w:rsidR="007012F0">
              <w:rPr>
                <w:noProof/>
                <w:webHidden/>
              </w:rPr>
              <w:fldChar w:fldCharType="end"/>
            </w:r>
          </w:hyperlink>
        </w:p>
        <w:p w14:paraId="52872D02" w14:textId="26930F6F" w:rsidR="007012F0" w:rsidRDefault="00000000">
          <w:pPr>
            <w:pStyle w:val="TOC2"/>
            <w:rPr>
              <w:rFonts w:eastAsiaTheme="minorEastAsia" w:cstheme="minorBidi"/>
              <w:i w:val="0"/>
              <w:iCs w:val="0"/>
              <w:noProof/>
              <w:sz w:val="22"/>
              <w:szCs w:val="22"/>
            </w:rPr>
          </w:pPr>
          <w:hyperlink w:anchor="_Toc132708450" w:history="1">
            <w:r w:rsidR="007012F0" w:rsidRPr="00CF1D6C">
              <w:rPr>
                <w:rStyle w:val="Hyperlink"/>
                <w:noProof/>
              </w:rPr>
              <w:t>6.8</w:t>
            </w:r>
            <w:r w:rsidR="007012F0">
              <w:rPr>
                <w:rFonts w:eastAsiaTheme="minorEastAsia" w:cstheme="minorBidi"/>
                <w:i w:val="0"/>
                <w:iCs w:val="0"/>
                <w:noProof/>
                <w:sz w:val="22"/>
                <w:szCs w:val="22"/>
              </w:rPr>
              <w:tab/>
            </w:r>
            <w:r w:rsidR="007012F0" w:rsidRPr="00CF1D6C">
              <w:rPr>
                <w:rStyle w:val="Hyperlink"/>
                <w:noProof/>
              </w:rPr>
              <w:t>Disaster Recovery</w:t>
            </w:r>
            <w:r w:rsidR="007012F0">
              <w:rPr>
                <w:noProof/>
                <w:webHidden/>
              </w:rPr>
              <w:tab/>
            </w:r>
            <w:r w:rsidR="007012F0">
              <w:rPr>
                <w:noProof/>
                <w:webHidden/>
              </w:rPr>
              <w:fldChar w:fldCharType="begin"/>
            </w:r>
            <w:r w:rsidR="007012F0">
              <w:rPr>
                <w:noProof/>
                <w:webHidden/>
              </w:rPr>
              <w:instrText xml:space="preserve"> PAGEREF _Toc132708450 \h </w:instrText>
            </w:r>
            <w:r w:rsidR="007012F0">
              <w:rPr>
                <w:noProof/>
                <w:webHidden/>
              </w:rPr>
            </w:r>
            <w:r w:rsidR="007012F0">
              <w:rPr>
                <w:noProof/>
                <w:webHidden/>
              </w:rPr>
              <w:fldChar w:fldCharType="separate"/>
            </w:r>
            <w:r w:rsidR="007012F0">
              <w:rPr>
                <w:noProof/>
                <w:webHidden/>
              </w:rPr>
              <w:t>42</w:t>
            </w:r>
            <w:r w:rsidR="007012F0">
              <w:rPr>
                <w:noProof/>
                <w:webHidden/>
              </w:rPr>
              <w:fldChar w:fldCharType="end"/>
            </w:r>
          </w:hyperlink>
        </w:p>
        <w:p w14:paraId="26D68650" w14:textId="18B900C2" w:rsidR="007012F0" w:rsidRDefault="00000000">
          <w:pPr>
            <w:pStyle w:val="TOC1"/>
            <w:rPr>
              <w:rFonts w:eastAsiaTheme="minorEastAsia" w:cstheme="minorBidi"/>
              <w:b w:val="0"/>
              <w:bCs w:val="0"/>
              <w:noProof/>
              <w:sz w:val="22"/>
              <w:szCs w:val="22"/>
            </w:rPr>
          </w:pPr>
          <w:hyperlink w:anchor="_Toc132708451" w:history="1">
            <w:r w:rsidR="007012F0" w:rsidRPr="00CF1D6C">
              <w:rPr>
                <w:rStyle w:val="Hyperlink"/>
                <w:noProof/>
              </w:rPr>
              <w:t>7</w:t>
            </w:r>
            <w:r w:rsidR="007012F0">
              <w:rPr>
                <w:rFonts w:eastAsiaTheme="minorEastAsia" w:cstheme="minorBidi"/>
                <w:b w:val="0"/>
                <w:bCs w:val="0"/>
                <w:noProof/>
                <w:sz w:val="22"/>
                <w:szCs w:val="22"/>
              </w:rPr>
              <w:tab/>
            </w:r>
            <w:r w:rsidR="007012F0" w:rsidRPr="00CF1D6C">
              <w:rPr>
                <w:rStyle w:val="Hyperlink"/>
                <w:noProof/>
              </w:rPr>
              <w:t>Technology Stack – Indicative</w:t>
            </w:r>
            <w:r w:rsidR="007012F0">
              <w:rPr>
                <w:noProof/>
                <w:webHidden/>
              </w:rPr>
              <w:tab/>
            </w:r>
            <w:r w:rsidR="007012F0">
              <w:rPr>
                <w:noProof/>
                <w:webHidden/>
              </w:rPr>
              <w:fldChar w:fldCharType="begin"/>
            </w:r>
            <w:r w:rsidR="007012F0">
              <w:rPr>
                <w:noProof/>
                <w:webHidden/>
              </w:rPr>
              <w:instrText xml:space="preserve"> PAGEREF _Toc132708451 \h </w:instrText>
            </w:r>
            <w:r w:rsidR="007012F0">
              <w:rPr>
                <w:noProof/>
                <w:webHidden/>
              </w:rPr>
            </w:r>
            <w:r w:rsidR="007012F0">
              <w:rPr>
                <w:noProof/>
                <w:webHidden/>
              </w:rPr>
              <w:fldChar w:fldCharType="separate"/>
            </w:r>
            <w:r w:rsidR="007012F0">
              <w:rPr>
                <w:noProof/>
                <w:webHidden/>
              </w:rPr>
              <w:t>45</w:t>
            </w:r>
            <w:r w:rsidR="007012F0">
              <w:rPr>
                <w:noProof/>
                <w:webHidden/>
              </w:rPr>
              <w:fldChar w:fldCharType="end"/>
            </w:r>
          </w:hyperlink>
        </w:p>
        <w:p w14:paraId="0EEB63B6" w14:textId="735D19F0" w:rsidR="007012F0" w:rsidRDefault="00000000">
          <w:pPr>
            <w:pStyle w:val="TOC1"/>
            <w:rPr>
              <w:rFonts w:eastAsiaTheme="minorEastAsia" w:cstheme="minorBidi"/>
              <w:b w:val="0"/>
              <w:bCs w:val="0"/>
              <w:noProof/>
              <w:sz w:val="22"/>
              <w:szCs w:val="22"/>
            </w:rPr>
          </w:pPr>
          <w:hyperlink w:anchor="_Toc132708452" w:history="1">
            <w:r w:rsidR="007012F0" w:rsidRPr="00CF1D6C">
              <w:rPr>
                <w:rStyle w:val="Hyperlink"/>
                <w:noProof/>
              </w:rPr>
              <w:t>8</w:t>
            </w:r>
            <w:r w:rsidR="007012F0">
              <w:rPr>
                <w:rFonts w:eastAsiaTheme="minorEastAsia" w:cstheme="minorBidi"/>
                <w:b w:val="0"/>
                <w:bCs w:val="0"/>
                <w:noProof/>
                <w:sz w:val="22"/>
                <w:szCs w:val="22"/>
              </w:rPr>
              <w:tab/>
            </w:r>
            <w:r w:rsidR="007012F0" w:rsidRPr="00CF1D6C">
              <w:rPr>
                <w:rStyle w:val="Hyperlink"/>
                <w:noProof/>
              </w:rPr>
              <w:t>Schedule and Milestones</w:t>
            </w:r>
            <w:r w:rsidR="007012F0">
              <w:rPr>
                <w:noProof/>
                <w:webHidden/>
              </w:rPr>
              <w:tab/>
            </w:r>
            <w:r w:rsidR="007012F0">
              <w:rPr>
                <w:noProof/>
                <w:webHidden/>
              </w:rPr>
              <w:fldChar w:fldCharType="begin"/>
            </w:r>
            <w:r w:rsidR="007012F0">
              <w:rPr>
                <w:noProof/>
                <w:webHidden/>
              </w:rPr>
              <w:instrText xml:space="preserve"> PAGEREF _Toc132708452 \h </w:instrText>
            </w:r>
            <w:r w:rsidR="007012F0">
              <w:rPr>
                <w:noProof/>
                <w:webHidden/>
              </w:rPr>
            </w:r>
            <w:r w:rsidR="007012F0">
              <w:rPr>
                <w:noProof/>
                <w:webHidden/>
              </w:rPr>
              <w:fldChar w:fldCharType="separate"/>
            </w:r>
            <w:r w:rsidR="007012F0">
              <w:rPr>
                <w:noProof/>
                <w:webHidden/>
              </w:rPr>
              <w:t>45</w:t>
            </w:r>
            <w:r w:rsidR="007012F0">
              <w:rPr>
                <w:noProof/>
                <w:webHidden/>
              </w:rPr>
              <w:fldChar w:fldCharType="end"/>
            </w:r>
          </w:hyperlink>
        </w:p>
        <w:p w14:paraId="593E4D43" w14:textId="775CFCE1" w:rsidR="3698856E" w:rsidRDefault="00C705E1" w:rsidP="3698856E">
          <w:pPr>
            <w:pStyle w:val="TOC1"/>
            <w:tabs>
              <w:tab w:val="clear" w:pos="400"/>
              <w:tab w:val="clear" w:pos="9739"/>
              <w:tab w:val="left" w:pos="390"/>
              <w:tab w:val="right" w:leader="dot" w:pos="9735"/>
            </w:tabs>
            <w:rPr>
              <w:rStyle w:val="Hyperlink"/>
            </w:rPr>
          </w:pPr>
          <w:r>
            <w:fldChar w:fldCharType="end"/>
          </w:r>
        </w:p>
      </w:sdtContent>
    </w:sdt>
    <w:p w14:paraId="56B1634D" w14:textId="5D0BEEBF" w:rsidR="00012904" w:rsidRDefault="00012904" w:rsidP="0DAFD7E6">
      <w:pPr>
        <w:pStyle w:val="TOC1"/>
        <w:tabs>
          <w:tab w:val="clear" w:pos="400"/>
          <w:tab w:val="clear" w:pos="9739"/>
          <w:tab w:val="left" w:pos="390"/>
          <w:tab w:val="right" w:leader="dot" w:pos="9735"/>
        </w:tabs>
        <w:rPr>
          <w:rStyle w:val="Hyperlink"/>
          <w:noProof/>
        </w:rPr>
      </w:pPr>
    </w:p>
    <w:p w14:paraId="38655758" w14:textId="5F95AB69" w:rsidR="2A7A1522" w:rsidRDefault="2A7A1522" w:rsidP="1D8687F7">
      <w:pPr>
        <w:pStyle w:val="TOC1"/>
        <w:tabs>
          <w:tab w:val="clear" w:pos="400"/>
          <w:tab w:val="clear" w:pos="9739"/>
          <w:tab w:val="left" w:pos="390"/>
          <w:tab w:val="right" w:leader="dot" w:pos="9735"/>
        </w:tabs>
        <w:rPr>
          <w:rStyle w:val="Hyperlink"/>
        </w:rPr>
      </w:pPr>
    </w:p>
    <w:p w14:paraId="32EEE125" w14:textId="0D9F8FC0" w:rsidR="00CE54EF" w:rsidRPr="0055536C" w:rsidRDefault="00CE54EF">
      <w:pPr>
        <w:rPr>
          <w:rFonts w:asciiTheme="minorHAnsi" w:hAnsiTheme="minorHAnsi" w:cstheme="minorBidi"/>
        </w:rPr>
      </w:pPr>
    </w:p>
    <w:p w14:paraId="11401938" w14:textId="77777777" w:rsidR="009A633A" w:rsidRPr="0055536C" w:rsidRDefault="009A633A" w:rsidP="4393EEB8">
      <w:pPr>
        <w:rPr>
          <w:rFonts w:asciiTheme="minorHAnsi" w:hAnsiTheme="minorHAnsi" w:cstheme="minorHAnsi"/>
          <w:b/>
          <w:smallCaps/>
          <w:spacing w:val="5"/>
          <w:sz w:val="36"/>
          <w:szCs w:val="36"/>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55536C">
        <w:rPr>
          <w:rFonts w:asciiTheme="minorHAnsi" w:hAnsiTheme="minorHAnsi" w:cstheme="minorHAnsi"/>
        </w:rPr>
        <w:br w:type="page"/>
      </w:r>
    </w:p>
    <w:p w14:paraId="6314257A" w14:textId="77777777" w:rsidR="00E3370E" w:rsidRPr="00E3370E" w:rsidRDefault="7E26D286">
      <w:pPr>
        <w:pStyle w:val="Heading1"/>
        <w:numPr>
          <w:ilvl w:val="0"/>
          <w:numId w:val="8"/>
        </w:num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38013387"/>
      <w:bookmarkStart w:id="42" w:name="_Toc38019498"/>
      <w:bookmarkStart w:id="43" w:name="_Toc132708420"/>
      <w:r>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058B280" w14:textId="7B74D996" w:rsidR="001737F3" w:rsidRPr="008B16C6" w:rsidRDefault="001737F3" w:rsidP="104D532C">
      <w:pPr>
        <w:ind w:left="360"/>
        <w:rPr>
          <w:rFonts w:asciiTheme="minorHAnsi" w:hAnsiTheme="minorHAnsi" w:cstheme="minorHAnsi"/>
          <w:highlight w:val="yellow"/>
        </w:rPr>
      </w:pPr>
      <w:r w:rsidRPr="008B16C6">
        <w:rPr>
          <w:rFonts w:asciiTheme="minorHAnsi" w:hAnsiTheme="minorHAnsi" w:cstheme="minorHAnsi"/>
          <w:highlight w:val="yellow"/>
        </w:rPr>
        <w:t>PropertyGuru (PG) is Southeast Asia's #1 digital property marketplace, with leading positions in Singapore, Malaysia, Vietnam, and Thailand. PG currently hosts more than 3.5 million real estate listings</w:t>
      </w:r>
      <w:r w:rsidR="00C561E2" w:rsidRPr="008B16C6">
        <w:rPr>
          <w:rFonts w:asciiTheme="minorHAnsi" w:hAnsiTheme="minorHAnsi" w:cstheme="minorHAnsi"/>
          <w:highlight w:val="yellow"/>
        </w:rPr>
        <w:t xml:space="preserve">, </w:t>
      </w:r>
      <w:r w:rsidRPr="008B16C6">
        <w:rPr>
          <w:rFonts w:asciiTheme="minorHAnsi" w:hAnsiTheme="minorHAnsi" w:cstheme="minorHAnsi"/>
          <w:highlight w:val="yellow"/>
        </w:rPr>
        <w:t>40 million property seekers monthly with more than 64,000 active real estate agents across five growing economies of Southeast Asia</w:t>
      </w:r>
      <w:r w:rsidR="00C561E2" w:rsidRPr="008B16C6">
        <w:rPr>
          <w:rFonts w:asciiTheme="minorHAnsi" w:hAnsiTheme="minorHAnsi" w:cstheme="minorHAnsi"/>
          <w:highlight w:val="yellow"/>
        </w:rPr>
        <w:t xml:space="preserve">. </w:t>
      </w:r>
      <w:r w:rsidRPr="008B16C6">
        <w:rPr>
          <w:rFonts w:asciiTheme="minorHAnsi" w:hAnsiTheme="minorHAnsi" w:cstheme="minorHAnsi"/>
          <w:highlight w:val="yellow"/>
        </w:rPr>
        <w:t xml:space="preserve">In 2021, PG completed the acquisition of iProperty Malaysia and ThinkofLiving. </w:t>
      </w:r>
    </w:p>
    <w:p w14:paraId="4B82F1FB" w14:textId="058D2F19" w:rsidR="006E79CC" w:rsidRPr="00D13177" w:rsidRDefault="001737F3" w:rsidP="104D532C">
      <w:pPr>
        <w:ind w:left="360"/>
        <w:rPr>
          <w:rFonts w:asciiTheme="minorHAnsi" w:eastAsia="Calibri" w:hAnsiTheme="minorHAnsi" w:cstheme="minorHAnsi"/>
          <w:color w:val="000000" w:themeColor="text1"/>
        </w:rPr>
      </w:pPr>
      <w:r w:rsidRPr="008B16C6">
        <w:rPr>
          <w:rFonts w:asciiTheme="minorHAnsi" w:hAnsiTheme="minorHAnsi" w:cstheme="minorHAnsi"/>
          <w:highlight w:val="yellow"/>
        </w:rPr>
        <w:t xml:space="preserve">PG has a single monolithic </w:t>
      </w:r>
      <w:r w:rsidR="00C561E2" w:rsidRPr="008B16C6">
        <w:rPr>
          <w:rFonts w:asciiTheme="minorHAnsi" w:hAnsiTheme="minorHAnsi" w:cstheme="minorHAnsi"/>
          <w:highlight w:val="yellow"/>
        </w:rPr>
        <w:t>appli</w:t>
      </w:r>
      <w:r w:rsidRPr="008B16C6">
        <w:rPr>
          <w:rFonts w:asciiTheme="minorHAnsi" w:hAnsiTheme="minorHAnsi" w:cstheme="minorHAnsi"/>
          <w:highlight w:val="yellow"/>
        </w:rPr>
        <w:t>cation</w:t>
      </w:r>
      <w:r w:rsidR="00C561E2" w:rsidRPr="008B16C6">
        <w:rPr>
          <w:rFonts w:asciiTheme="minorHAnsi" w:hAnsiTheme="minorHAnsi" w:cstheme="minorHAnsi"/>
          <w:highlight w:val="yellow"/>
        </w:rPr>
        <w:t xml:space="preserve"> </w:t>
      </w:r>
      <w:r w:rsidRPr="008B16C6">
        <w:rPr>
          <w:rFonts w:asciiTheme="minorHAnsi" w:hAnsiTheme="minorHAnsi" w:cstheme="minorHAnsi"/>
          <w:highlight w:val="yellow"/>
        </w:rPr>
        <w:t>called Guruland</w:t>
      </w:r>
      <w:r w:rsidR="00C561E2" w:rsidRPr="008B16C6">
        <w:rPr>
          <w:rFonts w:asciiTheme="minorHAnsi" w:hAnsiTheme="minorHAnsi" w:cstheme="minorHAnsi"/>
          <w:highlight w:val="yellow"/>
        </w:rPr>
        <w:t xml:space="preserve">. This code serves all its marketplaces in Singapore, Thailand, Malaysia, and Indonesia. Guruland </w:t>
      </w:r>
      <w:r w:rsidR="00484871" w:rsidRPr="008B16C6">
        <w:rPr>
          <w:rFonts w:asciiTheme="minorHAnsi" w:hAnsiTheme="minorHAnsi" w:cstheme="minorHAnsi"/>
          <w:highlight w:val="yellow"/>
        </w:rPr>
        <w:t xml:space="preserve">software was built with technologies </w:t>
      </w:r>
      <w:r w:rsidR="0064077F" w:rsidRPr="008B16C6">
        <w:rPr>
          <w:rFonts w:asciiTheme="minorHAnsi" w:hAnsiTheme="minorHAnsi" w:cstheme="minorHAnsi"/>
          <w:highlight w:val="yellow"/>
        </w:rPr>
        <w:t xml:space="preserve">that were </w:t>
      </w:r>
      <w:r w:rsidR="00484871" w:rsidRPr="008B16C6">
        <w:rPr>
          <w:rFonts w:asciiTheme="minorHAnsi" w:hAnsiTheme="minorHAnsi" w:cstheme="minorHAnsi"/>
          <w:highlight w:val="yellow"/>
        </w:rPr>
        <w:t xml:space="preserve">in vogue in market at that time. Over time </w:t>
      </w:r>
      <w:r w:rsidR="0064077F" w:rsidRPr="008B16C6">
        <w:rPr>
          <w:rFonts w:asciiTheme="minorHAnsi" w:hAnsiTheme="minorHAnsi" w:cstheme="minorHAnsi"/>
          <w:highlight w:val="yellow"/>
        </w:rPr>
        <w:t xml:space="preserve">with expansion </w:t>
      </w:r>
      <w:r w:rsidR="004248E7" w:rsidRPr="008B16C6">
        <w:rPr>
          <w:rFonts w:asciiTheme="minorHAnsi" w:hAnsiTheme="minorHAnsi" w:cstheme="minorHAnsi"/>
          <w:highlight w:val="yellow"/>
        </w:rPr>
        <w:t>of</w:t>
      </w:r>
      <w:r w:rsidR="0064077F" w:rsidRPr="008B16C6">
        <w:rPr>
          <w:rFonts w:asciiTheme="minorHAnsi" w:hAnsiTheme="minorHAnsi" w:cstheme="minorHAnsi"/>
          <w:highlight w:val="yellow"/>
        </w:rPr>
        <w:t xml:space="preserve"> business</w:t>
      </w:r>
      <w:r w:rsidR="004248E7" w:rsidRPr="008B16C6">
        <w:rPr>
          <w:rFonts w:asciiTheme="minorHAnsi" w:hAnsiTheme="minorHAnsi" w:cstheme="minorHAnsi"/>
          <w:highlight w:val="yellow"/>
        </w:rPr>
        <w:t>,</w:t>
      </w:r>
      <w:r w:rsidR="0064077F" w:rsidRPr="008B16C6">
        <w:rPr>
          <w:rFonts w:asciiTheme="minorHAnsi" w:hAnsiTheme="minorHAnsi" w:cstheme="minorHAnsi"/>
          <w:highlight w:val="yellow"/>
        </w:rPr>
        <w:t xml:space="preserve"> new features were </w:t>
      </w:r>
      <w:r w:rsidR="004248E7" w:rsidRPr="008B16C6">
        <w:rPr>
          <w:rFonts w:asciiTheme="minorHAnsi" w:hAnsiTheme="minorHAnsi" w:cstheme="minorHAnsi"/>
          <w:highlight w:val="yellow"/>
        </w:rPr>
        <w:t>continuously developed</w:t>
      </w:r>
      <w:r w:rsidR="0064077F" w:rsidRPr="008B16C6">
        <w:rPr>
          <w:rFonts w:asciiTheme="minorHAnsi" w:hAnsiTheme="minorHAnsi" w:cstheme="minorHAnsi"/>
          <w:highlight w:val="yellow"/>
        </w:rPr>
        <w:t xml:space="preserve"> </w:t>
      </w:r>
      <w:r w:rsidR="004248E7" w:rsidRPr="008B16C6">
        <w:rPr>
          <w:rFonts w:asciiTheme="minorHAnsi" w:hAnsiTheme="minorHAnsi" w:cstheme="minorHAnsi"/>
          <w:highlight w:val="yellow"/>
        </w:rPr>
        <w:t>and added to this monolithic</w:t>
      </w:r>
      <w:r w:rsidR="0064077F" w:rsidRPr="008B16C6">
        <w:rPr>
          <w:rFonts w:asciiTheme="minorHAnsi" w:hAnsiTheme="minorHAnsi" w:cstheme="minorHAnsi"/>
          <w:highlight w:val="yellow"/>
        </w:rPr>
        <w:t xml:space="preserve"> </w:t>
      </w:r>
      <w:r w:rsidR="004248E7" w:rsidRPr="008B16C6">
        <w:rPr>
          <w:rFonts w:asciiTheme="minorHAnsi" w:hAnsiTheme="minorHAnsi" w:cstheme="minorHAnsi"/>
          <w:highlight w:val="yellow"/>
        </w:rPr>
        <w:t>codebase</w:t>
      </w:r>
      <w:r w:rsidR="00ED7FAE" w:rsidRPr="008B16C6">
        <w:rPr>
          <w:rFonts w:asciiTheme="minorHAnsi" w:hAnsiTheme="minorHAnsi" w:cstheme="minorHAnsi"/>
          <w:highlight w:val="yellow"/>
        </w:rPr>
        <w:t xml:space="preserve">. </w:t>
      </w:r>
      <w:r w:rsidR="0064077F" w:rsidRPr="008B16C6">
        <w:rPr>
          <w:rFonts w:asciiTheme="minorHAnsi" w:hAnsiTheme="minorHAnsi" w:cstheme="minorHAnsi"/>
          <w:highlight w:val="yellow"/>
        </w:rPr>
        <w:t>PG intends to revamp it</w:t>
      </w:r>
      <w:r w:rsidR="000D4402" w:rsidRPr="008B16C6">
        <w:rPr>
          <w:rFonts w:asciiTheme="minorHAnsi" w:hAnsiTheme="minorHAnsi" w:cstheme="minorHAnsi"/>
          <w:highlight w:val="yellow"/>
        </w:rPr>
        <w:t>s</w:t>
      </w:r>
      <w:r w:rsidR="0064077F" w:rsidRPr="008B16C6">
        <w:rPr>
          <w:rFonts w:asciiTheme="minorHAnsi" w:hAnsiTheme="minorHAnsi" w:cstheme="minorHAnsi"/>
          <w:highlight w:val="yellow"/>
        </w:rPr>
        <w:t xml:space="preserve"> legacy system with </w:t>
      </w:r>
      <w:r w:rsidR="000D4402" w:rsidRPr="008B16C6">
        <w:rPr>
          <w:rFonts w:asciiTheme="minorHAnsi" w:hAnsiTheme="minorHAnsi" w:cstheme="minorHAnsi"/>
          <w:highlight w:val="yellow"/>
        </w:rPr>
        <w:t xml:space="preserve">suite of small and autonomous </w:t>
      </w:r>
      <w:r w:rsidR="0064077F" w:rsidRPr="008B16C6">
        <w:rPr>
          <w:rFonts w:asciiTheme="minorHAnsi" w:hAnsiTheme="minorHAnsi" w:cstheme="minorHAnsi"/>
          <w:highlight w:val="yellow"/>
        </w:rPr>
        <w:t>microservices</w:t>
      </w:r>
      <w:r w:rsidR="000D4402" w:rsidRPr="008B16C6">
        <w:rPr>
          <w:rFonts w:asciiTheme="minorHAnsi" w:hAnsiTheme="minorHAnsi" w:cstheme="minorHAnsi"/>
          <w:highlight w:val="yellow"/>
        </w:rPr>
        <w:t>. The project named “Regional Market Platform” is a concerted effort in the direction of rolling out the legacy system in a phased manner.</w:t>
      </w:r>
      <w:r w:rsidR="000D4402" w:rsidRPr="00D13177">
        <w:rPr>
          <w:rFonts w:asciiTheme="minorHAnsi" w:hAnsiTheme="minorHAnsi" w:cstheme="minorHAnsi"/>
        </w:rPr>
        <w:t xml:space="preserve"> </w:t>
      </w:r>
    </w:p>
    <w:p w14:paraId="798A0E96" w14:textId="77777777" w:rsidR="094B92D1" w:rsidRPr="000B2FB3" w:rsidRDefault="51BA3A16">
      <w:pPr>
        <w:pStyle w:val="Heading1"/>
        <w:numPr>
          <w:ilvl w:val="0"/>
          <w:numId w:val="6"/>
        </w:numPr>
      </w:pPr>
      <w:bookmarkStart w:id="44" w:name="_Toc42529118"/>
      <w:bookmarkStart w:id="45" w:name="_Toc26984500"/>
      <w:bookmarkStart w:id="46" w:name="_Toc27320714"/>
      <w:bookmarkStart w:id="47" w:name="_Toc27501624"/>
      <w:bookmarkStart w:id="48" w:name="_Toc27512751"/>
      <w:bookmarkStart w:id="49" w:name="_Toc27514300"/>
      <w:bookmarkStart w:id="50" w:name="_Toc27514797"/>
      <w:bookmarkStart w:id="51" w:name="_Toc27516117"/>
      <w:bookmarkStart w:id="52" w:name="_Toc27516565"/>
      <w:bookmarkStart w:id="53" w:name="_Toc27520973"/>
      <w:bookmarkStart w:id="54" w:name="_Toc27522083"/>
      <w:bookmarkStart w:id="55" w:name="_Toc27554505"/>
      <w:bookmarkStart w:id="56" w:name="_Toc27556159"/>
      <w:bookmarkStart w:id="57" w:name="_Toc27565311"/>
      <w:bookmarkStart w:id="58" w:name="_Toc27565907"/>
      <w:bookmarkStart w:id="59" w:name="_Toc27565910"/>
      <w:bookmarkStart w:id="60" w:name="_Toc27566668"/>
      <w:bookmarkStart w:id="61" w:name="_Toc27567430"/>
      <w:bookmarkStart w:id="62" w:name="_Toc27568033"/>
      <w:bookmarkStart w:id="63" w:name="_Toc27568622"/>
      <w:bookmarkStart w:id="64" w:name="_Toc27568748"/>
      <w:bookmarkStart w:id="65" w:name="_Toc27571395"/>
      <w:bookmarkStart w:id="66" w:name="_Toc27572635"/>
      <w:bookmarkStart w:id="67" w:name="_Toc27572988"/>
      <w:bookmarkStart w:id="68" w:name="_Toc27574639"/>
      <w:bookmarkStart w:id="69" w:name="_Toc27575545"/>
      <w:bookmarkStart w:id="70" w:name="_Toc27576485"/>
      <w:bookmarkStart w:id="71" w:name="_Toc27576524"/>
      <w:bookmarkStart w:id="72" w:name="_Toc27582277"/>
      <w:bookmarkStart w:id="73" w:name="_Toc27582700"/>
      <w:bookmarkStart w:id="74" w:name="_Toc27582903"/>
      <w:bookmarkStart w:id="75" w:name="_Toc27583091"/>
      <w:bookmarkStart w:id="76" w:name="_Toc27583823"/>
      <w:bookmarkStart w:id="77" w:name="_Toc27583872"/>
      <w:bookmarkStart w:id="78" w:name="_Toc27585204"/>
      <w:bookmarkStart w:id="79" w:name="_Toc27585319"/>
      <w:bookmarkStart w:id="80" w:name="_Toc27589137"/>
      <w:bookmarkStart w:id="81" w:name="_Toc27588460"/>
      <w:bookmarkStart w:id="82" w:name="_Toc27589277"/>
      <w:bookmarkStart w:id="83" w:name="_Toc27653760"/>
      <w:bookmarkStart w:id="84" w:name="_Toc27654448"/>
      <w:bookmarkStart w:id="85" w:name="_Toc38013388"/>
      <w:bookmarkStart w:id="86" w:name="_Toc38019499"/>
      <w:bookmarkStart w:id="87" w:name="_Toc132708421"/>
      <w:bookmarkEnd w:id="44"/>
      <w:r>
        <w:t>Requirement Details</w:t>
      </w:r>
      <w:bookmarkStart w:id="88" w:name="_Toc26984502"/>
      <w:bookmarkStart w:id="89" w:name="_Toc27320716"/>
      <w:bookmarkStart w:id="90" w:name="_Toc27501626"/>
      <w:bookmarkStart w:id="91" w:name="_Toc27512753"/>
      <w:bookmarkStart w:id="92" w:name="_Toc27514302"/>
      <w:bookmarkStart w:id="93" w:name="_Toc27514799"/>
      <w:bookmarkStart w:id="94" w:name="_Toc27516119"/>
      <w:bookmarkStart w:id="95" w:name="_Toc27516567"/>
      <w:bookmarkStart w:id="96" w:name="_Toc27520975"/>
      <w:bookmarkStart w:id="97" w:name="_Toc27522085"/>
      <w:bookmarkStart w:id="98" w:name="_Toc27554507"/>
      <w:bookmarkStart w:id="99" w:name="_Toc27556161"/>
      <w:bookmarkStart w:id="100" w:name="_Toc27565313"/>
      <w:bookmarkStart w:id="101" w:name="_Toc27565938"/>
      <w:bookmarkStart w:id="102" w:name="_Toc27565912"/>
      <w:bookmarkStart w:id="103" w:name="_Toc27566670"/>
      <w:bookmarkStart w:id="104" w:name="_Toc27567432"/>
      <w:bookmarkStart w:id="105" w:name="_Toc27568035"/>
      <w:bookmarkStart w:id="106" w:name="_Toc27568624"/>
      <w:bookmarkStart w:id="107" w:name="_Toc27568750"/>
      <w:bookmarkStart w:id="108" w:name="_Toc27571397"/>
      <w:bookmarkStart w:id="109" w:name="_Toc27572637"/>
      <w:bookmarkStart w:id="110" w:name="_Toc27572990"/>
      <w:bookmarkStart w:id="111" w:name="_Toc27574641"/>
      <w:bookmarkStart w:id="112" w:name="_Toc27575547"/>
      <w:bookmarkStart w:id="113" w:name="_Toc27576487"/>
      <w:bookmarkStart w:id="114" w:name="_Toc27576526"/>
      <w:bookmarkStart w:id="115" w:name="_Toc27582279"/>
      <w:bookmarkStart w:id="116" w:name="_Toc27582702"/>
      <w:bookmarkStart w:id="117" w:name="_Toc27582905"/>
      <w:bookmarkStart w:id="118" w:name="_Toc27583093"/>
      <w:bookmarkStart w:id="119" w:name="_Toc27583825"/>
      <w:bookmarkStart w:id="120" w:name="_Toc27583874"/>
      <w:bookmarkStart w:id="121" w:name="_Toc27585206"/>
      <w:bookmarkStart w:id="122" w:name="_Toc27585321"/>
      <w:bookmarkStart w:id="123" w:name="_Toc27589139"/>
      <w:bookmarkStart w:id="124" w:name="_Toc27588462"/>
      <w:bookmarkStart w:id="125" w:name="_Toc27589279"/>
      <w:bookmarkStart w:id="126" w:name="_Toc27653762"/>
      <w:bookmarkStart w:id="127" w:name="_Toc27654450"/>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405E799E" w14:textId="0821D578" w:rsidR="00606075" w:rsidRPr="00E865CC" w:rsidRDefault="7E26D286" w:rsidP="00E865CC">
      <w:pPr>
        <w:pStyle w:val="Heading2"/>
      </w:pPr>
      <w:bookmarkStart w:id="128" w:name="_Toc132708422"/>
      <w:r>
        <w:t>Functional Requirements</w:t>
      </w:r>
      <w:bookmarkEnd w:id="128"/>
      <w:r>
        <w:t xml:space="preserve"> </w:t>
      </w:r>
    </w:p>
    <w:p w14:paraId="73010C2D" w14:textId="287BDBCC" w:rsidR="008F4421" w:rsidRDefault="007F7090" w:rsidP="104D532C">
      <w:pPr>
        <w:ind w:left="540"/>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List of microservices </w:t>
      </w:r>
      <w:r w:rsidR="00B446EA">
        <w:rPr>
          <w:rStyle w:val="normaltextrun"/>
          <w:rFonts w:ascii="Calibri" w:hAnsi="Calibri" w:cs="Calibri"/>
          <w:color w:val="000000"/>
          <w:shd w:val="clear" w:color="auto" w:fill="FFFFFF"/>
        </w:rPr>
        <w:t xml:space="preserve">identified for migration to new </w:t>
      </w:r>
      <w:r w:rsidR="00262EA9">
        <w:rPr>
          <w:rStyle w:val="normaltextrun"/>
          <w:rFonts w:ascii="Calibri" w:hAnsi="Calibri" w:cs="Calibri"/>
          <w:color w:val="000000"/>
          <w:shd w:val="clear" w:color="auto" w:fill="FFFFFF"/>
        </w:rPr>
        <w:t>architecture.</w:t>
      </w:r>
    </w:p>
    <w:tbl>
      <w:tblPr>
        <w:tblStyle w:val="TableGrid"/>
        <w:tblW w:w="9811" w:type="dxa"/>
        <w:tblInd w:w="444" w:type="dxa"/>
        <w:tblLayout w:type="fixed"/>
        <w:tblLook w:val="04A0" w:firstRow="1" w:lastRow="0" w:firstColumn="1" w:lastColumn="0" w:noHBand="0" w:noVBand="1"/>
      </w:tblPr>
      <w:tblGrid>
        <w:gridCol w:w="3053"/>
        <w:gridCol w:w="6758"/>
      </w:tblGrid>
      <w:tr w:rsidR="00C5196F" w:rsidRPr="00AB52FF" w14:paraId="7E6E23B4" w14:textId="77777777" w:rsidTr="104D532C">
        <w:trPr>
          <w:trHeight w:val="735"/>
        </w:trPr>
        <w:tc>
          <w:tcPr>
            <w:tcW w:w="3053" w:type="dxa"/>
            <w:shd w:val="clear" w:color="auto" w:fill="D9D9D9" w:themeFill="background1" w:themeFillShade="D9"/>
          </w:tcPr>
          <w:p w14:paraId="44D4CED6" w14:textId="163833CB" w:rsidR="00C5196F" w:rsidRPr="00A5274D" w:rsidRDefault="00C5196F">
            <w:pPr>
              <w:jc w:val="center"/>
              <w:rPr>
                <w:rFonts w:asciiTheme="minorHAnsi" w:eastAsia="Calibri Light" w:hAnsiTheme="minorHAnsi" w:cstheme="minorHAnsi"/>
                <w:b/>
                <w:sz w:val="22"/>
              </w:rPr>
            </w:pPr>
            <w:r w:rsidRPr="00A5274D">
              <w:rPr>
                <w:rFonts w:asciiTheme="minorHAnsi" w:eastAsia="Calibri Light" w:hAnsiTheme="minorHAnsi" w:cstheme="minorHAnsi"/>
                <w:b/>
                <w:bCs/>
                <w:sz w:val="22"/>
              </w:rPr>
              <w:t>Service</w:t>
            </w:r>
          </w:p>
        </w:tc>
        <w:tc>
          <w:tcPr>
            <w:tcW w:w="6758" w:type="dxa"/>
            <w:shd w:val="clear" w:color="auto" w:fill="D9D9D9" w:themeFill="background1" w:themeFillShade="D9"/>
          </w:tcPr>
          <w:p w14:paraId="330FC10F" w14:textId="0D039815" w:rsidR="00C5196F" w:rsidRPr="00A5274D" w:rsidRDefault="00C5196F">
            <w:pPr>
              <w:jc w:val="center"/>
              <w:rPr>
                <w:rFonts w:asciiTheme="minorHAnsi" w:eastAsia="Calibri Light" w:hAnsiTheme="minorHAnsi" w:cstheme="minorHAnsi"/>
                <w:b/>
                <w:bCs/>
                <w:color w:val="000000" w:themeColor="text1"/>
                <w:sz w:val="22"/>
              </w:rPr>
            </w:pPr>
            <w:r w:rsidRPr="00A5274D">
              <w:rPr>
                <w:rFonts w:asciiTheme="minorHAnsi" w:eastAsia="Calibri Light" w:hAnsiTheme="minorHAnsi" w:cstheme="minorHAnsi"/>
                <w:b/>
                <w:bCs/>
                <w:color w:val="000000" w:themeColor="text1"/>
                <w:sz w:val="22"/>
              </w:rPr>
              <w:t>Functions</w:t>
            </w:r>
          </w:p>
        </w:tc>
      </w:tr>
      <w:tr w:rsidR="00C5196F" w:rsidRPr="00AB52FF" w14:paraId="6DD42880" w14:textId="77777777" w:rsidTr="104D532C">
        <w:trPr>
          <w:trHeight w:val="377"/>
        </w:trPr>
        <w:tc>
          <w:tcPr>
            <w:tcW w:w="3053" w:type="dxa"/>
          </w:tcPr>
          <w:p w14:paraId="625CA6A0" w14:textId="0E9AC564" w:rsidR="00C5196F" w:rsidRPr="00D13177" w:rsidRDefault="007D276B" w:rsidP="00D13177">
            <w:pPr>
              <w:spacing w:after="200" w:line="276" w:lineRule="auto"/>
              <w:jc w:val="both"/>
              <w:rPr>
                <w:rFonts w:asciiTheme="minorHAnsi" w:eastAsia="Calibri" w:hAnsiTheme="minorHAnsi" w:cstheme="minorHAnsi"/>
                <w:lang w:val="en-IN"/>
              </w:rPr>
            </w:pPr>
            <w:r w:rsidRPr="00D13177">
              <w:rPr>
                <w:rFonts w:asciiTheme="minorHAnsi" w:hAnsiTheme="minorHAnsi" w:cstheme="minorHAnsi"/>
              </w:rPr>
              <w:t>Listing Management Service</w:t>
            </w:r>
          </w:p>
        </w:tc>
        <w:tc>
          <w:tcPr>
            <w:tcW w:w="6758" w:type="dxa"/>
          </w:tcPr>
          <w:p w14:paraId="5F3AF845" w14:textId="24AC4840" w:rsidR="00E86FD5" w:rsidRPr="00130D57" w:rsidRDefault="007D276B" w:rsidP="00E86FD5">
            <w:pPr>
              <w:jc w:val="both"/>
              <w:rPr>
                <w:rFonts w:asciiTheme="minorHAnsi" w:hAnsiTheme="minorHAnsi" w:cstheme="minorHAnsi"/>
              </w:rPr>
            </w:pPr>
            <w:r w:rsidRPr="00E86FD5">
              <w:rPr>
                <w:rFonts w:asciiTheme="minorHAnsi" w:hAnsiTheme="minorHAnsi" w:cstheme="minorHAnsi"/>
              </w:rPr>
              <w:t>The objective of revamping this service is to build a new CRUD-based listing management service with a purpose-built data store, thereby omitting the dependency</w:t>
            </w:r>
            <w:r w:rsidR="00D7134F" w:rsidRPr="00E86FD5">
              <w:rPr>
                <w:rFonts w:asciiTheme="minorHAnsi" w:hAnsiTheme="minorHAnsi" w:cstheme="minorHAnsi"/>
              </w:rPr>
              <w:t xml:space="preserve"> </w:t>
            </w:r>
            <w:r w:rsidRPr="00E86FD5">
              <w:rPr>
                <w:rFonts w:asciiTheme="minorHAnsi" w:hAnsiTheme="minorHAnsi" w:cstheme="minorHAnsi"/>
              </w:rPr>
              <w:t>on</w:t>
            </w:r>
            <w:r w:rsidR="00D7134F" w:rsidRPr="00E86FD5">
              <w:rPr>
                <w:rFonts w:asciiTheme="minorHAnsi" w:hAnsiTheme="minorHAnsi" w:cstheme="minorHAnsi"/>
              </w:rPr>
              <w:t xml:space="preserve"> </w:t>
            </w:r>
            <w:r w:rsidRPr="00E86FD5">
              <w:rPr>
                <w:rFonts w:asciiTheme="minorHAnsi" w:hAnsiTheme="minorHAnsi" w:cstheme="minorHAnsi"/>
              </w:rPr>
              <w:t>PropertyDB.</w:t>
            </w:r>
            <w:r w:rsidR="00D7134F" w:rsidRPr="00E86FD5">
              <w:rPr>
                <w:rFonts w:asciiTheme="minorHAnsi" w:hAnsiTheme="minorHAnsi" w:cstheme="minorHAnsi"/>
              </w:rPr>
              <w:br/>
            </w:r>
          </w:p>
          <w:p w14:paraId="33FF7E1C" w14:textId="6952C3AA" w:rsidR="00D7134F" w:rsidRPr="00130D57" w:rsidRDefault="000D4BB5" w:rsidP="001554A2">
            <w:pPr>
              <w:pStyle w:val="ListParagraph"/>
              <w:numPr>
                <w:ilvl w:val="0"/>
                <w:numId w:val="20"/>
              </w:numPr>
              <w:jc w:val="both"/>
              <w:rPr>
                <w:rFonts w:asciiTheme="minorHAnsi" w:hAnsiTheme="minorHAnsi" w:cstheme="minorHAnsi"/>
              </w:rPr>
            </w:pPr>
            <w:r w:rsidRPr="00130D57">
              <w:rPr>
                <w:rFonts w:asciiTheme="minorHAnsi" w:hAnsiTheme="minorHAnsi" w:cstheme="minorHAnsi"/>
              </w:rPr>
              <w:t>Post</w:t>
            </w:r>
          </w:p>
          <w:p w14:paraId="6B95CDD0" w14:textId="5A66E012" w:rsidR="00D7134F" w:rsidRPr="00130D57" w:rsidRDefault="00D7134F" w:rsidP="001554A2">
            <w:pPr>
              <w:pStyle w:val="ListParagraph"/>
              <w:numPr>
                <w:ilvl w:val="1"/>
                <w:numId w:val="20"/>
              </w:numPr>
              <w:jc w:val="both"/>
              <w:rPr>
                <w:rFonts w:asciiTheme="minorHAnsi" w:hAnsiTheme="minorHAnsi" w:cstheme="minorHAnsi"/>
              </w:rPr>
            </w:pPr>
            <w:r w:rsidRPr="00130D57">
              <w:rPr>
                <w:rFonts w:asciiTheme="minorHAnsi" w:hAnsiTheme="minorHAnsi" w:cstheme="minorHAnsi"/>
              </w:rPr>
              <w:t xml:space="preserve">Select the tenant for which a Listing is being created </w:t>
            </w:r>
          </w:p>
          <w:p w14:paraId="6D059600" w14:textId="7777777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 xml:space="preserve">Define the Listing details ( type of Listing, Listing Images, description, tenure, price range, valid until, landmark, size, add Agent Details etc. ) </w:t>
            </w:r>
          </w:p>
          <w:p w14:paraId="0A587E81" w14:textId="7777777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Create tags for Listing - Like Built2018, Freehold</w:t>
            </w:r>
          </w:p>
          <w:p w14:paraId="7FF9E21E"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 xml:space="preserve">Get </w:t>
            </w:r>
          </w:p>
          <w:p w14:paraId="30648F23" w14:textId="7777777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 xml:space="preserve">View All the created listing ( Active/ Expired) </w:t>
            </w:r>
          </w:p>
          <w:p w14:paraId="1CD3FD78" w14:textId="77777777" w:rsid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 xml:space="preserve">Paginated List, Search ( Listing ID ), and Filter ( date range, category, location, price range ) </w:t>
            </w:r>
          </w:p>
          <w:p w14:paraId="6DD2DE82" w14:textId="77777777" w:rsidR="00AA2962" w:rsidRPr="009644CB" w:rsidRDefault="00AA2962"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Retrieve listing performance</w:t>
            </w:r>
          </w:p>
          <w:p w14:paraId="4DAF1AFC" w14:textId="77777777" w:rsidR="00AA2962" w:rsidRPr="009644CB" w:rsidRDefault="00AA2962"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Retrieve listing rank</w:t>
            </w:r>
          </w:p>
          <w:p w14:paraId="5664BDD5" w14:textId="77777777" w:rsidR="00D97F55" w:rsidRPr="009644CB" w:rsidRDefault="00D97F55"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List quality score</w:t>
            </w:r>
          </w:p>
          <w:p w14:paraId="71D3763C" w14:textId="77777777" w:rsidR="00D97F55" w:rsidRPr="009644CB" w:rsidRDefault="00D97F55"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Listing create date</w:t>
            </w:r>
          </w:p>
          <w:p w14:paraId="586BBE2D" w14:textId="77777777" w:rsidR="00D97F55" w:rsidRPr="009644CB" w:rsidRDefault="00D97F55"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Listing expiry date</w:t>
            </w:r>
          </w:p>
          <w:p w14:paraId="386BB138" w14:textId="77777777" w:rsidR="00D97F55" w:rsidRPr="009644CB" w:rsidRDefault="00D97F55"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Listing repost date</w:t>
            </w:r>
          </w:p>
          <w:p w14:paraId="167A8843" w14:textId="77777777" w:rsidR="00D97F55" w:rsidRPr="009644CB" w:rsidRDefault="00D97F55"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Listing Views</w:t>
            </w:r>
          </w:p>
          <w:p w14:paraId="75CA40C9" w14:textId="77777777" w:rsidR="00D97F55" w:rsidRPr="009644CB" w:rsidRDefault="00D97F55"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Listing impressions</w:t>
            </w:r>
          </w:p>
          <w:p w14:paraId="07AD8623" w14:textId="77777777" w:rsidR="009644CB" w:rsidRPr="009644CB" w:rsidRDefault="009644CB"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Listing Suspension - View suspension details, Appeal suspend listings, View Previous comments, Add comments</w:t>
            </w:r>
          </w:p>
          <w:p w14:paraId="26FFADAE" w14:textId="77777777" w:rsidR="009644CB" w:rsidRDefault="009644CB" w:rsidP="001554A2">
            <w:pPr>
              <w:pStyle w:val="ListParagraph"/>
              <w:numPr>
                <w:ilvl w:val="1"/>
                <w:numId w:val="20"/>
              </w:numPr>
              <w:spacing w:after="160" w:line="259" w:lineRule="auto"/>
              <w:rPr>
                <w:rFonts w:asciiTheme="minorHAnsi" w:hAnsiTheme="minorHAnsi" w:cstheme="minorHAnsi"/>
              </w:rPr>
            </w:pPr>
            <w:r w:rsidRPr="009644CB">
              <w:rPr>
                <w:rFonts w:asciiTheme="minorHAnsi" w:hAnsiTheme="minorHAnsi" w:cstheme="minorHAnsi"/>
              </w:rPr>
              <w:t>Retrieve Performance report</w:t>
            </w:r>
          </w:p>
          <w:p w14:paraId="22CC06FE" w14:textId="77777777" w:rsidR="009E1873" w:rsidRPr="00AE29C5" w:rsidRDefault="009E1873" w:rsidP="001554A2">
            <w:pPr>
              <w:pStyle w:val="ListParagraph"/>
              <w:numPr>
                <w:ilvl w:val="1"/>
                <w:numId w:val="20"/>
              </w:numPr>
              <w:spacing w:after="160" w:line="259" w:lineRule="auto"/>
              <w:rPr>
                <w:rFonts w:asciiTheme="minorHAnsi" w:hAnsiTheme="minorHAnsi" w:cstheme="minorHAnsi"/>
              </w:rPr>
            </w:pPr>
            <w:r w:rsidRPr="00AE29C5">
              <w:rPr>
                <w:rFonts w:asciiTheme="minorHAnsi" w:hAnsiTheme="minorHAnsi" w:cstheme="minorHAnsi"/>
              </w:rPr>
              <w:t>List property types</w:t>
            </w:r>
          </w:p>
          <w:p w14:paraId="083500F7" w14:textId="77777777" w:rsidR="009E1873" w:rsidRPr="00AE29C5" w:rsidRDefault="009E1873" w:rsidP="001554A2">
            <w:pPr>
              <w:pStyle w:val="ListParagraph"/>
              <w:numPr>
                <w:ilvl w:val="1"/>
                <w:numId w:val="20"/>
              </w:numPr>
              <w:spacing w:after="160" w:line="259" w:lineRule="auto"/>
              <w:rPr>
                <w:rFonts w:asciiTheme="minorHAnsi" w:hAnsiTheme="minorHAnsi" w:cstheme="minorHAnsi"/>
              </w:rPr>
            </w:pPr>
            <w:r w:rsidRPr="00AE29C5">
              <w:rPr>
                <w:rFonts w:asciiTheme="minorHAnsi" w:hAnsiTheme="minorHAnsi" w:cstheme="minorHAnsi"/>
              </w:rPr>
              <w:t>List Boosted bookings</w:t>
            </w:r>
          </w:p>
          <w:p w14:paraId="4F73A69F" w14:textId="0256E0A6" w:rsidR="009E1873" w:rsidRPr="009E1873" w:rsidRDefault="009E1873" w:rsidP="001554A2">
            <w:pPr>
              <w:pStyle w:val="ListParagraph"/>
              <w:numPr>
                <w:ilvl w:val="1"/>
                <w:numId w:val="20"/>
              </w:numPr>
              <w:spacing w:after="160" w:line="259" w:lineRule="auto"/>
              <w:rPr>
                <w:rFonts w:asciiTheme="minorHAnsi" w:hAnsiTheme="minorHAnsi" w:cstheme="minorHAnsi"/>
              </w:rPr>
            </w:pPr>
            <w:r w:rsidRPr="00AE29C5">
              <w:rPr>
                <w:rFonts w:asciiTheme="minorHAnsi" w:hAnsiTheme="minorHAnsi" w:cstheme="minorHAnsi"/>
              </w:rPr>
              <w:lastRenderedPageBreak/>
              <w:t>List Past listings</w:t>
            </w:r>
          </w:p>
          <w:p w14:paraId="0BAFB093"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 xml:space="preserve">Update </w:t>
            </w:r>
          </w:p>
          <w:p w14:paraId="6E15B1EB" w14:textId="7777777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 xml:space="preserve">Update any listing </w:t>
            </w:r>
          </w:p>
          <w:p w14:paraId="51577F41" w14:textId="77777777" w:rsid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 xml:space="preserve">Update the attributes of a Listing like ( Image, contact details, property description, and tenure etc.) </w:t>
            </w:r>
          </w:p>
          <w:p w14:paraId="193C6AD7" w14:textId="77777777" w:rsidR="00F04B79" w:rsidRPr="00F04B79" w:rsidRDefault="00F04B79" w:rsidP="001554A2">
            <w:pPr>
              <w:pStyle w:val="ListParagraph"/>
              <w:numPr>
                <w:ilvl w:val="1"/>
                <w:numId w:val="20"/>
              </w:numPr>
              <w:spacing w:after="160" w:line="259" w:lineRule="auto"/>
              <w:rPr>
                <w:rFonts w:asciiTheme="minorHAnsi" w:hAnsiTheme="minorHAnsi" w:cstheme="minorHAnsi"/>
              </w:rPr>
            </w:pPr>
            <w:r w:rsidRPr="00F04B79">
              <w:rPr>
                <w:rFonts w:asciiTheme="minorHAnsi" w:hAnsiTheme="minorHAnsi" w:cstheme="minorHAnsi"/>
              </w:rPr>
              <w:t>Repost listings - View Ad credits , Schedule Auto Repost listing</w:t>
            </w:r>
          </w:p>
          <w:p w14:paraId="3DDB6DF5" w14:textId="77777777" w:rsidR="00F04B79" w:rsidRDefault="00F04B79" w:rsidP="001554A2">
            <w:pPr>
              <w:pStyle w:val="ListParagraph"/>
              <w:numPr>
                <w:ilvl w:val="1"/>
                <w:numId w:val="20"/>
              </w:numPr>
              <w:spacing w:after="160" w:line="259" w:lineRule="auto"/>
              <w:rPr>
                <w:rFonts w:asciiTheme="minorHAnsi" w:hAnsiTheme="minorHAnsi" w:cstheme="minorHAnsi"/>
              </w:rPr>
            </w:pPr>
            <w:r w:rsidRPr="00F04B79">
              <w:rPr>
                <w:rFonts w:asciiTheme="minorHAnsi" w:hAnsiTheme="minorHAnsi" w:cstheme="minorHAnsi"/>
              </w:rPr>
              <w:t>Update listing status - mark rent/sold</w:t>
            </w:r>
          </w:p>
          <w:p w14:paraId="32EE3F50" w14:textId="560A5D2E" w:rsidR="00E010C4" w:rsidRDefault="00E010C4" w:rsidP="001554A2">
            <w:pPr>
              <w:pStyle w:val="ListParagraph"/>
              <w:numPr>
                <w:ilvl w:val="1"/>
                <w:numId w:val="20"/>
              </w:numPr>
              <w:jc w:val="both"/>
              <w:rPr>
                <w:rFonts w:asciiTheme="minorHAnsi" w:hAnsiTheme="minorHAnsi" w:cstheme="minorHAnsi"/>
              </w:rPr>
            </w:pPr>
            <w:r w:rsidRPr="00E010C4">
              <w:rPr>
                <w:rFonts w:asciiTheme="minorHAnsi" w:hAnsiTheme="minorHAnsi" w:cstheme="minorHAnsi"/>
              </w:rPr>
              <w:t>Reactivate suspend listings</w:t>
            </w:r>
          </w:p>
          <w:p w14:paraId="0DF3F65B" w14:textId="77777777" w:rsidR="006617E8" w:rsidRPr="008967DF" w:rsidRDefault="006617E8" w:rsidP="001554A2">
            <w:pPr>
              <w:pStyle w:val="ListParagraph"/>
              <w:numPr>
                <w:ilvl w:val="1"/>
                <w:numId w:val="20"/>
              </w:numPr>
              <w:jc w:val="both"/>
              <w:rPr>
                <w:rFonts w:asciiTheme="minorHAnsi" w:hAnsiTheme="minorHAnsi" w:cstheme="minorHAnsi"/>
              </w:rPr>
            </w:pPr>
            <w:r w:rsidRPr="008967DF">
              <w:rPr>
                <w:rFonts w:asciiTheme="minorHAnsi" w:hAnsiTheme="minorHAnsi" w:cstheme="minorHAnsi"/>
              </w:rPr>
              <w:t xml:space="preserve">Update report listing rule </w:t>
            </w:r>
          </w:p>
          <w:p w14:paraId="24B9B642"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 xml:space="preserve">Delete </w:t>
            </w:r>
          </w:p>
          <w:p w14:paraId="0391CD0F" w14:textId="1AA432C6"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Delete</w:t>
            </w:r>
            <w:r w:rsidR="005E729E">
              <w:rPr>
                <w:rFonts w:asciiTheme="minorHAnsi" w:hAnsiTheme="minorHAnsi" w:cstheme="minorHAnsi"/>
              </w:rPr>
              <w:t>/Deactivate</w:t>
            </w:r>
            <w:r w:rsidR="009E1873">
              <w:rPr>
                <w:rFonts w:asciiTheme="minorHAnsi" w:hAnsiTheme="minorHAnsi" w:cstheme="minorHAnsi"/>
              </w:rPr>
              <w:t>/Expire</w:t>
            </w:r>
            <w:r w:rsidRPr="00D7134F">
              <w:rPr>
                <w:rFonts w:asciiTheme="minorHAnsi" w:hAnsiTheme="minorHAnsi" w:cstheme="minorHAnsi"/>
              </w:rPr>
              <w:t xml:space="preserve"> any Listing</w:t>
            </w:r>
          </w:p>
          <w:p w14:paraId="0B746C14"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 xml:space="preserve">Check PG Suggested Price </w:t>
            </w:r>
          </w:p>
          <w:p w14:paraId="0C62F484" w14:textId="7777777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 xml:space="preserve">Check price Suggestions from PG </w:t>
            </w:r>
          </w:p>
          <w:p w14:paraId="4B4B16BD" w14:textId="24D537D5"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On click of this, PG suggested Price for the property should be displayed. The price should be as per the defined currency for the website.</w:t>
            </w:r>
          </w:p>
          <w:p w14:paraId="1AB41FA3" w14:textId="7777777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 xml:space="preserve">This helps in quoting the price for the listed Property </w:t>
            </w:r>
          </w:p>
          <w:p w14:paraId="0B2E74ED"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Toggle Feature</w:t>
            </w:r>
          </w:p>
          <w:p w14:paraId="1048713B" w14:textId="71DE802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 xml:space="preserve">Some functionalities are managed using feature-toggle, e.g. </w:t>
            </w:r>
            <w:r w:rsidR="00FD67D8" w:rsidRPr="00D7134F">
              <w:rPr>
                <w:rFonts w:asciiTheme="minorHAnsi" w:hAnsiTheme="minorHAnsi" w:cstheme="minorHAnsi"/>
              </w:rPr>
              <w:t>Tenant</w:t>
            </w:r>
            <w:r w:rsidRPr="00D7134F">
              <w:rPr>
                <w:rFonts w:asciiTheme="minorHAnsi" w:hAnsiTheme="minorHAnsi" w:cstheme="minorHAnsi"/>
              </w:rPr>
              <w:t xml:space="preserve"> Based configuration( Make it live on selected site), Agent-Based configuration ( don’t show to specific agent group)  </w:t>
            </w:r>
          </w:p>
          <w:p w14:paraId="462CA2B3"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Content Validator</w:t>
            </w:r>
          </w:p>
          <w:p w14:paraId="396A84B2" w14:textId="7777777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To filter out unwanted language (racist keywords) from the listing details, content validator is used</w:t>
            </w:r>
          </w:p>
          <w:p w14:paraId="46716812"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 xml:space="preserve">Media Service </w:t>
            </w:r>
          </w:p>
          <w:p w14:paraId="07B2585A" w14:textId="21EFB0CD"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Media related to listing is being delivered by the Media service (images, videos</w:t>
            </w:r>
            <w:r w:rsidR="00DD0021">
              <w:rPr>
                <w:rFonts w:asciiTheme="minorHAnsi" w:hAnsiTheme="minorHAnsi" w:cstheme="minorHAnsi"/>
              </w:rPr>
              <w:t>, floorplans</w:t>
            </w:r>
            <w:r w:rsidRPr="00D7134F">
              <w:rPr>
                <w:rFonts w:asciiTheme="minorHAnsi" w:hAnsiTheme="minorHAnsi" w:cstheme="minorHAnsi"/>
              </w:rPr>
              <w:t xml:space="preserve"> etc)</w:t>
            </w:r>
          </w:p>
          <w:p w14:paraId="5FF4380E" w14:textId="353F6F36"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 xml:space="preserve">Listing Performance </w:t>
            </w:r>
          </w:p>
          <w:p w14:paraId="3717563D" w14:textId="77777777" w:rsid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Analytics around a specific listing is being handled by this service</w:t>
            </w:r>
          </w:p>
          <w:p w14:paraId="62292653" w14:textId="77777777" w:rsidR="00CA1365" w:rsidRPr="00403347" w:rsidRDefault="00CA1365" w:rsidP="001554A2">
            <w:pPr>
              <w:pStyle w:val="ListParagraph"/>
              <w:numPr>
                <w:ilvl w:val="1"/>
                <w:numId w:val="20"/>
              </w:numPr>
              <w:spacing w:after="160" w:line="259" w:lineRule="auto"/>
              <w:rPr>
                <w:rFonts w:asciiTheme="minorHAnsi" w:hAnsiTheme="minorHAnsi" w:cstheme="minorHAnsi"/>
              </w:rPr>
            </w:pPr>
            <w:r w:rsidRPr="00403347">
              <w:rPr>
                <w:rFonts w:asciiTheme="minorHAnsi" w:hAnsiTheme="minorHAnsi" w:cstheme="minorHAnsi"/>
              </w:rPr>
              <w:t>Listing performance overview</w:t>
            </w:r>
          </w:p>
          <w:p w14:paraId="5FB03177" w14:textId="77777777" w:rsidR="00CA1365" w:rsidRPr="00403347" w:rsidRDefault="00CA1365" w:rsidP="001554A2">
            <w:pPr>
              <w:pStyle w:val="ListParagraph"/>
              <w:numPr>
                <w:ilvl w:val="1"/>
                <w:numId w:val="20"/>
              </w:numPr>
              <w:spacing w:after="160" w:line="259" w:lineRule="auto"/>
              <w:rPr>
                <w:rFonts w:asciiTheme="minorHAnsi" w:hAnsiTheme="minorHAnsi" w:cstheme="minorHAnsi"/>
              </w:rPr>
            </w:pPr>
            <w:r w:rsidRPr="00403347">
              <w:rPr>
                <w:rFonts w:asciiTheme="minorHAnsi" w:hAnsiTheme="minorHAnsi" w:cstheme="minorHAnsi"/>
              </w:rPr>
              <w:t>Listing performance insights</w:t>
            </w:r>
          </w:p>
          <w:p w14:paraId="056690FA" w14:textId="77777777" w:rsidR="00CA1365" w:rsidRPr="00403347" w:rsidRDefault="00CA1365" w:rsidP="001554A2">
            <w:pPr>
              <w:pStyle w:val="ListParagraph"/>
              <w:numPr>
                <w:ilvl w:val="1"/>
                <w:numId w:val="20"/>
              </w:numPr>
              <w:spacing w:after="160" w:line="259" w:lineRule="auto"/>
              <w:rPr>
                <w:rFonts w:asciiTheme="minorHAnsi" w:hAnsiTheme="minorHAnsi" w:cstheme="minorHAnsi"/>
              </w:rPr>
            </w:pPr>
            <w:r w:rsidRPr="00403347">
              <w:rPr>
                <w:rFonts w:asciiTheme="minorHAnsi" w:hAnsiTheme="minorHAnsi" w:cstheme="minorHAnsi"/>
              </w:rPr>
              <w:t xml:space="preserve">Listing competition summary </w:t>
            </w:r>
          </w:p>
          <w:p w14:paraId="4AD48C21" w14:textId="77777777" w:rsidR="00CA1365" w:rsidRPr="00403347" w:rsidRDefault="00CA1365" w:rsidP="001554A2">
            <w:pPr>
              <w:pStyle w:val="ListParagraph"/>
              <w:numPr>
                <w:ilvl w:val="1"/>
                <w:numId w:val="20"/>
              </w:numPr>
              <w:spacing w:after="160" w:line="259" w:lineRule="auto"/>
              <w:rPr>
                <w:rFonts w:asciiTheme="minorHAnsi" w:hAnsiTheme="minorHAnsi" w:cstheme="minorHAnsi"/>
              </w:rPr>
            </w:pPr>
            <w:r w:rsidRPr="00403347">
              <w:rPr>
                <w:rFonts w:asciiTheme="minorHAnsi" w:hAnsiTheme="minorHAnsi" w:cstheme="minorHAnsi"/>
              </w:rPr>
              <w:t>Listing price insights</w:t>
            </w:r>
          </w:p>
          <w:p w14:paraId="1554443F"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 xml:space="preserve">Listing Alert </w:t>
            </w:r>
          </w:p>
          <w:p w14:paraId="73AF7B03" w14:textId="4E25BE30" w:rsid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See when a New Listing is Posted , Deleted , Updated , Shortlisted</w:t>
            </w:r>
          </w:p>
          <w:p w14:paraId="25C3931B" w14:textId="77777777" w:rsidR="00403347" w:rsidRPr="00403347" w:rsidRDefault="00403347" w:rsidP="001554A2">
            <w:pPr>
              <w:pStyle w:val="ListParagraph"/>
              <w:numPr>
                <w:ilvl w:val="0"/>
                <w:numId w:val="20"/>
              </w:numPr>
              <w:spacing w:after="160" w:line="259" w:lineRule="auto"/>
              <w:rPr>
                <w:rFonts w:asciiTheme="minorHAnsi" w:hAnsiTheme="minorHAnsi" w:cstheme="minorHAnsi"/>
              </w:rPr>
            </w:pPr>
            <w:r w:rsidRPr="00403347">
              <w:rPr>
                <w:rFonts w:asciiTheme="minorHAnsi" w:hAnsiTheme="minorHAnsi" w:cstheme="minorHAnsi"/>
              </w:rPr>
              <w:t xml:space="preserve">Listing statistics </w:t>
            </w:r>
          </w:p>
          <w:p w14:paraId="5AEF31AC" w14:textId="78EF4AE3" w:rsidR="00403347" w:rsidRPr="00403347" w:rsidRDefault="00403347" w:rsidP="001554A2">
            <w:pPr>
              <w:pStyle w:val="ListParagraph"/>
              <w:numPr>
                <w:ilvl w:val="1"/>
                <w:numId w:val="20"/>
              </w:numPr>
              <w:spacing w:after="160" w:line="259" w:lineRule="auto"/>
              <w:rPr>
                <w:rFonts w:asciiTheme="minorHAnsi" w:hAnsiTheme="minorHAnsi" w:cstheme="minorHAnsi"/>
              </w:rPr>
            </w:pPr>
            <w:r w:rsidRPr="00403347">
              <w:rPr>
                <w:rFonts w:asciiTheme="minorHAnsi" w:hAnsiTheme="minorHAnsi" w:cstheme="minorHAnsi"/>
              </w:rPr>
              <w:t xml:space="preserve">View listings data by date range and </w:t>
            </w:r>
            <w:r w:rsidR="00552212" w:rsidRPr="00403347">
              <w:rPr>
                <w:rFonts w:asciiTheme="minorHAnsi" w:hAnsiTheme="minorHAnsi" w:cstheme="minorHAnsi"/>
              </w:rPr>
              <w:t>up to</w:t>
            </w:r>
            <w:r w:rsidRPr="00403347">
              <w:rPr>
                <w:rFonts w:asciiTheme="minorHAnsi" w:hAnsiTheme="minorHAnsi" w:cstheme="minorHAnsi"/>
              </w:rPr>
              <w:t xml:space="preserve"> past 365 days</w:t>
            </w:r>
          </w:p>
          <w:p w14:paraId="6B8528D8"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Shortlist listing</w:t>
            </w:r>
          </w:p>
          <w:p w14:paraId="6E7CDDE7" w14:textId="77777777" w:rsidR="00D7134F" w:rsidRPr="00D7134F"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See all the Shortlisted Listings [Wishlist kind of feature]</w:t>
            </w:r>
          </w:p>
          <w:p w14:paraId="4759D570" w14:textId="77777777" w:rsidR="00D7134F" w:rsidRPr="00D7134F" w:rsidRDefault="00D7134F" w:rsidP="001554A2">
            <w:pPr>
              <w:pStyle w:val="ListParagraph"/>
              <w:numPr>
                <w:ilvl w:val="0"/>
                <w:numId w:val="20"/>
              </w:numPr>
              <w:jc w:val="both"/>
              <w:rPr>
                <w:rFonts w:asciiTheme="minorHAnsi" w:hAnsiTheme="minorHAnsi" w:cstheme="minorHAnsi"/>
              </w:rPr>
            </w:pPr>
            <w:r w:rsidRPr="00D7134F">
              <w:rPr>
                <w:rFonts w:asciiTheme="minorHAnsi" w:hAnsiTheme="minorHAnsi" w:cstheme="minorHAnsi"/>
              </w:rPr>
              <w:t>Recommendation</w:t>
            </w:r>
          </w:p>
          <w:p w14:paraId="17713A3E" w14:textId="2FBA5E0A" w:rsidR="00C5196F" w:rsidRPr="00C94646" w:rsidRDefault="00D7134F" w:rsidP="001554A2">
            <w:pPr>
              <w:pStyle w:val="ListParagraph"/>
              <w:numPr>
                <w:ilvl w:val="1"/>
                <w:numId w:val="20"/>
              </w:numPr>
              <w:jc w:val="both"/>
              <w:rPr>
                <w:rFonts w:asciiTheme="minorHAnsi" w:hAnsiTheme="minorHAnsi" w:cstheme="minorHAnsi"/>
              </w:rPr>
            </w:pPr>
            <w:r w:rsidRPr="00D7134F">
              <w:rPr>
                <w:rFonts w:asciiTheme="minorHAnsi" w:hAnsiTheme="minorHAnsi" w:cstheme="minorHAnsi"/>
              </w:rPr>
              <w:t>Retrieve recommendation listing</w:t>
            </w:r>
          </w:p>
        </w:tc>
      </w:tr>
      <w:tr w:rsidR="00C5196F" w:rsidRPr="00AB52FF" w14:paraId="0E4EDDDB" w14:textId="77777777" w:rsidTr="104D532C">
        <w:trPr>
          <w:trHeight w:val="275"/>
        </w:trPr>
        <w:tc>
          <w:tcPr>
            <w:tcW w:w="3053" w:type="dxa"/>
          </w:tcPr>
          <w:p w14:paraId="4A40C719" w14:textId="09834A61" w:rsidR="00C5196F" w:rsidRPr="008D20EA" w:rsidRDefault="007D276B" w:rsidP="00D13177">
            <w:pPr>
              <w:jc w:val="both"/>
              <w:rPr>
                <w:rStyle w:val="normaltextrun"/>
                <w:rFonts w:asciiTheme="minorHAnsi" w:hAnsiTheme="minorHAnsi" w:cstheme="minorHAnsi"/>
                <w:color w:val="000000"/>
                <w:shd w:val="clear" w:color="auto" w:fill="FFFFFF"/>
              </w:rPr>
            </w:pPr>
            <w:r w:rsidRPr="008D20EA">
              <w:rPr>
                <w:rFonts w:asciiTheme="minorHAnsi" w:hAnsiTheme="minorHAnsi" w:cstheme="minorHAnsi"/>
              </w:rPr>
              <w:lastRenderedPageBreak/>
              <w:t>Listing Search</w:t>
            </w:r>
            <w:r w:rsidR="39C56816" w:rsidRPr="008D20EA">
              <w:rPr>
                <w:rStyle w:val="normaltextrun"/>
                <w:rFonts w:asciiTheme="minorHAnsi" w:hAnsiTheme="minorHAnsi" w:cstheme="minorHAnsi"/>
                <w:color w:val="000000"/>
                <w:shd w:val="clear" w:color="auto" w:fill="FFFFFF"/>
              </w:rPr>
              <w:t xml:space="preserve"> Service</w:t>
            </w:r>
          </w:p>
          <w:p w14:paraId="7F229761" w14:textId="7FAE2CFA" w:rsidR="00C5196F" w:rsidRPr="00D13177" w:rsidRDefault="00C5196F" w:rsidP="00D13177">
            <w:pPr>
              <w:spacing w:line="276" w:lineRule="auto"/>
              <w:jc w:val="both"/>
              <w:rPr>
                <w:rFonts w:asciiTheme="minorHAnsi" w:eastAsia="Calibri" w:hAnsiTheme="minorHAnsi" w:cstheme="minorHAnsi"/>
                <w:lang w:val="en-IN"/>
              </w:rPr>
            </w:pPr>
          </w:p>
        </w:tc>
        <w:tc>
          <w:tcPr>
            <w:tcW w:w="6758" w:type="dxa"/>
          </w:tcPr>
          <w:p w14:paraId="7713BF09" w14:textId="77777777" w:rsidR="00C5196F" w:rsidRDefault="007D276B" w:rsidP="008D20EA">
            <w:pPr>
              <w:pStyle w:val="ListParagraph"/>
              <w:jc w:val="both"/>
              <w:rPr>
                <w:rFonts w:asciiTheme="minorHAnsi" w:hAnsiTheme="minorHAnsi" w:cstheme="minorHAnsi"/>
              </w:rPr>
            </w:pPr>
            <w:r w:rsidRPr="00D13177">
              <w:rPr>
                <w:rFonts w:asciiTheme="minorHAnsi" w:hAnsiTheme="minorHAnsi" w:cstheme="minorHAnsi"/>
              </w:rPr>
              <w:t>Considering the difference in PG, iPP and BDS revamp this service to consolidate the search-related APIs to this unified service, including building a new API to pull expired listings from the master listing database. The main objective of having this service is to have the separation of concern between agent and consumer business.</w:t>
            </w:r>
          </w:p>
          <w:p w14:paraId="23FE007B" w14:textId="77777777" w:rsidR="00E86FD5" w:rsidRDefault="00E86FD5" w:rsidP="008D20EA">
            <w:pPr>
              <w:pStyle w:val="ListParagraph"/>
              <w:jc w:val="both"/>
              <w:rPr>
                <w:rFonts w:asciiTheme="minorHAnsi" w:hAnsiTheme="minorHAnsi" w:cstheme="minorHAnsi"/>
              </w:rPr>
            </w:pPr>
          </w:p>
          <w:p w14:paraId="1A254628" w14:textId="77777777" w:rsidR="00E70F00" w:rsidRPr="00130D57" w:rsidRDefault="00E70F00" w:rsidP="001554A2">
            <w:pPr>
              <w:pStyle w:val="ListParagraph"/>
              <w:numPr>
                <w:ilvl w:val="0"/>
                <w:numId w:val="21"/>
              </w:numPr>
              <w:spacing w:after="160" w:line="259" w:lineRule="auto"/>
              <w:rPr>
                <w:rFonts w:asciiTheme="minorHAnsi" w:hAnsiTheme="minorHAnsi" w:cstheme="minorHAnsi"/>
              </w:rPr>
            </w:pPr>
            <w:r w:rsidRPr="00130D57">
              <w:rPr>
                <w:rFonts w:asciiTheme="minorHAnsi" w:hAnsiTheme="minorHAnsi" w:cstheme="minorHAnsi"/>
              </w:rPr>
              <w:t xml:space="preserve">Search Listings based on role type </w:t>
            </w:r>
          </w:p>
          <w:p w14:paraId="23012507"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Show Expired/  Live Listing / both   </w:t>
            </w:r>
          </w:p>
          <w:p w14:paraId="7DF655BB"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Listing Result Details - Less info vs More info </w:t>
            </w:r>
          </w:p>
          <w:p w14:paraId="6E43DF1E" w14:textId="77777777" w:rsidR="00E70F00" w:rsidRPr="00130D57" w:rsidRDefault="00E70F00" w:rsidP="001554A2">
            <w:pPr>
              <w:pStyle w:val="ListParagraph"/>
              <w:numPr>
                <w:ilvl w:val="0"/>
                <w:numId w:val="21"/>
              </w:numPr>
              <w:spacing w:after="160" w:line="259" w:lineRule="auto"/>
              <w:rPr>
                <w:rFonts w:asciiTheme="minorHAnsi" w:hAnsiTheme="minorHAnsi" w:cstheme="minorHAnsi"/>
              </w:rPr>
            </w:pPr>
            <w:r w:rsidRPr="00130D57">
              <w:rPr>
                <w:rFonts w:asciiTheme="minorHAnsi" w:hAnsiTheme="minorHAnsi" w:cstheme="minorHAnsi"/>
              </w:rPr>
              <w:t xml:space="preserve">Listing Search Use cases </w:t>
            </w:r>
          </w:p>
          <w:p w14:paraId="3CD3693A"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Suggestion based search </w:t>
            </w:r>
          </w:p>
          <w:p w14:paraId="15789C22"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lastRenderedPageBreak/>
              <w:t xml:space="preserve">Search based on location ( City, district, area) </w:t>
            </w:r>
          </w:p>
          <w:p w14:paraId="4F0A7175"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Search based on house Type </w:t>
            </w:r>
          </w:p>
          <w:p w14:paraId="5EAF7CAE"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Search based on Category Type [ Buy, Sell, Rent]  </w:t>
            </w:r>
          </w:p>
          <w:p w14:paraId="0D4EFDA0"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Null Search </w:t>
            </w:r>
          </w:p>
          <w:p w14:paraId="2A649182"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Search based on Listing Attributes [No image search or voice search] </w:t>
            </w:r>
          </w:p>
          <w:p w14:paraId="6F2EEC69"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Search based on Listing  tag</w:t>
            </w:r>
          </w:p>
          <w:p w14:paraId="76305D38"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Search by MRT [train Stations]</w:t>
            </w:r>
          </w:p>
          <w:p w14:paraId="38752EE5" w14:textId="77777777" w:rsidR="00E70F00"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Search by HDB Estate </w:t>
            </w:r>
          </w:p>
          <w:p w14:paraId="6D740F79" w14:textId="40ED8F09" w:rsidR="002774E1" w:rsidRPr="00130D57" w:rsidRDefault="002774E1" w:rsidP="001554A2">
            <w:pPr>
              <w:pStyle w:val="ListParagraph"/>
              <w:numPr>
                <w:ilvl w:val="1"/>
                <w:numId w:val="21"/>
              </w:numPr>
              <w:spacing w:after="160" w:line="259" w:lineRule="auto"/>
              <w:rPr>
                <w:rFonts w:asciiTheme="minorHAnsi" w:hAnsiTheme="minorHAnsi" w:cstheme="minorHAnsi"/>
              </w:rPr>
            </w:pPr>
            <w:r>
              <w:rPr>
                <w:rFonts w:asciiTheme="minorHAnsi" w:hAnsiTheme="minorHAnsi" w:cstheme="minorHAnsi"/>
              </w:rPr>
              <w:t>Search by some Parameter</w:t>
            </w:r>
          </w:p>
          <w:p w14:paraId="0294E348"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Last searched Timestamp to be maintained </w:t>
            </w:r>
          </w:p>
          <w:p w14:paraId="24DFFDB3"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Search based on type of transaction ( residential, commercial, land, agriculture)</w:t>
            </w:r>
          </w:p>
          <w:p w14:paraId="40148CE1" w14:textId="77777777" w:rsidR="00E70F00" w:rsidRPr="00130D57" w:rsidRDefault="00E70F00" w:rsidP="001554A2">
            <w:pPr>
              <w:pStyle w:val="ListParagraph"/>
              <w:numPr>
                <w:ilvl w:val="0"/>
                <w:numId w:val="21"/>
              </w:numPr>
              <w:spacing w:after="160" w:line="259" w:lineRule="auto"/>
              <w:rPr>
                <w:rFonts w:asciiTheme="minorHAnsi" w:hAnsiTheme="minorHAnsi" w:cstheme="minorHAnsi"/>
              </w:rPr>
            </w:pPr>
            <w:r w:rsidRPr="00130D57">
              <w:rPr>
                <w:rFonts w:asciiTheme="minorHAnsi" w:hAnsiTheme="minorHAnsi" w:cstheme="minorHAnsi"/>
              </w:rPr>
              <w:t>List Search Result</w:t>
            </w:r>
          </w:p>
          <w:p w14:paraId="6F6D5DD7"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View Listing on Listing Result Page </w:t>
            </w:r>
          </w:p>
          <w:p w14:paraId="51B5F398"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View Listing on Google Map </w:t>
            </w:r>
          </w:p>
          <w:p w14:paraId="4C4EFD0A"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Filter and Sorting options - Filter Listings by Recommended, Newest, Price, size) </w:t>
            </w:r>
          </w:p>
          <w:p w14:paraId="0D4E34EA"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Save a Search result - Need login to save </w:t>
            </w:r>
          </w:p>
          <w:p w14:paraId="0C50A50A"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Display Agent Profile and Contact information with listing </w:t>
            </w:r>
          </w:p>
          <w:p w14:paraId="0CD834AC"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Youtube link for search Results </w:t>
            </w:r>
          </w:p>
          <w:p w14:paraId="5D695B43"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 xml:space="preserve">Send Email to the Agent; opens in outlook (default) </w:t>
            </w:r>
          </w:p>
          <w:p w14:paraId="2DDEFCB2"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Whatsapp Integration with search result</w:t>
            </w:r>
          </w:p>
          <w:p w14:paraId="5E910CF5"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Hide or unhide any Listing</w:t>
            </w:r>
          </w:p>
          <w:p w14:paraId="7DAAFA1A" w14:textId="77777777" w:rsidR="00E70F00" w:rsidRPr="00130D57" w:rsidRDefault="00E70F00" w:rsidP="001554A2">
            <w:pPr>
              <w:pStyle w:val="ListParagraph"/>
              <w:numPr>
                <w:ilvl w:val="1"/>
                <w:numId w:val="21"/>
              </w:numPr>
              <w:spacing w:after="160" w:line="259" w:lineRule="auto"/>
              <w:rPr>
                <w:rFonts w:asciiTheme="minorHAnsi" w:hAnsiTheme="minorHAnsi" w:cstheme="minorHAnsi"/>
              </w:rPr>
            </w:pPr>
            <w:r w:rsidRPr="00130D57">
              <w:rPr>
                <w:rFonts w:asciiTheme="minorHAnsi" w:hAnsiTheme="minorHAnsi" w:cstheme="minorHAnsi"/>
              </w:rPr>
              <w:t>Option to See and give Agent Reviews</w:t>
            </w:r>
          </w:p>
          <w:p w14:paraId="6D165F31" w14:textId="4B94BC06" w:rsidR="00E86FD5" w:rsidRPr="008D20EA" w:rsidRDefault="00E86FD5" w:rsidP="008D20EA">
            <w:pPr>
              <w:pStyle w:val="ListParagraph"/>
              <w:jc w:val="both"/>
              <w:rPr>
                <w:rFonts w:asciiTheme="minorHAnsi" w:hAnsiTheme="minorHAnsi" w:cstheme="minorHAnsi"/>
              </w:rPr>
            </w:pPr>
          </w:p>
        </w:tc>
      </w:tr>
      <w:tr w:rsidR="13D609C6" w14:paraId="691DB9B2" w14:textId="77777777" w:rsidTr="104D532C">
        <w:trPr>
          <w:trHeight w:val="275"/>
        </w:trPr>
        <w:tc>
          <w:tcPr>
            <w:tcW w:w="3053" w:type="dxa"/>
          </w:tcPr>
          <w:p w14:paraId="053DB24D" w14:textId="3E7E126F" w:rsidR="13D609C6" w:rsidRDefault="007D276B" w:rsidP="00D13177">
            <w:pPr>
              <w:jc w:val="both"/>
              <w:rPr>
                <w:rFonts w:asciiTheme="minorHAnsi" w:hAnsiTheme="minorHAnsi" w:cstheme="minorBidi"/>
                <w:b/>
              </w:rPr>
            </w:pPr>
            <w:r w:rsidRPr="00D13177">
              <w:rPr>
                <w:rFonts w:asciiTheme="minorHAnsi" w:hAnsiTheme="minorHAnsi" w:cstheme="minorHAnsi"/>
              </w:rPr>
              <w:lastRenderedPageBreak/>
              <w:t>Agent Subscription Service</w:t>
            </w:r>
          </w:p>
        </w:tc>
        <w:tc>
          <w:tcPr>
            <w:tcW w:w="6758" w:type="dxa"/>
          </w:tcPr>
          <w:p w14:paraId="21AF5314" w14:textId="77777777" w:rsidR="13D609C6" w:rsidRDefault="007D276B" w:rsidP="008D20EA">
            <w:pPr>
              <w:pStyle w:val="ListParagraph"/>
              <w:jc w:val="both"/>
              <w:rPr>
                <w:rFonts w:asciiTheme="minorHAnsi" w:hAnsiTheme="minorHAnsi" w:cstheme="minorHAnsi"/>
              </w:rPr>
            </w:pPr>
            <w:r w:rsidRPr="00D13177">
              <w:rPr>
                <w:rFonts w:asciiTheme="minorHAnsi" w:hAnsiTheme="minorHAnsi" w:cstheme="minorHAnsi"/>
              </w:rPr>
              <w:t>A multi-tenant service which will host all the functionalities related to agent subscription, i.e., credits management, billing of agent products, and self-serve payments. It should support agent subscription-related workflows.</w:t>
            </w:r>
          </w:p>
          <w:p w14:paraId="19346647" w14:textId="77777777" w:rsidR="00752458" w:rsidRDefault="00752458" w:rsidP="008D20EA">
            <w:pPr>
              <w:pStyle w:val="ListParagraph"/>
              <w:jc w:val="both"/>
              <w:rPr>
                <w:rFonts w:asciiTheme="minorHAnsi" w:hAnsiTheme="minorHAnsi" w:cstheme="minorHAnsi"/>
              </w:rPr>
            </w:pPr>
          </w:p>
          <w:p w14:paraId="0A447083" w14:textId="77777777" w:rsidR="00752458" w:rsidRPr="002774E1" w:rsidRDefault="00752458" w:rsidP="001554A2">
            <w:pPr>
              <w:pStyle w:val="ListParagraph"/>
              <w:numPr>
                <w:ilvl w:val="0"/>
                <w:numId w:val="23"/>
              </w:numPr>
              <w:spacing w:after="160" w:line="259" w:lineRule="auto"/>
              <w:rPr>
                <w:rFonts w:asciiTheme="minorHAnsi" w:hAnsiTheme="minorHAnsi" w:cstheme="minorHAnsi"/>
              </w:rPr>
            </w:pPr>
            <w:r w:rsidRPr="002774E1">
              <w:rPr>
                <w:rFonts w:asciiTheme="minorHAnsi" w:hAnsiTheme="minorHAnsi" w:cstheme="minorHAnsi"/>
              </w:rPr>
              <w:t>Buy a package</w:t>
            </w:r>
          </w:p>
          <w:p w14:paraId="7E9D0656"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List packages - Standard, Advance, Premier, Business</w:t>
            </w:r>
          </w:p>
          <w:p w14:paraId="69090CA6"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Accept/Reject quote</w:t>
            </w:r>
          </w:p>
          <w:p w14:paraId="1B371C71"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List payment types - Full payment, pay-per-month, pay-quarterly, pay-half-yearly</w:t>
            </w:r>
          </w:p>
          <w:p w14:paraId="2C4AD040"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Make Payment - Third party payment integration</w:t>
            </w:r>
          </w:p>
          <w:p w14:paraId="4D23FFBD" w14:textId="77777777" w:rsidR="00752458" w:rsidRPr="002774E1" w:rsidRDefault="00752458" w:rsidP="001554A2">
            <w:pPr>
              <w:pStyle w:val="ListParagraph"/>
              <w:numPr>
                <w:ilvl w:val="0"/>
                <w:numId w:val="23"/>
              </w:numPr>
              <w:spacing w:after="160" w:line="259" w:lineRule="auto"/>
              <w:rPr>
                <w:rFonts w:asciiTheme="minorHAnsi" w:hAnsiTheme="minorHAnsi" w:cstheme="minorHAnsi"/>
              </w:rPr>
            </w:pPr>
            <w:r w:rsidRPr="002774E1">
              <w:rPr>
                <w:rFonts w:asciiTheme="minorHAnsi" w:hAnsiTheme="minorHAnsi" w:cstheme="minorHAnsi"/>
              </w:rPr>
              <w:t>Renew a package</w:t>
            </w:r>
          </w:p>
          <w:p w14:paraId="7916E35A"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 xml:space="preserve">List purchased packages </w:t>
            </w:r>
          </w:p>
          <w:p w14:paraId="7E1CF0E6"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 xml:space="preserve">List Package expiration date </w:t>
            </w:r>
          </w:p>
          <w:p w14:paraId="3752957A"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List quote</w:t>
            </w:r>
          </w:p>
          <w:p w14:paraId="763D2EC7"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Accept/Reject quote</w:t>
            </w:r>
          </w:p>
          <w:p w14:paraId="243870BF"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Make Payment - Third party payment integration</w:t>
            </w:r>
          </w:p>
          <w:p w14:paraId="244A0AF5" w14:textId="77777777" w:rsidR="00752458" w:rsidRPr="002774E1" w:rsidRDefault="00752458" w:rsidP="001554A2">
            <w:pPr>
              <w:pStyle w:val="ListParagraph"/>
              <w:numPr>
                <w:ilvl w:val="0"/>
                <w:numId w:val="23"/>
              </w:numPr>
              <w:spacing w:after="160" w:line="259" w:lineRule="auto"/>
              <w:rPr>
                <w:rFonts w:asciiTheme="minorHAnsi" w:hAnsiTheme="minorHAnsi" w:cstheme="minorHAnsi"/>
              </w:rPr>
            </w:pPr>
            <w:r w:rsidRPr="002774E1">
              <w:rPr>
                <w:rFonts w:asciiTheme="minorHAnsi" w:hAnsiTheme="minorHAnsi" w:cstheme="minorHAnsi"/>
              </w:rPr>
              <w:t>Upgrade a package</w:t>
            </w:r>
          </w:p>
          <w:p w14:paraId="47931BFD"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 xml:space="preserve">List available upgrade packages </w:t>
            </w:r>
          </w:p>
          <w:p w14:paraId="71A5A195"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 xml:space="preserve">List quote </w:t>
            </w:r>
          </w:p>
          <w:p w14:paraId="7A34C7D0"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Accept/Reject quote</w:t>
            </w:r>
          </w:p>
          <w:p w14:paraId="55E26BF9"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Make Payment - Third party payment integration</w:t>
            </w:r>
          </w:p>
          <w:p w14:paraId="6A552192" w14:textId="77777777" w:rsidR="00752458" w:rsidRPr="002774E1" w:rsidRDefault="00752458" w:rsidP="001554A2">
            <w:pPr>
              <w:pStyle w:val="ListParagraph"/>
              <w:numPr>
                <w:ilvl w:val="0"/>
                <w:numId w:val="23"/>
              </w:numPr>
              <w:spacing w:after="160" w:line="259" w:lineRule="auto"/>
              <w:rPr>
                <w:rFonts w:asciiTheme="minorHAnsi" w:hAnsiTheme="minorHAnsi" w:cstheme="minorHAnsi"/>
              </w:rPr>
            </w:pPr>
            <w:r w:rsidRPr="002774E1">
              <w:rPr>
                <w:rFonts w:asciiTheme="minorHAnsi" w:hAnsiTheme="minorHAnsi" w:cstheme="minorHAnsi"/>
              </w:rPr>
              <w:t>Top Up Prime Credits</w:t>
            </w:r>
          </w:p>
          <w:p w14:paraId="1747FA20"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Buy Prime Credits</w:t>
            </w:r>
          </w:p>
          <w:p w14:paraId="3F534BC8"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Make Payment - Third party payment integration</w:t>
            </w:r>
          </w:p>
          <w:p w14:paraId="798F0D4C" w14:textId="77777777" w:rsidR="00752458" w:rsidRPr="002774E1" w:rsidRDefault="00752458" w:rsidP="001554A2">
            <w:pPr>
              <w:pStyle w:val="ListParagraph"/>
              <w:numPr>
                <w:ilvl w:val="0"/>
                <w:numId w:val="23"/>
              </w:numPr>
              <w:spacing w:after="160" w:line="259" w:lineRule="auto"/>
              <w:rPr>
                <w:rFonts w:asciiTheme="minorHAnsi" w:hAnsiTheme="minorHAnsi" w:cstheme="minorHAnsi"/>
              </w:rPr>
            </w:pPr>
            <w:r w:rsidRPr="002774E1">
              <w:rPr>
                <w:rFonts w:asciiTheme="minorHAnsi" w:hAnsiTheme="minorHAnsi" w:cstheme="minorHAnsi"/>
              </w:rPr>
              <w:t>Top Up Ad credits</w:t>
            </w:r>
          </w:p>
          <w:p w14:paraId="506DE2DC"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lastRenderedPageBreak/>
              <w:t>Buy Ad Credits</w:t>
            </w:r>
          </w:p>
          <w:p w14:paraId="22A4FF8B" w14:textId="77777777" w:rsidR="00752458" w:rsidRPr="002774E1" w:rsidRDefault="00752458"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Make Payment - Third party payment integration</w:t>
            </w:r>
          </w:p>
          <w:p w14:paraId="6547FFA6" w14:textId="77777777" w:rsidR="0098518F" w:rsidRPr="002774E1" w:rsidRDefault="0098518F" w:rsidP="001554A2">
            <w:pPr>
              <w:pStyle w:val="ListParagraph"/>
              <w:numPr>
                <w:ilvl w:val="0"/>
                <w:numId w:val="23"/>
              </w:numPr>
              <w:spacing w:after="160" w:line="259" w:lineRule="auto"/>
              <w:rPr>
                <w:rFonts w:asciiTheme="minorHAnsi" w:hAnsiTheme="minorHAnsi" w:cstheme="minorHAnsi"/>
              </w:rPr>
            </w:pPr>
            <w:r w:rsidRPr="002774E1">
              <w:rPr>
                <w:rFonts w:asciiTheme="minorHAnsi" w:hAnsiTheme="minorHAnsi" w:cstheme="minorHAnsi"/>
              </w:rPr>
              <w:t>PG Money</w:t>
            </w:r>
          </w:p>
          <w:p w14:paraId="162778B8" w14:textId="77777777" w:rsidR="0098518F" w:rsidRDefault="0098518F"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List Ad credits balance, expiry date</w:t>
            </w:r>
          </w:p>
          <w:p w14:paraId="034EF686" w14:textId="77777777" w:rsidR="0098518F" w:rsidRPr="002774E1" w:rsidRDefault="0098518F"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Retrieve Ad Credits Consumption Report with filters</w:t>
            </w:r>
          </w:p>
          <w:p w14:paraId="075437B1" w14:textId="77777777" w:rsidR="0098518F" w:rsidRPr="002774E1" w:rsidRDefault="0098518F"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Partner 360 Rewards tier</w:t>
            </w:r>
          </w:p>
          <w:p w14:paraId="44DC7DE9" w14:textId="77777777" w:rsidR="00752458" w:rsidRDefault="0098518F"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List Package subscription</w:t>
            </w:r>
          </w:p>
          <w:p w14:paraId="2F07EDC1" w14:textId="77777777" w:rsidR="007D4715" w:rsidRDefault="007D4715"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 xml:space="preserve">List total number of Prime Credits </w:t>
            </w:r>
          </w:p>
          <w:p w14:paraId="1648F74D" w14:textId="77777777" w:rsidR="007D4715" w:rsidRPr="002774E1" w:rsidRDefault="007D4715"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List total number of Ad Credits</w:t>
            </w:r>
          </w:p>
          <w:p w14:paraId="59D7241E" w14:textId="77777777" w:rsidR="003B3236" w:rsidRPr="002774E1" w:rsidRDefault="003B3236" w:rsidP="001554A2">
            <w:pPr>
              <w:pStyle w:val="ListParagraph"/>
              <w:numPr>
                <w:ilvl w:val="0"/>
                <w:numId w:val="23"/>
              </w:numPr>
              <w:spacing w:after="160" w:line="259" w:lineRule="auto"/>
              <w:rPr>
                <w:rFonts w:asciiTheme="minorHAnsi" w:hAnsiTheme="minorHAnsi" w:cstheme="minorHAnsi"/>
              </w:rPr>
            </w:pPr>
            <w:r w:rsidRPr="002774E1">
              <w:rPr>
                <w:rFonts w:asciiTheme="minorHAnsi" w:hAnsiTheme="minorHAnsi" w:cstheme="minorHAnsi"/>
              </w:rPr>
              <w:t>Ad Credits Spend Summary</w:t>
            </w:r>
          </w:p>
          <w:p w14:paraId="2D916FE3" w14:textId="77777777" w:rsidR="003B3236" w:rsidRPr="002774E1" w:rsidRDefault="003B3236"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Views per Ad credit</w:t>
            </w:r>
          </w:p>
          <w:p w14:paraId="3F7E1AE7" w14:textId="77777777" w:rsidR="003B3236" w:rsidRPr="002774E1" w:rsidRDefault="003B3236"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Leads per Ad credit</w:t>
            </w:r>
          </w:p>
          <w:p w14:paraId="63DAD5AD" w14:textId="77777777" w:rsidR="003B3236" w:rsidRPr="002774E1" w:rsidRDefault="003B3236"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Impressions per Ad credit</w:t>
            </w:r>
          </w:p>
          <w:p w14:paraId="5D442BCE" w14:textId="77777777" w:rsidR="003B3236" w:rsidRPr="002774E1" w:rsidRDefault="003B3236"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Ad Credits Overview</w:t>
            </w:r>
          </w:p>
          <w:p w14:paraId="2B2C2F2F" w14:textId="7E7F8F91" w:rsidR="003B3236" w:rsidRPr="002774E1" w:rsidRDefault="003B3236" w:rsidP="001554A2">
            <w:pPr>
              <w:pStyle w:val="ListParagraph"/>
              <w:numPr>
                <w:ilvl w:val="1"/>
                <w:numId w:val="23"/>
              </w:numPr>
              <w:spacing w:after="160" w:line="259" w:lineRule="auto"/>
              <w:rPr>
                <w:rFonts w:asciiTheme="minorHAnsi" w:hAnsiTheme="minorHAnsi" w:cstheme="minorHAnsi"/>
              </w:rPr>
            </w:pPr>
            <w:r w:rsidRPr="002774E1">
              <w:rPr>
                <w:rFonts w:asciiTheme="minorHAnsi" w:hAnsiTheme="minorHAnsi" w:cstheme="minorHAnsi"/>
              </w:rPr>
              <w:t>Itemized Ad spendings detail</w:t>
            </w:r>
          </w:p>
        </w:tc>
      </w:tr>
      <w:tr w:rsidR="3238BA29" w14:paraId="40779DF7" w14:textId="77777777" w:rsidTr="104D532C">
        <w:trPr>
          <w:trHeight w:val="275"/>
        </w:trPr>
        <w:tc>
          <w:tcPr>
            <w:tcW w:w="3053" w:type="dxa"/>
          </w:tcPr>
          <w:p w14:paraId="7C90CBCB" w14:textId="448A9906" w:rsidR="3AE9162A" w:rsidRDefault="007D276B" w:rsidP="00D13177">
            <w:pPr>
              <w:jc w:val="both"/>
              <w:rPr>
                <w:rFonts w:asciiTheme="minorHAnsi" w:hAnsiTheme="minorHAnsi" w:cstheme="minorBidi"/>
                <w:b/>
              </w:rPr>
            </w:pPr>
            <w:r w:rsidRPr="00D13177">
              <w:rPr>
                <w:rFonts w:asciiTheme="minorHAnsi" w:hAnsiTheme="minorHAnsi" w:cstheme="minorHAnsi"/>
              </w:rPr>
              <w:lastRenderedPageBreak/>
              <w:t>Agent Management Service</w:t>
            </w:r>
          </w:p>
        </w:tc>
        <w:tc>
          <w:tcPr>
            <w:tcW w:w="6758" w:type="dxa"/>
          </w:tcPr>
          <w:p w14:paraId="7E433547" w14:textId="77777777" w:rsidR="3238BA29" w:rsidRDefault="007D276B" w:rsidP="007D4715">
            <w:pPr>
              <w:spacing w:after="160" w:line="259" w:lineRule="auto"/>
              <w:rPr>
                <w:rFonts w:asciiTheme="minorHAnsi" w:hAnsiTheme="minorHAnsi" w:cstheme="minorHAnsi"/>
              </w:rPr>
            </w:pPr>
            <w:r w:rsidRPr="00D13177">
              <w:rPr>
                <w:rFonts w:asciiTheme="minorHAnsi" w:hAnsiTheme="minorHAnsi" w:cstheme="minorHAnsi"/>
              </w:rPr>
              <w:t>A multi-tenant Agent Management Service that handles Agent domain for our marketplaces. It is expected to be created as a standalone microservice which will own the Agent and Agency domains. It will provide the APIs for the Agent UI service, i.e., acting as a backend for the frontend (“BFF”).</w:t>
            </w:r>
          </w:p>
          <w:p w14:paraId="6A20BB0F"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Manage Agent</w:t>
            </w:r>
          </w:p>
          <w:p w14:paraId="04B528F6"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Create Agent records</w:t>
            </w:r>
          </w:p>
          <w:p w14:paraId="34F1182B"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List Agents</w:t>
            </w:r>
          </w:p>
          <w:p w14:paraId="2039094F"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Search Agents</w:t>
            </w:r>
          </w:p>
          <w:p w14:paraId="4726CD74"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Filter Agents</w:t>
            </w:r>
          </w:p>
          <w:p w14:paraId="36A4A5FF"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Update Agent records</w:t>
            </w:r>
          </w:p>
          <w:p w14:paraId="6580ECB8"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Send/ Resend Verification Email to Agent</w:t>
            </w:r>
          </w:p>
          <w:p w14:paraId="1E063AD1"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Send/Resend Activation SMS</w:t>
            </w:r>
          </w:p>
          <w:p w14:paraId="6D24CAD1" w14:textId="2038BA19" w:rsidR="004B1D95" w:rsidRPr="00AE29C5" w:rsidRDefault="004B1D95" w:rsidP="00A212E8">
            <w:pPr>
              <w:pStyle w:val="ListParagraph"/>
              <w:numPr>
                <w:ilvl w:val="1"/>
                <w:numId w:val="24"/>
              </w:numPr>
              <w:spacing w:after="160" w:line="259" w:lineRule="auto"/>
              <w:rPr>
                <w:rFonts w:asciiTheme="minorHAnsi" w:hAnsiTheme="minorHAnsi" w:cstheme="minorHAnsi"/>
              </w:rPr>
            </w:pPr>
            <w:r>
              <w:rPr>
                <w:rFonts w:asciiTheme="minorHAnsi" w:hAnsiTheme="minorHAnsi" w:cstheme="minorHAnsi"/>
              </w:rPr>
              <w:t>Retrieve Agent delayed</w:t>
            </w:r>
            <w:r w:rsidR="00EF582B">
              <w:rPr>
                <w:rFonts w:asciiTheme="minorHAnsi" w:hAnsiTheme="minorHAnsi" w:cstheme="minorHAnsi"/>
              </w:rPr>
              <w:t xml:space="preserve"> membership</w:t>
            </w:r>
          </w:p>
          <w:p w14:paraId="3D78CC15" w14:textId="6C2F334D" w:rsidR="002A4470" w:rsidRPr="00AE29C5" w:rsidRDefault="002A4470" w:rsidP="00A212E8">
            <w:pPr>
              <w:pStyle w:val="ListParagraph"/>
              <w:numPr>
                <w:ilvl w:val="1"/>
                <w:numId w:val="24"/>
              </w:numPr>
              <w:spacing w:after="160" w:line="259" w:lineRule="auto"/>
              <w:rPr>
                <w:rFonts w:asciiTheme="minorHAnsi" w:hAnsiTheme="minorHAnsi" w:cstheme="minorHAnsi"/>
              </w:rPr>
            </w:pPr>
            <w:r>
              <w:rPr>
                <w:rFonts w:asciiTheme="minorHAnsi" w:hAnsiTheme="minorHAnsi" w:cstheme="minorHAnsi"/>
              </w:rPr>
              <w:t xml:space="preserve">Retrieve </w:t>
            </w:r>
            <w:r w:rsidR="00BC3F57">
              <w:rPr>
                <w:rFonts w:asciiTheme="minorHAnsi" w:hAnsiTheme="minorHAnsi" w:cstheme="minorHAnsi"/>
              </w:rPr>
              <w:t xml:space="preserve">last 30 days stats of an Agent </w:t>
            </w:r>
          </w:p>
          <w:p w14:paraId="700B33F2"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Suspend Agents</w:t>
            </w:r>
          </w:p>
          <w:p w14:paraId="78D4CAD0"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Delete Agent record</w:t>
            </w:r>
          </w:p>
          <w:p w14:paraId="2754849C" w14:textId="5A9745E8" w:rsidR="00CC5B9F" w:rsidRPr="00AE29C5" w:rsidRDefault="00CC5B9F" w:rsidP="00A212E8">
            <w:pPr>
              <w:pStyle w:val="ListParagraph"/>
              <w:numPr>
                <w:ilvl w:val="1"/>
                <w:numId w:val="24"/>
              </w:numPr>
              <w:spacing w:after="160" w:line="259" w:lineRule="auto"/>
              <w:rPr>
                <w:rFonts w:asciiTheme="minorHAnsi" w:hAnsiTheme="minorHAnsi" w:cstheme="minorHAnsi"/>
              </w:rPr>
            </w:pPr>
            <w:r>
              <w:rPr>
                <w:rFonts w:asciiTheme="minorHAnsi" w:hAnsiTheme="minorHAnsi" w:cstheme="minorHAnsi"/>
              </w:rPr>
              <w:t>Sync user info to third party</w:t>
            </w:r>
          </w:p>
          <w:p w14:paraId="1675902A"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Manage Agency</w:t>
            </w:r>
          </w:p>
          <w:p w14:paraId="372865D0"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Create Agency record</w:t>
            </w:r>
          </w:p>
          <w:p w14:paraId="23D6AC23"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Update Agency record</w:t>
            </w:r>
          </w:p>
          <w:p w14:paraId="7D9690CE"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Search Agency</w:t>
            </w:r>
          </w:p>
          <w:p w14:paraId="143E23BA"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Manage Company</w:t>
            </w:r>
          </w:p>
          <w:p w14:paraId="2EED57D6"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Update company</w:t>
            </w:r>
          </w:p>
          <w:p w14:paraId="624F683C"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List company by ID</w:t>
            </w:r>
          </w:p>
          <w:p w14:paraId="14945718"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Manage featured agents</w:t>
            </w:r>
          </w:p>
          <w:p w14:paraId="19DDF4D6"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Search featured agents</w:t>
            </w:r>
          </w:p>
          <w:p w14:paraId="7306634C"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Expire featured agents</w:t>
            </w:r>
          </w:p>
          <w:p w14:paraId="571C453B"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List Featured agents</w:t>
            </w:r>
          </w:p>
          <w:p w14:paraId="7298D48D"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Manage Agent's Suspension</w:t>
            </w:r>
          </w:p>
          <w:p w14:paraId="6C1F298B"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List agent's suspension records</w:t>
            </w:r>
          </w:p>
          <w:p w14:paraId="0289B14F"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Update appeal request</w:t>
            </w:r>
          </w:p>
          <w:p w14:paraId="7763E841"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Delete appeal request</w:t>
            </w:r>
          </w:p>
          <w:p w14:paraId="4ED20D89"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 xml:space="preserve">Manage Users </w:t>
            </w:r>
          </w:p>
          <w:p w14:paraId="6B5E1E5A"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Create User</w:t>
            </w:r>
          </w:p>
          <w:p w14:paraId="14BF5DE1"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Search Users</w:t>
            </w:r>
          </w:p>
          <w:p w14:paraId="0C814BE5"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lastRenderedPageBreak/>
              <w:t>Filter Users</w:t>
            </w:r>
          </w:p>
          <w:p w14:paraId="57494AC9"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List Users</w:t>
            </w:r>
          </w:p>
          <w:p w14:paraId="31C6DC82"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Manage User address</w:t>
            </w:r>
          </w:p>
          <w:p w14:paraId="350638C0"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Create User address</w:t>
            </w:r>
          </w:p>
          <w:p w14:paraId="4ABBE934"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 xml:space="preserve">Update user address </w:t>
            </w:r>
          </w:p>
          <w:p w14:paraId="25EE465C"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Search user address records</w:t>
            </w:r>
          </w:p>
          <w:p w14:paraId="410E026D"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Delete an user address</w:t>
            </w:r>
          </w:p>
          <w:p w14:paraId="517FE29E"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List user address</w:t>
            </w:r>
          </w:p>
          <w:p w14:paraId="3225AB21"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Manage Transactions</w:t>
            </w:r>
          </w:p>
          <w:p w14:paraId="6A22E1C2"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Creates transaction record</w:t>
            </w:r>
          </w:p>
          <w:p w14:paraId="573BC856"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Update transaction record</w:t>
            </w:r>
          </w:p>
          <w:p w14:paraId="2B81648F"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Search transactions</w:t>
            </w:r>
          </w:p>
          <w:p w14:paraId="1DFB8935"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List transactions</w:t>
            </w:r>
          </w:p>
          <w:p w14:paraId="55CB8620"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 xml:space="preserve">Manage role based access </w:t>
            </w:r>
          </w:p>
          <w:p w14:paraId="7BE56B96"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Create access rules</w:t>
            </w:r>
          </w:p>
          <w:p w14:paraId="2B5D6443"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Update access rules</w:t>
            </w:r>
          </w:p>
          <w:p w14:paraId="38DC211A"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Delete access rules</w:t>
            </w:r>
          </w:p>
          <w:p w14:paraId="6FEEB636"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List access rule</w:t>
            </w:r>
          </w:p>
          <w:p w14:paraId="33D138AB" w14:textId="77777777" w:rsidR="0027379D" w:rsidRPr="00AE29C5" w:rsidRDefault="0027379D" w:rsidP="001554A2">
            <w:pPr>
              <w:pStyle w:val="ListParagraph"/>
              <w:numPr>
                <w:ilvl w:val="0"/>
                <w:numId w:val="24"/>
              </w:numPr>
              <w:spacing w:after="160" w:line="259" w:lineRule="auto"/>
              <w:rPr>
                <w:rFonts w:asciiTheme="minorHAnsi" w:hAnsiTheme="minorHAnsi" w:cstheme="minorHAnsi"/>
              </w:rPr>
            </w:pPr>
            <w:r w:rsidRPr="00AE29C5">
              <w:rPr>
                <w:rFonts w:asciiTheme="minorHAnsi" w:hAnsiTheme="minorHAnsi" w:cstheme="minorHAnsi"/>
              </w:rPr>
              <w:t>Manage communication log</w:t>
            </w:r>
          </w:p>
          <w:p w14:paraId="7C77C61E"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Create communication log</w:t>
            </w:r>
          </w:p>
          <w:p w14:paraId="19F8707A" w14:textId="77777777" w:rsidR="0027379D"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Update communication log</w:t>
            </w:r>
          </w:p>
          <w:p w14:paraId="6AFFAA4C" w14:textId="77777777" w:rsidR="00A11F30" w:rsidRPr="00AE29C5"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Search communication log</w:t>
            </w:r>
          </w:p>
          <w:p w14:paraId="3E5920ED" w14:textId="5EC51C1C" w:rsidR="004236B2" w:rsidRPr="0050369A" w:rsidRDefault="0027379D" w:rsidP="001554A2">
            <w:pPr>
              <w:pStyle w:val="ListParagraph"/>
              <w:numPr>
                <w:ilvl w:val="1"/>
                <w:numId w:val="24"/>
              </w:numPr>
              <w:spacing w:after="160" w:line="259" w:lineRule="auto"/>
              <w:rPr>
                <w:rFonts w:asciiTheme="minorHAnsi" w:hAnsiTheme="minorHAnsi" w:cstheme="minorHAnsi"/>
              </w:rPr>
            </w:pPr>
            <w:r w:rsidRPr="00AE29C5">
              <w:rPr>
                <w:rFonts w:asciiTheme="minorHAnsi" w:hAnsiTheme="minorHAnsi" w:cstheme="minorHAnsi"/>
              </w:rPr>
              <w:t>Delete communication log</w:t>
            </w:r>
          </w:p>
        </w:tc>
      </w:tr>
      <w:tr w:rsidR="00C5196F" w:rsidRPr="00AB52FF" w14:paraId="5F926AB8" w14:textId="77777777" w:rsidTr="104D532C">
        <w:trPr>
          <w:trHeight w:val="275"/>
        </w:trPr>
        <w:tc>
          <w:tcPr>
            <w:tcW w:w="3053" w:type="dxa"/>
          </w:tcPr>
          <w:p w14:paraId="275AF18E" w14:textId="57FCC3D3" w:rsidR="00C5196F" w:rsidRPr="00D13177" w:rsidRDefault="007D276B" w:rsidP="00D13177">
            <w:pPr>
              <w:jc w:val="both"/>
              <w:rPr>
                <w:rStyle w:val="normaltextrun"/>
                <w:rFonts w:asciiTheme="minorHAnsi" w:hAnsiTheme="minorHAnsi" w:cstheme="minorHAnsi"/>
                <w:b/>
                <w:bCs/>
                <w:color w:val="000000"/>
                <w:szCs w:val="20"/>
                <w:shd w:val="clear" w:color="auto" w:fill="FFFFFF"/>
              </w:rPr>
            </w:pPr>
            <w:r w:rsidRPr="00D13177">
              <w:rPr>
                <w:rFonts w:asciiTheme="minorHAnsi" w:hAnsiTheme="minorHAnsi" w:cstheme="minorHAnsi"/>
              </w:rPr>
              <w:lastRenderedPageBreak/>
              <w:t>Users Service</w:t>
            </w:r>
          </w:p>
        </w:tc>
        <w:tc>
          <w:tcPr>
            <w:tcW w:w="6758" w:type="dxa"/>
          </w:tcPr>
          <w:p w14:paraId="0A46373E" w14:textId="77777777" w:rsidR="00C5196F" w:rsidRDefault="00635D66" w:rsidP="008D20EA">
            <w:pPr>
              <w:pStyle w:val="ListParagraph"/>
              <w:jc w:val="both"/>
              <w:rPr>
                <w:rFonts w:asciiTheme="minorHAnsi" w:hAnsiTheme="minorHAnsi" w:cstheme="minorHAnsi"/>
              </w:rPr>
            </w:pPr>
            <w:r w:rsidRPr="00D13177">
              <w:rPr>
                <w:rFonts w:asciiTheme="minorHAnsi" w:hAnsiTheme="minorHAnsi" w:cstheme="minorHAnsi"/>
              </w:rPr>
              <w:t>As part of this revamp, we want to make the user service a completely standalone service which owns the User domain completely. To achieve that, we would require to obsolete any dependency that this service has with legacy PropertyDB tables.</w:t>
            </w:r>
          </w:p>
          <w:p w14:paraId="29AD81D1" w14:textId="77777777" w:rsidR="00184CB8" w:rsidRDefault="00184CB8" w:rsidP="008D20EA">
            <w:pPr>
              <w:pStyle w:val="ListParagraph"/>
              <w:jc w:val="both"/>
              <w:rPr>
                <w:rFonts w:asciiTheme="minorHAnsi" w:hAnsiTheme="minorHAnsi" w:cstheme="minorHAnsi"/>
              </w:rPr>
            </w:pPr>
          </w:p>
          <w:p w14:paraId="0059F0B8" w14:textId="77777777" w:rsidR="00184CB8" w:rsidRPr="00CA1365" w:rsidRDefault="00184CB8" w:rsidP="001554A2">
            <w:pPr>
              <w:pStyle w:val="ListParagraph"/>
              <w:numPr>
                <w:ilvl w:val="0"/>
                <w:numId w:val="25"/>
              </w:numPr>
              <w:spacing w:after="160" w:line="259" w:lineRule="auto"/>
              <w:rPr>
                <w:rFonts w:asciiTheme="minorHAnsi" w:hAnsiTheme="minorHAnsi" w:cstheme="minorHAnsi"/>
              </w:rPr>
            </w:pPr>
            <w:r w:rsidRPr="00CA1365">
              <w:rPr>
                <w:rFonts w:asciiTheme="minorHAnsi" w:hAnsiTheme="minorHAnsi" w:cstheme="minorHAnsi"/>
              </w:rPr>
              <w:t>Registration</w:t>
            </w:r>
          </w:p>
          <w:p w14:paraId="15746264" w14:textId="77777777" w:rsidR="00184CB8" w:rsidRPr="00CA1365"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Role: Admin:</w:t>
            </w:r>
          </w:p>
          <w:p w14:paraId="2CEF5BDD" w14:textId="77777777" w:rsidR="00184CB8" w:rsidRPr="00CA1365"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 xml:space="preserve">CRUD ACL Rules </w:t>
            </w:r>
          </w:p>
          <w:p w14:paraId="75A404B4" w14:textId="77777777" w:rsidR="00184CB8" w:rsidRPr="00CA1365"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Role: Agent/ Consumer</w:t>
            </w:r>
          </w:p>
          <w:p w14:paraId="3055747D" w14:textId="77777777" w:rsidR="00184CB8" w:rsidRPr="00CA1365"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 xml:space="preserve">Register as an individual or Company </w:t>
            </w:r>
          </w:p>
          <w:p w14:paraId="5962A611" w14:textId="77777777" w:rsidR="00184CB8" w:rsidRPr="00CA1365" w:rsidRDefault="00184CB8" w:rsidP="001554A2">
            <w:pPr>
              <w:pStyle w:val="ListParagraph"/>
              <w:numPr>
                <w:ilvl w:val="0"/>
                <w:numId w:val="25"/>
              </w:numPr>
              <w:spacing w:after="160" w:line="259" w:lineRule="auto"/>
              <w:rPr>
                <w:rFonts w:asciiTheme="minorHAnsi" w:hAnsiTheme="minorHAnsi" w:cstheme="minorHAnsi"/>
              </w:rPr>
            </w:pPr>
            <w:r w:rsidRPr="00CA1365">
              <w:rPr>
                <w:rFonts w:asciiTheme="minorHAnsi" w:hAnsiTheme="minorHAnsi" w:cstheme="minorHAnsi"/>
              </w:rPr>
              <w:t>Communication preferences</w:t>
            </w:r>
          </w:p>
          <w:p w14:paraId="3889BF08" w14:textId="77777777" w:rsidR="00184CB8" w:rsidRPr="00CA1365"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Role: Consumers/ Agents / Admin</w:t>
            </w:r>
          </w:p>
          <w:p w14:paraId="17725C1E" w14:textId="77777777" w:rsidR="00184CB8" w:rsidRPr="00CA1365"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 xml:space="preserve">CRUD Communication Preferences [ EMAIL, SMS, Whatsapp ] </w:t>
            </w:r>
          </w:p>
          <w:p w14:paraId="1944A5F2" w14:textId="77777777" w:rsidR="00184CB8" w:rsidRPr="00CA1365" w:rsidRDefault="00184CB8" w:rsidP="001554A2">
            <w:pPr>
              <w:pStyle w:val="ListParagraph"/>
              <w:numPr>
                <w:ilvl w:val="0"/>
                <w:numId w:val="25"/>
              </w:numPr>
              <w:spacing w:after="160" w:line="259" w:lineRule="auto"/>
              <w:rPr>
                <w:rFonts w:asciiTheme="minorHAnsi" w:hAnsiTheme="minorHAnsi" w:cstheme="minorHAnsi"/>
              </w:rPr>
            </w:pPr>
            <w:r w:rsidRPr="00CA1365">
              <w:rPr>
                <w:rFonts w:asciiTheme="minorHAnsi" w:hAnsiTheme="minorHAnsi" w:cstheme="minorHAnsi"/>
              </w:rPr>
              <w:t>Session management</w:t>
            </w:r>
          </w:p>
          <w:p w14:paraId="799EED7B" w14:textId="77777777" w:rsidR="00184CB8" w:rsidRPr="00CA1365"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Configure Auto Signout time</w:t>
            </w:r>
          </w:p>
          <w:p w14:paraId="6BC935A1" w14:textId="77777777" w:rsidR="00184CB8"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Send notification when logged in from another device</w:t>
            </w:r>
          </w:p>
          <w:p w14:paraId="66F1A6A1" w14:textId="3ED4262C" w:rsidR="00184CB8" w:rsidRPr="00CA1365" w:rsidRDefault="00184CB8" w:rsidP="001554A2">
            <w:pPr>
              <w:pStyle w:val="ListParagraph"/>
              <w:numPr>
                <w:ilvl w:val="1"/>
                <w:numId w:val="25"/>
              </w:numPr>
              <w:spacing w:after="160" w:line="259" w:lineRule="auto"/>
              <w:rPr>
                <w:rFonts w:asciiTheme="minorHAnsi" w:hAnsiTheme="minorHAnsi" w:cstheme="minorHAnsi"/>
              </w:rPr>
            </w:pPr>
            <w:r w:rsidRPr="00CA1365">
              <w:rPr>
                <w:rFonts w:asciiTheme="minorHAnsi" w:hAnsiTheme="minorHAnsi" w:cstheme="minorHAnsi"/>
              </w:rPr>
              <w:t>Manage Session logs</w:t>
            </w:r>
          </w:p>
        </w:tc>
      </w:tr>
      <w:tr w:rsidR="00635D66" w:rsidRPr="00AB52FF" w14:paraId="7654B1D7" w14:textId="77777777" w:rsidTr="104D532C">
        <w:trPr>
          <w:trHeight w:val="275"/>
        </w:trPr>
        <w:tc>
          <w:tcPr>
            <w:tcW w:w="3053" w:type="dxa"/>
          </w:tcPr>
          <w:p w14:paraId="44647820" w14:textId="1EC8E31D" w:rsidR="00635D66" w:rsidRPr="00D13177" w:rsidRDefault="00635D66" w:rsidP="00D13177">
            <w:pPr>
              <w:jc w:val="both"/>
              <w:rPr>
                <w:rFonts w:asciiTheme="minorHAnsi" w:hAnsiTheme="minorHAnsi" w:cstheme="minorHAnsi"/>
              </w:rPr>
            </w:pPr>
            <w:r w:rsidRPr="00D13177">
              <w:rPr>
                <w:rFonts w:asciiTheme="minorHAnsi" w:hAnsiTheme="minorHAnsi" w:cstheme="minorHAnsi"/>
              </w:rPr>
              <w:t>Mobile BFF</w:t>
            </w:r>
          </w:p>
        </w:tc>
        <w:tc>
          <w:tcPr>
            <w:tcW w:w="6758" w:type="dxa"/>
          </w:tcPr>
          <w:p w14:paraId="0E83B29C" w14:textId="77777777" w:rsidR="00635D66" w:rsidRDefault="00635D66" w:rsidP="008D20EA">
            <w:pPr>
              <w:pStyle w:val="ListParagraph"/>
              <w:jc w:val="both"/>
              <w:rPr>
                <w:rFonts w:asciiTheme="minorHAnsi" w:hAnsiTheme="minorHAnsi" w:cstheme="minorHAnsi"/>
              </w:rPr>
            </w:pPr>
            <w:r w:rsidRPr="00D13177">
              <w:rPr>
                <w:rFonts w:asciiTheme="minorHAnsi" w:hAnsiTheme="minorHAnsi" w:cstheme="minorHAnsi"/>
              </w:rPr>
              <w:t>A separated BFF layer for mobile devices is common for all our marketplaces. As part of the revamp of this service - we would focus on creating a BFF layer with exhaustive APIs which can power our mobile apps</w:t>
            </w:r>
          </w:p>
          <w:p w14:paraId="436621E7" w14:textId="77777777" w:rsidR="00783165" w:rsidRDefault="00783165" w:rsidP="008D20EA">
            <w:pPr>
              <w:pStyle w:val="ListParagraph"/>
              <w:jc w:val="both"/>
              <w:rPr>
                <w:rFonts w:asciiTheme="minorHAnsi" w:hAnsiTheme="minorHAnsi" w:cstheme="minorHAnsi"/>
              </w:rPr>
            </w:pPr>
          </w:p>
          <w:p w14:paraId="402F7941"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Property Agents API</w:t>
            </w:r>
          </w:p>
          <w:p w14:paraId="784B806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Sync user info</w:t>
            </w:r>
          </w:p>
          <w:p w14:paraId="038944A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agents</w:t>
            </w:r>
          </w:p>
          <w:p w14:paraId="441ADFA1"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by Agent id</w:t>
            </w:r>
          </w:p>
          <w:p w14:paraId="56020917"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Agent-website</w:t>
            </w:r>
          </w:p>
          <w:p w14:paraId="27239CE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Update agent domain expiry date</w:t>
            </w:r>
          </w:p>
          <w:p w14:paraId="1C4668AA"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lastRenderedPageBreak/>
              <w:t xml:space="preserve">Alert API </w:t>
            </w:r>
          </w:p>
          <w:p w14:paraId="5429FE1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Create alert</w:t>
            </w:r>
          </w:p>
          <w:p w14:paraId="6A050135"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for alerts</w:t>
            </w:r>
          </w:p>
          <w:p w14:paraId="5D0C341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Alert count</w:t>
            </w:r>
          </w:p>
          <w:p w14:paraId="3836DDB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Delete alert</w:t>
            </w:r>
          </w:p>
          <w:p w14:paraId="2BE3EE3A"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alerts</w:t>
            </w:r>
          </w:p>
          <w:p w14:paraId="6236E482"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 xml:space="preserve">Autocomplete search </w:t>
            </w:r>
          </w:p>
          <w:p w14:paraId="6EE94D5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Autocomplete search for Property Listings</w:t>
            </w:r>
          </w:p>
          <w:p w14:paraId="07488442"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Autocomplete-agent</w:t>
            </w:r>
          </w:p>
          <w:p w14:paraId="04068B75"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Autocomplete search for Agent records</w:t>
            </w:r>
          </w:p>
          <w:p w14:paraId="0A20B2D1"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Boost-bookings</w:t>
            </w:r>
          </w:p>
          <w:p w14:paraId="2378AEF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booked bookings (active and delay) by listing id</w:t>
            </w:r>
          </w:p>
          <w:p w14:paraId="67DC94DD"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booking configuration</w:t>
            </w:r>
          </w:p>
          <w:p w14:paraId="1447D467"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Mortgage calculator</w:t>
            </w:r>
          </w:p>
          <w:p w14:paraId="22AC3F66"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Saves calculated loan eligibility criteria of customer</w:t>
            </w:r>
          </w:p>
          <w:p w14:paraId="4508E69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Invoke mortgage calculator widget</w:t>
            </w:r>
          </w:p>
          <w:p w14:paraId="018269ED"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Developers</w:t>
            </w:r>
          </w:p>
          <w:p w14:paraId="03265862"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Create developer account</w:t>
            </w:r>
          </w:p>
          <w:p w14:paraId="71194C51"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dfp-targeting</w:t>
            </w:r>
          </w:p>
          <w:p w14:paraId="7291A4E9"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Google DFP targeting</w:t>
            </w:r>
          </w:p>
          <w:p w14:paraId="58707C4C"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 xml:space="preserve">Discretionary Product API </w:t>
            </w:r>
          </w:p>
          <w:p w14:paraId="6E5D60F9"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Agent specialists</w:t>
            </w:r>
          </w:p>
          <w:p w14:paraId="0F5E29D8"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Enquiry</w:t>
            </w:r>
          </w:p>
          <w:p w14:paraId="2A7800D6"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Create new enquiry for agent</w:t>
            </w:r>
          </w:p>
          <w:p w14:paraId="58C4E28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Create new enquiry record for the listing</w:t>
            </w:r>
          </w:p>
          <w:p w14:paraId="1432B47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[Developer] Create new enquiry record for listing</w:t>
            </w:r>
          </w:p>
          <w:p w14:paraId="78417917"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Property Listing API</w:t>
            </w:r>
          </w:p>
          <w:p w14:paraId="02CF54FB"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 xml:space="preserve">Create new listing </w:t>
            </w:r>
          </w:p>
          <w:p w14:paraId="66FBCAC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for listings</w:t>
            </w:r>
          </w:p>
          <w:p w14:paraId="649EBA2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banned words/expressions</w:t>
            </w:r>
          </w:p>
          <w:p w14:paraId="3857C800"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Listing presence and validation rules</w:t>
            </w:r>
          </w:p>
          <w:p w14:paraId="1AA0886F"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single listing</w:t>
            </w:r>
          </w:p>
          <w:p w14:paraId="1B9EDB66"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 xml:space="preserve">Update listing with given ID </w:t>
            </w:r>
          </w:p>
          <w:p w14:paraId="3853A010"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Reactive expired listing - deduct credits</w:t>
            </w:r>
          </w:p>
          <w:p w14:paraId="7B304EA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 xml:space="preserve">Resume listing - Activate listing </w:t>
            </w:r>
          </w:p>
          <w:p w14:paraId="0745D8B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Update listing with given ID</w:t>
            </w:r>
          </w:p>
          <w:p w14:paraId="1D970CE4"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 xml:space="preserve">Billing API </w:t>
            </w:r>
          </w:p>
          <w:p w14:paraId="46D653B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Update start date of Agent</w:t>
            </w:r>
          </w:p>
          <w:p w14:paraId="2756082B"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Map</w:t>
            </w:r>
          </w:p>
          <w:p w14:paraId="2A84230D"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Map search for cluster of listings</w:t>
            </w:r>
          </w:p>
          <w:p w14:paraId="2A4183DD"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Media API</w:t>
            </w:r>
          </w:p>
          <w:p w14:paraId="2E6C7C78"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 xml:space="preserve">Retrieve image </w:t>
            </w:r>
          </w:p>
          <w:p w14:paraId="12EFD081"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Upload an image</w:t>
            </w:r>
          </w:p>
          <w:p w14:paraId="151E8E3A"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Delete an media item</w:t>
            </w:r>
          </w:p>
          <w:p w14:paraId="504304BC"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Edit media attributes</w:t>
            </w:r>
          </w:p>
          <w:p w14:paraId="36198CF2"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Media – moderation</w:t>
            </w:r>
          </w:p>
          <w:p w14:paraId="0D40E1EE"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Add media to moderation queue</w:t>
            </w:r>
          </w:p>
          <w:p w14:paraId="0D281BEA"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moderation status of set of media</w:t>
            </w:r>
          </w:p>
          <w:p w14:paraId="56C3992D"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moderations status of set of listings</w:t>
            </w:r>
          </w:p>
          <w:p w14:paraId="28D843E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Add moderation appeal for media</w:t>
            </w:r>
          </w:p>
          <w:p w14:paraId="0BB154ED"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Package</w:t>
            </w:r>
          </w:p>
          <w:p w14:paraId="2D13CC6F"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lastRenderedPageBreak/>
              <w:t>List packages for PG Money</w:t>
            </w:r>
          </w:p>
          <w:p w14:paraId="6B968AF9"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summary of packages for PG Money</w:t>
            </w:r>
          </w:p>
          <w:p w14:paraId="095E6BB2"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Price Index</w:t>
            </w:r>
          </w:p>
          <w:p w14:paraId="06563B3F"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for price index</w:t>
            </w:r>
          </w:p>
          <w:p w14:paraId="352BA07A"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Products</w:t>
            </w:r>
          </w:p>
          <w:p w14:paraId="65B831D3"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Create product</w:t>
            </w:r>
          </w:p>
          <w:p w14:paraId="665C4CC2"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Properties</w:t>
            </w:r>
          </w:p>
          <w:p w14:paraId="7DF997E6"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 xml:space="preserve">Search for properties </w:t>
            </w:r>
          </w:p>
          <w:p w14:paraId="6B454232"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Price index for the listing/property</w:t>
            </w:r>
          </w:p>
          <w:p w14:paraId="5B096AE1"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 xml:space="preserve">Price index for District </w:t>
            </w:r>
          </w:p>
          <w:p w14:paraId="1356172D"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for property</w:t>
            </w:r>
          </w:p>
          <w:p w14:paraId="68C3E03A"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POI around property</w:t>
            </w:r>
          </w:p>
          <w:p w14:paraId="3D7E0AD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Price index for the Property</w:t>
            </w:r>
          </w:p>
          <w:p w14:paraId="2772473A"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Price index for property valuation</w:t>
            </w:r>
          </w:p>
          <w:p w14:paraId="6623383C"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Transaction for property</w:t>
            </w:r>
          </w:p>
          <w:p w14:paraId="70315087"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Purchased products</w:t>
            </w:r>
          </w:p>
          <w:p w14:paraId="2EEB391D"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purchased count and utilization by user</w:t>
            </w:r>
          </w:p>
          <w:p w14:paraId="10FAE0EF"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Update purchased product</w:t>
            </w:r>
          </w:p>
          <w:p w14:paraId="0393EAAC"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Activate purchased product</w:t>
            </w:r>
          </w:p>
          <w:p w14:paraId="5C9E84A6"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purchased products by filters</w:t>
            </w:r>
          </w:p>
          <w:p w14:paraId="4853CF09"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Expire purchased product by ID</w:t>
            </w:r>
          </w:p>
          <w:p w14:paraId="523A7A57"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 xml:space="preserve">Purchases </w:t>
            </w:r>
          </w:p>
          <w:p w14:paraId="28742EED"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Create Purchase</w:t>
            </w:r>
          </w:p>
          <w:p w14:paraId="0C391357"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Utilized Ad credits products</w:t>
            </w:r>
          </w:p>
          <w:p w14:paraId="04A7B0E6"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Reference</w:t>
            </w:r>
          </w:p>
          <w:p w14:paraId="303A1530"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 xml:space="preserve">Geographic reference data </w:t>
            </w:r>
          </w:p>
          <w:p w14:paraId="3F4B9DAA"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Reference data for an area/district</w:t>
            </w:r>
          </w:p>
          <w:p w14:paraId="52EC6AAF"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districts in a region</w:t>
            </w:r>
          </w:p>
          <w:p w14:paraId="52C592F1"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reference data for an area</w:t>
            </w:r>
          </w:p>
          <w:p w14:paraId="00A2F97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Listing related reference data</w:t>
            </w:r>
          </w:p>
          <w:p w14:paraId="074878B6"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Report</w:t>
            </w:r>
          </w:p>
          <w:p w14:paraId="024B9FFC"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Ad-credits reports</w:t>
            </w:r>
          </w:p>
          <w:p w14:paraId="2A453890"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Total Ad-credits report</w:t>
            </w:r>
          </w:p>
          <w:p w14:paraId="3C97BC60"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Shortlists</w:t>
            </w:r>
          </w:p>
          <w:p w14:paraId="24228FB9"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Add items to shortlist</w:t>
            </w:r>
          </w:p>
          <w:p w14:paraId="5CF06A19"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for shortlist items</w:t>
            </w:r>
          </w:p>
          <w:p w14:paraId="0E231C46"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Delete shortlist item</w:t>
            </w:r>
          </w:p>
          <w:p w14:paraId="74005F13"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 xml:space="preserve">Transactions </w:t>
            </w:r>
          </w:p>
          <w:p w14:paraId="4D4C5E3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Rentals and Sales data</w:t>
            </w:r>
          </w:p>
          <w:p w14:paraId="05C6C5F0"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Rental and Sales data trends</w:t>
            </w:r>
          </w:p>
          <w:p w14:paraId="35A441E2"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User</w:t>
            </w:r>
          </w:p>
          <w:p w14:paraId="79804FB1"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SignUp a user -Initiates sign up then redirects to propertyguru web</w:t>
            </w:r>
          </w:p>
          <w:p w14:paraId="4A7E3C46"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Utilized products</w:t>
            </w:r>
          </w:p>
          <w:p w14:paraId="67DB36BF"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Create a utilized product</w:t>
            </w:r>
          </w:p>
          <w:p w14:paraId="5FD03E1D"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Deletes a utilized product</w:t>
            </w:r>
          </w:p>
          <w:p w14:paraId="52EBBA9F"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News API</w:t>
            </w:r>
          </w:p>
          <w:p w14:paraId="386348AB"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Retrieve news details based on parameters</w:t>
            </w:r>
          </w:p>
          <w:p w14:paraId="53E798F8"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all categories in a country</w:t>
            </w:r>
          </w:p>
          <w:p w14:paraId="76E43B8E"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News based on parameters</w:t>
            </w:r>
          </w:p>
          <w:p w14:paraId="2CCDB225"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News</w:t>
            </w:r>
          </w:p>
          <w:p w14:paraId="6A37FD25"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lastRenderedPageBreak/>
              <w:t>Retrieve list of news based on one or multiple tags</w:t>
            </w:r>
          </w:p>
          <w:p w14:paraId="00F76E21"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New Project reviews</w:t>
            </w:r>
          </w:p>
          <w:p w14:paraId="2F489ADE"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reviews by language and region</w:t>
            </w:r>
          </w:p>
          <w:p w14:paraId="0F69F6F1"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reviews</w:t>
            </w:r>
          </w:p>
          <w:p w14:paraId="6F3334AE"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Terms Review</w:t>
            </w:r>
          </w:p>
          <w:p w14:paraId="1A78F774"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World data</w:t>
            </w:r>
          </w:p>
          <w:p w14:paraId="2DB9DF27"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POI train stations from world sdk</w:t>
            </w:r>
          </w:p>
          <w:p w14:paraId="4EB2B5FB"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MRT stations</w:t>
            </w:r>
          </w:p>
          <w:p w14:paraId="38FC3DB8" w14:textId="77777777" w:rsidR="00783165" w:rsidRPr="00CA1365" w:rsidRDefault="00783165" w:rsidP="001554A2">
            <w:pPr>
              <w:pStyle w:val="ListParagraph"/>
              <w:numPr>
                <w:ilvl w:val="0"/>
                <w:numId w:val="30"/>
              </w:numPr>
              <w:spacing w:after="160" w:line="259" w:lineRule="auto"/>
              <w:rPr>
                <w:rFonts w:asciiTheme="minorHAnsi" w:hAnsiTheme="minorHAnsi" w:cstheme="minorHAnsi"/>
              </w:rPr>
            </w:pPr>
            <w:r w:rsidRPr="00CA1365">
              <w:rPr>
                <w:rFonts w:asciiTheme="minorHAnsi" w:hAnsiTheme="minorHAnsi" w:cstheme="minorHAnsi"/>
              </w:rPr>
              <w:t>Property Developer</w:t>
            </w:r>
          </w:p>
          <w:p w14:paraId="3FD88606"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for developer listings</w:t>
            </w:r>
          </w:p>
          <w:p w14:paraId="709A6746"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Count of developer listings</w:t>
            </w:r>
          </w:p>
          <w:p w14:paraId="6E78D320"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of featured listings by country</w:t>
            </w:r>
          </w:p>
          <w:p w14:paraId="2C4865A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Last video</w:t>
            </w:r>
          </w:p>
          <w:p w14:paraId="70701785"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videos</w:t>
            </w:r>
          </w:p>
          <w:p w14:paraId="17434C72"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Details of specific video</w:t>
            </w:r>
          </w:p>
          <w:p w14:paraId="0BD86019"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 xml:space="preserve">New Home listing details </w:t>
            </w:r>
          </w:p>
          <w:p w14:paraId="06EB58C8"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of Featured listings</w:t>
            </w:r>
          </w:p>
          <w:p w14:paraId="0DB99EE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Search for overseas listings</w:t>
            </w:r>
          </w:p>
          <w:p w14:paraId="25114714" w14:textId="77777777" w:rsidR="00783165" w:rsidRPr="00CA13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Count of world developer listings</w:t>
            </w:r>
          </w:p>
          <w:p w14:paraId="3E28C41D" w14:textId="77777777" w:rsidR="00783165"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of overseas features listings</w:t>
            </w:r>
          </w:p>
          <w:p w14:paraId="5D613C57" w14:textId="1441DF86" w:rsidR="00783165" w:rsidRPr="00D13177" w:rsidRDefault="00783165" w:rsidP="001554A2">
            <w:pPr>
              <w:pStyle w:val="ListParagraph"/>
              <w:numPr>
                <w:ilvl w:val="1"/>
                <w:numId w:val="30"/>
              </w:numPr>
              <w:spacing w:after="160" w:line="259" w:lineRule="auto"/>
              <w:rPr>
                <w:rFonts w:asciiTheme="minorHAnsi" w:hAnsiTheme="minorHAnsi" w:cstheme="minorHAnsi"/>
              </w:rPr>
            </w:pPr>
            <w:r w:rsidRPr="00CA1365">
              <w:rPr>
                <w:rFonts w:asciiTheme="minorHAnsi" w:hAnsiTheme="minorHAnsi" w:cstheme="minorHAnsi"/>
              </w:rPr>
              <w:t>List of overseas new home listings</w:t>
            </w:r>
          </w:p>
        </w:tc>
      </w:tr>
      <w:tr w:rsidR="00635D66" w:rsidRPr="00AB52FF" w14:paraId="5EC49CFA" w14:textId="77777777" w:rsidTr="104D532C">
        <w:trPr>
          <w:trHeight w:val="275"/>
        </w:trPr>
        <w:tc>
          <w:tcPr>
            <w:tcW w:w="3053" w:type="dxa"/>
          </w:tcPr>
          <w:p w14:paraId="08F24BD1" w14:textId="6F648FF0" w:rsidR="00635D66" w:rsidRPr="00D13177" w:rsidRDefault="00635D66" w:rsidP="00D13177">
            <w:pPr>
              <w:jc w:val="both"/>
              <w:rPr>
                <w:rFonts w:asciiTheme="minorHAnsi" w:hAnsiTheme="minorHAnsi" w:cstheme="minorHAnsi"/>
              </w:rPr>
            </w:pPr>
            <w:r w:rsidRPr="00D13177">
              <w:rPr>
                <w:rFonts w:asciiTheme="minorHAnsi" w:hAnsiTheme="minorHAnsi" w:cstheme="minorHAnsi"/>
              </w:rPr>
              <w:lastRenderedPageBreak/>
              <w:t>Admin Service (Frontend)</w:t>
            </w:r>
          </w:p>
        </w:tc>
        <w:tc>
          <w:tcPr>
            <w:tcW w:w="6758" w:type="dxa"/>
          </w:tcPr>
          <w:p w14:paraId="24F6BEBA" w14:textId="77777777" w:rsidR="00635D66" w:rsidRDefault="00635D66" w:rsidP="008D20EA">
            <w:pPr>
              <w:pStyle w:val="ListParagraph"/>
              <w:jc w:val="both"/>
              <w:rPr>
                <w:rFonts w:asciiTheme="minorHAnsi" w:hAnsiTheme="minorHAnsi" w:cstheme="minorHAnsi"/>
              </w:rPr>
            </w:pPr>
            <w:r w:rsidRPr="00D13177">
              <w:rPr>
                <w:rFonts w:asciiTheme="minorHAnsi" w:hAnsiTheme="minorHAnsi" w:cstheme="minorHAnsi"/>
              </w:rPr>
              <w:t>Create a micro-service which will cater to all the admin-related tasks such as impersonating an agent, managing agents, agencies, users, and other domain objects. In essence, it will be a single place from where we would be able to manipulate all the marketplaces within PG. We will also try to explore if the missing features from Salesforce could be added to this new service.</w:t>
            </w:r>
          </w:p>
          <w:p w14:paraId="7422EA8D" w14:textId="77777777" w:rsidR="00834F01" w:rsidRDefault="00834F01" w:rsidP="008D20EA">
            <w:pPr>
              <w:pStyle w:val="ListParagraph"/>
              <w:jc w:val="both"/>
              <w:rPr>
                <w:rFonts w:asciiTheme="minorHAnsi" w:hAnsiTheme="minorHAnsi" w:cstheme="minorHAnsi"/>
              </w:rPr>
            </w:pPr>
          </w:p>
          <w:p w14:paraId="7A8D0B12" w14:textId="77777777" w:rsidR="00834F01" w:rsidRPr="00CA1365" w:rsidRDefault="00834F01" w:rsidP="001554A2">
            <w:pPr>
              <w:pStyle w:val="ListParagraph"/>
              <w:numPr>
                <w:ilvl w:val="0"/>
                <w:numId w:val="26"/>
              </w:numPr>
              <w:spacing w:after="160" w:line="259" w:lineRule="auto"/>
              <w:rPr>
                <w:rFonts w:asciiTheme="minorHAnsi" w:hAnsiTheme="minorHAnsi" w:cstheme="minorHAnsi"/>
              </w:rPr>
            </w:pPr>
            <w:r w:rsidRPr="00CA1365">
              <w:rPr>
                <w:rFonts w:asciiTheme="minorHAnsi" w:hAnsiTheme="minorHAnsi" w:cstheme="minorHAnsi"/>
              </w:rPr>
              <w:t>Admin Service</w:t>
            </w:r>
          </w:p>
          <w:p w14:paraId="0FEEA874"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Act as Superuser to manage other users' and agents' accounts</w:t>
            </w:r>
          </w:p>
          <w:p w14:paraId="51C127CE" w14:textId="77777777" w:rsidR="00834F01" w:rsidRPr="00CA1365" w:rsidRDefault="00834F01" w:rsidP="001554A2">
            <w:pPr>
              <w:pStyle w:val="ListParagraph"/>
              <w:numPr>
                <w:ilvl w:val="0"/>
                <w:numId w:val="26"/>
              </w:numPr>
              <w:spacing w:after="160" w:line="259" w:lineRule="auto"/>
              <w:rPr>
                <w:rFonts w:asciiTheme="minorHAnsi" w:hAnsiTheme="minorHAnsi" w:cstheme="minorHAnsi"/>
              </w:rPr>
            </w:pPr>
            <w:r w:rsidRPr="00CA1365">
              <w:rPr>
                <w:rFonts w:asciiTheme="minorHAnsi" w:hAnsiTheme="minorHAnsi" w:cstheme="minorHAnsi"/>
              </w:rPr>
              <w:t>Impersonating an agent</w:t>
            </w:r>
          </w:p>
          <w:p w14:paraId="7A20F67B"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 xml:space="preserve">Search for any Agent and look at the agent's profile, listing, and other details and use its account to perform functions like posting  ads, replying to end customer etc. </w:t>
            </w:r>
          </w:p>
          <w:p w14:paraId="5D9CB50F" w14:textId="77777777" w:rsidR="00834F01" w:rsidRPr="00CA1365" w:rsidRDefault="00834F01" w:rsidP="001554A2">
            <w:pPr>
              <w:pStyle w:val="ListParagraph"/>
              <w:numPr>
                <w:ilvl w:val="0"/>
                <w:numId w:val="26"/>
              </w:numPr>
              <w:spacing w:after="160" w:line="259" w:lineRule="auto"/>
              <w:rPr>
                <w:rFonts w:asciiTheme="minorHAnsi" w:hAnsiTheme="minorHAnsi" w:cstheme="minorHAnsi"/>
              </w:rPr>
            </w:pPr>
            <w:r w:rsidRPr="00CA1365">
              <w:rPr>
                <w:rFonts w:asciiTheme="minorHAnsi" w:hAnsiTheme="minorHAnsi" w:cstheme="minorHAnsi"/>
              </w:rPr>
              <w:t>Manage agents</w:t>
            </w:r>
          </w:p>
          <w:p w14:paraId="5FDADB56"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Active/ Inactive an Agent</w:t>
            </w:r>
          </w:p>
          <w:p w14:paraId="6A1D58BE"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View Agent Profile Details</w:t>
            </w:r>
          </w:p>
          <w:p w14:paraId="02E25D73"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 xml:space="preserve">Filter, search </w:t>
            </w:r>
          </w:p>
          <w:p w14:paraId="4127B1E2" w14:textId="77777777" w:rsidR="00834F01" w:rsidRPr="00CA1365" w:rsidRDefault="00834F01" w:rsidP="001554A2">
            <w:pPr>
              <w:pStyle w:val="ListParagraph"/>
              <w:numPr>
                <w:ilvl w:val="0"/>
                <w:numId w:val="26"/>
              </w:numPr>
              <w:spacing w:after="160" w:line="259" w:lineRule="auto"/>
              <w:rPr>
                <w:rFonts w:asciiTheme="minorHAnsi" w:hAnsiTheme="minorHAnsi" w:cstheme="minorHAnsi"/>
              </w:rPr>
            </w:pPr>
            <w:r w:rsidRPr="00CA1365">
              <w:rPr>
                <w:rFonts w:asciiTheme="minorHAnsi" w:hAnsiTheme="minorHAnsi" w:cstheme="minorHAnsi"/>
              </w:rPr>
              <w:t>Manage Agencies</w:t>
            </w:r>
          </w:p>
          <w:p w14:paraId="2AE01248"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Active/ Inactive Agencies</w:t>
            </w:r>
          </w:p>
          <w:p w14:paraId="712A2334"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 xml:space="preserve">View all the agents under an agency </w:t>
            </w:r>
          </w:p>
          <w:p w14:paraId="789573EE"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Filter, search</w:t>
            </w:r>
          </w:p>
          <w:p w14:paraId="188D5CFC" w14:textId="77777777" w:rsidR="00834F01" w:rsidRPr="00CA1365" w:rsidRDefault="00834F01" w:rsidP="001554A2">
            <w:pPr>
              <w:pStyle w:val="ListParagraph"/>
              <w:numPr>
                <w:ilvl w:val="0"/>
                <w:numId w:val="26"/>
              </w:numPr>
              <w:spacing w:after="160" w:line="259" w:lineRule="auto"/>
              <w:rPr>
                <w:rFonts w:asciiTheme="minorHAnsi" w:hAnsiTheme="minorHAnsi" w:cstheme="minorHAnsi"/>
              </w:rPr>
            </w:pPr>
            <w:r w:rsidRPr="00CA1365">
              <w:rPr>
                <w:rFonts w:asciiTheme="minorHAnsi" w:hAnsiTheme="minorHAnsi" w:cstheme="minorHAnsi"/>
              </w:rPr>
              <w:t>Manage Users</w:t>
            </w:r>
          </w:p>
          <w:p w14:paraId="0234FC34"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Active/ Inactive Users</w:t>
            </w:r>
          </w:p>
          <w:p w14:paraId="45BC0366"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View User Profile Details</w:t>
            </w:r>
          </w:p>
          <w:p w14:paraId="58DB35D9" w14:textId="77777777" w:rsidR="00834F01" w:rsidRPr="00CA1365" w:rsidRDefault="00834F01" w:rsidP="001554A2">
            <w:pPr>
              <w:pStyle w:val="ListParagraph"/>
              <w:numPr>
                <w:ilvl w:val="1"/>
                <w:numId w:val="26"/>
              </w:numPr>
              <w:spacing w:after="160" w:line="259" w:lineRule="auto"/>
              <w:rPr>
                <w:rFonts w:asciiTheme="minorHAnsi" w:hAnsiTheme="minorHAnsi" w:cstheme="minorHAnsi"/>
              </w:rPr>
            </w:pPr>
            <w:r w:rsidRPr="00CA1365">
              <w:rPr>
                <w:rFonts w:asciiTheme="minorHAnsi" w:hAnsiTheme="minorHAnsi" w:cstheme="minorHAnsi"/>
              </w:rPr>
              <w:t>Filter, Search</w:t>
            </w:r>
          </w:p>
          <w:p w14:paraId="52533FD5" w14:textId="28FFB080" w:rsidR="00834F01" w:rsidRPr="00D13177" w:rsidRDefault="00834F01" w:rsidP="008D20EA">
            <w:pPr>
              <w:pStyle w:val="ListParagraph"/>
              <w:jc w:val="both"/>
              <w:rPr>
                <w:rFonts w:asciiTheme="minorHAnsi" w:hAnsiTheme="minorHAnsi" w:cstheme="minorHAnsi"/>
              </w:rPr>
            </w:pPr>
          </w:p>
        </w:tc>
      </w:tr>
      <w:tr w:rsidR="00635D66" w:rsidRPr="00AB52FF" w14:paraId="7234DDF7" w14:textId="77777777" w:rsidTr="104D532C">
        <w:trPr>
          <w:trHeight w:val="275"/>
        </w:trPr>
        <w:tc>
          <w:tcPr>
            <w:tcW w:w="3053" w:type="dxa"/>
          </w:tcPr>
          <w:p w14:paraId="7D7165C9" w14:textId="1D744205" w:rsidR="00635D66" w:rsidRPr="00D13177" w:rsidRDefault="00635D66" w:rsidP="00860EC2">
            <w:pPr>
              <w:rPr>
                <w:rFonts w:asciiTheme="minorHAnsi" w:hAnsiTheme="minorHAnsi" w:cstheme="minorHAnsi"/>
              </w:rPr>
            </w:pPr>
            <w:r w:rsidRPr="00D13177">
              <w:rPr>
                <w:rFonts w:asciiTheme="minorHAnsi" w:hAnsiTheme="minorHAnsi" w:cstheme="minorHAnsi"/>
              </w:rPr>
              <w:t>User Engagement – Enquiry</w:t>
            </w:r>
          </w:p>
        </w:tc>
        <w:tc>
          <w:tcPr>
            <w:tcW w:w="6758" w:type="dxa"/>
          </w:tcPr>
          <w:p w14:paraId="1815DB56" w14:textId="77777777" w:rsidR="00635D66" w:rsidRDefault="00635D66" w:rsidP="008D20EA">
            <w:pPr>
              <w:pStyle w:val="ListParagraph"/>
              <w:jc w:val="both"/>
              <w:rPr>
                <w:rFonts w:asciiTheme="minorHAnsi" w:hAnsiTheme="minorHAnsi" w:cstheme="minorHAnsi"/>
              </w:rPr>
            </w:pPr>
            <w:r w:rsidRPr="00D13177">
              <w:rPr>
                <w:rFonts w:asciiTheme="minorHAnsi" w:hAnsiTheme="minorHAnsi" w:cstheme="minorHAnsi"/>
              </w:rPr>
              <w:t>A multi-tenant service to handle all the leads and enquiries originating from any of the marketplaces. As part of the revamp, the dependency on legacy PropertyDB need to be removed, and a purpose-built database for this service is to be created. It will also make use of a messenger service to send different types of communications, i.e., email, SMS etc.</w:t>
            </w:r>
          </w:p>
          <w:p w14:paraId="3341B67A" w14:textId="77777777" w:rsidR="00E753B0" w:rsidRDefault="00E753B0" w:rsidP="008D20EA">
            <w:pPr>
              <w:pStyle w:val="ListParagraph"/>
              <w:jc w:val="both"/>
              <w:rPr>
                <w:rFonts w:asciiTheme="minorHAnsi" w:hAnsiTheme="minorHAnsi" w:cstheme="minorHAnsi"/>
              </w:rPr>
            </w:pPr>
          </w:p>
          <w:p w14:paraId="7B024819" w14:textId="77777777" w:rsidR="00E753B0" w:rsidRPr="00CA1365" w:rsidRDefault="00E753B0" w:rsidP="001554A2">
            <w:pPr>
              <w:pStyle w:val="ListParagraph"/>
              <w:numPr>
                <w:ilvl w:val="0"/>
                <w:numId w:val="29"/>
              </w:numPr>
              <w:spacing w:after="160" w:line="259" w:lineRule="auto"/>
              <w:rPr>
                <w:rFonts w:asciiTheme="minorHAnsi" w:hAnsiTheme="minorHAnsi" w:cstheme="minorHAnsi"/>
              </w:rPr>
            </w:pPr>
            <w:r w:rsidRPr="00CA1365">
              <w:rPr>
                <w:rFonts w:asciiTheme="minorHAnsi" w:hAnsiTheme="minorHAnsi" w:cstheme="minorHAnsi"/>
              </w:rPr>
              <w:t>Comment  </w:t>
            </w:r>
          </w:p>
          <w:p w14:paraId="2194E8DC"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Send  Comment for any selected Listing</w:t>
            </w:r>
          </w:p>
          <w:p w14:paraId="68B60A79"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See list of Comments and Responses  [ Reference Linkedin/ Teams kind of chat where all the chats are listed on the left ]</w:t>
            </w:r>
          </w:p>
          <w:p w14:paraId="2ABCB9E5"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 xml:space="preserve">Delete a Comment </w:t>
            </w:r>
          </w:p>
          <w:p w14:paraId="25345C49"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Update a Comment [edit]</w:t>
            </w:r>
          </w:p>
          <w:p w14:paraId="64C52B0B" w14:textId="77777777" w:rsidR="00E753B0" w:rsidRPr="00CA1365" w:rsidRDefault="00E753B0" w:rsidP="001554A2">
            <w:pPr>
              <w:pStyle w:val="ListParagraph"/>
              <w:numPr>
                <w:ilvl w:val="0"/>
                <w:numId w:val="29"/>
              </w:numPr>
              <w:spacing w:after="160" w:line="259" w:lineRule="auto"/>
              <w:rPr>
                <w:rFonts w:asciiTheme="minorHAnsi" w:hAnsiTheme="minorHAnsi" w:cstheme="minorHAnsi"/>
              </w:rPr>
            </w:pPr>
            <w:r w:rsidRPr="00CA1365">
              <w:rPr>
                <w:rFonts w:asciiTheme="minorHAnsi" w:hAnsiTheme="minorHAnsi" w:cstheme="minorHAnsi"/>
              </w:rPr>
              <w:t>Content Validator</w:t>
            </w:r>
          </w:p>
          <w:p w14:paraId="7B112C9E"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Ability to Report an offensive Content</w:t>
            </w:r>
          </w:p>
          <w:p w14:paraId="5CE9B19E" w14:textId="77777777" w:rsidR="00E753B0" w:rsidRPr="00CA1365" w:rsidRDefault="00E753B0" w:rsidP="001554A2">
            <w:pPr>
              <w:pStyle w:val="ListParagraph"/>
              <w:numPr>
                <w:ilvl w:val="0"/>
                <w:numId w:val="29"/>
              </w:numPr>
              <w:spacing w:after="160" w:line="259" w:lineRule="auto"/>
              <w:rPr>
                <w:rFonts w:asciiTheme="minorHAnsi" w:hAnsiTheme="minorHAnsi" w:cstheme="minorHAnsi"/>
              </w:rPr>
            </w:pPr>
            <w:r w:rsidRPr="00CA1365">
              <w:rPr>
                <w:rFonts w:asciiTheme="minorHAnsi" w:hAnsiTheme="minorHAnsi" w:cstheme="minorHAnsi"/>
              </w:rPr>
              <w:t>Enquiry</w:t>
            </w:r>
          </w:p>
          <w:p w14:paraId="0C4FDCEF"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Send enquiry for any listing - Share Email ID, Phone number, and Name</w:t>
            </w:r>
          </w:p>
          <w:p w14:paraId="6EDB6AD4"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Enquiry Creates a Lead in Salesforce</w:t>
            </w:r>
          </w:p>
          <w:p w14:paraId="729E3515"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All enquiries go to an inbox [ under My Activity]</w:t>
            </w:r>
          </w:p>
          <w:p w14:paraId="3A676063"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The agent responds to the Enquiry</w:t>
            </w:r>
          </w:p>
          <w:p w14:paraId="2AE99640" w14:textId="77777777" w:rsidR="00E753B0" w:rsidRPr="00CA1365" w:rsidRDefault="00E753B0" w:rsidP="001554A2">
            <w:pPr>
              <w:pStyle w:val="ListParagraph"/>
              <w:numPr>
                <w:ilvl w:val="0"/>
                <w:numId w:val="29"/>
              </w:numPr>
              <w:spacing w:after="160" w:line="259" w:lineRule="auto"/>
              <w:rPr>
                <w:rFonts w:asciiTheme="minorHAnsi" w:hAnsiTheme="minorHAnsi" w:cstheme="minorHAnsi"/>
              </w:rPr>
            </w:pPr>
            <w:r w:rsidRPr="00CA1365">
              <w:rPr>
                <w:rFonts w:asciiTheme="minorHAnsi" w:hAnsiTheme="minorHAnsi" w:cstheme="minorHAnsi"/>
              </w:rPr>
              <w:t>Feedback</w:t>
            </w:r>
          </w:p>
          <w:p w14:paraId="5E35D862"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Provide Site Feedback</w:t>
            </w:r>
          </w:p>
          <w:p w14:paraId="52BB1E36" w14:textId="77777777" w:rsidR="00E753B0" w:rsidRPr="00CA1365" w:rsidRDefault="00E753B0" w:rsidP="001554A2">
            <w:pPr>
              <w:pStyle w:val="ListParagraph"/>
              <w:numPr>
                <w:ilvl w:val="1"/>
                <w:numId w:val="29"/>
              </w:numPr>
              <w:spacing w:after="160" w:line="259" w:lineRule="auto"/>
              <w:rPr>
                <w:rFonts w:asciiTheme="minorHAnsi" w:hAnsiTheme="minorHAnsi" w:cstheme="minorHAnsi"/>
              </w:rPr>
            </w:pPr>
            <w:r w:rsidRPr="00CA1365">
              <w:rPr>
                <w:rFonts w:asciiTheme="minorHAnsi" w:hAnsiTheme="minorHAnsi" w:cstheme="minorHAnsi"/>
              </w:rPr>
              <w:t>Give your - Name,  email , mobile, text and CAPTCHA</w:t>
            </w:r>
          </w:p>
          <w:p w14:paraId="025AD89E" w14:textId="198C37B4" w:rsidR="00E753B0" w:rsidRPr="00D13177" w:rsidRDefault="00E753B0" w:rsidP="008D20EA">
            <w:pPr>
              <w:pStyle w:val="ListParagraph"/>
              <w:jc w:val="both"/>
              <w:rPr>
                <w:rFonts w:asciiTheme="minorHAnsi" w:hAnsiTheme="minorHAnsi" w:cstheme="minorHAnsi"/>
              </w:rPr>
            </w:pPr>
          </w:p>
        </w:tc>
      </w:tr>
      <w:tr w:rsidR="00635D66" w:rsidRPr="00AB52FF" w14:paraId="4C34596C" w14:textId="77777777" w:rsidTr="104D532C">
        <w:trPr>
          <w:trHeight w:val="275"/>
        </w:trPr>
        <w:tc>
          <w:tcPr>
            <w:tcW w:w="3053" w:type="dxa"/>
          </w:tcPr>
          <w:p w14:paraId="54C88AAC" w14:textId="18D8C8D9" w:rsidR="00635D66" w:rsidRPr="00D13177" w:rsidRDefault="00635D66" w:rsidP="00860EC2">
            <w:pPr>
              <w:rPr>
                <w:rFonts w:asciiTheme="minorHAnsi" w:hAnsiTheme="minorHAnsi" w:cstheme="minorHAnsi"/>
              </w:rPr>
            </w:pPr>
            <w:r w:rsidRPr="00D13177">
              <w:rPr>
                <w:rFonts w:asciiTheme="minorHAnsi" w:hAnsiTheme="minorHAnsi" w:cstheme="minorHAnsi"/>
              </w:rPr>
              <w:lastRenderedPageBreak/>
              <w:t>Advertising</w:t>
            </w:r>
          </w:p>
        </w:tc>
        <w:tc>
          <w:tcPr>
            <w:tcW w:w="6758" w:type="dxa"/>
          </w:tcPr>
          <w:p w14:paraId="480E931B" w14:textId="77777777" w:rsidR="00635D66" w:rsidRDefault="00635D66" w:rsidP="008D20EA">
            <w:pPr>
              <w:pStyle w:val="ListParagraph"/>
              <w:jc w:val="both"/>
              <w:rPr>
                <w:rFonts w:asciiTheme="minorHAnsi" w:hAnsiTheme="minorHAnsi" w:cstheme="minorHAnsi"/>
              </w:rPr>
            </w:pPr>
            <w:r w:rsidRPr="00D13177">
              <w:rPr>
                <w:rFonts w:asciiTheme="minorHAnsi" w:hAnsiTheme="minorHAnsi" w:cstheme="minorHAnsi"/>
              </w:rPr>
              <w:t>A multi-tenant microservice to handle use cases related to featured agents or listings for all our marketplaces. To create this as a standalone service, we would need to remove the dependency from the legacy PropertyDB and migrate the tables to the purpose-built DB for this service.</w:t>
            </w:r>
          </w:p>
          <w:p w14:paraId="76BABCE7" w14:textId="77777777" w:rsidR="00850147" w:rsidRDefault="00850147" w:rsidP="008D20EA">
            <w:pPr>
              <w:pStyle w:val="ListParagraph"/>
              <w:jc w:val="both"/>
              <w:rPr>
                <w:rFonts w:asciiTheme="minorHAnsi" w:hAnsiTheme="minorHAnsi" w:cstheme="minorHAnsi"/>
              </w:rPr>
            </w:pPr>
          </w:p>
          <w:p w14:paraId="74EDE2ED" w14:textId="77777777" w:rsidR="00850147" w:rsidRDefault="00850147" w:rsidP="001554A2">
            <w:pPr>
              <w:pStyle w:val="ListParagraph"/>
              <w:numPr>
                <w:ilvl w:val="0"/>
                <w:numId w:val="27"/>
              </w:numPr>
              <w:rPr>
                <w:rFonts w:ascii="Calibri" w:eastAsia="Times New Roman" w:hAnsi="Calibri" w:cs="Calibri"/>
                <w:color w:val="000000"/>
              </w:rPr>
            </w:pPr>
            <w:r w:rsidRPr="00206704">
              <w:rPr>
                <w:rFonts w:ascii="Calibri" w:eastAsia="Times New Roman" w:hAnsi="Calibri" w:cs="Calibri"/>
                <w:color w:val="000000"/>
              </w:rPr>
              <w:t>Advertising:</w:t>
            </w:r>
          </w:p>
          <w:p w14:paraId="6527856C" w14:textId="77777777" w:rsidR="00850147" w:rsidRDefault="00850147" w:rsidP="001554A2">
            <w:pPr>
              <w:pStyle w:val="ListParagraph"/>
              <w:numPr>
                <w:ilvl w:val="1"/>
                <w:numId w:val="27"/>
              </w:numPr>
              <w:rPr>
                <w:rFonts w:ascii="Calibri" w:eastAsia="Times New Roman" w:hAnsi="Calibri" w:cs="Calibri"/>
                <w:color w:val="000000"/>
              </w:rPr>
            </w:pPr>
            <w:r>
              <w:rPr>
                <w:rFonts w:ascii="Calibri" w:eastAsia="Times New Roman" w:hAnsi="Calibri" w:cs="Calibri"/>
                <w:color w:val="000000"/>
              </w:rPr>
              <w:t>Select Tenant(s)</w:t>
            </w:r>
          </w:p>
          <w:p w14:paraId="38366CA8"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 xml:space="preserve">Option to create Advertisement for Agent/ Listing </w:t>
            </w:r>
          </w:p>
          <w:p w14:paraId="1AF33C81"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 xml:space="preserve">Option to Pull video/ image from media services </w:t>
            </w:r>
          </w:p>
          <w:p w14:paraId="0064E1AE"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 xml:space="preserve">Select the real estate [ Left Banner, Right banner, hero banner] and Name of the Page [ Listing Page, Detail Page ] </w:t>
            </w:r>
          </w:p>
          <w:p w14:paraId="39328842"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 xml:space="preserve">Define the schedule of the Advertisement going live </w:t>
            </w:r>
          </w:p>
          <w:p w14:paraId="62A220B8"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Ability to Cancel/ Stop or edit and update any advertisement before end time</w:t>
            </w:r>
          </w:p>
          <w:p w14:paraId="00CE2BC8"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 xml:space="preserve">View Past Advertisement and filter by Category/tenant/date </w:t>
            </w:r>
          </w:p>
          <w:p w14:paraId="00725194"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use old advertisement template and make edits to create a new Ad</w:t>
            </w:r>
          </w:p>
          <w:p w14:paraId="3CB05DE7"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Use Ad Credits for posting advertisement</w:t>
            </w:r>
          </w:p>
          <w:p w14:paraId="550F42AA" w14:textId="77777777" w:rsidR="00850147" w:rsidRDefault="00850147" w:rsidP="001554A2">
            <w:pPr>
              <w:pStyle w:val="ListParagraph"/>
              <w:numPr>
                <w:ilvl w:val="0"/>
                <w:numId w:val="27"/>
              </w:numPr>
              <w:rPr>
                <w:rFonts w:ascii="Calibri" w:eastAsia="Times New Roman" w:hAnsi="Calibri" w:cs="Calibri"/>
                <w:color w:val="000000"/>
              </w:rPr>
            </w:pPr>
            <w:r w:rsidRPr="00206704">
              <w:rPr>
                <w:rFonts w:ascii="Calibri" w:eastAsia="Times New Roman" w:hAnsi="Calibri" w:cs="Calibri"/>
                <w:color w:val="000000"/>
              </w:rPr>
              <w:t>Custom Categories for advertisement</w:t>
            </w:r>
          </w:p>
          <w:p w14:paraId="457D59E3"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Create Custom Categories for Advertisement [ On Sale, Easter Deals, Listings With good reviews, bad inventory etc]</w:t>
            </w:r>
          </w:p>
          <w:p w14:paraId="08C9E743" w14:textId="77777777" w:rsidR="00850147" w:rsidRPr="00206704"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Select the tenant and Schedule the Launch time and date</w:t>
            </w:r>
          </w:p>
          <w:p w14:paraId="22A21F2F" w14:textId="77777777" w:rsidR="00850147" w:rsidRDefault="00850147" w:rsidP="001554A2">
            <w:pPr>
              <w:pStyle w:val="ListParagraph"/>
              <w:numPr>
                <w:ilvl w:val="1"/>
                <w:numId w:val="27"/>
              </w:numPr>
              <w:rPr>
                <w:rFonts w:ascii="Calibri" w:eastAsia="Times New Roman" w:hAnsi="Calibri" w:cs="Calibri"/>
                <w:color w:val="000000"/>
              </w:rPr>
            </w:pPr>
            <w:r w:rsidRPr="00206704">
              <w:rPr>
                <w:rFonts w:ascii="Calibri" w:eastAsia="Times New Roman" w:hAnsi="Calibri" w:cs="Calibri"/>
                <w:color w:val="000000"/>
              </w:rPr>
              <w:t>Select Listings for these categories - Search, Filter options</w:t>
            </w:r>
          </w:p>
          <w:p w14:paraId="2C7CD641" w14:textId="44B9B002" w:rsidR="00850147" w:rsidRPr="003F4641" w:rsidRDefault="00850147" w:rsidP="003F4641">
            <w:pPr>
              <w:pStyle w:val="ListParagraph"/>
              <w:ind w:left="1440"/>
              <w:rPr>
                <w:rFonts w:ascii="Calibri" w:eastAsia="Times New Roman" w:hAnsi="Calibri" w:cs="Calibri"/>
                <w:color w:val="000000"/>
              </w:rPr>
            </w:pPr>
          </w:p>
        </w:tc>
      </w:tr>
      <w:tr w:rsidR="00635D66" w:rsidRPr="00AB52FF" w14:paraId="4FF9849D" w14:textId="77777777" w:rsidTr="104D532C">
        <w:trPr>
          <w:trHeight w:val="275"/>
        </w:trPr>
        <w:tc>
          <w:tcPr>
            <w:tcW w:w="3053" w:type="dxa"/>
          </w:tcPr>
          <w:p w14:paraId="66372F6B" w14:textId="766464A7" w:rsidR="00635D66" w:rsidRPr="00D13177" w:rsidRDefault="00635D66" w:rsidP="00860EC2">
            <w:pPr>
              <w:rPr>
                <w:rFonts w:asciiTheme="minorHAnsi" w:hAnsiTheme="minorHAnsi" w:cstheme="minorHAnsi"/>
              </w:rPr>
            </w:pPr>
            <w:r w:rsidRPr="00D13177">
              <w:rPr>
                <w:rFonts w:asciiTheme="minorHAnsi" w:hAnsiTheme="minorHAnsi" w:cstheme="minorHAnsi"/>
              </w:rPr>
              <w:t>Developer (Database Dependencies)</w:t>
            </w:r>
          </w:p>
        </w:tc>
        <w:tc>
          <w:tcPr>
            <w:tcW w:w="6758" w:type="dxa"/>
          </w:tcPr>
          <w:p w14:paraId="610321BD" w14:textId="77777777" w:rsidR="00635D66" w:rsidRDefault="00635D66" w:rsidP="008D20EA">
            <w:pPr>
              <w:pStyle w:val="ListParagraph"/>
              <w:jc w:val="both"/>
              <w:rPr>
                <w:rFonts w:asciiTheme="minorHAnsi" w:hAnsiTheme="minorHAnsi" w:cstheme="minorHAnsi"/>
              </w:rPr>
            </w:pPr>
            <w:r w:rsidRPr="00D13177">
              <w:rPr>
                <w:rFonts w:asciiTheme="minorHAnsi" w:hAnsiTheme="minorHAnsi" w:cstheme="minorHAnsi"/>
              </w:rPr>
              <w:t>The interaction of ProjectNet with PropertyDB needs to be omitted as part of this revamp. The dependent Tables need to be migrated to the respective services to ensure the services are bounded to their own domain objects. This will make ProjectNet a standalone service in the true sense.</w:t>
            </w:r>
          </w:p>
          <w:p w14:paraId="3285619C" w14:textId="77777777" w:rsidR="007E77BE" w:rsidRDefault="007E77BE" w:rsidP="008D20EA">
            <w:pPr>
              <w:pStyle w:val="ListParagraph"/>
              <w:jc w:val="both"/>
              <w:rPr>
                <w:rFonts w:asciiTheme="minorHAnsi" w:hAnsiTheme="minorHAnsi" w:cstheme="minorHAnsi"/>
              </w:rPr>
            </w:pPr>
          </w:p>
          <w:p w14:paraId="4F40C803" w14:textId="77777777" w:rsidR="00B41AF8" w:rsidRPr="00B41AF8" w:rsidRDefault="00B41AF8" w:rsidP="001554A2">
            <w:pPr>
              <w:pStyle w:val="ListParagraph"/>
              <w:numPr>
                <w:ilvl w:val="0"/>
                <w:numId w:val="31"/>
              </w:numPr>
              <w:spacing w:after="160" w:line="259" w:lineRule="auto"/>
              <w:rPr>
                <w:rFonts w:asciiTheme="minorHAnsi" w:hAnsiTheme="minorHAnsi" w:cstheme="minorHAnsi"/>
              </w:rPr>
            </w:pPr>
            <w:r w:rsidRPr="00B41AF8">
              <w:rPr>
                <w:rFonts w:asciiTheme="minorHAnsi" w:hAnsiTheme="minorHAnsi" w:cstheme="minorHAnsi"/>
              </w:rPr>
              <w:t>Project Net - PropertyDB dependency</w:t>
            </w:r>
          </w:p>
          <w:p w14:paraId="495F8C30" w14:textId="5300DDAF" w:rsidR="00B41AF8" w:rsidRPr="00B41AF8" w:rsidRDefault="000B28A6" w:rsidP="001554A2">
            <w:pPr>
              <w:pStyle w:val="ListParagraph"/>
              <w:numPr>
                <w:ilvl w:val="1"/>
                <w:numId w:val="31"/>
              </w:numPr>
              <w:spacing w:after="160" w:line="259" w:lineRule="auto"/>
              <w:rPr>
                <w:rFonts w:asciiTheme="minorHAnsi" w:hAnsiTheme="minorHAnsi" w:cstheme="minorHAnsi"/>
              </w:rPr>
            </w:pPr>
            <w:r>
              <w:rPr>
                <w:rFonts w:asciiTheme="minorHAnsi" w:hAnsiTheme="minorHAnsi" w:cstheme="minorHAnsi"/>
              </w:rPr>
              <w:t>l</w:t>
            </w:r>
            <w:r w:rsidR="00B41AF8" w:rsidRPr="00B41AF8">
              <w:rPr>
                <w:rFonts w:asciiTheme="minorHAnsi" w:hAnsiTheme="minorHAnsi" w:cstheme="minorHAnsi"/>
              </w:rPr>
              <w:t>ocation</w:t>
            </w:r>
          </w:p>
          <w:p w14:paraId="7191F9B5" w14:textId="77DD15D5" w:rsidR="00B41AF8" w:rsidRPr="00B41AF8" w:rsidRDefault="000B28A6" w:rsidP="001554A2">
            <w:pPr>
              <w:pStyle w:val="ListParagraph"/>
              <w:numPr>
                <w:ilvl w:val="1"/>
                <w:numId w:val="31"/>
              </w:numPr>
              <w:spacing w:after="160" w:line="259" w:lineRule="auto"/>
              <w:rPr>
                <w:rFonts w:asciiTheme="minorHAnsi" w:hAnsiTheme="minorHAnsi" w:cstheme="minorHAnsi"/>
              </w:rPr>
            </w:pPr>
            <w:r>
              <w:rPr>
                <w:rFonts w:asciiTheme="minorHAnsi" w:hAnsiTheme="minorHAnsi" w:cstheme="minorHAnsi"/>
              </w:rPr>
              <w:t>m</w:t>
            </w:r>
            <w:r w:rsidR="00B41AF8" w:rsidRPr="00B41AF8">
              <w:rPr>
                <w:rFonts w:asciiTheme="minorHAnsi" w:hAnsiTheme="minorHAnsi" w:cstheme="minorHAnsi"/>
              </w:rPr>
              <w:t>edia</w:t>
            </w:r>
          </w:p>
          <w:p w14:paraId="21E2E733"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media_item</w:t>
            </w:r>
          </w:p>
          <w:p w14:paraId="18CC65B3"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media_original</w:t>
            </w:r>
          </w:p>
          <w:p w14:paraId="74663328"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lastRenderedPageBreak/>
              <w:t>property</w:t>
            </w:r>
          </w:p>
          <w:p w14:paraId="0FC5690A"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property_amenity</w:t>
            </w:r>
          </w:p>
          <w:p w14:paraId="235B6081"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property_details</w:t>
            </w:r>
          </w:p>
          <w:p w14:paraId="0391ED5D"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property_status_history</w:t>
            </w:r>
          </w:p>
          <w:p w14:paraId="104BBA9E" w14:textId="161E172B"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 (view)</w:t>
            </w:r>
          </w:p>
          <w:p w14:paraId="4442EADB" w14:textId="686B9351" w:rsidR="00B41AF8" w:rsidRPr="00B41AF8" w:rsidRDefault="00B41AF8" w:rsidP="001554A2">
            <w:pPr>
              <w:pStyle w:val="ListParagraph"/>
              <w:numPr>
                <w:ilvl w:val="0"/>
                <w:numId w:val="31"/>
              </w:numPr>
              <w:spacing w:after="160" w:line="259" w:lineRule="auto"/>
              <w:rPr>
                <w:rFonts w:asciiTheme="minorHAnsi" w:hAnsiTheme="minorHAnsi" w:cstheme="minorHAnsi"/>
              </w:rPr>
            </w:pPr>
            <w:r w:rsidRPr="00B41AF8">
              <w:rPr>
                <w:rFonts w:asciiTheme="minorHAnsi" w:hAnsiTheme="minorHAnsi" w:cstheme="minorHAnsi"/>
              </w:rPr>
              <w:t>ProjectNet – ETL</w:t>
            </w:r>
          </w:p>
          <w:p w14:paraId="5B78512F" w14:textId="5B329646" w:rsidR="00B41AF8" w:rsidRPr="00B41AF8" w:rsidRDefault="000B28A6" w:rsidP="001554A2">
            <w:pPr>
              <w:pStyle w:val="ListParagraph"/>
              <w:numPr>
                <w:ilvl w:val="1"/>
                <w:numId w:val="31"/>
              </w:numPr>
              <w:spacing w:after="160" w:line="259" w:lineRule="auto"/>
              <w:rPr>
                <w:rFonts w:asciiTheme="minorHAnsi" w:hAnsiTheme="minorHAnsi" w:cstheme="minorHAnsi"/>
              </w:rPr>
            </w:pPr>
            <w:r>
              <w:rPr>
                <w:rFonts w:asciiTheme="minorHAnsi" w:hAnsiTheme="minorHAnsi" w:cstheme="minorHAnsi"/>
              </w:rPr>
              <w:t>s</w:t>
            </w:r>
            <w:r w:rsidR="00B41AF8" w:rsidRPr="00B41AF8">
              <w:rPr>
                <w:rFonts w:asciiTheme="minorHAnsi" w:hAnsiTheme="minorHAnsi" w:cstheme="minorHAnsi"/>
              </w:rPr>
              <w:t>treetnames</w:t>
            </w:r>
            <w:r w:rsidR="00B41AF8" w:rsidRPr="00B41AF8">
              <w:rPr>
                <w:rFonts w:asciiTheme="minorHAnsi" w:hAnsiTheme="minorHAnsi" w:cstheme="minorHAnsi"/>
              </w:rPr>
              <w:tab/>
            </w:r>
          </w:p>
          <w:p w14:paraId="31CF63AC" w14:textId="463F51C2" w:rsidR="00B41AF8" w:rsidRPr="00B41AF8" w:rsidRDefault="000B28A6" w:rsidP="001554A2">
            <w:pPr>
              <w:pStyle w:val="ListParagraph"/>
              <w:numPr>
                <w:ilvl w:val="1"/>
                <w:numId w:val="31"/>
              </w:numPr>
              <w:spacing w:after="160" w:line="259" w:lineRule="auto"/>
              <w:rPr>
                <w:rFonts w:asciiTheme="minorHAnsi" w:hAnsiTheme="minorHAnsi" w:cstheme="minorHAnsi"/>
              </w:rPr>
            </w:pPr>
            <w:r>
              <w:rPr>
                <w:rFonts w:asciiTheme="minorHAnsi" w:hAnsiTheme="minorHAnsi" w:cstheme="minorHAnsi"/>
              </w:rPr>
              <w:t>l</w:t>
            </w:r>
            <w:r w:rsidR="00B41AF8" w:rsidRPr="00B41AF8">
              <w:rPr>
                <w:rFonts w:asciiTheme="minorHAnsi" w:hAnsiTheme="minorHAnsi" w:cstheme="minorHAnsi"/>
              </w:rPr>
              <w:t>ocation</w:t>
            </w:r>
          </w:p>
          <w:p w14:paraId="7C2F9107" w14:textId="05D9E161" w:rsidR="00B41AF8" w:rsidRPr="00B41AF8" w:rsidRDefault="000B28A6" w:rsidP="001554A2">
            <w:pPr>
              <w:pStyle w:val="ListParagraph"/>
              <w:numPr>
                <w:ilvl w:val="1"/>
                <w:numId w:val="31"/>
              </w:numPr>
              <w:spacing w:after="160" w:line="259" w:lineRule="auto"/>
              <w:rPr>
                <w:rFonts w:asciiTheme="minorHAnsi" w:hAnsiTheme="minorHAnsi" w:cstheme="minorHAnsi"/>
              </w:rPr>
            </w:pPr>
            <w:r>
              <w:rPr>
                <w:rFonts w:asciiTheme="minorHAnsi" w:hAnsiTheme="minorHAnsi" w:cstheme="minorHAnsi"/>
              </w:rPr>
              <w:t>p</w:t>
            </w:r>
            <w:r w:rsidR="00B41AF8" w:rsidRPr="00B41AF8">
              <w:rPr>
                <w:rFonts w:asciiTheme="minorHAnsi" w:hAnsiTheme="minorHAnsi" w:cstheme="minorHAnsi"/>
              </w:rPr>
              <w:t>roperty</w:t>
            </w:r>
          </w:p>
          <w:p w14:paraId="517AB317"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property_amenity</w:t>
            </w:r>
          </w:p>
          <w:p w14:paraId="6B355763"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property_status_history</w:t>
            </w:r>
          </w:p>
          <w:p w14:paraId="78666F97"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property_details</w:t>
            </w:r>
          </w:p>
          <w:p w14:paraId="0CD3F329"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property_type</w:t>
            </w:r>
          </w:p>
          <w:p w14:paraId="7B00AD2E" w14:textId="77777777" w:rsidR="00B41AF8" w:rsidRPr="00B41AF8" w:rsidRDefault="00B41AF8" w:rsidP="001554A2">
            <w:pPr>
              <w:pStyle w:val="ListParagraph"/>
              <w:numPr>
                <w:ilvl w:val="1"/>
                <w:numId w:val="31"/>
              </w:numPr>
              <w:spacing w:after="160" w:line="259" w:lineRule="auto"/>
              <w:rPr>
                <w:rFonts w:asciiTheme="minorHAnsi" w:hAnsiTheme="minorHAnsi" w:cstheme="minorHAnsi"/>
              </w:rPr>
            </w:pPr>
            <w:r w:rsidRPr="00B41AF8">
              <w:rPr>
                <w:rFonts w:asciiTheme="minorHAnsi" w:hAnsiTheme="minorHAnsi" w:cstheme="minorHAnsi"/>
              </w:rPr>
              <w:t>property_unit</w:t>
            </w:r>
          </w:p>
          <w:p w14:paraId="6E230165" w14:textId="12210305" w:rsidR="00635D66" w:rsidRPr="00D13177" w:rsidRDefault="00635D66" w:rsidP="008D20EA">
            <w:pPr>
              <w:pStyle w:val="ListParagraph"/>
              <w:jc w:val="both"/>
              <w:rPr>
                <w:rFonts w:asciiTheme="minorHAnsi" w:hAnsiTheme="minorHAnsi" w:cstheme="minorHAnsi"/>
              </w:rPr>
            </w:pPr>
          </w:p>
        </w:tc>
      </w:tr>
      <w:tr w:rsidR="00635D66" w:rsidRPr="00AB52FF" w14:paraId="07AC1CEA" w14:textId="77777777" w:rsidTr="104D532C">
        <w:trPr>
          <w:trHeight w:val="275"/>
        </w:trPr>
        <w:tc>
          <w:tcPr>
            <w:tcW w:w="3053" w:type="dxa"/>
          </w:tcPr>
          <w:p w14:paraId="5EA26227" w14:textId="63E6EB96" w:rsidR="00635D66" w:rsidRPr="00D13177" w:rsidRDefault="00635D66" w:rsidP="00860EC2">
            <w:pPr>
              <w:rPr>
                <w:rFonts w:asciiTheme="minorHAnsi" w:hAnsiTheme="minorHAnsi" w:cstheme="minorHAnsi"/>
              </w:rPr>
            </w:pPr>
            <w:r w:rsidRPr="00D13177">
              <w:rPr>
                <w:rFonts w:asciiTheme="minorHAnsi" w:hAnsiTheme="minorHAnsi" w:cstheme="minorHAnsi"/>
              </w:rPr>
              <w:lastRenderedPageBreak/>
              <w:t>Info Service</w:t>
            </w:r>
          </w:p>
        </w:tc>
        <w:tc>
          <w:tcPr>
            <w:tcW w:w="6758" w:type="dxa"/>
          </w:tcPr>
          <w:p w14:paraId="76564FE8" w14:textId="77777777" w:rsidR="00635D66" w:rsidRDefault="00635D66" w:rsidP="008D20EA">
            <w:pPr>
              <w:pStyle w:val="ListParagraph"/>
              <w:jc w:val="both"/>
              <w:rPr>
                <w:rFonts w:asciiTheme="minorHAnsi" w:hAnsiTheme="minorHAnsi" w:cstheme="minorHAnsi"/>
              </w:rPr>
            </w:pPr>
            <w:r w:rsidRPr="00D13177">
              <w:rPr>
                <w:rFonts w:asciiTheme="minorHAnsi" w:hAnsiTheme="minorHAnsi" w:cstheme="minorHAnsi"/>
              </w:rPr>
              <w:t>A multi-tenant standalone microservice which will be responsible for handling all the requirements related to the price index, POI, transactions, valuations, property reviews etc.</w:t>
            </w:r>
          </w:p>
          <w:p w14:paraId="2463D07C" w14:textId="77777777" w:rsidR="00F62127" w:rsidRDefault="00F62127" w:rsidP="008D20EA">
            <w:pPr>
              <w:pStyle w:val="ListParagraph"/>
              <w:jc w:val="both"/>
              <w:rPr>
                <w:rFonts w:asciiTheme="minorHAnsi" w:hAnsiTheme="minorHAnsi" w:cstheme="minorHAnsi"/>
              </w:rPr>
            </w:pPr>
          </w:p>
          <w:p w14:paraId="2441EB55" w14:textId="77777777" w:rsidR="00F62127" w:rsidRDefault="00F62127" w:rsidP="001554A2">
            <w:pPr>
              <w:pStyle w:val="ListParagraph"/>
              <w:numPr>
                <w:ilvl w:val="0"/>
                <w:numId w:val="28"/>
              </w:numPr>
              <w:rPr>
                <w:rFonts w:ascii="Calibri" w:eastAsia="Times New Roman" w:hAnsi="Calibri" w:cs="Calibri"/>
                <w:color w:val="000000"/>
              </w:rPr>
            </w:pPr>
            <w:r>
              <w:rPr>
                <w:rFonts w:ascii="Calibri" w:eastAsia="Times New Roman" w:hAnsi="Calibri" w:cs="Calibri"/>
                <w:color w:val="000000"/>
              </w:rPr>
              <w:t>POI</w:t>
            </w:r>
          </w:p>
          <w:p w14:paraId="0FEDDDE5" w14:textId="77777777" w:rsidR="00F62127" w:rsidRDefault="00F62127" w:rsidP="001554A2">
            <w:pPr>
              <w:pStyle w:val="ListParagraph"/>
              <w:numPr>
                <w:ilvl w:val="1"/>
                <w:numId w:val="28"/>
              </w:numPr>
              <w:rPr>
                <w:rFonts w:ascii="Calibri" w:eastAsia="Times New Roman" w:hAnsi="Calibri" w:cs="Calibri"/>
                <w:color w:val="000000"/>
              </w:rPr>
            </w:pPr>
            <w:r>
              <w:rPr>
                <w:rFonts w:ascii="Calibri" w:eastAsia="Times New Roman" w:hAnsi="Calibri" w:cs="Calibri"/>
                <w:color w:val="000000"/>
              </w:rPr>
              <w:t>Point of Interest</w:t>
            </w:r>
          </w:p>
          <w:p w14:paraId="33664EA4" w14:textId="77777777" w:rsidR="00F62127" w:rsidRDefault="00F62127" w:rsidP="001554A2">
            <w:pPr>
              <w:pStyle w:val="ListParagraph"/>
              <w:numPr>
                <w:ilvl w:val="0"/>
                <w:numId w:val="28"/>
              </w:numPr>
              <w:rPr>
                <w:rFonts w:ascii="Calibri" w:eastAsia="Times New Roman" w:hAnsi="Calibri" w:cs="Calibri"/>
                <w:color w:val="000000"/>
              </w:rPr>
            </w:pPr>
            <w:r w:rsidRPr="00282572">
              <w:rPr>
                <w:rFonts w:ascii="Calibri" w:eastAsia="Times New Roman" w:hAnsi="Calibri" w:cs="Calibri"/>
                <w:color w:val="000000"/>
              </w:rPr>
              <w:t>Price Index</w:t>
            </w:r>
          </w:p>
          <w:p w14:paraId="76E3C91C"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Demand Index</w:t>
            </w:r>
          </w:p>
          <w:p w14:paraId="1BA727B7"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Price Index</w:t>
            </w:r>
          </w:p>
          <w:p w14:paraId="76AB6AB9"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Property price index</w:t>
            </w:r>
          </w:p>
          <w:p w14:paraId="292A33D8"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Subzone list demand</w:t>
            </w:r>
          </w:p>
          <w:p w14:paraId="5313AA07" w14:textId="77777777" w:rsidR="00F62127" w:rsidRDefault="00F62127" w:rsidP="001554A2">
            <w:pPr>
              <w:pStyle w:val="ListParagraph"/>
              <w:numPr>
                <w:ilvl w:val="0"/>
                <w:numId w:val="28"/>
              </w:numPr>
              <w:rPr>
                <w:rFonts w:ascii="Calibri" w:eastAsia="Times New Roman" w:hAnsi="Calibri" w:cs="Calibri"/>
                <w:color w:val="000000"/>
              </w:rPr>
            </w:pPr>
            <w:r w:rsidRPr="00282572">
              <w:rPr>
                <w:rFonts w:ascii="Calibri" w:eastAsia="Times New Roman" w:hAnsi="Calibri" w:cs="Calibri"/>
                <w:color w:val="000000"/>
              </w:rPr>
              <w:t>Price Index listing</w:t>
            </w:r>
          </w:p>
          <w:p w14:paraId="346EB01A"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Retrieve Price Index</w:t>
            </w:r>
          </w:p>
          <w:p w14:paraId="15669BF5" w14:textId="77777777" w:rsidR="00F62127" w:rsidRDefault="00F62127" w:rsidP="001554A2">
            <w:pPr>
              <w:pStyle w:val="ListParagraph"/>
              <w:numPr>
                <w:ilvl w:val="0"/>
                <w:numId w:val="28"/>
              </w:numPr>
              <w:rPr>
                <w:rFonts w:ascii="Calibri" w:eastAsia="Times New Roman" w:hAnsi="Calibri" w:cs="Calibri"/>
                <w:color w:val="000000"/>
              </w:rPr>
            </w:pPr>
            <w:r w:rsidRPr="00282572">
              <w:rPr>
                <w:rFonts w:ascii="Calibri" w:eastAsia="Times New Roman" w:hAnsi="Calibri" w:cs="Calibri"/>
                <w:color w:val="000000"/>
              </w:rPr>
              <w:t>Properties</w:t>
            </w:r>
          </w:p>
          <w:p w14:paraId="1C79B68F"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Featured properties</w:t>
            </w:r>
          </w:p>
          <w:p w14:paraId="045D5A67"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Search properties using free text and filters</w:t>
            </w:r>
          </w:p>
          <w:p w14:paraId="0C61DBB7"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Property detail list, unit detail if floor and stack provided</w:t>
            </w:r>
          </w:p>
          <w:p w14:paraId="2136BB19"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 xml:space="preserve">Property detail ID, unit detail if floor and stack provided </w:t>
            </w:r>
          </w:p>
          <w:p w14:paraId="4BB469B9"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Point of Interest near to property</w:t>
            </w:r>
          </w:p>
          <w:p w14:paraId="6348CE86"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Price Index of property</w:t>
            </w:r>
          </w:p>
          <w:p w14:paraId="7B27CF3B"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Rentals and Sales data of particular property</w:t>
            </w:r>
          </w:p>
          <w:p w14:paraId="4146017F"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Rentals and Sales data of near a particular property</w:t>
            </w:r>
          </w:p>
          <w:p w14:paraId="35B430BE" w14:textId="77777777" w:rsidR="00F62127" w:rsidRDefault="00F62127" w:rsidP="001554A2">
            <w:pPr>
              <w:pStyle w:val="ListParagraph"/>
              <w:numPr>
                <w:ilvl w:val="0"/>
                <w:numId w:val="28"/>
              </w:numPr>
              <w:rPr>
                <w:rFonts w:ascii="Calibri" w:eastAsia="Times New Roman" w:hAnsi="Calibri" w:cs="Calibri"/>
                <w:color w:val="000000"/>
              </w:rPr>
            </w:pPr>
            <w:r w:rsidRPr="00282572">
              <w:rPr>
                <w:rFonts w:ascii="Calibri" w:eastAsia="Times New Roman" w:hAnsi="Calibri" w:cs="Calibri"/>
                <w:color w:val="000000"/>
              </w:rPr>
              <w:t>Properties valuation</w:t>
            </w:r>
          </w:p>
          <w:p w14:paraId="5CBEA710"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Valuation of a particular property</w:t>
            </w:r>
          </w:p>
          <w:p w14:paraId="191BF9F1"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Information about regional transactions used for the valuation</w:t>
            </w:r>
          </w:p>
          <w:p w14:paraId="61503FF5"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Information about property transactions used for the valuation</w:t>
            </w:r>
          </w:p>
          <w:p w14:paraId="5EB276B0"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Valuation of a particular unit</w:t>
            </w:r>
          </w:p>
          <w:p w14:paraId="7F803239" w14:textId="77777777" w:rsidR="00F62127" w:rsidRDefault="00F62127" w:rsidP="001554A2">
            <w:pPr>
              <w:pStyle w:val="ListParagraph"/>
              <w:numPr>
                <w:ilvl w:val="0"/>
                <w:numId w:val="28"/>
              </w:numPr>
              <w:rPr>
                <w:rFonts w:ascii="Calibri" w:eastAsia="Times New Roman" w:hAnsi="Calibri" w:cs="Calibri"/>
                <w:color w:val="000000"/>
              </w:rPr>
            </w:pPr>
            <w:r w:rsidRPr="00282572">
              <w:rPr>
                <w:rFonts w:ascii="Calibri" w:eastAsia="Times New Roman" w:hAnsi="Calibri" w:cs="Calibri"/>
                <w:color w:val="000000"/>
              </w:rPr>
              <w:t xml:space="preserve">Property reviews </w:t>
            </w:r>
          </w:p>
          <w:p w14:paraId="7413B14F"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 xml:space="preserve">List Property reviews </w:t>
            </w:r>
          </w:p>
          <w:p w14:paraId="3286269A"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Post a review for a particular property</w:t>
            </w:r>
          </w:p>
          <w:p w14:paraId="5F83A202"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Details of property review</w:t>
            </w:r>
          </w:p>
          <w:p w14:paraId="57EB0C2E"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Report a property review</w:t>
            </w:r>
          </w:p>
          <w:p w14:paraId="6F3F184D"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 xml:space="preserve">Submit a property review </w:t>
            </w:r>
          </w:p>
          <w:p w14:paraId="629428C6"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Update a property review</w:t>
            </w:r>
          </w:p>
          <w:p w14:paraId="68ED15DC"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Vote a property review</w:t>
            </w:r>
          </w:p>
          <w:p w14:paraId="6A6C8245" w14:textId="77777777" w:rsidR="00F62127" w:rsidRDefault="00F62127" w:rsidP="001554A2">
            <w:pPr>
              <w:pStyle w:val="ListParagraph"/>
              <w:numPr>
                <w:ilvl w:val="0"/>
                <w:numId w:val="28"/>
              </w:numPr>
              <w:rPr>
                <w:rFonts w:ascii="Calibri" w:eastAsia="Times New Roman" w:hAnsi="Calibri" w:cs="Calibri"/>
                <w:color w:val="000000"/>
              </w:rPr>
            </w:pPr>
            <w:r w:rsidRPr="00282572">
              <w:rPr>
                <w:rFonts w:ascii="Calibri" w:eastAsia="Times New Roman" w:hAnsi="Calibri" w:cs="Calibri"/>
                <w:color w:val="000000"/>
              </w:rPr>
              <w:t>Territory pricing</w:t>
            </w:r>
          </w:p>
          <w:p w14:paraId="5FCE79BD"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Local pricing information by district code</w:t>
            </w:r>
          </w:p>
          <w:p w14:paraId="0F213E5A"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t>Local pricing information by region code</w:t>
            </w:r>
          </w:p>
          <w:p w14:paraId="0961AB63" w14:textId="77777777" w:rsidR="00F62127" w:rsidRPr="00282572" w:rsidRDefault="00F62127" w:rsidP="001554A2">
            <w:pPr>
              <w:pStyle w:val="ListParagraph"/>
              <w:numPr>
                <w:ilvl w:val="1"/>
                <w:numId w:val="28"/>
              </w:numPr>
              <w:rPr>
                <w:rFonts w:ascii="Calibri" w:eastAsia="Times New Roman" w:hAnsi="Calibri" w:cs="Calibri"/>
                <w:color w:val="000000"/>
              </w:rPr>
            </w:pPr>
            <w:r w:rsidRPr="00282572">
              <w:rPr>
                <w:rFonts w:ascii="Calibri" w:eastAsia="Times New Roman" w:hAnsi="Calibri" w:cs="Calibri"/>
                <w:color w:val="000000"/>
              </w:rPr>
              <w:lastRenderedPageBreak/>
              <w:t>Local pricing information by territory code</w:t>
            </w:r>
          </w:p>
          <w:p w14:paraId="02F89A48" w14:textId="77777777" w:rsidR="00F62127" w:rsidRPr="0096448A" w:rsidRDefault="00F62127" w:rsidP="001554A2">
            <w:pPr>
              <w:pStyle w:val="ListParagraph"/>
              <w:numPr>
                <w:ilvl w:val="0"/>
                <w:numId w:val="28"/>
              </w:numPr>
            </w:pPr>
            <w:r w:rsidRPr="00282572">
              <w:rPr>
                <w:rFonts w:ascii="Calibri" w:eastAsia="Times New Roman" w:hAnsi="Calibri" w:cs="Calibri"/>
                <w:color w:val="000000"/>
              </w:rPr>
              <w:t>Transactions</w:t>
            </w:r>
          </w:p>
          <w:p w14:paraId="1643812B" w14:textId="77777777" w:rsidR="00F62127" w:rsidRPr="00CA1365" w:rsidRDefault="00F62127" w:rsidP="001554A2">
            <w:pPr>
              <w:pStyle w:val="ListParagraph"/>
              <w:numPr>
                <w:ilvl w:val="1"/>
                <w:numId w:val="28"/>
              </w:numPr>
              <w:rPr>
                <w:rFonts w:ascii="Calibri" w:eastAsia="Times New Roman" w:hAnsi="Calibri" w:cs="Calibri"/>
                <w:color w:val="000000"/>
              </w:rPr>
            </w:pPr>
            <w:r w:rsidRPr="00CA1365">
              <w:rPr>
                <w:rFonts w:ascii="Calibri" w:eastAsia="Times New Roman" w:hAnsi="Calibri" w:cs="Calibri"/>
                <w:color w:val="000000"/>
              </w:rPr>
              <w:t>Transaction data of sales or rentals for HDB or URA</w:t>
            </w:r>
          </w:p>
          <w:p w14:paraId="3B94B845" w14:textId="77777777" w:rsidR="00F62127" w:rsidRDefault="00F62127" w:rsidP="001554A2">
            <w:pPr>
              <w:pStyle w:val="ListParagraph"/>
              <w:numPr>
                <w:ilvl w:val="1"/>
                <w:numId w:val="28"/>
              </w:numPr>
              <w:rPr>
                <w:rFonts w:ascii="Calibri" w:eastAsia="Times New Roman" w:hAnsi="Calibri" w:cs="Calibri"/>
                <w:color w:val="000000"/>
              </w:rPr>
            </w:pPr>
            <w:r w:rsidRPr="00CA1365">
              <w:rPr>
                <w:rFonts w:ascii="Calibri" w:eastAsia="Times New Roman" w:hAnsi="Calibri" w:cs="Calibri"/>
                <w:color w:val="000000"/>
              </w:rPr>
              <w:t>Rentals and Sales data</w:t>
            </w:r>
          </w:p>
          <w:p w14:paraId="169C5D18" w14:textId="1008C5B0" w:rsidR="00F62127" w:rsidRPr="00CA1365" w:rsidRDefault="00F62127" w:rsidP="001554A2">
            <w:pPr>
              <w:pStyle w:val="ListParagraph"/>
              <w:numPr>
                <w:ilvl w:val="1"/>
                <w:numId w:val="28"/>
              </w:numPr>
              <w:rPr>
                <w:rFonts w:ascii="Calibri" w:eastAsia="Times New Roman" w:hAnsi="Calibri" w:cs="Calibri"/>
                <w:color w:val="000000"/>
              </w:rPr>
            </w:pPr>
            <w:r w:rsidRPr="00CA1365">
              <w:rPr>
                <w:rFonts w:ascii="Calibri" w:eastAsia="Times New Roman" w:hAnsi="Calibri" w:cs="Calibri"/>
                <w:color w:val="000000"/>
              </w:rPr>
              <w:t>Rentals and Sales trends  data</w:t>
            </w:r>
          </w:p>
        </w:tc>
      </w:tr>
      <w:tr w:rsidR="00635D66" w:rsidRPr="00AB52FF" w14:paraId="6CD06B78" w14:textId="77777777" w:rsidTr="104D532C">
        <w:trPr>
          <w:trHeight w:val="275"/>
        </w:trPr>
        <w:tc>
          <w:tcPr>
            <w:tcW w:w="3053" w:type="dxa"/>
          </w:tcPr>
          <w:p w14:paraId="194B126A" w14:textId="2A7A5ADE" w:rsidR="00635D66" w:rsidRPr="00D13177" w:rsidRDefault="00635D66" w:rsidP="00860EC2">
            <w:pPr>
              <w:rPr>
                <w:rFonts w:asciiTheme="minorHAnsi" w:hAnsiTheme="minorHAnsi" w:cstheme="minorHAnsi"/>
              </w:rPr>
            </w:pPr>
            <w:r w:rsidRPr="00D13177">
              <w:rPr>
                <w:rFonts w:asciiTheme="minorHAnsi" w:hAnsiTheme="minorHAnsi" w:cstheme="minorHAnsi"/>
              </w:rPr>
              <w:lastRenderedPageBreak/>
              <w:t>Email Template Management</w:t>
            </w:r>
          </w:p>
        </w:tc>
        <w:tc>
          <w:tcPr>
            <w:tcW w:w="6758" w:type="dxa"/>
          </w:tcPr>
          <w:p w14:paraId="665C68F9" w14:textId="77777777" w:rsidR="00635D66" w:rsidRDefault="00635D66" w:rsidP="008D20EA">
            <w:pPr>
              <w:pStyle w:val="ListParagraph"/>
              <w:jc w:val="both"/>
              <w:rPr>
                <w:rFonts w:asciiTheme="minorHAnsi" w:hAnsiTheme="minorHAnsi" w:cstheme="minorHAnsi"/>
              </w:rPr>
            </w:pPr>
            <w:r w:rsidRPr="00D13177">
              <w:rPr>
                <w:rFonts w:asciiTheme="minorHAnsi" w:hAnsiTheme="minorHAnsi" w:cstheme="minorHAnsi"/>
              </w:rPr>
              <w:t>Move all the legacy email templates to the messenger service. The messenger service should be further enhanced to expose an interface where admins would have capabilities to manage different types of email message templates using WYSIWYG capabilities.</w:t>
            </w:r>
          </w:p>
          <w:p w14:paraId="23160368" w14:textId="77777777" w:rsidR="006F6EE6" w:rsidRDefault="006F6EE6" w:rsidP="008D20EA">
            <w:pPr>
              <w:pStyle w:val="ListParagraph"/>
              <w:jc w:val="both"/>
              <w:rPr>
                <w:rFonts w:asciiTheme="minorHAnsi" w:hAnsiTheme="minorHAnsi" w:cstheme="minorHAnsi"/>
              </w:rPr>
            </w:pPr>
          </w:p>
          <w:p w14:paraId="1E8D69ED" w14:textId="77777777" w:rsidR="006F6EE6" w:rsidRPr="00CA1365" w:rsidRDefault="006F6EE6" w:rsidP="001554A2">
            <w:pPr>
              <w:pStyle w:val="ListParagraph"/>
              <w:numPr>
                <w:ilvl w:val="0"/>
                <w:numId w:val="22"/>
              </w:numPr>
              <w:spacing w:after="160" w:line="259" w:lineRule="auto"/>
              <w:rPr>
                <w:rFonts w:asciiTheme="minorHAnsi" w:hAnsiTheme="minorHAnsi" w:cstheme="minorHAnsi"/>
              </w:rPr>
            </w:pPr>
            <w:r w:rsidRPr="00CA1365">
              <w:rPr>
                <w:rFonts w:asciiTheme="minorHAnsi" w:hAnsiTheme="minorHAnsi" w:cstheme="minorHAnsi"/>
              </w:rPr>
              <w:t xml:space="preserve">View List of Email Templates </w:t>
            </w:r>
          </w:p>
          <w:p w14:paraId="32257BF8" w14:textId="77777777" w:rsidR="006F6EE6" w:rsidRPr="00CA1365" w:rsidRDefault="006F6EE6" w:rsidP="001554A2">
            <w:pPr>
              <w:pStyle w:val="ListParagraph"/>
              <w:numPr>
                <w:ilvl w:val="1"/>
                <w:numId w:val="22"/>
              </w:numPr>
              <w:spacing w:after="160" w:line="259" w:lineRule="auto"/>
              <w:rPr>
                <w:rFonts w:asciiTheme="minorHAnsi" w:hAnsiTheme="minorHAnsi" w:cstheme="minorHAnsi"/>
              </w:rPr>
            </w:pPr>
            <w:r w:rsidRPr="00CA1365">
              <w:rPr>
                <w:rFonts w:asciiTheme="minorHAnsi" w:hAnsiTheme="minorHAnsi" w:cstheme="minorHAnsi"/>
              </w:rPr>
              <w:t xml:space="preserve">View all the migrated multilingual templates based on region </w:t>
            </w:r>
          </w:p>
          <w:p w14:paraId="6311AEE3" w14:textId="5224D867" w:rsidR="006F6EE6" w:rsidRPr="00CA1365" w:rsidRDefault="006F6EE6" w:rsidP="001554A2">
            <w:pPr>
              <w:pStyle w:val="ListParagraph"/>
              <w:numPr>
                <w:ilvl w:val="1"/>
                <w:numId w:val="22"/>
              </w:numPr>
              <w:spacing w:after="160" w:line="259" w:lineRule="auto"/>
              <w:rPr>
                <w:rFonts w:asciiTheme="minorHAnsi" w:hAnsiTheme="minorHAnsi" w:cstheme="minorHAnsi"/>
              </w:rPr>
            </w:pPr>
            <w:r w:rsidRPr="00CA1365">
              <w:rPr>
                <w:rFonts w:asciiTheme="minorHAnsi" w:hAnsiTheme="minorHAnsi" w:cstheme="minorHAnsi"/>
              </w:rPr>
              <w:t xml:space="preserve">Upon Selecting a particular Template, the default email tool should open (e.g. outlook) </w:t>
            </w:r>
          </w:p>
          <w:p w14:paraId="386F137B" w14:textId="77777777" w:rsidR="006F6EE6" w:rsidRPr="00CA1365" w:rsidRDefault="006F6EE6" w:rsidP="001554A2">
            <w:pPr>
              <w:pStyle w:val="ListParagraph"/>
              <w:numPr>
                <w:ilvl w:val="0"/>
                <w:numId w:val="22"/>
              </w:numPr>
              <w:spacing w:after="160" w:line="259" w:lineRule="auto"/>
              <w:rPr>
                <w:rFonts w:asciiTheme="minorHAnsi" w:hAnsiTheme="minorHAnsi" w:cstheme="minorHAnsi"/>
              </w:rPr>
            </w:pPr>
            <w:r w:rsidRPr="00CA1365">
              <w:rPr>
                <w:rFonts w:asciiTheme="minorHAnsi" w:hAnsiTheme="minorHAnsi" w:cstheme="minorHAnsi"/>
              </w:rPr>
              <w:t xml:space="preserve">Create a New Email </w:t>
            </w:r>
          </w:p>
          <w:p w14:paraId="184B276F" w14:textId="77777777" w:rsidR="006F6EE6" w:rsidRPr="00CA1365" w:rsidRDefault="006F6EE6" w:rsidP="001554A2">
            <w:pPr>
              <w:pStyle w:val="ListParagraph"/>
              <w:numPr>
                <w:ilvl w:val="1"/>
                <w:numId w:val="22"/>
              </w:numPr>
              <w:spacing w:after="160" w:line="259" w:lineRule="auto"/>
              <w:rPr>
                <w:rFonts w:asciiTheme="minorHAnsi" w:hAnsiTheme="minorHAnsi" w:cstheme="minorHAnsi"/>
              </w:rPr>
            </w:pPr>
            <w:r w:rsidRPr="00CA1365">
              <w:rPr>
                <w:rFonts w:asciiTheme="minorHAnsi" w:hAnsiTheme="minorHAnsi" w:cstheme="minorHAnsi"/>
              </w:rPr>
              <w:t xml:space="preserve">Ability to define a New Email template Category </w:t>
            </w:r>
          </w:p>
          <w:p w14:paraId="16348752" w14:textId="77777777" w:rsidR="006F6EE6" w:rsidRPr="00CA1365" w:rsidRDefault="006F6EE6" w:rsidP="001554A2">
            <w:pPr>
              <w:pStyle w:val="ListParagraph"/>
              <w:numPr>
                <w:ilvl w:val="1"/>
                <w:numId w:val="22"/>
              </w:numPr>
              <w:spacing w:after="160" w:line="259" w:lineRule="auto"/>
              <w:rPr>
                <w:rFonts w:asciiTheme="minorHAnsi" w:hAnsiTheme="minorHAnsi" w:cstheme="minorHAnsi"/>
              </w:rPr>
            </w:pPr>
            <w:r w:rsidRPr="00CA1365">
              <w:rPr>
                <w:rFonts w:asciiTheme="minorHAnsi" w:hAnsiTheme="minorHAnsi" w:cstheme="minorHAnsi"/>
              </w:rPr>
              <w:t xml:space="preserve">Rich Text Editor ( WYSIWYG capabilities ) to create a new template </w:t>
            </w:r>
          </w:p>
          <w:p w14:paraId="78381EE4" w14:textId="77777777" w:rsidR="006F6EE6" w:rsidRPr="00CA1365" w:rsidRDefault="006F6EE6" w:rsidP="001554A2">
            <w:pPr>
              <w:pStyle w:val="ListParagraph"/>
              <w:numPr>
                <w:ilvl w:val="1"/>
                <w:numId w:val="22"/>
              </w:numPr>
              <w:spacing w:after="160" w:line="259" w:lineRule="auto"/>
              <w:rPr>
                <w:rFonts w:asciiTheme="minorHAnsi" w:hAnsiTheme="minorHAnsi" w:cstheme="minorHAnsi"/>
              </w:rPr>
            </w:pPr>
            <w:r w:rsidRPr="00CA1365">
              <w:rPr>
                <w:rFonts w:asciiTheme="minorHAnsi" w:hAnsiTheme="minorHAnsi" w:cstheme="minorHAnsi"/>
              </w:rPr>
              <w:t>common header and footer and standard template structure for reusability &amp; extensibility</w:t>
            </w:r>
          </w:p>
          <w:p w14:paraId="1C060352" w14:textId="77777777" w:rsidR="006F6EE6" w:rsidRPr="00CA1365" w:rsidRDefault="006F6EE6" w:rsidP="001554A2">
            <w:pPr>
              <w:pStyle w:val="ListParagraph"/>
              <w:numPr>
                <w:ilvl w:val="0"/>
                <w:numId w:val="22"/>
              </w:numPr>
              <w:spacing w:after="160" w:line="259" w:lineRule="auto"/>
              <w:rPr>
                <w:rFonts w:asciiTheme="minorHAnsi" w:hAnsiTheme="minorHAnsi" w:cstheme="minorHAnsi"/>
              </w:rPr>
            </w:pPr>
            <w:r w:rsidRPr="00CA1365">
              <w:rPr>
                <w:rFonts w:asciiTheme="minorHAnsi" w:hAnsiTheme="minorHAnsi" w:cstheme="minorHAnsi"/>
              </w:rPr>
              <w:t>View Past Emails</w:t>
            </w:r>
          </w:p>
          <w:p w14:paraId="2DBA293F" w14:textId="77777777" w:rsidR="006F6EE6" w:rsidRPr="00CA1365" w:rsidRDefault="006F6EE6" w:rsidP="001554A2">
            <w:pPr>
              <w:pStyle w:val="ListParagraph"/>
              <w:numPr>
                <w:ilvl w:val="1"/>
                <w:numId w:val="22"/>
              </w:numPr>
              <w:spacing w:after="160" w:line="259" w:lineRule="auto"/>
              <w:rPr>
                <w:rFonts w:asciiTheme="minorHAnsi" w:hAnsiTheme="minorHAnsi" w:cstheme="minorHAnsi"/>
              </w:rPr>
            </w:pPr>
            <w:r w:rsidRPr="00CA1365">
              <w:rPr>
                <w:rFonts w:asciiTheme="minorHAnsi" w:hAnsiTheme="minorHAnsi" w:cstheme="minorHAnsi"/>
              </w:rPr>
              <w:t xml:space="preserve">View List of all the past Communications </w:t>
            </w:r>
          </w:p>
          <w:p w14:paraId="59CD222A" w14:textId="77777777" w:rsidR="006F6EE6" w:rsidRPr="00CA1365" w:rsidRDefault="006F6EE6" w:rsidP="001554A2">
            <w:pPr>
              <w:pStyle w:val="ListParagraph"/>
              <w:numPr>
                <w:ilvl w:val="1"/>
                <w:numId w:val="22"/>
              </w:numPr>
              <w:spacing w:after="160" w:line="259" w:lineRule="auto"/>
              <w:rPr>
                <w:rFonts w:asciiTheme="minorHAnsi" w:hAnsiTheme="minorHAnsi" w:cstheme="minorHAnsi"/>
              </w:rPr>
            </w:pPr>
            <w:r w:rsidRPr="00CA1365">
              <w:rPr>
                <w:rFonts w:asciiTheme="minorHAnsi" w:hAnsiTheme="minorHAnsi" w:cstheme="minorHAnsi"/>
              </w:rPr>
              <w:t xml:space="preserve">Ability to search or Filter based on category, Subject , Customer </w:t>
            </w:r>
          </w:p>
          <w:p w14:paraId="78906319" w14:textId="77777777" w:rsidR="006F6EE6" w:rsidRDefault="006F6EE6" w:rsidP="001554A2">
            <w:pPr>
              <w:pStyle w:val="ListParagraph"/>
              <w:numPr>
                <w:ilvl w:val="0"/>
                <w:numId w:val="22"/>
              </w:numPr>
              <w:spacing w:after="160" w:line="259" w:lineRule="auto"/>
              <w:rPr>
                <w:rFonts w:asciiTheme="minorHAnsi" w:hAnsiTheme="minorHAnsi" w:cstheme="minorHAnsi"/>
              </w:rPr>
            </w:pPr>
            <w:r w:rsidRPr="00CA1365">
              <w:rPr>
                <w:rFonts w:asciiTheme="minorHAnsi" w:hAnsiTheme="minorHAnsi" w:cstheme="minorHAnsi"/>
              </w:rPr>
              <w:t>Promotion</w:t>
            </w:r>
          </w:p>
          <w:p w14:paraId="7D5091E7" w14:textId="794A4271" w:rsidR="00CA1365" w:rsidRPr="00CA1365" w:rsidRDefault="006F6EE6" w:rsidP="001554A2">
            <w:pPr>
              <w:pStyle w:val="ListParagraph"/>
              <w:numPr>
                <w:ilvl w:val="1"/>
                <w:numId w:val="22"/>
              </w:numPr>
              <w:spacing w:after="160" w:line="259" w:lineRule="auto"/>
              <w:rPr>
                <w:rFonts w:asciiTheme="minorHAnsi" w:hAnsiTheme="minorHAnsi" w:cstheme="minorHAnsi"/>
              </w:rPr>
            </w:pPr>
            <w:r w:rsidRPr="00CA1365">
              <w:rPr>
                <w:rFonts w:asciiTheme="minorHAnsi" w:hAnsiTheme="minorHAnsi" w:cstheme="minorHAnsi"/>
              </w:rPr>
              <w:t>Promotion and marketing emails</w:t>
            </w:r>
          </w:p>
          <w:p w14:paraId="700E39E8" w14:textId="2FA53D25" w:rsidR="006F6EE6" w:rsidRPr="00D13177" w:rsidRDefault="006F6EE6" w:rsidP="00CA1365">
            <w:pPr>
              <w:pStyle w:val="ListParagraph"/>
              <w:spacing w:after="160" w:line="259" w:lineRule="auto"/>
              <w:ind w:left="720"/>
              <w:rPr>
                <w:rFonts w:asciiTheme="minorHAnsi" w:hAnsiTheme="minorHAnsi" w:cstheme="minorHAnsi"/>
              </w:rPr>
            </w:pPr>
          </w:p>
        </w:tc>
      </w:tr>
    </w:tbl>
    <w:p w14:paraId="6F3D5F3A" w14:textId="2E0BDDFD" w:rsidR="08C7CBB5" w:rsidRDefault="7E26D286" w:rsidP="7E26D286">
      <w:pPr>
        <w:pStyle w:val="Heading2"/>
      </w:pPr>
      <w:bookmarkStart w:id="129" w:name="_Toc132708423"/>
      <w:r>
        <w:t>Non-Functional Requirements</w:t>
      </w:r>
      <w:bookmarkEnd w:id="129"/>
      <w:r>
        <w:t xml:space="preserve"> </w:t>
      </w:r>
    </w:p>
    <w:tbl>
      <w:tblPr>
        <w:tblStyle w:val="TableGrid"/>
        <w:tblW w:w="5083" w:type="pct"/>
        <w:tblInd w:w="445" w:type="dxa"/>
        <w:tblLook w:val="06A0" w:firstRow="1" w:lastRow="0" w:firstColumn="1" w:lastColumn="0" w:noHBand="1" w:noVBand="1"/>
      </w:tblPr>
      <w:tblGrid>
        <w:gridCol w:w="2105"/>
        <w:gridCol w:w="4196"/>
        <w:gridCol w:w="3600"/>
      </w:tblGrid>
      <w:tr w:rsidR="591E2069" w14:paraId="634168CD" w14:textId="77777777" w:rsidTr="005D2037">
        <w:trPr>
          <w:trHeight w:val="300"/>
        </w:trPr>
        <w:tc>
          <w:tcPr>
            <w:tcW w:w="1063" w:type="pct"/>
          </w:tcPr>
          <w:p w14:paraId="0C95C7D6" w14:textId="4E8138F3" w:rsidR="591E2069" w:rsidRDefault="439290AC" w:rsidP="344F23DA">
            <w:pPr>
              <w:spacing w:after="200" w:line="276" w:lineRule="auto"/>
              <w:jc w:val="center"/>
              <w:rPr>
                <w:rFonts w:asciiTheme="minorHAnsi" w:eastAsia="Calibri Light" w:hAnsiTheme="minorHAnsi" w:cstheme="minorBidi"/>
                <w:b/>
                <w:sz w:val="22"/>
              </w:rPr>
            </w:pPr>
            <w:r w:rsidRPr="344F23DA">
              <w:rPr>
                <w:rFonts w:asciiTheme="minorHAnsi" w:eastAsia="Calibri Light" w:hAnsiTheme="minorHAnsi" w:cstheme="minorBidi"/>
                <w:b/>
                <w:sz w:val="22"/>
              </w:rPr>
              <w:t>Services</w:t>
            </w:r>
          </w:p>
        </w:tc>
        <w:tc>
          <w:tcPr>
            <w:tcW w:w="2119" w:type="pct"/>
          </w:tcPr>
          <w:p w14:paraId="18620991" w14:textId="7AEEA544" w:rsidR="591E2069" w:rsidRDefault="439290AC" w:rsidP="344F23DA">
            <w:pPr>
              <w:spacing w:after="200" w:line="276" w:lineRule="auto"/>
              <w:jc w:val="center"/>
              <w:rPr>
                <w:rFonts w:asciiTheme="minorHAnsi" w:eastAsia="Calibri Light" w:hAnsiTheme="minorHAnsi" w:cstheme="minorBidi"/>
                <w:b/>
                <w:sz w:val="22"/>
              </w:rPr>
            </w:pPr>
            <w:r w:rsidRPr="344F23DA">
              <w:rPr>
                <w:rFonts w:asciiTheme="minorHAnsi" w:eastAsia="Calibri Light" w:hAnsiTheme="minorHAnsi" w:cstheme="minorBidi"/>
                <w:b/>
                <w:sz w:val="22"/>
              </w:rPr>
              <w:t>Description</w:t>
            </w:r>
          </w:p>
        </w:tc>
        <w:tc>
          <w:tcPr>
            <w:tcW w:w="1818" w:type="pct"/>
          </w:tcPr>
          <w:p w14:paraId="71792CEA" w14:textId="717472E3" w:rsidR="591E2069" w:rsidRDefault="439290AC" w:rsidP="344F23DA">
            <w:pPr>
              <w:spacing w:after="200" w:line="276" w:lineRule="auto"/>
              <w:jc w:val="center"/>
              <w:rPr>
                <w:rFonts w:asciiTheme="minorHAnsi" w:eastAsia="Calibri Light" w:hAnsiTheme="minorHAnsi" w:cstheme="minorBidi"/>
                <w:b/>
                <w:sz w:val="22"/>
              </w:rPr>
            </w:pPr>
            <w:r w:rsidRPr="344F23DA">
              <w:rPr>
                <w:rFonts w:asciiTheme="minorHAnsi" w:eastAsia="Calibri Light" w:hAnsiTheme="minorHAnsi" w:cstheme="minorBidi"/>
                <w:b/>
                <w:sz w:val="22"/>
              </w:rPr>
              <w:t>Remarks</w:t>
            </w:r>
          </w:p>
        </w:tc>
      </w:tr>
      <w:tr w:rsidR="591E2069" w14:paraId="5C4A5D19" w14:textId="77777777" w:rsidTr="005D2037">
        <w:trPr>
          <w:trHeight w:val="332"/>
        </w:trPr>
        <w:tc>
          <w:tcPr>
            <w:tcW w:w="1063" w:type="pct"/>
          </w:tcPr>
          <w:p w14:paraId="02E18485" w14:textId="52EAE616" w:rsidR="591E2069" w:rsidRDefault="7097433B" w:rsidP="774FAD54">
            <w:pPr>
              <w:spacing w:after="200" w:line="276" w:lineRule="auto"/>
              <w:rPr>
                <w:rFonts w:asciiTheme="minorHAnsi" w:hAnsiTheme="minorHAnsi" w:cstheme="minorBidi"/>
                <w:b/>
              </w:rPr>
            </w:pPr>
            <w:r w:rsidRPr="774FAD54">
              <w:rPr>
                <w:rFonts w:asciiTheme="minorHAnsi" w:hAnsiTheme="minorHAnsi" w:cstheme="minorBidi"/>
                <w:b/>
              </w:rPr>
              <w:t>Unit Testing</w:t>
            </w:r>
          </w:p>
        </w:tc>
        <w:tc>
          <w:tcPr>
            <w:tcW w:w="2119" w:type="pct"/>
          </w:tcPr>
          <w:p w14:paraId="2CD401BF" w14:textId="554A93C6" w:rsidR="591E2069" w:rsidRDefault="7097433B" w:rsidP="117DABB7">
            <w:pPr>
              <w:spacing w:after="200" w:line="276" w:lineRule="auto"/>
              <w:rPr>
                <w:rStyle w:val="normaltextrun"/>
                <w:rFonts w:asciiTheme="minorHAnsi" w:hAnsiTheme="minorHAnsi" w:cstheme="minorBidi"/>
              </w:rPr>
            </w:pPr>
            <w:r w:rsidRPr="774FAD54">
              <w:rPr>
                <w:rStyle w:val="normaltextrun"/>
                <w:rFonts w:asciiTheme="minorHAnsi" w:hAnsiTheme="minorHAnsi" w:cstheme="minorBidi"/>
              </w:rPr>
              <w:t>Jest, Junit</w:t>
            </w:r>
          </w:p>
        </w:tc>
        <w:tc>
          <w:tcPr>
            <w:tcW w:w="1818" w:type="pct"/>
          </w:tcPr>
          <w:p w14:paraId="5FF1B0E3" w14:textId="35B9CEE8" w:rsidR="591E2069" w:rsidRDefault="591E2069" w:rsidP="117DABB7">
            <w:pPr>
              <w:spacing w:after="200" w:line="276" w:lineRule="auto"/>
              <w:rPr>
                <w:rStyle w:val="normaltextrun"/>
                <w:rFonts w:asciiTheme="minorHAnsi" w:hAnsiTheme="minorHAnsi" w:cstheme="minorBidi"/>
              </w:rPr>
            </w:pPr>
          </w:p>
        </w:tc>
      </w:tr>
      <w:tr w:rsidR="591E2069" w14:paraId="454982D8" w14:textId="77777777" w:rsidTr="005D2037">
        <w:trPr>
          <w:trHeight w:val="300"/>
        </w:trPr>
        <w:tc>
          <w:tcPr>
            <w:tcW w:w="1063" w:type="pct"/>
          </w:tcPr>
          <w:p w14:paraId="3E37F456" w14:textId="0F3F1641" w:rsidR="591E2069" w:rsidRDefault="7097433B" w:rsidP="774FAD54">
            <w:pPr>
              <w:spacing w:after="200" w:line="276" w:lineRule="auto"/>
              <w:rPr>
                <w:rFonts w:asciiTheme="minorHAnsi" w:hAnsiTheme="minorHAnsi" w:cstheme="minorBidi"/>
                <w:b/>
              </w:rPr>
            </w:pPr>
            <w:r w:rsidRPr="774FAD54">
              <w:rPr>
                <w:rFonts w:asciiTheme="minorHAnsi" w:hAnsiTheme="minorHAnsi" w:cstheme="minorBidi"/>
                <w:b/>
              </w:rPr>
              <w:t>Containerization</w:t>
            </w:r>
          </w:p>
        </w:tc>
        <w:tc>
          <w:tcPr>
            <w:tcW w:w="2119" w:type="pct"/>
          </w:tcPr>
          <w:p w14:paraId="009BD28E" w14:textId="5C70456B" w:rsidR="591E2069" w:rsidRDefault="7097433B" w:rsidP="117DABB7">
            <w:pPr>
              <w:spacing w:after="200" w:line="276" w:lineRule="auto"/>
              <w:rPr>
                <w:rStyle w:val="normaltextrun"/>
                <w:rFonts w:asciiTheme="minorHAnsi" w:hAnsiTheme="minorHAnsi" w:cstheme="minorBidi"/>
              </w:rPr>
            </w:pPr>
            <w:r w:rsidRPr="774FAD54">
              <w:rPr>
                <w:rStyle w:val="normaltextrun"/>
                <w:rFonts w:asciiTheme="minorHAnsi" w:hAnsiTheme="minorHAnsi" w:cstheme="minorBidi"/>
              </w:rPr>
              <w:t>Docker</w:t>
            </w:r>
          </w:p>
        </w:tc>
        <w:tc>
          <w:tcPr>
            <w:tcW w:w="1818" w:type="pct"/>
          </w:tcPr>
          <w:p w14:paraId="3E6E5902" w14:textId="35B9CEE8" w:rsidR="591E2069" w:rsidRDefault="591E2069" w:rsidP="117DABB7">
            <w:pPr>
              <w:spacing w:after="200" w:line="276" w:lineRule="auto"/>
              <w:rPr>
                <w:rStyle w:val="normaltextrun"/>
                <w:rFonts w:asciiTheme="minorHAnsi" w:hAnsiTheme="minorHAnsi" w:cstheme="minorBidi"/>
              </w:rPr>
            </w:pPr>
          </w:p>
        </w:tc>
      </w:tr>
      <w:tr w:rsidR="591E2069" w14:paraId="366D9248" w14:textId="77777777" w:rsidTr="005D2037">
        <w:trPr>
          <w:trHeight w:val="332"/>
        </w:trPr>
        <w:tc>
          <w:tcPr>
            <w:tcW w:w="1063" w:type="pct"/>
            <w:vMerge w:val="restart"/>
            <w:vAlign w:val="center"/>
          </w:tcPr>
          <w:p w14:paraId="7E26D771" w14:textId="46FBBB33" w:rsidR="1D8687F7" w:rsidRDefault="5E2753D4" w:rsidP="1D8687F7">
            <w:pPr>
              <w:rPr>
                <w:rFonts w:asciiTheme="minorHAnsi" w:hAnsiTheme="minorHAnsi" w:cstheme="minorBidi"/>
                <w:b/>
                <w:bCs/>
              </w:rPr>
            </w:pPr>
            <w:r w:rsidRPr="322DBA24">
              <w:rPr>
                <w:rFonts w:asciiTheme="minorHAnsi" w:hAnsiTheme="minorHAnsi" w:cstheme="minorBidi"/>
                <w:b/>
                <w:bCs/>
              </w:rPr>
              <w:t>Security</w:t>
            </w:r>
          </w:p>
        </w:tc>
        <w:tc>
          <w:tcPr>
            <w:tcW w:w="2119" w:type="pct"/>
          </w:tcPr>
          <w:p w14:paraId="4AEABED2" w14:textId="70DB6EED" w:rsidR="0603B2FB" w:rsidRDefault="16229202" w:rsidP="1D8687F7">
            <w:pPr>
              <w:spacing w:after="200" w:line="276" w:lineRule="auto"/>
              <w:rPr>
                <w:rStyle w:val="normaltextrun"/>
                <w:rFonts w:asciiTheme="minorHAnsi" w:hAnsiTheme="minorHAnsi" w:cstheme="minorBidi"/>
              </w:rPr>
            </w:pPr>
            <w:r w:rsidRPr="1D8687F7">
              <w:rPr>
                <w:rStyle w:val="normaltextrun"/>
                <w:rFonts w:asciiTheme="minorHAnsi" w:hAnsiTheme="minorHAnsi" w:cstheme="minorBidi"/>
              </w:rPr>
              <w:t>Monitor &amp; limit ingress traffic</w:t>
            </w:r>
            <w:r w:rsidR="10AB21B9" w:rsidRPr="1D8687F7">
              <w:rPr>
                <w:rStyle w:val="normaltextrun"/>
                <w:rFonts w:asciiTheme="minorHAnsi" w:hAnsiTheme="minorHAnsi" w:cstheme="minorBidi"/>
              </w:rPr>
              <w:t>.</w:t>
            </w:r>
          </w:p>
        </w:tc>
        <w:tc>
          <w:tcPr>
            <w:tcW w:w="1818" w:type="pct"/>
          </w:tcPr>
          <w:p w14:paraId="17F8F2BF" w14:textId="783E37FF" w:rsidR="4F99F164" w:rsidRDefault="4F99F164" w:rsidP="41707114">
            <w:pPr>
              <w:spacing w:after="200" w:line="276" w:lineRule="auto"/>
              <w:rPr>
                <w:rStyle w:val="normaltextrun"/>
                <w:rFonts w:asciiTheme="minorHAnsi" w:hAnsiTheme="minorHAnsi" w:cstheme="minorBidi"/>
              </w:rPr>
            </w:pPr>
            <w:r w:rsidRPr="774FAD54">
              <w:rPr>
                <w:rStyle w:val="normaltextrun"/>
                <w:rFonts w:asciiTheme="minorHAnsi" w:hAnsiTheme="minorHAnsi" w:cstheme="minorBidi"/>
              </w:rPr>
              <w:t>WAF</w:t>
            </w:r>
            <w:r w:rsidR="00156761">
              <w:rPr>
                <w:rStyle w:val="normaltextrun"/>
                <w:rFonts w:asciiTheme="minorHAnsi" w:hAnsiTheme="minorHAnsi" w:cstheme="minorBidi"/>
              </w:rPr>
              <w:t>-</w:t>
            </w:r>
            <w:r w:rsidR="00156761">
              <w:rPr>
                <w:rStyle w:val="normaltextrun"/>
                <w:rFonts w:cstheme="minorBidi"/>
              </w:rPr>
              <w:t xml:space="preserve"> </w:t>
            </w:r>
            <w:r w:rsidR="00156761" w:rsidRPr="00156761">
              <w:rPr>
                <w:rStyle w:val="normaltextrun"/>
                <w:rFonts w:asciiTheme="minorHAnsi" w:hAnsiTheme="minorHAnsi" w:cstheme="minorBidi"/>
              </w:rPr>
              <w:t>CloudFlare Web Application Firewall</w:t>
            </w:r>
          </w:p>
        </w:tc>
      </w:tr>
      <w:tr w:rsidR="591E2069" w14:paraId="47CDB24D" w14:textId="77777777" w:rsidTr="005D2037">
        <w:trPr>
          <w:trHeight w:val="584"/>
        </w:trPr>
        <w:tc>
          <w:tcPr>
            <w:tcW w:w="1063" w:type="pct"/>
            <w:vMerge/>
          </w:tcPr>
          <w:p w14:paraId="665F111B" w14:textId="35B9CEE8" w:rsidR="591E2069" w:rsidRDefault="591E2069" w:rsidP="774FAD54">
            <w:pPr>
              <w:spacing w:after="200" w:line="276" w:lineRule="auto"/>
              <w:rPr>
                <w:rFonts w:asciiTheme="minorHAnsi" w:hAnsiTheme="minorHAnsi" w:cstheme="minorBidi"/>
                <w:b/>
              </w:rPr>
            </w:pPr>
          </w:p>
        </w:tc>
        <w:tc>
          <w:tcPr>
            <w:tcW w:w="2119" w:type="pct"/>
          </w:tcPr>
          <w:p w14:paraId="4975D1E0" w14:textId="28148A9C" w:rsidR="2DC02F59" w:rsidRDefault="45D5EC71" w:rsidP="1D8687F7">
            <w:pPr>
              <w:spacing w:after="200" w:line="276" w:lineRule="auto"/>
              <w:rPr>
                <w:rStyle w:val="normaltextrun"/>
                <w:rFonts w:asciiTheme="minorHAnsi" w:hAnsiTheme="minorHAnsi" w:cstheme="minorBidi"/>
              </w:rPr>
            </w:pPr>
            <w:r w:rsidRPr="1D8687F7">
              <w:rPr>
                <w:rStyle w:val="normaltextrun"/>
                <w:rFonts w:asciiTheme="minorHAnsi" w:hAnsiTheme="minorHAnsi" w:cstheme="minorBidi"/>
              </w:rPr>
              <w:t>Data encrypted in transit across the Internet and internally</w:t>
            </w:r>
            <w:r w:rsidR="1C55D93E" w:rsidRPr="1D8687F7">
              <w:rPr>
                <w:rStyle w:val="normaltextrun"/>
                <w:rFonts w:asciiTheme="minorHAnsi" w:hAnsiTheme="minorHAnsi" w:cstheme="minorBidi"/>
              </w:rPr>
              <w:t>.</w:t>
            </w:r>
          </w:p>
        </w:tc>
        <w:tc>
          <w:tcPr>
            <w:tcW w:w="1818" w:type="pct"/>
          </w:tcPr>
          <w:p w14:paraId="2BD078F4" w14:textId="6FC21DE5" w:rsidR="30B241B4" w:rsidRDefault="30B241B4" w:rsidP="41707114">
            <w:pPr>
              <w:spacing w:after="200" w:line="276" w:lineRule="auto"/>
              <w:rPr>
                <w:rStyle w:val="normaltextrun"/>
                <w:rFonts w:asciiTheme="minorHAnsi" w:hAnsiTheme="minorHAnsi" w:cstheme="minorBidi"/>
              </w:rPr>
            </w:pPr>
            <w:r w:rsidRPr="774FAD54">
              <w:rPr>
                <w:rStyle w:val="normaltextrun"/>
                <w:rFonts w:asciiTheme="minorHAnsi" w:hAnsiTheme="minorHAnsi" w:cstheme="minorBidi"/>
              </w:rPr>
              <w:t>HTTPS</w:t>
            </w:r>
          </w:p>
        </w:tc>
      </w:tr>
      <w:tr w:rsidR="591E2069" w14:paraId="21B196A0" w14:textId="77777777" w:rsidTr="005D2037">
        <w:trPr>
          <w:trHeight w:val="300"/>
        </w:trPr>
        <w:tc>
          <w:tcPr>
            <w:tcW w:w="1063" w:type="pct"/>
            <w:vMerge/>
          </w:tcPr>
          <w:p w14:paraId="1B0FDDCE" w14:textId="35B9CEE8" w:rsidR="591E2069" w:rsidRDefault="591E2069" w:rsidP="774FAD54">
            <w:pPr>
              <w:spacing w:after="200" w:line="276" w:lineRule="auto"/>
              <w:rPr>
                <w:rFonts w:asciiTheme="minorHAnsi" w:hAnsiTheme="minorHAnsi" w:cstheme="minorBidi"/>
                <w:b/>
              </w:rPr>
            </w:pPr>
          </w:p>
        </w:tc>
        <w:tc>
          <w:tcPr>
            <w:tcW w:w="2119" w:type="pct"/>
          </w:tcPr>
          <w:p w14:paraId="5DF11E28" w14:textId="71CB1022" w:rsidR="5B48D700" w:rsidRDefault="7361B7DA" w:rsidP="1D8687F7">
            <w:pPr>
              <w:spacing w:after="200" w:line="276" w:lineRule="auto"/>
              <w:rPr>
                <w:rStyle w:val="normaltextrun"/>
                <w:rFonts w:asciiTheme="minorHAnsi" w:hAnsiTheme="minorHAnsi" w:cstheme="minorBidi"/>
              </w:rPr>
            </w:pPr>
            <w:r w:rsidRPr="1D8687F7">
              <w:rPr>
                <w:rStyle w:val="normaltextrun"/>
                <w:rFonts w:asciiTheme="minorHAnsi" w:hAnsiTheme="minorHAnsi" w:cstheme="minorBidi"/>
              </w:rPr>
              <w:t>Data encrypted at rest</w:t>
            </w:r>
            <w:r w:rsidR="2729C20C" w:rsidRPr="1D8687F7">
              <w:rPr>
                <w:rStyle w:val="normaltextrun"/>
                <w:rFonts w:asciiTheme="minorHAnsi" w:hAnsiTheme="minorHAnsi" w:cstheme="minorBidi"/>
              </w:rPr>
              <w:t>.</w:t>
            </w:r>
          </w:p>
        </w:tc>
        <w:tc>
          <w:tcPr>
            <w:tcW w:w="1818" w:type="pct"/>
          </w:tcPr>
          <w:p w14:paraId="4BD8B92B" w14:textId="02E43493" w:rsidR="1A88CFA8" w:rsidRDefault="1A88CFA8" w:rsidP="41707114">
            <w:pPr>
              <w:spacing w:after="200" w:line="276" w:lineRule="auto"/>
              <w:rPr>
                <w:rStyle w:val="normaltextrun"/>
                <w:rFonts w:asciiTheme="minorHAnsi" w:hAnsiTheme="minorHAnsi" w:cstheme="minorBidi"/>
              </w:rPr>
            </w:pPr>
            <w:r w:rsidRPr="774FAD54">
              <w:rPr>
                <w:rStyle w:val="normaltextrun"/>
                <w:rFonts w:asciiTheme="minorHAnsi" w:hAnsiTheme="minorHAnsi" w:cstheme="minorBidi"/>
              </w:rPr>
              <w:t>Disk Encryption</w:t>
            </w:r>
          </w:p>
        </w:tc>
      </w:tr>
      <w:tr w:rsidR="0B165991" w14:paraId="7C58F59E" w14:textId="77777777" w:rsidTr="005D2037">
        <w:trPr>
          <w:trHeight w:val="260"/>
        </w:trPr>
        <w:tc>
          <w:tcPr>
            <w:tcW w:w="1063" w:type="pct"/>
            <w:vMerge/>
          </w:tcPr>
          <w:p w14:paraId="28576939" w14:textId="0B01A7BF" w:rsidR="0B165991" w:rsidRDefault="0B165991" w:rsidP="0B165991">
            <w:pPr>
              <w:rPr>
                <w:rFonts w:ascii="Times New Roman" w:eastAsia="Times New Roman" w:hAnsi="Times New Roman" w:cs="Times New Roman"/>
                <w:color w:val="000000" w:themeColor="text1"/>
              </w:rPr>
            </w:pPr>
          </w:p>
        </w:tc>
        <w:tc>
          <w:tcPr>
            <w:tcW w:w="2119" w:type="pct"/>
          </w:tcPr>
          <w:p w14:paraId="00F9029F" w14:textId="5D237605" w:rsidR="4469DB55" w:rsidRDefault="36AC0D3A" w:rsidP="117DABB7">
            <w:pPr>
              <w:spacing w:after="200" w:line="276" w:lineRule="auto"/>
              <w:rPr>
                <w:rStyle w:val="normaltextrun"/>
                <w:rFonts w:asciiTheme="minorHAnsi" w:hAnsiTheme="minorHAnsi" w:cstheme="minorBidi"/>
              </w:rPr>
            </w:pPr>
            <w:r w:rsidRPr="774FAD54">
              <w:rPr>
                <w:rStyle w:val="normaltextrun"/>
                <w:rFonts w:asciiTheme="minorHAnsi" w:hAnsiTheme="minorHAnsi" w:cstheme="minorBidi"/>
              </w:rPr>
              <w:t xml:space="preserve">Resources monitored for anomalous </w:t>
            </w:r>
            <w:r w:rsidR="723E6F7D" w:rsidRPr="117DABB7">
              <w:rPr>
                <w:rStyle w:val="normaltextrun"/>
                <w:rFonts w:asciiTheme="minorHAnsi" w:hAnsiTheme="minorHAnsi" w:cstheme="minorBidi"/>
              </w:rPr>
              <w:t>behavior</w:t>
            </w:r>
            <w:r w:rsidRPr="774FAD54">
              <w:rPr>
                <w:rStyle w:val="normaltextrun"/>
                <w:rFonts w:asciiTheme="minorHAnsi" w:hAnsiTheme="minorHAnsi" w:cstheme="minorBidi"/>
              </w:rPr>
              <w:t xml:space="preserve"> and suspicious activi</w:t>
            </w:r>
            <w:r w:rsidR="003F0BC8">
              <w:rPr>
                <w:rStyle w:val="normaltextrun"/>
                <w:rFonts w:asciiTheme="minorHAnsi" w:hAnsiTheme="minorHAnsi" w:cstheme="minorBidi"/>
              </w:rPr>
              <w:t>ty</w:t>
            </w:r>
          </w:p>
        </w:tc>
        <w:tc>
          <w:tcPr>
            <w:tcW w:w="1818" w:type="pct"/>
          </w:tcPr>
          <w:p w14:paraId="7E7E31B9" w14:textId="0D6E90E0" w:rsidR="0B165991" w:rsidRDefault="00D37E1E" w:rsidP="117DABB7">
            <w:pPr>
              <w:spacing w:after="200" w:line="276" w:lineRule="auto"/>
              <w:rPr>
                <w:rStyle w:val="normaltextrun"/>
                <w:rFonts w:asciiTheme="minorHAnsi" w:hAnsiTheme="minorHAnsi" w:cstheme="minorBidi"/>
              </w:rPr>
            </w:pPr>
            <w:r w:rsidRPr="00D37E1E">
              <w:rPr>
                <w:rStyle w:val="normaltextrun"/>
                <w:rFonts w:asciiTheme="minorHAnsi" w:hAnsiTheme="minorHAnsi" w:cstheme="minorBidi"/>
              </w:rPr>
              <w:t>Amazon GuardDuty</w:t>
            </w:r>
          </w:p>
        </w:tc>
      </w:tr>
      <w:tr w:rsidR="005D2037" w14:paraId="2DCD3403" w14:textId="77777777" w:rsidTr="005D2037">
        <w:trPr>
          <w:trHeight w:val="260"/>
        </w:trPr>
        <w:tc>
          <w:tcPr>
            <w:tcW w:w="1063" w:type="pct"/>
          </w:tcPr>
          <w:p w14:paraId="01CDFCE9" w14:textId="13197DBF" w:rsidR="005D2037" w:rsidRPr="005D2037" w:rsidRDefault="005D2037" w:rsidP="005D2037">
            <w:pPr>
              <w:rPr>
                <w:rFonts w:asciiTheme="minorHAnsi" w:hAnsiTheme="minorHAnsi" w:cstheme="minorBidi"/>
                <w:b/>
                <w:bCs/>
              </w:rPr>
            </w:pPr>
            <w:r>
              <w:rPr>
                <w:rFonts w:asciiTheme="minorHAnsi" w:hAnsiTheme="minorHAnsi" w:cstheme="minorBidi"/>
                <w:b/>
                <w:bCs/>
              </w:rPr>
              <w:t>Scalability</w:t>
            </w:r>
          </w:p>
        </w:tc>
        <w:tc>
          <w:tcPr>
            <w:tcW w:w="2119" w:type="pct"/>
          </w:tcPr>
          <w:p w14:paraId="566C215A" w14:textId="74306EC9" w:rsidR="005D2037" w:rsidRPr="774FAD54" w:rsidRDefault="005D2037" w:rsidP="005D2037">
            <w:pPr>
              <w:rPr>
                <w:rStyle w:val="normaltextrun"/>
                <w:rFonts w:asciiTheme="minorHAnsi" w:hAnsiTheme="minorHAnsi" w:cstheme="minorBidi"/>
              </w:rPr>
            </w:pPr>
            <w:r w:rsidRPr="774FAD54">
              <w:rPr>
                <w:rStyle w:val="normaltextrun"/>
                <w:rFonts w:asciiTheme="minorHAnsi" w:hAnsiTheme="minorHAnsi" w:cstheme="minorBidi"/>
              </w:rPr>
              <w:t>Scalability (autoscaling)</w:t>
            </w:r>
          </w:p>
        </w:tc>
        <w:tc>
          <w:tcPr>
            <w:tcW w:w="1818" w:type="pct"/>
          </w:tcPr>
          <w:p w14:paraId="0D486812" w14:textId="011711C8" w:rsidR="005D2037" w:rsidRPr="00D37E1E" w:rsidRDefault="005D2037" w:rsidP="005D2037">
            <w:pPr>
              <w:rPr>
                <w:rStyle w:val="normaltextrun"/>
                <w:rFonts w:asciiTheme="minorHAnsi" w:hAnsiTheme="minorHAnsi" w:cstheme="minorBidi"/>
              </w:rPr>
            </w:pPr>
            <w:r w:rsidRPr="7A6A483E">
              <w:rPr>
                <w:rStyle w:val="normaltextrun"/>
                <w:rFonts w:asciiTheme="minorHAnsi" w:hAnsiTheme="minorHAnsi" w:cstheme="minorBidi"/>
              </w:rPr>
              <w:t>ECS Autoscaling or EKS autoscaling</w:t>
            </w:r>
          </w:p>
        </w:tc>
      </w:tr>
      <w:tr w:rsidR="00CC1867" w14:paraId="4C8AF19C" w14:textId="77777777" w:rsidTr="005D2037">
        <w:trPr>
          <w:trHeight w:val="260"/>
        </w:trPr>
        <w:tc>
          <w:tcPr>
            <w:tcW w:w="1063" w:type="pct"/>
          </w:tcPr>
          <w:p w14:paraId="72E21181" w14:textId="2C96B9D7" w:rsidR="00CC1867" w:rsidRDefault="00CC1867" w:rsidP="005D2037">
            <w:pPr>
              <w:rPr>
                <w:rFonts w:asciiTheme="minorHAnsi" w:hAnsiTheme="minorHAnsi" w:cstheme="minorBidi"/>
                <w:b/>
                <w:bCs/>
              </w:rPr>
            </w:pPr>
            <w:r>
              <w:rPr>
                <w:rFonts w:asciiTheme="minorHAnsi" w:hAnsiTheme="minorHAnsi" w:cstheme="minorBidi"/>
                <w:b/>
                <w:bCs/>
              </w:rPr>
              <w:t>Performance</w:t>
            </w:r>
          </w:p>
        </w:tc>
        <w:tc>
          <w:tcPr>
            <w:tcW w:w="2119" w:type="pct"/>
          </w:tcPr>
          <w:p w14:paraId="65C6690A" w14:textId="545A0308" w:rsidR="00CC1867" w:rsidRPr="774FAD54" w:rsidRDefault="00CC1867" w:rsidP="005D2037">
            <w:pPr>
              <w:rPr>
                <w:rStyle w:val="normaltextrun"/>
                <w:rFonts w:asciiTheme="minorHAnsi" w:hAnsiTheme="minorHAnsi" w:cstheme="minorBidi"/>
              </w:rPr>
            </w:pPr>
            <w:r w:rsidRPr="00CC1867">
              <w:rPr>
                <w:rStyle w:val="normaltextrun"/>
                <w:rFonts w:asciiTheme="minorHAnsi" w:hAnsiTheme="minorHAnsi" w:cstheme="minorBidi"/>
              </w:rPr>
              <w:t>Latency is not degraded for a given functionality</w:t>
            </w:r>
            <w:r w:rsidR="00321C39">
              <w:rPr>
                <w:rStyle w:val="normaltextrun"/>
                <w:rFonts w:asciiTheme="minorHAnsi" w:hAnsiTheme="minorHAnsi" w:cstheme="minorBidi"/>
              </w:rPr>
              <w:t xml:space="preserve"> (UI/API)</w:t>
            </w:r>
          </w:p>
        </w:tc>
        <w:tc>
          <w:tcPr>
            <w:tcW w:w="1818" w:type="pct"/>
          </w:tcPr>
          <w:p w14:paraId="07B8831F" w14:textId="7959BD37" w:rsidR="00CC1867" w:rsidRPr="7A6A483E" w:rsidRDefault="00064726" w:rsidP="005D2037">
            <w:pPr>
              <w:rPr>
                <w:rStyle w:val="normaltextrun"/>
                <w:rFonts w:asciiTheme="minorHAnsi" w:hAnsiTheme="minorHAnsi" w:cstheme="minorBidi"/>
              </w:rPr>
            </w:pPr>
            <w:r>
              <w:rPr>
                <w:rStyle w:val="normaltextrun"/>
                <w:rFonts w:asciiTheme="minorHAnsi" w:hAnsiTheme="minorHAnsi" w:cstheme="minorBidi"/>
              </w:rPr>
              <w:t>PG will grant access to Datadog</w:t>
            </w:r>
            <w:r w:rsidR="00784CEE">
              <w:rPr>
                <w:rStyle w:val="normaltextrun"/>
                <w:rFonts w:asciiTheme="minorHAnsi" w:hAnsiTheme="minorHAnsi" w:cstheme="minorBidi"/>
              </w:rPr>
              <w:t xml:space="preserve"> </w:t>
            </w:r>
            <w:r w:rsidR="008E2C03">
              <w:rPr>
                <w:rStyle w:val="normaltextrun"/>
                <w:rFonts w:asciiTheme="minorHAnsi" w:hAnsiTheme="minorHAnsi" w:cstheme="minorBidi"/>
              </w:rPr>
              <w:t xml:space="preserve">then add the load, </w:t>
            </w:r>
            <w:r w:rsidR="00E87BA2">
              <w:rPr>
                <w:rStyle w:val="normaltextrun"/>
                <w:rFonts w:asciiTheme="minorHAnsi" w:hAnsiTheme="minorHAnsi" w:cstheme="minorBidi"/>
              </w:rPr>
              <w:t>performance, and scalability requirements</w:t>
            </w:r>
          </w:p>
        </w:tc>
      </w:tr>
      <w:tr w:rsidR="00CC1867" w14:paraId="65BCFD85" w14:textId="77777777" w:rsidTr="005D2037">
        <w:trPr>
          <w:trHeight w:val="260"/>
        </w:trPr>
        <w:tc>
          <w:tcPr>
            <w:tcW w:w="1063" w:type="pct"/>
          </w:tcPr>
          <w:p w14:paraId="0E632040" w14:textId="351CEDDA" w:rsidR="00CC1867" w:rsidRDefault="003C6F71" w:rsidP="005D2037">
            <w:pPr>
              <w:rPr>
                <w:rFonts w:asciiTheme="minorHAnsi" w:hAnsiTheme="minorHAnsi" w:cstheme="minorBidi"/>
                <w:b/>
                <w:bCs/>
              </w:rPr>
            </w:pPr>
            <w:r>
              <w:rPr>
                <w:rFonts w:asciiTheme="minorHAnsi" w:hAnsiTheme="minorHAnsi" w:cstheme="minorBidi"/>
                <w:b/>
                <w:bCs/>
              </w:rPr>
              <w:lastRenderedPageBreak/>
              <w:t>Integration</w:t>
            </w:r>
          </w:p>
        </w:tc>
        <w:tc>
          <w:tcPr>
            <w:tcW w:w="2119" w:type="pct"/>
          </w:tcPr>
          <w:p w14:paraId="0BD8ED0D" w14:textId="7000EACF" w:rsidR="00CC1867" w:rsidRPr="774FAD54" w:rsidRDefault="00644858" w:rsidP="005D2037">
            <w:pPr>
              <w:rPr>
                <w:rStyle w:val="normaltextrun"/>
                <w:rFonts w:asciiTheme="minorHAnsi" w:hAnsiTheme="minorHAnsi" w:cstheme="minorBidi"/>
              </w:rPr>
            </w:pPr>
            <w:r>
              <w:rPr>
                <w:rStyle w:val="normaltextrun"/>
                <w:rFonts w:asciiTheme="minorHAnsi" w:hAnsiTheme="minorHAnsi" w:cstheme="minorBidi"/>
              </w:rPr>
              <w:t xml:space="preserve">Percentage of </w:t>
            </w:r>
            <w:r w:rsidR="00BD15EF">
              <w:rPr>
                <w:rStyle w:val="normaltextrun"/>
                <w:rFonts w:asciiTheme="minorHAnsi" w:hAnsiTheme="minorHAnsi" w:cstheme="minorBidi"/>
              </w:rPr>
              <w:t xml:space="preserve">successful integrations with </w:t>
            </w:r>
            <w:r w:rsidR="004A5FBA">
              <w:rPr>
                <w:rStyle w:val="normaltextrun"/>
                <w:rFonts w:asciiTheme="minorHAnsi" w:hAnsiTheme="minorHAnsi" w:cstheme="minorBidi"/>
              </w:rPr>
              <w:t>the dependent systems</w:t>
            </w:r>
          </w:p>
        </w:tc>
        <w:tc>
          <w:tcPr>
            <w:tcW w:w="1818" w:type="pct"/>
          </w:tcPr>
          <w:p w14:paraId="1C0ACF3C" w14:textId="77777777" w:rsidR="00CC1867" w:rsidRPr="7A6A483E" w:rsidRDefault="00CC1867" w:rsidP="005D2037">
            <w:pPr>
              <w:rPr>
                <w:rStyle w:val="normaltextrun"/>
                <w:rFonts w:asciiTheme="minorHAnsi" w:hAnsiTheme="minorHAnsi" w:cstheme="minorBidi"/>
              </w:rPr>
            </w:pPr>
          </w:p>
        </w:tc>
      </w:tr>
    </w:tbl>
    <w:p w14:paraId="252CA898" w14:textId="77777777" w:rsidR="0043251F" w:rsidRPr="0043251F" w:rsidRDefault="0043251F" w:rsidP="0043251F">
      <w:bookmarkStart w:id="130" w:name="_Toc38019504"/>
      <w:bookmarkStart w:id="131" w:name="_Toc38026532"/>
      <w:bookmarkStart w:id="132" w:name="_Toc38027003"/>
      <w:bookmarkStart w:id="133" w:name="_Toc27637428"/>
      <w:bookmarkStart w:id="134" w:name="_Toc27653763"/>
      <w:bookmarkStart w:id="135" w:name="_Toc27654451"/>
      <w:bookmarkStart w:id="136" w:name="_Toc38013394"/>
      <w:bookmarkStart w:id="137" w:name="_Toc38019505"/>
      <w:bookmarkStart w:id="138" w:name="_Toc26984503"/>
      <w:bookmarkStart w:id="139" w:name="_Toc27320717"/>
      <w:bookmarkStart w:id="140" w:name="_Toc27501627"/>
      <w:bookmarkStart w:id="141" w:name="_Toc27512754"/>
      <w:bookmarkStart w:id="142" w:name="_Toc27514303"/>
      <w:bookmarkStart w:id="143" w:name="_Toc27514800"/>
      <w:bookmarkStart w:id="144" w:name="_Toc27516120"/>
      <w:bookmarkStart w:id="145" w:name="_Toc27516568"/>
      <w:bookmarkStart w:id="146" w:name="_Toc27520976"/>
      <w:bookmarkStart w:id="147" w:name="_Toc27522086"/>
      <w:bookmarkStart w:id="148" w:name="_Toc27554508"/>
      <w:bookmarkStart w:id="149" w:name="_Toc27556162"/>
      <w:bookmarkStart w:id="150" w:name="_Toc27565314"/>
      <w:bookmarkStart w:id="151" w:name="_Toc27565939"/>
      <w:bookmarkStart w:id="152" w:name="_Toc27565913"/>
      <w:bookmarkStart w:id="153" w:name="_Toc27566671"/>
      <w:bookmarkStart w:id="154" w:name="_Toc27567433"/>
      <w:bookmarkStart w:id="155" w:name="_Toc27568036"/>
      <w:bookmarkStart w:id="156" w:name="_Toc27568625"/>
      <w:bookmarkStart w:id="157" w:name="_Toc27568751"/>
      <w:bookmarkStart w:id="158" w:name="_Toc27571398"/>
      <w:bookmarkStart w:id="159" w:name="_Toc27572638"/>
      <w:bookmarkStart w:id="160" w:name="_Toc27572991"/>
      <w:bookmarkStart w:id="161" w:name="_Toc27574642"/>
      <w:bookmarkStart w:id="162" w:name="_Toc27575548"/>
      <w:bookmarkStart w:id="163" w:name="_Toc27576488"/>
      <w:bookmarkStart w:id="164" w:name="_Toc27576527"/>
      <w:bookmarkStart w:id="165" w:name="_Toc27582280"/>
      <w:bookmarkStart w:id="166" w:name="_Toc27582703"/>
      <w:bookmarkStart w:id="167" w:name="_Toc27582906"/>
      <w:bookmarkStart w:id="168" w:name="_Toc2758309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30"/>
      <w:bookmarkEnd w:id="131"/>
      <w:bookmarkEnd w:id="132"/>
    </w:p>
    <w:p w14:paraId="540D0214" w14:textId="7E5E0169" w:rsidR="00B720DA" w:rsidRDefault="51BA3A16">
      <w:pPr>
        <w:pStyle w:val="Heading2"/>
        <w:ind w:left="720"/>
        <w:rPr>
          <w:rFonts w:ascii="Calibri" w:eastAsiaTheme="minorEastAsia" w:hAnsi="Calibri" w:cs="Calibri"/>
        </w:rPr>
      </w:pPr>
      <w:bookmarkStart w:id="169" w:name="_Toc132708424"/>
      <w:r>
        <w:t>In Scope</w:t>
      </w:r>
      <w:bookmarkEnd w:id="169"/>
      <w:r>
        <w:t xml:space="preserve"> </w:t>
      </w:r>
    </w:p>
    <w:p w14:paraId="62F159F5" w14:textId="1570CC3C" w:rsidR="00435411" w:rsidRPr="00D0118D" w:rsidRDefault="00435411">
      <w:pPr>
        <w:pStyle w:val="ListParagraph"/>
        <w:numPr>
          <w:ilvl w:val="0"/>
          <w:numId w:val="5"/>
        </w:numPr>
        <w:rPr>
          <w:rFonts w:ascii="Calibri" w:eastAsiaTheme="minorEastAsia" w:hAnsi="Calibri" w:cs="Calibri"/>
        </w:rPr>
      </w:pPr>
      <w:r w:rsidRPr="00D0118D">
        <w:rPr>
          <w:rFonts w:ascii="Calibri" w:eastAsiaTheme="minorEastAsia" w:hAnsi="Calibri" w:cs="Calibri"/>
        </w:rPr>
        <w:t>Decomposi</w:t>
      </w:r>
      <w:r w:rsidR="008502B1" w:rsidRPr="00D0118D">
        <w:rPr>
          <w:rFonts w:ascii="Calibri" w:eastAsiaTheme="minorEastAsia" w:hAnsi="Calibri" w:cs="Calibri"/>
        </w:rPr>
        <w:t xml:space="preserve">ng existing Guruland monolith </w:t>
      </w:r>
      <w:r w:rsidR="00951813" w:rsidRPr="00D0118D">
        <w:rPr>
          <w:rFonts w:ascii="Calibri" w:eastAsiaTheme="minorEastAsia" w:hAnsi="Calibri" w:cs="Calibri"/>
        </w:rPr>
        <w:t xml:space="preserve">codebase into </w:t>
      </w:r>
      <w:r w:rsidR="00CC3660" w:rsidRPr="00D0118D">
        <w:rPr>
          <w:rFonts w:ascii="Calibri" w:eastAsiaTheme="minorEastAsia" w:hAnsi="Calibri" w:cs="Calibri"/>
        </w:rPr>
        <w:t xml:space="preserve">multitenant </w:t>
      </w:r>
      <w:r w:rsidR="00B66DA8" w:rsidRPr="00D0118D">
        <w:rPr>
          <w:rFonts w:ascii="Calibri" w:eastAsiaTheme="minorEastAsia" w:hAnsi="Calibri" w:cs="Calibri"/>
        </w:rPr>
        <w:t>microservices</w:t>
      </w:r>
      <w:r w:rsidR="006F378C" w:rsidRPr="00D0118D">
        <w:rPr>
          <w:rFonts w:ascii="Calibri" w:eastAsiaTheme="minorEastAsia" w:hAnsi="Calibri" w:cs="Calibri"/>
        </w:rPr>
        <w:t>.</w:t>
      </w:r>
      <w:r w:rsidR="00F15BC3">
        <w:rPr>
          <w:rFonts w:ascii="Calibri" w:eastAsiaTheme="minorEastAsia" w:hAnsi="Calibri" w:cs="Calibri"/>
        </w:rPr>
        <w:t xml:space="preserve"> Changes are limited to </w:t>
      </w:r>
      <w:r w:rsidR="00F15BC3" w:rsidRPr="00F15BC3">
        <w:rPr>
          <w:rFonts w:ascii="Calibri" w:eastAsiaTheme="minorEastAsia" w:hAnsi="Calibri" w:cs="Calibri"/>
        </w:rPr>
        <w:t>PG in SG, TH, MY, and ID</w:t>
      </w:r>
      <w:r w:rsidR="00770503">
        <w:rPr>
          <w:rFonts w:ascii="Calibri" w:eastAsiaTheme="minorEastAsia" w:hAnsi="Calibri" w:cs="Calibri"/>
        </w:rPr>
        <w:t xml:space="preserve"> marketplace.</w:t>
      </w:r>
    </w:p>
    <w:p w14:paraId="68E03EDD" w14:textId="02AE2503" w:rsidR="00FA5444" w:rsidRPr="00D0118D" w:rsidRDefault="00DF1F17">
      <w:pPr>
        <w:pStyle w:val="ListParagraph"/>
        <w:numPr>
          <w:ilvl w:val="0"/>
          <w:numId w:val="5"/>
        </w:numPr>
        <w:rPr>
          <w:rFonts w:ascii="Calibri" w:eastAsiaTheme="minorEastAsia" w:hAnsi="Calibri" w:cs="Calibri"/>
        </w:rPr>
      </w:pPr>
      <w:r w:rsidRPr="00D0118D">
        <w:rPr>
          <w:rFonts w:ascii="Calibri" w:eastAsiaTheme="minorEastAsia" w:hAnsi="Calibri" w:cs="Calibri"/>
        </w:rPr>
        <w:t xml:space="preserve">Breaking </w:t>
      </w:r>
      <w:r w:rsidR="00644C65" w:rsidRPr="00D0118D">
        <w:rPr>
          <w:rFonts w:ascii="Calibri" w:eastAsiaTheme="minorEastAsia" w:hAnsi="Calibri" w:cs="Calibri"/>
        </w:rPr>
        <w:t xml:space="preserve">existing </w:t>
      </w:r>
      <w:r w:rsidR="00D76F2D" w:rsidRPr="00D0118D">
        <w:rPr>
          <w:rFonts w:ascii="Calibri" w:eastAsiaTheme="minorEastAsia" w:hAnsi="Calibri" w:cs="Calibri"/>
        </w:rPr>
        <w:t xml:space="preserve">monolith </w:t>
      </w:r>
      <w:r w:rsidR="005F50CC" w:rsidRPr="00D0118D">
        <w:rPr>
          <w:rFonts w:ascii="Calibri" w:eastAsiaTheme="minorEastAsia" w:hAnsi="Calibri" w:cs="Calibri"/>
        </w:rPr>
        <w:t xml:space="preserve">Guruland database schema to </w:t>
      </w:r>
      <w:r w:rsidR="00B01AF8" w:rsidRPr="00D0118D">
        <w:rPr>
          <w:rFonts w:ascii="Calibri" w:eastAsiaTheme="minorEastAsia" w:hAnsi="Calibri" w:cs="Calibri"/>
        </w:rPr>
        <w:t xml:space="preserve">smaller schema aligning with the new </w:t>
      </w:r>
      <w:r w:rsidR="001A6EE4" w:rsidRPr="00D0118D">
        <w:rPr>
          <w:rFonts w:ascii="Calibri" w:eastAsiaTheme="minorEastAsia" w:hAnsi="Calibri" w:cs="Calibri"/>
        </w:rPr>
        <w:t>microservices</w:t>
      </w:r>
    </w:p>
    <w:p w14:paraId="41096FB3" w14:textId="3E3AC9D9" w:rsidR="00BF6F36" w:rsidRPr="00D65A85" w:rsidRDefault="00BF6F36" w:rsidP="00BF6F36">
      <w:pPr>
        <w:pStyle w:val="ListParagraph"/>
        <w:numPr>
          <w:ilvl w:val="0"/>
          <w:numId w:val="5"/>
        </w:numPr>
        <w:rPr>
          <w:rFonts w:ascii="Calibri" w:eastAsiaTheme="minorEastAsia" w:hAnsi="Calibri" w:cs="Calibri"/>
        </w:rPr>
      </w:pPr>
      <w:r w:rsidRPr="00D65A85">
        <w:rPr>
          <w:rFonts w:ascii="Calibri" w:hAnsi="Calibri" w:cs="Calibri"/>
        </w:rPr>
        <w:t xml:space="preserve">Data Migration from </w:t>
      </w:r>
      <w:r w:rsidR="009813E0" w:rsidRPr="00D65A85">
        <w:rPr>
          <w:rFonts w:ascii="Calibri" w:eastAsiaTheme="minorEastAsia" w:hAnsi="Calibri" w:cs="Calibri"/>
        </w:rPr>
        <w:t xml:space="preserve">monolith </w:t>
      </w:r>
      <w:r w:rsidR="009813E0" w:rsidRPr="00D65A85">
        <w:rPr>
          <w:rFonts w:ascii="Calibri" w:hAnsi="Calibri" w:cs="Calibri"/>
        </w:rPr>
        <w:t>s</w:t>
      </w:r>
      <w:r w:rsidRPr="00D65A85">
        <w:rPr>
          <w:rFonts w:ascii="Calibri" w:hAnsi="Calibri" w:cs="Calibri"/>
        </w:rPr>
        <w:t xml:space="preserve">ystem to </w:t>
      </w:r>
      <w:r w:rsidR="00C016DF" w:rsidRPr="00D65A85">
        <w:rPr>
          <w:rFonts w:ascii="Calibri" w:hAnsi="Calibri" w:cs="Calibri"/>
        </w:rPr>
        <w:t>m</w:t>
      </w:r>
      <w:r w:rsidRPr="00D65A85">
        <w:rPr>
          <w:rFonts w:ascii="Calibri" w:hAnsi="Calibri" w:cs="Calibri"/>
        </w:rPr>
        <w:t>icroservices</w:t>
      </w:r>
    </w:p>
    <w:p w14:paraId="35801FDE" w14:textId="4394C4FE" w:rsidR="00C016DF" w:rsidRPr="00D65A85" w:rsidRDefault="00601EC5" w:rsidP="00C016DF">
      <w:pPr>
        <w:pStyle w:val="ListParagraph"/>
        <w:numPr>
          <w:ilvl w:val="0"/>
          <w:numId w:val="5"/>
        </w:numPr>
        <w:rPr>
          <w:rFonts w:ascii="Calibri" w:eastAsiaTheme="minorEastAsia" w:hAnsi="Calibri" w:cs="Calibri"/>
        </w:rPr>
      </w:pPr>
      <w:r w:rsidRPr="00D65A85">
        <w:rPr>
          <w:rFonts w:ascii="Calibri" w:hAnsi="Calibri" w:cs="Calibri"/>
        </w:rPr>
        <w:t>Web and App f</w:t>
      </w:r>
      <w:r w:rsidR="00C016DF" w:rsidRPr="00D65A85">
        <w:rPr>
          <w:rFonts w:ascii="Calibri" w:hAnsi="Calibri" w:cs="Calibri"/>
        </w:rPr>
        <w:t>rontend integration with newly developed microservice</w:t>
      </w:r>
      <w:r w:rsidR="00201C5D" w:rsidRPr="00D65A85">
        <w:rPr>
          <w:rFonts w:ascii="Calibri" w:hAnsi="Calibri" w:cs="Calibri"/>
        </w:rPr>
        <w:t>s</w:t>
      </w:r>
    </w:p>
    <w:p w14:paraId="3E71D292" w14:textId="7C555CB3" w:rsidR="00AC66C8" w:rsidRPr="00D65A85" w:rsidRDefault="00426839" w:rsidP="00C016DF">
      <w:pPr>
        <w:pStyle w:val="ListParagraph"/>
        <w:numPr>
          <w:ilvl w:val="0"/>
          <w:numId w:val="5"/>
        </w:numPr>
        <w:rPr>
          <w:rFonts w:ascii="Calibri" w:eastAsiaTheme="minorEastAsia" w:hAnsi="Calibri" w:cs="Calibri"/>
        </w:rPr>
      </w:pPr>
      <w:r w:rsidRPr="00D65A85">
        <w:rPr>
          <w:rFonts w:ascii="Calibri" w:eastAsiaTheme="minorEastAsia" w:hAnsi="Calibri" w:cs="Calibri"/>
        </w:rPr>
        <w:t xml:space="preserve">Bifrost, Data </w:t>
      </w:r>
      <w:r w:rsidR="000B39E0" w:rsidRPr="00D65A85">
        <w:rPr>
          <w:rFonts w:ascii="Calibri" w:eastAsiaTheme="minorEastAsia" w:hAnsi="Calibri" w:cs="Calibri"/>
        </w:rPr>
        <w:t>Bridge</w:t>
      </w:r>
      <w:r w:rsidRPr="00D65A85">
        <w:rPr>
          <w:rFonts w:ascii="Calibri" w:eastAsiaTheme="minorEastAsia" w:hAnsi="Calibri" w:cs="Calibri"/>
        </w:rPr>
        <w:t xml:space="preserve">, </w:t>
      </w:r>
      <w:r w:rsidR="00DA104C" w:rsidRPr="00D65A85">
        <w:rPr>
          <w:rFonts w:ascii="Calibri" w:eastAsiaTheme="minorEastAsia" w:hAnsi="Calibri" w:cs="Calibri"/>
        </w:rPr>
        <w:t>Salesforce, NetSuite</w:t>
      </w:r>
      <w:r w:rsidR="000B39E0" w:rsidRPr="00D65A85">
        <w:rPr>
          <w:rFonts w:ascii="Calibri" w:eastAsiaTheme="minorEastAsia" w:hAnsi="Calibri" w:cs="Calibri"/>
        </w:rPr>
        <w:t xml:space="preserve">, </w:t>
      </w:r>
      <w:r w:rsidR="00DA104C" w:rsidRPr="00D65A85">
        <w:rPr>
          <w:rFonts w:ascii="Calibri" w:eastAsiaTheme="minorEastAsia" w:hAnsi="Calibri" w:cs="Calibri"/>
        </w:rPr>
        <w:t>Workato</w:t>
      </w:r>
      <w:r w:rsidR="000B39E0" w:rsidRPr="00D65A85">
        <w:rPr>
          <w:rFonts w:ascii="Calibri" w:eastAsiaTheme="minorEastAsia" w:hAnsi="Calibri" w:cs="Calibri"/>
        </w:rPr>
        <w:t xml:space="preserve">, </w:t>
      </w:r>
      <w:r w:rsidR="00DB6DB0" w:rsidRPr="00D65A85">
        <w:rPr>
          <w:rFonts w:ascii="Calibri" w:eastAsiaTheme="minorEastAsia" w:hAnsi="Calibri" w:cs="Calibri"/>
        </w:rPr>
        <w:t xml:space="preserve">Segment and Braze </w:t>
      </w:r>
      <w:r w:rsidR="00DA104C" w:rsidRPr="00D65A85">
        <w:rPr>
          <w:rFonts w:ascii="Calibri" w:eastAsiaTheme="minorEastAsia" w:hAnsi="Calibri" w:cs="Calibri"/>
        </w:rPr>
        <w:t xml:space="preserve">changes limited to integration </w:t>
      </w:r>
      <w:r w:rsidR="000B39E0" w:rsidRPr="00D65A85">
        <w:rPr>
          <w:rFonts w:ascii="Calibri" w:eastAsiaTheme="minorEastAsia" w:hAnsi="Calibri" w:cs="Calibri"/>
        </w:rPr>
        <w:t>with</w:t>
      </w:r>
      <w:r w:rsidR="00DA104C" w:rsidRPr="00D65A85">
        <w:rPr>
          <w:rFonts w:ascii="Calibri" w:eastAsiaTheme="minorEastAsia" w:hAnsi="Calibri" w:cs="Calibri"/>
        </w:rPr>
        <w:t xml:space="preserve"> new </w:t>
      </w:r>
      <w:r w:rsidR="004D68CA" w:rsidRPr="00D65A85">
        <w:rPr>
          <w:rFonts w:ascii="Calibri" w:eastAsiaTheme="minorEastAsia" w:hAnsi="Calibri" w:cs="Calibri"/>
        </w:rPr>
        <w:t>microservices.</w:t>
      </w:r>
    </w:p>
    <w:p w14:paraId="0521D9BF" w14:textId="77777777" w:rsidR="009A029D" w:rsidRPr="00D65A85" w:rsidRDefault="009A029D" w:rsidP="009A029D">
      <w:pPr>
        <w:pStyle w:val="ListParagraph"/>
        <w:numPr>
          <w:ilvl w:val="0"/>
          <w:numId w:val="5"/>
        </w:numPr>
        <w:rPr>
          <w:rFonts w:ascii="Calibri" w:eastAsiaTheme="minorEastAsia" w:hAnsi="Calibri" w:cs="Calibri"/>
        </w:rPr>
      </w:pPr>
      <w:r w:rsidRPr="00D65A85">
        <w:rPr>
          <w:rFonts w:ascii="Calibri" w:eastAsiaTheme="minorEastAsia" w:hAnsi="Calibri" w:cs="Calibri"/>
        </w:rPr>
        <w:t>Functional and DB Testing</w:t>
      </w:r>
    </w:p>
    <w:p w14:paraId="7EAB34BF" w14:textId="77777777" w:rsidR="009A029D" w:rsidRPr="00D65A85" w:rsidRDefault="009A029D" w:rsidP="009A029D">
      <w:pPr>
        <w:pStyle w:val="ListParagraph"/>
        <w:numPr>
          <w:ilvl w:val="0"/>
          <w:numId w:val="5"/>
        </w:numPr>
        <w:rPr>
          <w:rFonts w:ascii="Calibri" w:eastAsiaTheme="minorEastAsia" w:hAnsi="Calibri" w:cs="Calibri"/>
        </w:rPr>
      </w:pPr>
      <w:r w:rsidRPr="00D65A85">
        <w:rPr>
          <w:rFonts w:ascii="Calibri" w:eastAsiaTheme="minorEastAsia" w:hAnsi="Calibri" w:cs="Calibri"/>
        </w:rPr>
        <w:t>API Performance Testing (for newly developed microservices)</w:t>
      </w:r>
    </w:p>
    <w:p w14:paraId="0F13C965" w14:textId="0EDCAF4B" w:rsidR="009A029D" w:rsidRPr="00D65A85" w:rsidRDefault="00642599" w:rsidP="00C016DF">
      <w:pPr>
        <w:pStyle w:val="ListParagraph"/>
        <w:numPr>
          <w:ilvl w:val="0"/>
          <w:numId w:val="5"/>
        </w:numPr>
        <w:rPr>
          <w:rFonts w:ascii="Calibri" w:eastAsiaTheme="minorEastAsia" w:hAnsi="Calibri" w:cs="Calibri"/>
        </w:rPr>
      </w:pPr>
      <w:r w:rsidRPr="00D65A85">
        <w:rPr>
          <w:rFonts w:ascii="Calibri" w:eastAsiaTheme="minorEastAsia" w:hAnsi="Calibri" w:cs="Calibri"/>
        </w:rPr>
        <w:t>Test</w:t>
      </w:r>
      <w:r w:rsidR="00264417" w:rsidRPr="00D65A85">
        <w:rPr>
          <w:rFonts w:ascii="Calibri" w:eastAsiaTheme="minorEastAsia" w:hAnsi="Calibri" w:cs="Calibri"/>
        </w:rPr>
        <w:t>ing</w:t>
      </w:r>
      <w:r w:rsidRPr="00D65A85">
        <w:rPr>
          <w:rFonts w:ascii="Calibri" w:eastAsiaTheme="minorEastAsia" w:hAnsi="Calibri" w:cs="Calibri"/>
        </w:rPr>
        <w:t xml:space="preserve"> Automation (API)</w:t>
      </w:r>
    </w:p>
    <w:p w14:paraId="48F451A1" w14:textId="08B98490" w:rsidR="003A0119" w:rsidRPr="00D65A85" w:rsidRDefault="00F53572" w:rsidP="003A0119">
      <w:pPr>
        <w:pStyle w:val="ListParagraph"/>
        <w:numPr>
          <w:ilvl w:val="0"/>
          <w:numId w:val="5"/>
        </w:numPr>
        <w:rPr>
          <w:rFonts w:ascii="Calibri" w:eastAsiaTheme="minorEastAsia" w:hAnsi="Calibri" w:cs="Calibri"/>
        </w:rPr>
      </w:pPr>
      <w:r>
        <w:rPr>
          <w:rFonts w:ascii="Calibri" w:eastAsiaTheme="minorEastAsia" w:hAnsi="Calibri" w:cs="Calibri"/>
        </w:rPr>
        <w:t>Provide support for s</w:t>
      </w:r>
      <w:r w:rsidR="003A0119" w:rsidRPr="00D65A85">
        <w:rPr>
          <w:rFonts w:ascii="Calibri" w:eastAsiaTheme="minorEastAsia" w:hAnsi="Calibri" w:cs="Calibri"/>
        </w:rPr>
        <w:t xml:space="preserve">etup and automate the Infrastructure and CI/CD pipeline on AWS cloud for </w:t>
      </w:r>
      <w:r w:rsidR="00AD7BC1" w:rsidRPr="00D65A85">
        <w:rPr>
          <w:rFonts w:ascii="Calibri" w:eastAsiaTheme="minorEastAsia" w:hAnsi="Calibri" w:cs="Calibri"/>
        </w:rPr>
        <w:t>Dev</w:t>
      </w:r>
      <w:r w:rsidR="003A0119" w:rsidRPr="00D65A85">
        <w:rPr>
          <w:rFonts w:ascii="Calibri" w:eastAsiaTheme="minorEastAsia" w:hAnsi="Calibri" w:cs="Calibri"/>
        </w:rPr>
        <w:t xml:space="preserve">, </w:t>
      </w:r>
      <w:r w:rsidR="0059583D" w:rsidRPr="00D65A85">
        <w:rPr>
          <w:rFonts w:ascii="Calibri" w:eastAsiaTheme="minorEastAsia" w:hAnsi="Calibri" w:cs="Calibri"/>
        </w:rPr>
        <w:t>Testing</w:t>
      </w:r>
      <w:r w:rsidR="003A0119" w:rsidRPr="00D65A85">
        <w:rPr>
          <w:rFonts w:ascii="Calibri" w:eastAsiaTheme="minorEastAsia" w:hAnsi="Calibri" w:cs="Calibri"/>
        </w:rPr>
        <w:t xml:space="preserve">, </w:t>
      </w:r>
      <w:r w:rsidR="0059583D" w:rsidRPr="00D65A85">
        <w:rPr>
          <w:rFonts w:ascii="Calibri" w:eastAsiaTheme="minorEastAsia" w:hAnsi="Calibri" w:cs="Calibri"/>
        </w:rPr>
        <w:t>S</w:t>
      </w:r>
      <w:r w:rsidR="003A0119" w:rsidRPr="00D65A85">
        <w:rPr>
          <w:rFonts w:ascii="Calibri" w:eastAsiaTheme="minorEastAsia" w:hAnsi="Calibri" w:cs="Calibri"/>
        </w:rPr>
        <w:t xml:space="preserve">taging and </w:t>
      </w:r>
      <w:r w:rsidR="0059583D" w:rsidRPr="00D65A85">
        <w:rPr>
          <w:rFonts w:ascii="Calibri" w:eastAsiaTheme="minorEastAsia" w:hAnsi="Calibri" w:cs="Calibri"/>
        </w:rPr>
        <w:t>P</w:t>
      </w:r>
      <w:r w:rsidR="003A0119" w:rsidRPr="00D65A85">
        <w:rPr>
          <w:rFonts w:ascii="Calibri" w:eastAsiaTheme="minorEastAsia" w:hAnsi="Calibri" w:cs="Calibri"/>
        </w:rPr>
        <w:t>rod</w:t>
      </w:r>
      <w:r w:rsidR="006B17B6" w:rsidRPr="00D65A85">
        <w:rPr>
          <w:rFonts w:ascii="Calibri" w:eastAsiaTheme="minorEastAsia" w:hAnsi="Calibri" w:cs="Calibri"/>
        </w:rPr>
        <w:t xml:space="preserve"> </w:t>
      </w:r>
      <w:r w:rsidR="00797934" w:rsidRPr="00D65A85">
        <w:rPr>
          <w:rFonts w:ascii="Calibri" w:eastAsiaTheme="minorEastAsia" w:hAnsi="Calibri" w:cs="Calibri"/>
        </w:rPr>
        <w:t>environments.</w:t>
      </w:r>
    </w:p>
    <w:p w14:paraId="15142F48" w14:textId="354E67A6" w:rsidR="00797934" w:rsidRPr="00D65A85" w:rsidRDefault="00797934" w:rsidP="00797934">
      <w:pPr>
        <w:pStyle w:val="ListParagraph"/>
        <w:numPr>
          <w:ilvl w:val="0"/>
          <w:numId w:val="5"/>
        </w:numPr>
        <w:rPr>
          <w:rFonts w:ascii="Calibri" w:eastAsiaTheme="minorEastAsia" w:hAnsi="Calibri" w:cs="Calibri"/>
        </w:rPr>
      </w:pPr>
      <w:r w:rsidRPr="00D65A85">
        <w:rPr>
          <w:rFonts w:ascii="Calibri" w:eastAsiaTheme="minorEastAsia" w:hAnsi="Calibri" w:cs="Calibri"/>
        </w:rPr>
        <w:t xml:space="preserve">Knowledge Transition </w:t>
      </w:r>
      <w:r w:rsidR="00372A15" w:rsidRPr="00D65A85">
        <w:rPr>
          <w:rFonts w:ascii="Calibri" w:eastAsiaTheme="minorEastAsia" w:hAnsi="Calibri" w:cs="Calibri"/>
        </w:rPr>
        <w:t>is limited</w:t>
      </w:r>
      <w:r w:rsidR="00897DCA" w:rsidRPr="00D65A85">
        <w:rPr>
          <w:rFonts w:ascii="Calibri" w:eastAsiaTheme="minorEastAsia" w:hAnsi="Calibri" w:cs="Calibri"/>
        </w:rPr>
        <w:t xml:space="preserve"> to </w:t>
      </w:r>
      <w:r w:rsidR="0040514A" w:rsidRPr="00D65A85">
        <w:rPr>
          <w:rFonts w:ascii="Calibri" w:eastAsiaTheme="minorEastAsia" w:hAnsi="Calibri" w:cs="Calibri"/>
        </w:rPr>
        <w:t>System</w:t>
      </w:r>
      <w:r w:rsidR="00C01658" w:rsidRPr="00D65A85">
        <w:rPr>
          <w:rFonts w:ascii="Calibri" w:eastAsiaTheme="minorEastAsia" w:hAnsi="Calibri" w:cs="Calibri"/>
        </w:rPr>
        <w:t xml:space="preserve"> Architect</w:t>
      </w:r>
      <w:r w:rsidR="00484C90" w:rsidRPr="00D65A85">
        <w:rPr>
          <w:rFonts w:ascii="Calibri" w:eastAsiaTheme="minorEastAsia" w:hAnsi="Calibri" w:cs="Calibri"/>
        </w:rPr>
        <w:t xml:space="preserve">ure, Database Schema and </w:t>
      </w:r>
      <w:r w:rsidR="003579B7" w:rsidRPr="00D65A85">
        <w:rPr>
          <w:rFonts w:ascii="Calibri" w:eastAsiaTheme="minorEastAsia" w:hAnsi="Calibri" w:cs="Calibri"/>
        </w:rPr>
        <w:t>new microservices c</w:t>
      </w:r>
      <w:r w:rsidR="00484C90" w:rsidRPr="00D65A85">
        <w:rPr>
          <w:rFonts w:ascii="Calibri" w:eastAsiaTheme="minorEastAsia" w:hAnsi="Calibri" w:cs="Calibri"/>
        </w:rPr>
        <w:t>odebase.</w:t>
      </w:r>
    </w:p>
    <w:p w14:paraId="018A8D04" w14:textId="3A404528" w:rsidR="007801A8" w:rsidRPr="00D65A85" w:rsidRDefault="00A1016A" w:rsidP="002E75EF">
      <w:pPr>
        <w:pStyle w:val="ListParagraph"/>
        <w:numPr>
          <w:ilvl w:val="0"/>
          <w:numId w:val="5"/>
        </w:numPr>
        <w:autoSpaceDE w:val="0"/>
        <w:autoSpaceDN w:val="0"/>
        <w:adjustRightInd w:val="0"/>
        <w:spacing w:after="0" w:line="240" w:lineRule="auto"/>
        <w:rPr>
          <w:rFonts w:ascii="Calibri" w:hAnsi="Calibri" w:cs="Calibri"/>
          <w:color w:val="000000"/>
          <w:sz w:val="22"/>
        </w:rPr>
      </w:pPr>
      <w:r w:rsidRPr="00D65A85">
        <w:rPr>
          <w:rFonts w:ascii="Calibri" w:eastAsiaTheme="minorEastAsia" w:hAnsi="Calibri" w:cs="Calibri"/>
        </w:rPr>
        <w:t>Produc</w:t>
      </w:r>
      <w:r w:rsidR="002E75EF" w:rsidRPr="00D65A85">
        <w:rPr>
          <w:rFonts w:ascii="Calibri" w:eastAsiaTheme="minorEastAsia" w:hAnsi="Calibri" w:cs="Calibri"/>
        </w:rPr>
        <w:t xml:space="preserve">e </w:t>
      </w:r>
      <w:r w:rsidR="00D0118D" w:rsidRPr="00D65A85">
        <w:rPr>
          <w:rFonts w:ascii="Calibri" w:hAnsi="Calibri" w:cs="Calibri"/>
          <w:color w:val="000000" w:themeColor="text1"/>
          <w:sz w:val="22"/>
        </w:rPr>
        <w:t xml:space="preserve">wiki documentation for system design, sequence diagrams, deployment diagrams, and use case. </w:t>
      </w:r>
    </w:p>
    <w:p w14:paraId="423E619D" w14:textId="785C413D" w:rsidR="00766B93" w:rsidRPr="00D65A85" w:rsidRDefault="00766B93" w:rsidP="002E75EF">
      <w:pPr>
        <w:pStyle w:val="ListParagraph"/>
        <w:numPr>
          <w:ilvl w:val="0"/>
          <w:numId w:val="5"/>
        </w:numPr>
        <w:autoSpaceDE w:val="0"/>
        <w:autoSpaceDN w:val="0"/>
        <w:adjustRightInd w:val="0"/>
        <w:spacing w:after="0" w:line="240" w:lineRule="auto"/>
        <w:rPr>
          <w:rFonts w:ascii="Calibri" w:hAnsi="Calibri" w:cs="Calibri"/>
          <w:color w:val="000000"/>
          <w:sz w:val="22"/>
        </w:rPr>
      </w:pPr>
      <w:r w:rsidRPr="00D65A85">
        <w:rPr>
          <w:rFonts w:ascii="Calibri" w:eastAsiaTheme="minorEastAsia" w:hAnsi="Calibri" w:cs="Calibri"/>
        </w:rPr>
        <w:t xml:space="preserve">Post-production </w:t>
      </w:r>
      <w:r w:rsidR="00AE511F" w:rsidRPr="00D65A85">
        <w:rPr>
          <w:rFonts w:ascii="Calibri" w:eastAsiaTheme="minorEastAsia" w:hAnsi="Calibri" w:cs="Calibri"/>
        </w:rPr>
        <w:t>12 months warranty</w:t>
      </w:r>
      <w:r w:rsidRPr="00D65A85">
        <w:rPr>
          <w:rFonts w:ascii="Calibri" w:eastAsiaTheme="minorEastAsia" w:hAnsi="Calibri" w:cs="Calibri"/>
        </w:rPr>
        <w:t xml:space="preserve"> support </w:t>
      </w:r>
      <w:r w:rsidR="000166CD" w:rsidRPr="00D65A85">
        <w:rPr>
          <w:rFonts w:ascii="Calibri" w:eastAsiaTheme="minorEastAsia" w:hAnsi="Calibri" w:cs="Calibri"/>
        </w:rPr>
        <w:t>(</w:t>
      </w:r>
      <w:r w:rsidR="005B4ACD" w:rsidRPr="00D65A85">
        <w:rPr>
          <w:rFonts w:ascii="Calibri" w:eastAsiaTheme="minorEastAsia" w:hAnsi="Calibri" w:cs="Calibri"/>
        </w:rPr>
        <w:t>L3 Support</w:t>
      </w:r>
      <w:r w:rsidR="000166CD" w:rsidRPr="00D65A85">
        <w:rPr>
          <w:rFonts w:ascii="Calibri" w:eastAsiaTheme="minorEastAsia" w:hAnsi="Calibri" w:cs="Calibri"/>
        </w:rPr>
        <w:t>)</w:t>
      </w:r>
    </w:p>
    <w:p w14:paraId="578B4424" w14:textId="26667A6A" w:rsidR="00D65A85" w:rsidRPr="00D65A85" w:rsidRDefault="00D65A85" w:rsidP="002E75EF">
      <w:pPr>
        <w:pStyle w:val="ListParagraph"/>
        <w:numPr>
          <w:ilvl w:val="0"/>
          <w:numId w:val="5"/>
        </w:numPr>
        <w:autoSpaceDE w:val="0"/>
        <w:autoSpaceDN w:val="0"/>
        <w:adjustRightInd w:val="0"/>
        <w:spacing w:after="0" w:line="240" w:lineRule="auto"/>
        <w:rPr>
          <w:rFonts w:ascii="Calibri" w:hAnsi="Calibri" w:cs="Calibri"/>
          <w:color w:val="000000"/>
          <w:sz w:val="22"/>
        </w:rPr>
      </w:pPr>
      <w:r>
        <w:rPr>
          <w:rFonts w:ascii="Calibri" w:eastAsiaTheme="minorEastAsia" w:hAnsi="Calibri" w:cs="Calibri"/>
        </w:rPr>
        <w:t xml:space="preserve">Support Security Testing </w:t>
      </w:r>
      <w:r w:rsidR="008E7F10">
        <w:rPr>
          <w:rFonts w:ascii="Calibri" w:eastAsiaTheme="minorEastAsia" w:hAnsi="Calibri" w:cs="Calibri"/>
        </w:rPr>
        <w:t>(conducted by PG or identified 3</w:t>
      </w:r>
      <w:r w:rsidR="008E7F10" w:rsidRPr="008E7F10">
        <w:rPr>
          <w:rFonts w:ascii="Calibri" w:eastAsiaTheme="minorEastAsia" w:hAnsi="Calibri" w:cs="Calibri"/>
          <w:vertAlign w:val="superscript"/>
        </w:rPr>
        <w:t>rd</w:t>
      </w:r>
      <w:r w:rsidR="008E7F10">
        <w:rPr>
          <w:rFonts w:ascii="Calibri" w:eastAsiaTheme="minorEastAsia" w:hAnsi="Calibri" w:cs="Calibri"/>
        </w:rPr>
        <w:t xml:space="preserve"> party)</w:t>
      </w:r>
    </w:p>
    <w:p w14:paraId="6D876A83" w14:textId="1D7285E1" w:rsidR="004C5E85" w:rsidRPr="00D65A85" w:rsidRDefault="004C5E85" w:rsidP="002E75EF">
      <w:pPr>
        <w:pStyle w:val="ListParagraph"/>
        <w:numPr>
          <w:ilvl w:val="0"/>
          <w:numId w:val="5"/>
        </w:numPr>
        <w:autoSpaceDE w:val="0"/>
        <w:autoSpaceDN w:val="0"/>
        <w:adjustRightInd w:val="0"/>
        <w:spacing w:after="0" w:line="240" w:lineRule="auto"/>
        <w:rPr>
          <w:rFonts w:ascii="Calibri" w:hAnsi="Calibri" w:cs="Calibri"/>
          <w:color w:val="000000"/>
          <w:sz w:val="22"/>
        </w:rPr>
      </w:pPr>
      <w:r w:rsidRPr="00D65A85">
        <w:rPr>
          <w:rFonts w:ascii="Calibri" w:hAnsi="Calibri" w:cs="Calibri"/>
          <w:color w:val="000000"/>
          <w:sz w:val="22"/>
        </w:rPr>
        <w:t xml:space="preserve">All knowledge transition and technical documentation would be in </w:t>
      </w:r>
      <w:r w:rsidR="00A33C2E" w:rsidRPr="00D65A85">
        <w:rPr>
          <w:rFonts w:ascii="Calibri" w:hAnsi="Calibri" w:cs="Calibri"/>
          <w:color w:val="000000"/>
          <w:sz w:val="22"/>
        </w:rPr>
        <w:t>English.</w:t>
      </w:r>
    </w:p>
    <w:p w14:paraId="17FD246B" w14:textId="62FAB749" w:rsidR="006E12AE" w:rsidRPr="003545E1" w:rsidRDefault="51BA3A16" w:rsidP="00423DAA">
      <w:pPr>
        <w:pStyle w:val="Heading2"/>
      </w:pPr>
      <w:bookmarkStart w:id="170" w:name="_Toc132708425"/>
      <w:r>
        <w:t>Out of Scope</w:t>
      </w:r>
      <w:bookmarkEnd w:id="133"/>
      <w:bookmarkEnd w:id="134"/>
      <w:bookmarkEnd w:id="135"/>
      <w:bookmarkEnd w:id="136"/>
      <w:bookmarkEnd w:id="137"/>
      <w:bookmarkEnd w:id="170"/>
      <w:r>
        <w:t xml:space="preserve"> </w:t>
      </w:r>
      <w:bookmarkStart w:id="171" w:name="_Toc38013395"/>
      <w:bookmarkStart w:id="172" w:name="_Toc38019506"/>
    </w:p>
    <w:p w14:paraId="513C6CAA" w14:textId="77777777" w:rsidR="00570161" w:rsidRDefault="00570161">
      <w:pPr>
        <w:pStyle w:val="ListParagraph"/>
        <w:numPr>
          <w:ilvl w:val="0"/>
          <w:numId w:val="5"/>
        </w:numPr>
        <w:spacing w:after="0" w:line="240" w:lineRule="auto"/>
        <w:jc w:val="both"/>
        <w:rPr>
          <w:rFonts w:ascii="Calibri" w:hAnsi="Calibri" w:cs="Calibri"/>
        </w:rPr>
      </w:pPr>
      <w:r>
        <w:rPr>
          <w:rFonts w:ascii="Calibri" w:hAnsi="Calibri" w:cs="Calibri"/>
        </w:rPr>
        <w:t>Any services not mentioned in requirement section.</w:t>
      </w:r>
    </w:p>
    <w:p w14:paraId="7DFE84E9" w14:textId="008D8BE4" w:rsidR="005E72E7" w:rsidRDefault="009F4641">
      <w:pPr>
        <w:pStyle w:val="ListParagraph"/>
        <w:numPr>
          <w:ilvl w:val="0"/>
          <w:numId w:val="5"/>
        </w:numPr>
        <w:spacing w:after="0" w:line="240" w:lineRule="auto"/>
        <w:jc w:val="both"/>
        <w:rPr>
          <w:rFonts w:ascii="Calibri" w:hAnsi="Calibri" w:cs="Calibri"/>
        </w:rPr>
      </w:pPr>
      <w:r>
        <w:rPr>
          <w:rFonts w:ascii="Calibri" w:hAnsi="Calibri" w:cs="Calibri"/>
        </w:rPr>
        <w:t>Migration or decomposi</w:t>
      </w:r>
      <w:r w:rsidR="002B5E63">
        <w:rPr>
          <w:rFonts w:ascii="Calibri" w:hAnsi="Calibri" w:cs="Calibri"/>
        </w:rPr>
        <w:t>tion of a</w:t>
      </w:r>
      <w:r>
        <w:rPr>
          <w:rFonts w:ascii="Calibri" w:hAnsi="Calibri" w:cs="Calibri"/>
        </w:rPr>
        <w:t xml:space="preserve">ny service or codebase </w:t>
      </w:r>
      <w:r w:rsidR="002B5E63">
        <w:rPr>
          <w:rFonts w:ascii="Calibri" w:hAnsi="Calibri" w:cs="Calibri"/>
        </w:rPr>
        <w:t>outside</w:t>
      </w:r>
      <w:r>
        <w:rPr>
          <w:rFonts w:ascii="Calibri" w:hAnsi="Calibri" w:cs="Calibri"/>
        </w:rPr>
        <w:t xml:space="preserve"> Guruland </w:t>
      </w:r>
      <w:r w:rsidR="00C23599">
        <w:rPr>
          <w:rFonts w:ascii="Calibri" w:hAnsi="Calibri" w:cs="Calibri"/>
        </w:rPr>
        <w:t xml:space="preserve">codebase </w:t>
      </w:r>
    </w:p>
    <w:p w14:paraId="72DF6EB3" w14:textId="2DAFADC7" w:rsidR="005F659A" w:rsidRDefault="005F659A" w:rsidP="00CB656A">
      <w:pPr>
        <w:pStyle w:val="ListParagraph"/>
        <w:numPr>
          <w:ilvl w:val="0"/>
          <w:numId w:val="5"/>
        </w:numPr>
        <w:spacing w:after="0" w:line="240" w:lineRule="auto"/>
        <w:jc w:val="both"/>
        <w:rPr>
          <w:rFonts w:ascii="Calibri" w:hAnsi="Calibri" w:cs="Calibri"/>
        </w:rPr>
      </w:pPr>
      <w:r w:rsidRPr="005F659A">
        <w:rPr>
          <w:rFonts w:ascii="Calibri" w:hAnsi="Calibri" w:cs="Calibri"/>
        </w:rPr>
        <w:t>iProperty (“iPP”) in Malaysia</w:t>
      </w:r>
      <w:r w:rsidR="00E0099F">
        <w:rPr>
          <w:rFonts w:ascii="Calibri" w:hAnsi="Calibri" w:cs="Calibri"/>
        </w:rPr>
        <w:t xml:space="preserve">, </w:t>
      </w:r>
      <w:r w:rsidRPr="005F659A">
        <w:rPr>
          <w:rFonts w:ascii="Calibri" w:hAnsi="Calibri" w:cs="Calibri"/>
        </w:rPr>
        <w:t>Batdongsan (“BDS”)</w:t>
      </w:r>
      <w:r w:rsidR="00E0099F">
        <w:rPr>
          <w:rFonts w:ascii="Calibri" w:hAnsi="Calibri" w:cs="Calibri"/>
        </w:rPr>
        <w:t xml:space="preserve"> and </w:t>
      </w:r>
      <w:r w:rsidR="00E0099F" w:rsidRPr="00D70914">
        <w:rPr>
          <w:rFonts w:ascii="Calibri" w:eastAsia="Calibri" w:hAnsi="Calibri" w:cs="Calibri"/>
          <w:color w:val="000000" w:themeColor="text1"/>
        </w:rPr>
        <w:t>thinkofliving</w:t>
      </w:r>
      <w:r w:rsidRPr="005F659A">
        <w:rPr>
          <w:rFonts w:ascii="Calibri" w:hAnsi="Calibri" w:cs="Calibri"/>
        </w:rPr>
        <w:t xml:space="preserve"> in Vietnam</w:t>
      </w:r>
      <w:r>
        <w:rPr>
          <w:rFonts w:ascii="Calibri" w:hAnsi="Calibri" w:cs="Calibri"/>
        </w:rPr>
        <w:t xml:space="preserve"> Code/Service migration </w:t>
      </w:r>
    </w:p>
    <w:p w14:paraId="7BDF58DA" w14:textId="1929C7B7" w:rsidR="00CB656A" w:rsidRDefault="00CB656A" w:rsidP="00CB656A">
      <w:pPr>
        <w:pStyle w:val="ListParagraph"/>
        <w:numPr>
          <w:ilvl w:val="0"/>
          <w:numId w:val="5"/>
        </w:numPr>
        <w:spacing w:after="0" w:line="240" w:lineRule="auto"/>
        <w:jc w:val="both"/>
        <w:rPr>
          <w:rFonts w:ascii="Calibri" w:hAnsi="Calibri" w:cs="Calibri"/>
        </w:rPr>
      </w:pPr>
      <w:r>
        <w:rPr>
          <w:rFonts w:ascii="Calibri" w:hAnsi="Calibri" w:cs="Calibri"/>
        </w:rPr>
        <w:t>Mobile</w:t>
      </w:r>
      <w:r w:rsidR="00B22315">
        <w:rPr>
          <w:rFonts w:ascii="Calibri" w:hAnsi="Calibri" w:cs="Calibri"/>
        </w:rPr>
        <w:t xml:space="preserve"> and Web UI new feature development</w:t>
      </w:r>
      <w:r>
        <w:rPr>
          <w:rFonts w:ascii="Calibri" w:hAnsi="Calibri" w:cs="Calibri"/>
        </w:rPr>
        <w:t xml:space="preserve">   </w:t>
      </w:r>
    </w:p>
    <w:p w14:paraId="2695ED94" w14:textId="5B3D2C96" w:rsidR="00DC5E46" w:rsidRDefault="00DC5E46">
      <w:pPr>
        <w:pStyle w:val="ListParagraph"/>
        <w:numPr>
          <w:ilvl w:val="0"/>
          <w:numId w:val="5"/>
        </w:numPr>
        <w:spacing w:after="0" w:line="240" w:lineRule="auto"/>
        <w:jc w:val="both"/>
        <w:rPr>
          <w:rFonts w:ascii="Calibri" w:hAnsi="Calibri" w:cs="Calibri"/>
        </w:rPr>
      </w:pPr>
      <w:r>
        <w:rPr>
          <w:rFonts w:ascii="Calibri" w:hAnsi="Calibri" w:cs="Calibri"/>
        </w:rPr>
        <w:t xml:space="preserve">Migration or changes to </w:t>
      </w:r>
      <w:r w:rsidR="00BC1384">
        <w:rPr>
          <w:rFonts w:ascii="Calibri" w:hAnsi="Calibri" w:cs="Calibri"/>
        </w:rPr>
        <w:t>CMS layer, static pages</w:t>
      </w:r>
      <w:r w:rsidR="00603967">
        <w:rPr>
          <w:rFonts w:ascii="Calibri" w:hAnsi="Calibri" w:cs="Calibri"/>
        </w:rPr>
        <w:t xml:space="preserve"> including </w:t>
      </w:r>
      <w:r w:rsidR="00603967" w:rsidRPr="00603967">
        <w:rPr>
          <w:rFonts w:ascii="Calibri" w:hAnsi="Calibri" w:cs="Calibri"/>
        </w:rPr>
        <w:t>Agent offering and Area Insider</w:t>
      </w:r>
      <w:r w:rsidR="00603967">
        <w:rPr>
          <w:rFonts w:ascii="Calibri" w:hAnsi="Calibri" w:cs="Calibri"/>
        </w:rPr>
        <w:t xml:space="preserve"> </w:t>
      </w:r>
      <w:r w:rsidR="00901D6A">
        <w:rPr>
          <w:rFonts w:ascii="Calibri" w:hAnsi="Calibri" w:cs="Calibri"/>
        </w:rPr>
        <w:t>applications</w:t>
      </w:r>
      <w:r w:rsidR="005F55C5">
        <w:rPr>
          <w:rFonts w:ascii="Calibri" w:hAnsi="Calibri" w:cs="Calibri"/>
        </w:rPr>
        <w:t>.</w:t>
      </w:r>
    </w:p>
    <w:p w14:paraId="3338C43E" w14:textId="3CBA8997" w:rsidR="00246F50" w:rsidRDefault="00A36508">
      <w:pPr>
        <w:pStyle w:val="ListParagraph"/>
        <w:numPr>
          <w:ilvl w:val="0"/>
          <w:numId w:val="5"/>
        </w:numPr>
        <w:spacing w:after="0" w:line="240" w:lineRule="auto"/>
        <w:jc w:val="both"/>
        <w:rPr>
          <w:rFonts w:ascii="Calibri" w:hAnsi="Calibri" w:cs="Calibri"/>
        </w:rPr>
      </w:pPr>
      <w:r>
        <w:rPr>
          <w:rFonts w:ascii="Calibri" w:hAnsi="Calibri" w:cs="Calibri"/>
        </w:rPr>
        <w:t xml:space="preserve">Change is flow for </w:t>
      </w:r>
      <w:r w:rsidR="00246F50" w:rsidRPr="00246F50">
        <w:rPr>
          <w:rFonts w:ascii="Calibri" w:hAnsi="Calibri" w:cs="Calibri"/>
        </w:rPr>
        <w:t>3rd party Advertisements</w:t>
      </w:r>
      <w:r w:rsidR="005F55C5">
        <w:rPr>
          <w:rFonts w:ascii="Calibri" w:hAnsi="Calibri" w:cs="Calibri"/>
        </w:rPr>
        <w:t>.</w:t>
      </w:r>
    </w:p>
    <w:p w14:paraId="656AEB8B" w14:textId="70E1BA53" w:rsidR="00C46809" w:rsidRDefault="00990ED0">
      <w:pPr>
        <w:pStyle w:val="ListParagraph"/>
        <w:numPr>
          <w:ilvl w:val="0"/>
          <w:numId w:val="5"/>
        </w:numPr>
        <w:spacing w:after="0" w:line="240" w:lineRule="auto"/>
        <w:jc w:val="both"/>
        <w:rPr>
          <w:rFonts w:ascii="Calibri" w:hAnsi="Calibri" w:cs="Calibri"/>
        </w:rPr>
      </w:pPr>
      <w:r>
        <w:rPr>
          <w:rFonts w:ascii="Calibri" w:hAnsi="Calibri" w:cs="Calibri"/>
        </w:rPr>
        <w:t>UI/UX Design</w:t>
      </w:r>
    </w:p>
    <w:p w14:paraId="1C7358A6" w14:textId="1C4FE0AB" w:rsidR="003C7DF7" w:rsidRDefault="003C7DF7">
      <w:pPr>
        <w:pStyle w:val="ListParagraph"/>
        <w:numPr>
          <w:ilvl w:val="0"/>
          <w:numId w:val="5"/>
        </w:numPr>
        <w:spacing w:after="0" w:line="240" w:lineRule="auto"/>
        <w:jc w:val="both"/>
        <w:rPr>
          <w:rFonts w:ascii="Calibri" w:hAnsi="Calibri" w:cs="Calibri"/>
        </w:rPr>
      </w:pPr>
      <w:r>
        <w:rPr>
          <w:rFonts w:ascii="Calibri" w:hAnsi="Calibri" w:cs="Calibri"/>
        </w:rPr>
        <w:t>Post-production infrastructure support</w:t>
      </w:r>
    </w:p>
    <w:p w14:paraId="681022E5" w14:textId="24072A5C" w:rsidR="00362D7E" w:rsidRDefault="00B24C40">
      <w:pPr>
        <w:pStyle w:val="ListParagraph"/>
        <w:numPr>
          <w:ilvl w:val="0"/>
          <w:numId w:val="5"/>
        </w:numPr>
        <w:spacing w:after="0" w:line="240" w:lineRule="auto"/>
        <w:jc w:val="both"/>
        <w:rPr>
          <w:rFonts w:ascii="Calibri" w:hAnsi="Calibri" w:cs="Calibri"/>
        </w:rPr>
      </w:pPr>
      <w:r>
        <w:rPr>
          <w:rFonts w:ascii="Calibri" w:hAnsi="Calibri" w:cs="Calibri"/>
        </w:rPr>
        <w:t xml:space="preserve">L1/L2 Support </w:t>
      </w:r>
    </w:p>
    <w:p w14:paraId="4DCF5898" w14:textId="5D56BED4" w:rsidR="00B24C40" w:rsidRDefault="0048554B">
      <w:pPr>
        <w:pStyle w:val="ListParagraph"/>
        <w:numPr>
          <w:ilvl w:val="0"/>
          <w:numId w:val="5"/>
        </w:numPr>
        <w:spacing w:after="0" w:line="240" w:lineRule="auto"/>
        <w:jc w:val="both"/>
        <w:rPr>
          <w:rFonts w:ascii="Calibri" w:hAnsi="Calibri" w:cs="Calibri"/>
        </w:rPr>
      </w:pPr>
      <w:r>
        <w:rPr>
          <w:rFonts w:ascii="Calibri" w:hAnsi="Calibri" w:cs="Calibri"/>
        </w:rPr>
        <w:t xml:space="preserve">Security and PEN Testing </w:t>
      </w:r>
    </w:p>
    <w:p w14:paraId="23AE00DA" w14:textId="28FE5B12" w:rsidR="00B24C40" w:rsidRPr="00AE0B7E" w:rsidRDefault="007C3F61">
      <w:pPr>
        <w:pStyle w:val="ListParagraph"/>
        <w:numPr>
          <w:ilvl w:val="0"/>
          <w:numId w:val="5"/>
        </w:numPr>
        <w:spacing w:after="0" w:line="240" w:lineRule="auto"/>
        <w:jc w:val="both"/>
        <w:rPr>
          <w:rFonts w:ascii="Calibri" w:hAnsi="Calibri" w:cs="Calibri"/>
        </w:rPr>
      </w:pPr>
      <w:r w:rsidRPr="00AE0B7E">
        <w:rPr>
          <w:rFonts w:ascii="Calibri" w:hAnsi="Calibri" w:cs="Calibri"/>
        </w:rPr>
        <w:t xml:space="preserve">User Interface </w:t>
      </w:r>
      <w:r w:rsidR="00AE0B7E" w:rsidRPr="00AE0B7E">
        <w:rPr>
          <w:rFonts w:ascii="Calibri" w:hAnsi="Calibri" w:cs="Calibri"/>
        </w:rPr>
        <w:t>internalization language</w:t>
      </w:r>
      <w:r w:rsidRPr="00AE0B7E">
        <w:rPr>
          <w:rFonts w:ascii="Calibri" w:hAnsi="Calibri" w:cs="Calibri"/>
        </w:rPr>
        <w:t xml:space="preserve"> Testing</w:t>
      </w:r>
    </w:p>
    <w:p w14:paraId="350BDCAF" w14:textId="53005782" w:rsidR="00A73F76" w:rsidRPr="002418B9" w:rsidRDefault="00A73F76" w:rsidP="002520E3">
      <w:pPr>
        <w:pStyle w:val="ListParagraph"/>
        <w:numPr>
          <w:ilvl w:val="0"/>
          <w:numId w:val="5"/>
        </w:numPr>
        <w:spacing w:after="0" w:line="240" w:lineRule="auto"/>
        <w:jc w:val="both"/>
        <w:rPr>
          <w:rFonts w:ascii="Calibri" w:hAnsi="Calibri" w:cs="Calibri"/>
        </w:rPr>
      </w:pPr>
      <w:r w:rsidRPr="002418B9">
        <w:rPr>
          <w:rFonts w:ascii="Calibri" w:hAnsi="Calibri" w:cs="Calibri"/>
        </w:rPr>
        <w:t>Product Documentation</w:t>
      </w:r>
      <w:r w:rsidR="004E5E30">
        <w:rPr>
          <w:rFonts w:ascii="Calibri" w:hAnsi="Calibri" w:cs="Calibri"/>
        </w:rPr>
        <w:t xml:space="preserve">: </w:t>
      </w:r>
      <w:r w:rsidRPr="002418B9">
        <w:rPr>
          <w:rFonts w:ascii="Calibri" w:hAnsi="Calibri" w:cs="Calibri"/>
        </w:rPr>
        <w:t>FAQs, User manual</w:t>
      </w:r>
    </w:p>
    <w:p w14:paraId="5750647A" w14:textId="77777777" w:rsidR="008B6635" w:rsidRDefault="51BA3A16" w:rsidP="00423DAA">
      <w:pPr>
        <w:pStyle w:val="Heading2"/>
      </w:pPr>
      <w:bookmarkStart w:id="173" w:name="_Supported_OS_and"/>
      <w:bookmarkStart w:id="174" w:name="_Toc27637429"/>
      <w:bookmarkStart w:id="175" w:name="_Toc27653764"/>
      <w:bookmarkStart w:id="176" w:name="_Toc27654452"/>
      <w:bookmarkStart w:id="177" w:name="_Toc38013413"/>
      <w:bookmarkStart w:id="178" w:name="_Toc38019524"/>
      <w:bookmarkStart w:id="179" w:name="_Toc132708426"/>
      <w:bookmarkEnd w:id="171"/>
      <w:bookmarkEnd w:id="172"/>
      <w:bookmarkEnd w:id="173"/>
      <w:r>
        <w:t>Assumptions</w:t>
      </w:r>
      <w:bookmarkEnd w:id="174"/>
      <w:bookmarkEnd w:id="175"/>
      <w:bookmarkEnd w:id="176"/>
      <w:bookmarkEnd w:id="177"/>
      <w:bookmarkEnd w:id="178"/>
      <w:bookmarkEnd w:id="179"/>
    </w:p>
    <w:p w14:paraId="604AE9BC" w14:textId="4B54C110" w:rsidR="006C4271" w:rsidRDefault="00462CB6" w:rsidP="00462CB6">
      <w:pPr>
        <w:spacing w:after="0" w:line="240" w:lineRule="auto"/>
        <w:ind w:left="360"/>
        <w:rPr>
          <w:rFonts w:ascii="Calibri" w:eastAsia="Calibri" w:hAnsi="Calibri" w:cs="Calibri"/>
          <w:b/>
          <w:bCs/>
          <w:i/>
          <w:iCs/>
          <w:color w:val="000000" w:themeColor="text1"/>
        </w:rPr>
      </w:pPr>
      <w:r w:rsidRPr="00462CB6">
        <w:rPr>
          <w:rFonts w:ascii="Calibri" w:eastAsia="Calibri" w:hAnsi="Calibri" w:cs="Calibri"/>
          <w:b/>
          <w:bCs/>
          <w:i/>
          <w:iCs/>
          <w:color w:val="000000" w:themeColor="text1"/>
        </w:rPr>
        <w:t>General</w:t>
      </w:r>
    </w:p>
    <w:p w14:paraId="41522690" w14:textId="599AF4B6" w:rsidR="00462CB6" w:rsidRPr="00BB51E3" w:rsidRDefault="00462CB6" w:rsidP="00462CB6">
      <w:pPr>
        <w:pStyle w:val="ListParagraph"/>
        <w:numPr>
          <w:ilvl w:val="0"/>
          <w:numId w:val="2"/>
        </w:numPr>
        <w:spacing w:after="0" w:line="240" w:lineRule="auto"/>
        <w:rPr>
          <w:rFonts w:ascii="Calibri" w:eastAsia="Calibri" w:hAnsi="Calibri" w:cs="Calibri"/>
          <w:color w:val="000000" w:themeColor="text1"/>
          <w:szCs w:val="20"/>
        </w:rPr>
      </w:pPr>
      <w:r w:rsidRPr="104D532C">
        <w:rPr>
          <w:rFonts w:ascii="Calibri" w:eastAsia="Calibri" w:hAnsi="Calibri" w:cs="Calibri"/>
          <w:color w:val="000000" w:themeColor="text1"/>
        </w:rPr>
        <w:t xml:space="preserve">This effort estimation is based on the current understanding of the requirements and assumptions. The efforts might change based on the changes </w:t>
      </w:r>
      <w:r w:rsidR="000355D2">
        <w:rPr>
          <w:rFonts w:ascii="Calibri" w:eastAsia="Calibri" w:hAnsi="Calibri" w:cs="Calibri"/>
          <w:color w:val="000000" w:themeColor="text1"/>
        </w:rPr>
        <w:t xml:space="preserve">in scope or </w:t>
      </w:r>
      <w:r w:rsidR="001A2391">
        <w:rPr>
          <w:rFonts w:ascii="Calibri" w:eastAsia="Calibri" w:hAnsi="Calibri" w:cs="Calibri"/>
          <w:color w:val="000000" w:themeColor="text1"/>
        </w:rPr>
        <w:t xml:space="preserve">understanding of </w:t>
      </w:r>
      <w:r w:rsidR="00177DB2">
        <w:rPr>
          <w:rFonts w:ascii="Calibri" w:eastAsia="Calibri" w:hAnsi="Calibri" w:cs="Calibri"/>
          <w:color w:val="000000" w:themeColor="text1"/>
        </w:rPr>
        <w:t>requirements</w:t>
      </w:r>
      <w:r w:rsidR="001A2391">
        <w:rPr>
          <w:rFonts w:ascii="Calibri" w:eastAsia="Calibri" w:hAnsi="Calibri" w:cs="Calibri"/>
          <w:color w:val="000000" w:themeColor="text1"/>
        </w:rPr>
        <w:t xml:space="preserve"> in discovery </w:t>
      </w:r>
      <w:r w:rsidR="00503D11">
        <w:rPr>
          <w:rFonts w:ascii="Calibri" w:eastAsia="Calibri" w:hAnsi="Calibri" w:cs="Calibri"/>
          <w:color w:val="000000" w:themeColor="text1"/>
        </w:rPr>
        <w:t>phase.</w:t>
      </w:r>
    </w:p>
    <w:p w14:paraId="079E3B7B" w14:textId="24E2A792" w:rsidR="00462CB6" w:rsidRPr="0008121A" w:rsidRDefault="00462CB6" w:rsidP="00462CB6">
      <w:pPr>
        <w:pStyle w:val="ListParagraph"/>
        <w:numPr>
          <w:ilvl w:val="0"/>
          <w:numId w:val="2"/>
        </w:numPr>
        <w:spacing w:after="0" w:line="240" w:lineRule="auto"/>
        <w:rPr>
          <w:rFonts w:ascii="Calibri" w:eastAsia="Calibri" w:hAnsi="Calibri" w:cs="Calibri"/>
          <w:color w:val="000000" w:themeColor="text1"/>
          <w:highlight w:val="yellow"/>
        </w:rPr>
      </w:pPr>
      <w:r w:rsidRPr="0008121A">
        <w:rPr>
          <w:rFonts w:ascii="Calibri" w:eastAsia="Calibri" w:hAnsi="Calibri" w:cs="Calibri"/>
          <w:color w:val="000000" w:themeColor="text1"/>
          <w:highlight w:val="yellow"/>
        </w:rPr>
        <w:t>PG team will procure licenses for any commercial libraries used in the project.</w:t>
      </w:r>
    </w:p>
    <w:p w14:paraId="6838FF28" w14:textId="77777777" w:rsidR="000E2FBA" w:rsidRPr="00D57383" w:rsidRDefault="000E2FBA" w:rsidP="00D57383">
      <w:pPr>
        <w:spacing w:after="0" w:line="240" w:lineRule="auto"/>
        <w:rPr>
          <w:rFonts w:ascii="Calibri" w:eastAsia="Calibri" w:hAnsi="Calibri" w:cs="Calibri"/>
          <w:color w:val="000000" w:themeColor="text1"/>
        </w:rPr>
      </w:pPr>
    </w:p>
    <w:p w14:paraId="19893F68" w14:textId="77777777" w:rsidR="00462CB6" w:rsidRDefault="00462CB6" w:rsidP="00462CB6">
      <w:pPr>
        <w:spacing w:after="0" w:line="240" w:lineRule="auto"/>
        <w:ind w:left="360"/>
        <w:rPr>
          <w:rFonts w:ascii="Calibri" w:eastAsia="Calibri" w:hAnsi="Calibri" w:cs="Calibri"/>
          <w:b/>
          <w:bCs/>
          <w:color w:val="000000" w:themeColor="text1"/>
        </w:rPr>
      </w:pPr>
    </w:p>
    <w:p w14:paraId="5CEFEEF3" w14:textId="77F2A3C6" w:rsidR="00462CB6" w:rsidRPr="004F1F14" w:rsidRDefault="00462CB6" w:rsidP="00462CB6">
      <w:pPr>
        <w:spacing w:after="0" w:line="240" w:lineRule="auto"/>
        <w:ind w:left="360"/>
        <w:rPr>
          <w:rFonts w:ascii="Calibri" w:eastAsia="Calibri" w:hAnsi="Calibri" w:cs="Calibri"/>
          <w:b/>
          <w:bCs/>
          <w:i/>
          <w:iCs/>
          <w:color w:val="000000" w:themeColor="text1"/>
        </w:rPr>
      </w:pPr>
      <w:r w:rsidRPr="004F1F14">
        <w:rPr>
          <w:rFonts w:ascii="Calibri" w:eastAsia="Calibri" w:hAnsi="Calibri" w:cs="Calibri"/>
          <w:b/>
          <w:bCs/>
          <w:i/>
          <w:iCs/>
          <w:color w:val="000000" w:themeColor="text1"/>
        </w:rPr>
        <w:t>Technical</w:t>
      </w:r>
    </w:p>
    <w:p w14:paraId="212DEFB1" w14:textId="7BBD16DB" w:rsidR="00D57383" w:rsidRDefault="00F62797" w:rsidP="00D57383">
      <w:pPr>
        <w:pStyle w:val="ListParagraph"/>
        <w:numPr>
          <w:ilvl w:val="0"/>
          <w:numId w:val="2"/>
        </w:numPr>
        <w:spacing w:after="0" w:line="240" w:lineRule="auto"/>
        <w:rPr>
          <w:rFonts w:ascii="Calibri" w:eastAsia="Calibri" w:hAnsi="Calibri" w:cs="Calibri"/>
          <w:color w:val="000000" w:themeColor="text1"/>
        </w:rPr>
      </w:pPr>
      <w:r>
        <w:rPr>
          <w:rFonts w:ascii="Calibri" w:eastAsia="Calibri" w:hAnsi="Calibri" w:cs="Calibri"/>
          <w:color w:val="000000" w:themeColor="text1"/>
        </w:rPr>
        <w:lastRenderedPageBreak/>
        <w:t>The happiest</w:t>
      </w:r>
      <w:r w:rsidR="008C77E7">
        <w:rPr>
          <w:rFonts w:ascii="Calibri" w:eastAsia="Calibri" w:hAnsi="Calibri" w:cs="Calibri"/>
          <w:color w:val="000000" w:themeColor="text1"/>
        </w:rPr>
        <w:t xml:space="preserve"> minds will baseline the </w:t>
      </w:r>
      <w:r w:rsidR="002B0DBA">
        <w:rPr>
          <w:rFonts w:ascii="Calibri" w:eastAsia="Calibri" w:hAnsi="Calibri" w:cs="Calibri"/>
          <w:color w:val="000000" w:themeColor="text1"/>
        </w:rPr>
        <w:t xml:space="preserve">Guruland codebase from </w:t>
      </w:r>
      <w:r w:rsidR="00C522F7">
        <w:rPr>
          <w:rFonts w:ascii="Calibri" w:eastAsia="Calibri" w:hAnsi="Calibri" w:cs="Calibri"/>
          <w:color w:val="000000" w:themeColor="text1"/>
        </w:rPr>
        <w:t>feature, security</w:t>
      </w:r>
      <w:r w:rsidR="00165A4B">
        <w:rPr>
          <w:rFonts w:ascii="Calibri" w:eastAsia="Calibri" w:hAnsi="Calibri" w:cs="Calibri"/>
          <w:color w:val="000000" w:themeColor="text1"/>
        </w:rPr>
        <w:t>,</w:t>
      </w:r>
      <w:r w:rsidR="00C522F7">
        <w:rPr>
          <w:rFonts w:ascii="Calibri" w:eastAsia="Calibri" w:hAnsi="Calibri" w:cs="Calibri"/>
          <w:color w:val="000000" w:themeColor="text1"/>
        </w:rPr>
        <w:t xml:space="preserve"> and performance</w:t>
      </w:r>
      <w:r w:rsidR="00EC5F8D">
        <w:rPr>
          <w:rFonts w:ascii="Calibri" w:eastAsia="Calibri" w:hAnsi="Calibri" w:cs="Calibri"/>
          <w:color w:val="000000" w:themeColor="text1"/>
        </w:rPr>
        <w:t xml:space="preserve"> </w:t>
      </w:r>
      <w:r w:rsidR="00165A4B">
        <w:rPr>
          <w:rFonts w:ascii="Calibri" w:eastAsia="Calibri" w:hAnsi="Calibri" w:cs="Calibri"/>
          <w:color w:val="000000" w:themeColor="text1"/>
        </w:rPr>
        <w:t>perspective</w:t>
      </w:r>
      <w:r w:rsidR="00C522F7">
        <w:rPr>
          <w:rFonts w:ascii="Calibri" w:eastAsia="Calibri" w:hAnsi="Calibri" w:cs="Calibri"/>
          <w:color w:val="000000" w:themeColor="text1"/>
        </w:rPr>
        <w:t xml:space="preserve"> </w:t>
      </w:r>
      <w:r w:rsidR="00E900B1">
        <w:rPr>
          <w:rFonts w:ascii="Calibri" w:eastAsia="Calibri" w:hAnsi="Calibri" w:cs="Calibri"/>
          <w:color w:val="000000" w:themeColor="text1"/>
        </w:rPr>
        <w:t xml:space="preserve">before the start of the development and will use the baseline as reference </w:t>
      </w:r>
      <w:r w:rsidR="002B2823">
        <w:rPr>
          <w:rFonts w:ascii="Calibri" w:eastAsia="Calibri" w:hAnsi="Calibri" w:cs="Calibri"/>
          <w:color w:val="000000" w:themeColor="text1"/>
        </w:rPr>
        <w:t xml:space="preserve">for developing new microservice. Any changes </w:t>
      </w:r>
      <w:r w:rsidR="00CB1213">
        <w:rPr>
          <w:rFonts w:ascii="Calibri" w:eastAsia="Calibri" w:hAnsi="Calibri" w:cs="Calibri"/>
          <w:color w:val="000000" w:themeColor="text1"/>
        </w:rPr>
        <w:t xml:space="preserve">would </w:t>
      </w:r>
      <w:r w:rsidR="00695A58">
        <w:rPr>
          <w:rFonts w:ascii="Calibri" w:eastAsia="Calibri" w:hAnsi="Calibri" w:cs="Calibri"/>
          <w:color w:val="000000" w:themeColor="text1"/>
        </w:rPr>
        <w:t>impact on</w:t>
      </w:r>
      <w:r w:rsidR="00165A4B">
        <w:rPr>
          <w:rFonts w:ascii="Calibri" w:eastAsia="Calibri" w:hAnsi="Calibri" w:cs="Calibri"/>
          <w:color w:val="000000" w:themeColor="text1"/>
        </w:rPr>
        <w:t xml:space="preserve"> </w:t>
      </w:r>
      <w:r w:rsidR="00CB1213">
        <w:rPr>
          <w:rFonts w:ascii="Calibri" w:eastAsia="Calibri" w:hAnsi="Calibri" w:cs="Calibri"/>
          <w:color w:val="000000" w:themeColor="text1"/>
        </w:rPr>
        <w:t xml:space="preserve">the </w:t>
      </w:r>
      <w:r w:rsidR="00EC5F8D">
        <w:rPr>
          <w:rFonts w:ascii="Calibri" w:eastAsia="Calibri" w:hAnsi="Calibri" w:cs="Calibri"/>
          <w:color w:val="000000" w:themeColor="text1"/>
        </w:rPr>
        <w:t>project effort and schedule.</w:t>
      </w:r>
    </w:p>
    <w:p w14:paraId="7A51238D" w14:textId="1F8BCE6F" w:rsidR="00D57383" w:rsidRDefault="00D57383" w:rsidP="00D57383">
      <w:pPr>
        <w:pStyle w:val="ListParagraph"/>
        <w:numPr>
          <w:ilvl w:val="0"/>
          <w:numId w:val="2"/>
        </w:numPr>
        <w:spacing w:after="0" w:line="240" w:lineRule="auto"/>
        <w:rPr>
          <w:rFonts w:ascii="Calibri" w:eastAsia="Calibri" w:hAnsi="Calibri" w:cs="Calibri"/>
          <w:color w:val="000000" w:themeColor="text1"/>
        </w:rPr>
      </w:pPr>
      <w:r>
        <w:rPr>
          <w:rFonts w:ascii="Calibri" w:eastAsia="Calibri" w:hAnsi="Calibri" w:cs="Calibri"/>
          <w:color w:val="000000" w:themeColor="text1"/>
        </w:rPr>
        <w:t xml:space="preserve">PG will provide security and performance </w:t>
      </w:r>
      <w:r w:rsidR="00EA197D">
        <w:rPr>
          <w:rFonts w:ascii="Calibri" w:eastAsia="Calibri" w:hAnsi="Calibri" w:cs="Calibri"/>
          <w:color w:val="000000" w:themeColor="text1"/>
        </w:rPr>
        <w:t>benchmarks for the new services</w:t>
      </w:r>
      <w:r w:rsidR="00686D37">
        <w:rPr>
          <w:rFonts w:ascii="Calibri" w:eastAsia="Calibri" w:hAnsi="Calibri" w:cs="Calibri"/>
          <w:color w:val="000000" w:themeColor="text1"/>
        </w:rPr>
        <w:t>.</w:t>
      </w:r>
      <w:r w:rsidR="00EA197D">
        <w:rPr>
          <w:rFonts w:ascii="Calibri" w:eastAsia="Calibri" w:hAnsi="Calibri" w:cs="Calibri"/>
          <w:color w:val="000000" w:themeColor="text1"/>
        </w:rPr>
        <w:t xml:space="preserve"> </w:t>
      </w:r>
    </w:p>
    <w:p w14:paraId="3DB3F089" w14:textId="0D5B4993" w:rsidR="00317DAD" w:rsidRDefault="00317DAD" w:rsidP="00D57383">
      <w:pPr>
        <w:pStyle w:val="ListParagraph"/>
        <w:numPr>
          <w:ilvl w:val="0"/>
          <w:numId w:val="2"/>
        </w:numPr>
        <w:spacing w:after="0" w:line="240" w:lineRule="auto"/>
        <w:rPr>
          <w:rFonts w:ascii="Calibri" w:eastAsia="Calibri" w:hAnsi="Calibri" w:cs="Calibri"/>
          <w:color w:val="000000" w:themeColor="text1"/>
        </w:rPr>
      </w:pPr>
      <w:r>
        <w:rPr>
          <w:rFonts w:ascii="Calibri" w:eastAsia="Calibri" w:hAnsi="Calibri" w:cs="Calibri"/>
          <w:color w:val="000000" w:themeColor="text1"/>
        </w:rPr>
        <w:t xml:space="preserve">PG shall be taking care of any changes to be made in the external systems (Salesforce, </w:t>
      </w:r>
      <w:r w:rsidR="00640A49">
        <w:rPr>
          <w:rFonts w:ascii="Calibri" w:eastAsia="Calibri" w:hAnsi="Calibri" w:cs="Calibri"/>
          <w:color w:val="000000" w:themeColor="text1"/>
        </w:rPr>
        <w:t>Netsuite, Work</w:t>
      </w:r>
      <w:r w:rsidR="00F71635">
        <w:rPr>
          <w:rFonts w:ascii="Calibri" w:eastAsia="Calibri" w:hAnsi="Calibri" w:cs="Calibri"/>
          <w:color w:val="000000" w:themeColor="text1"/>
        </w:rPr>
        <w:t>ato)</w:t>
      </w:r>
    </w:p>
    <w:p w14:paraId="5267F0DE" w14:textId="77777777" w:rsidR="00D57383" w:rsidRDefault="00D57383" w:rsidP="00D57383">
      <w:pPr>
        <w:pStyle w:val="ListParagraph"/>
        <w:numPr>
          <w:ilvl w:val="0"/>
          <w:numId w:val="2"/>
        </w:numPr>
        <w:spacing w:after="0" w:line="240" w:lineRule="auto"/>
        <w:rPr>
          <w:rFonts w:ascii="Calibri" w:eastAsia="Calibri" w:hAnsi="Calibri" w:cs="Calibri"/>
          <w:color w:val="000000" w:themeColor="text1"/>
        </w:rPr>
      </w:pPr>
      <w:r>
        <w:rPr>
          <w:rFonts w:ascii="Calibri" w:eastAsia="Calibri" w:hAnsi="Calibri" w:cs="Calibri"/>
          <w:color w:val="000000" w:themeColor="text1"/>
        </w:rPr>
        <w:t xml:space="preserve">As the existing tech stack is PHP Symfony and microservices will be developed using Springboot/Go, </w:t>
      </w:r>
      <w:r w:rsidRPr="00152B3E">
        <w:rPr>
          <w:rFonts w:ascii="Calibri" w:eastAsia="Calibri" w:hAnsi="Calibri" w:cs="Calibri"/>
          <w:color w:val="000000" w:themeColor="text1"/>
        </w:rPr>
        <w:t>there would be no code reusability between the old monolithic and new microservice based applications.</w:t>
      </w:r>
    </w:p>
    <w:p w14:paraId="7890621E" w14:textId="77777777" w:rsidR="00D57383" w:rsidRDefault="00D57383" w:rsidP="00D57383">
      <w:pPr>
        <w:pStyle w:val="ListParagraph"/>
        <w:numPr>
          <w:ilvl w:val="0"/>
          <w:numId w:val="2"/>
        </w:numPr>
        <w:spacing w:after="0" w:line="240" w:lineRule="auto"/>
        <w:rPr>
          <w:rFonts w:ascii="Calibri" w:eastAsia="Calibri" w:hAnsi="Calibri" w:cs="Calibri"/>
          <w:color w:val="000000" w:themeColor="text1"/>
        </w:rPr>
      </w:pPr>
      <w:r>
        <w:rPr>
          <w:rFonts w:ascii="Calibri" w:eastAsia="Calibri" w:hAnsi="Calibri" w:cs="Calibri"/>
          <w:color w:val="000000" w:themeColor="text1"/>
        </w:rPr>
        <w:t>T</w:t>
      </w:r>
      <w:r w:rsidRPr="002854D9">
        <w:rPr>
          <w:rFonts w:ascii="Calibri" w:eastAsia="Calibri" w:hAnsi="Calibri" w:cs="Calibri"/>
          <w:color w:val="000000" w:themeColor="text1"/>
        </w:rPr>
        <w:t xml:space="preserve">he test plan for existing features is present </w:t>
      </w:r>
      <w:r>
        <w:rPr>
          <w:rFonts w:ascii="Calibri" w:eastAsia="Calibri" w:hAnsi="Calibri" w:cs="Calibri"/>
          <w:color w:val="000000" w:themeColor="text1"/>
        </w:rPr>
        <w:t>and would be shared with the partner.</w:t>
      </w:r>
    </w:p>
    <w:p w14:paraId="08673D95" w14:textId="359278B6" w:rsidR="7E26D286" w:rsidRPr="00D57383" w:rsidRDefault="51BA3A16" w:rsidP="00D57383">
      <w:pPr>
        <w:pStyle w:val="ListParagraph"/>
        <w:numPr>
          <w:ilvl w:val="0"/>
          <w:numId w:val="2"/>
        </w:numPr>
        <w:spacing w:after="0" w:line="240" w:lineRule="auto"/>
        <w:rPr>
          <w:rFonts w:ascii="Calibri" w:eastAsia="Calibri" w:hAnsi="Calibri" w:cs="Calibri"/>
          <w:color w:val="000000" w:themeColor="text1"/>
        </w:rPr>
      </w:pPr>
      <w:r w:rsidRPr="00D57383">
        <w:rPr>
          <w:rFonts w:ascii="Calibri" w:eastAsia="Calibri" w:hAnsi="Calibri" w:cs="Calibri"/>
          <w:color w:val="000000" w:themeColor="text1"/>
        </w:rPr>
        <w:t xml:space="preserve">The </w:t>
      </w:r>
      <w:r w:rsidR="0087220A">
        <w:rPr>
          <w:rFonts w:ascii="Calibri" w:eastAsia="Calibri" w:hAnsi="Calibri" w:cs="Calibri"/>
          <w:color w:val="000000" w:themeColor="text1"/>
        </w:rPr>
        <w:t>solution and estimation</w:t>
      </w:r>
      <w:r w:rsidRPr="00D57383">
        <w:rPr>
          <w:rFonts w:ascii="Calibri" w:eastAsia="Calibri" w:hAnsi="Calibri" w:cs="Calibri"/>
          <w:color w:val="000000" w:themeColor="text1"/>
        </w:rPr>
        <w:t xml:space="preserve"> are based on considering AWS cloud platform. </w:t>
      </w:r>
      <w:r w:rsidR="5B29EE59" w:rsidRPr="00D57383">
        <w:rPr>
          <w:rFonts w:ascii="Calibri" w:eastAsia="Calibri" w:hAnsi="Calibri" w:cs="Calibri"/>
          <w:color w:val="000000" w:themeColor="text1"/>
        </w:rPr>
        <w:t xml:space="preserve">The </w:t>
      </w:r>
      <w:r w:rsidR="22BBDCEB" w:rsidRPr="00D57383">
        <w:rPr>
          <w:rFonts w:ascii="Calibri" w:eastAsia="Calibri" w:hAnsi="Calibri" w:cs="Calibri"/>
          <w:color w:val="000000" w:themeColor="text1"/>
        </w:rPr>
        <w:t>solution architecture</w:t>
      </w:r>
      <w:r w:rsidR="5B29EE59" w:rsidRPr="00D57383">
        <w:rPr>
          <w:rFonts w:ascii="Calibri" w:eastAsia="Calibri" w:hAnsi="Calibri" w:cs="Calibri"/>
          <w:color w:val="000000" w:themeColor="text1"/>
        </w:rPr>
        <w:t xml:space="preserve"> and </w:t>
      </w:r>
      <w:r w:rsidR="22BBDCEB" w:rsidRPr="00D57383">
        <w:rPr>
          <w:rFonts w:ascii="Calibri" w:eastAsia="Calibri" w:hAnsi="Calibri" w:cs="Calibri"/>
          <w:color w:val="000000" w:themeColor="text1"/>
        </w:rPr>
        <w:t xml:space="preserve">effort might change if a different </w:t>
      </w:r>
      <w:r w:rsidRPr="00D57383">
        <w:rPr>
          <w:rFonts w:ascii="Calibri" w:eastAsia="Calibri" w:hAnsi="Calibri" w:cs="Calibri"/>
          <w:color w:val="000000" w:themeColor="text1"/>
        </w:rPr>
        <w:t>cloud platform</w:t>
      </w:r>
      <w:r w:rsidR="22BBDCEB" w:rsidRPr="00D57383">
        <w:rPr>
          <w:rFonts w:ascii="Calibri" w:eastAsia="Calibri" w:hAnsi="Calibri" w:cs="Calibri"/>
          <w:color w:val="000000" w:themeColor="text1"/>
        </w:rPr>
        <w:t xml:space="preserve"> is chosen</w:t>
      </w:r>
      <w:r w:rsidRPr="00D57383">
        <w:rPr>
          <w:rFonts w:ascii="Calibri" w:eastAsia="Calibri" w:hAnsi="Calibri" w:cs="Calibri"/>
          <w:color w:val="000000" w:themeColor="text1"/>
        </w:rPr>
        <w:t>.</w:t>
      </w:r>
    </w:p>
    <w:p w14:paraId="1B9A3A3E" w14:textId="691D26CF" w:rsidR="70DBB542" w:rsidRDefault="003323DD" w:rsidP="67C09854">
      <w:pPr>
        <w:pStyle w:val="ListParagraph"/>
        <w:numPr>
          <w:ilvl w:val="0"/>
          <w:numId w:val="2"/>
        </w:numPr>
        <w:spacing w:after="0" w:line="240" w:lineRule="auto"/>
        <w:rPr>
          <w:rFonts w:ascii="Calibri" w:eastAsia="Calibri" w:hAnsi="Calibri" w:cs="Calibri"/>
          <w:color w:val="000000" w:themeColor="text1"/>
        </w:rPr>
      </w:pPr>
      <w:r>
        <w:rPr>
          <w:rFonts w:ascii="Calibri" w:eastAsia="Calibri" w:hAnsi="Calibri" w:cs="Calibri"/>
          <w:color w:val="000000" w:themeColor="text1"/>
          <w:szCs w:val="20"/>
        </w:rPr>
        <w:t xml:space="preserve">PG to provide KT and access to existing </w:t>
      </w:r>
      <w:r w:rsidR="70DBB542" w:rsidRPr="67C09854">
        <w:rPr>
          <w:rFonts w:ascii="Calibri" w:eastAsia="Calibri" w:hAnsi="Calibri" w:cs="Calibri"/>
          <w:color w:val="000000" w:themeColor="text1"/>
          <w:szCs w:val="20"/>
        </w:rPr>
        <w:t>Automation Framework and Testing tools.</w:t>
      </w:r>
    </w:p>
    <w:p w14:paraId="140DE49C" w14:textId="4890B76C" w:rsidR="1D626539" w:rsidRDefault="1D626539" w:rsidP="67C09854">
      <w:pPr>
        <w:pStyle w:val="ListParagraph"/>
        <w:numPr>
          <w:ilvl w:val="0"/>
          <w:numId w:val="2"/>
        </w:numPr>
        <w:spacing w:after="0" w:line="240" w:lineRule="auto"/>
        <w:rPr>
          <w:rFonts w:ascii="Calibri" w:eastAsia="Calibri" w:hAnsi="Calibri" w:cs="Calibri"/>
          <w:color w:val="000000" w:themeColor="text1"/>
          <w:szCs w:val="20"/>
        </w:rPr>
      </w:pPr>
      <w:r w:rsidRPr="67C09854">
        <w:rPr>
          <w:rFonts w:ascii="Calibri" w:eastAsia="Calibri" w:hAnsi="Calibri" w:cs="Calibri"/>
          <w:color w:val="000000" w:themeColor="text1"/>
          <w:szCs w:val="20"/>
        </w:rPr>
        <w:t>PG team will provide</w:t>
      </w:r>
      <w:r w:rsidR="0FE23E70" w:rsidRPr="67C09854">
        <w:rPr>
          <w:rFonts w:ascii="Calibri" w:eastAsia="Calibri" w:hAnsi="Calibri" w:cs="Calibri"/>
          <w:color w:val="000000" w:themeColor="text1"/>
          <w:szCs w:val="20"/>
        </w:rPr>
        <w:t xml:space="preserve"> </w:t>
      </w:r>
      <w:r w:rsidR="009B5216">
        <w:rPr>
          <w:rFonts w:ascii="Calibri" w:eastAsia="Calibri" w:hAnsi="Calibri" w:cs="Calibri"/>
          <w:color w:val="000000" w:themeColor="text1"/>
          <w:szCs w:val="20"/>
        </w:rPr>
        <w:t xml:space="preserve">test data for </w:t>
      </w:r>
      <w:r w:rsidR="000B230D">
        <w:rPr>
          <w:rFonts w:ascii="Calibri" w:eastAsia="Calibri" w:hAnsi="Calibri" w:cs="Calibri"/>
          <w:color w:val="000000" w:themeColor="text1"/>
          <w:szCs w:val="20"/>
        </w:rPr>
        <w:t>executing migrat</w:t>
      </w:r>
      <w:r w:rsidR="00BF396D">
        <w:rPr>
          <w:rFonts w:ascii="Calibri" w:eastAsia="Calibri" w:hAnsi="Calibri" w:cs="Calibri"/>
          <w:color w:val="000000" w:themeColor="text1"/>
          <w:szCs w:val="20"/>
        </w:rPr>
        <w:t xml:space="preserve">ion scripts and </w:t>
      </w:r>
      <w:r w:rsidR="0FE23E70" w:rsidRPr="67C09854">
        <w:rPr>
          <w:rFonts w:ascii="Calibri" w:eastAsia="Calibri" w:hAnsi="Calibri" w:cs="Calibri"/>
          <w:color w:val="000000" w:themeColor="text1"/>
          <w:szCs w:val="20"/>
        </w:rPr>
        <w:t xml:space="preserve">performance testing </w:t>
      </w:r>
    </w:p>
    <w:p w14:paraId="613400CE" w14:textId="19D45531" w:rsidR="006129FD" w:rsidRDefault="00761CE5" w:rsidP="67C09854">
      <w:pPr>
        <w:pStyle w:val="ListParagraph"/>
        <w:numPr>
          <w:ilvl w:val="0"/>
          <w:numId w:val="2"/>
        </w:numPr>
        <w:spacing w:after="0" w:line="240" w:lineRule="auto"/>
        <w:rPr>
          <w:rFonts w:ascii="Calibri" w:eastAsia="Calibri" w:hAnsi="Calibri" w:cs="Calibri"/>
          <w:color w:val="000000" w:themeColor="text1"/>
          <w:szCs w:val="20"/>
        </w:rPr>
      </w:pPr>
      <w:r w:rsidRPr="00761CE5">
        <w:rPr>
          <w:rFonts w:ascii="Calibri" w:eastAsia="Calibri" w:hAnsi="Calibri" w:cs="Calibri"/>
          <w:color w:val="000000" w:themeColor="text1"/>
          <w:szCs w:val="20"/>
        </w:rPr>
        <w:t xml:space="preserve">Tenants </w:t>
      </w:r>
      <w:r>
        <w:rPr>
          <w:rFonts w:ascii="Calibri" w:eastAsia="Calibri" w:hAnsi="Calibri" w:cs="Calibri"/>
          <w:color w:val="000000" w:themeColor="text1"/>
          <w:szCs w:val="20"/>
        </w:rPr>
        <w:t xml:space="preserve">will be managed in the existing </w:t>
      </w:r>
      <w:r w:rsidRPr="00761CE5">
        <w:rPr>
          <w:rFonts w:ascii="Calibri" w:eastAsia="Calibri" w:hAnsi="Calibri" w:cs="Calibri"/>
          <w:color w:val="000000" w:themeColor="text1"/>
          <w:szCs w:val="20"/>
        </w:rPr>
        <w:t>Identity Provider service.</w:t>
      </w:r>
      <w:r>
        <w:rPr>
          <w:rFonts w:ascii="Calibri" w:eastAsia="Calibri" w:hAnsi="Calibri" w:cs="Calibri"/>
          <w:color w:val="000000" w:themeColor="text1"/>
          <w:szCs w:val="20"/>
        </w:rPr>
        <w:t xml:space="preserve"> </w:t>
      </w:r>
      <w:r w:rsidR="00B133F0">
        <w:rPr>
          <w:rFonts w:ascii="Calibri" w:eastAsia="Calibri" w:hAnsi="Calibri" w:cs="Calibri"/>
          <w:color w:val="000000" w:themeColor="text1"/>
          <w:szCs w:val="20"/>
        </w:rPr>
        <w:t>Also,</w:t>
      </w:r>
      <w:r w:rsidRPr="00761CE5">
        <w:rPr>
          <w:rFonts w:ascii="Calibri" w:eastAsia="Calibri" w:hAnsi="Calibri" w:cs="Calibri"/>
          <w:color w:val="000000" w:themeColor="text1"/>
          <w:szCs w:val="20"/>
        </w:rPr>
        <w:t xml:space="preserve"> </w:t>
      </w:r>
      <w:r>
        <w:rPr>
          <w:rFonts w:ascii="Calibri" w:eastAsia="Calibri" w:hAnsi="Calibri" w:cs="Calibri"/>
          <w:color w:val="000000" w:themeColor="text1"/>
          <w:szCs w:val="20"/>
        </w:rPr>
        <w:t xml:space="preserve">the </w:t>
      </w:r>
      <w:r w:rsidRPr="00761CE5">
        <w:rPr>
          <w:rFonts w:ascii="Calibri" w:eastAsia="Calibri" w:hAnsi="Calibri" w:cs="Calibri"/>
          <w:color w:val="000000" w:themeColor="text1"/>
          <w:szCs w:val="20"/>
        </w:rPr>
        <w:t xml:space="preserve">user </w:t>
      </w:r>
      <w:r>
        <w:rPr>
          <w:rFonts w:ascii="Calibri" w:eastAsia="Calibri" w:hAnsi="Calibri" w:cs="Calibri"/>
          <w:color w:val="000000" w:themeColor="text1"/>
          <w:szCs w:val="20"/>
        </w:rPr>
        <w:t>association</w:t>
      </w:r>
      <w:r w:rsidRPr="00761CE5">
        <w:rPr>
          <w:rFonts w:ascii="Calibri" w:eastAsia="Calibri" w:hAnsi="Calibri" w:cs="Calibri"/>
          <w:color w:val="000000" w:themeColor="text1"/>
          <w:szCs w:val="20"/>
        </w:rPr>
        <w:t xml:space="preserve"> with a tenant.</w:t>
      </w:r>
      <w:r>
        <w:rPr>
          <w:rFonts w:ascii="Calibri" w:eastAsia="Calibri" w:hAnsi="Calibri" w:cs="Calibri"/>
          <w:color w:val="000000" w:themeColor="text1"/>
          <w:szCs w:val="20"/>
        </w:rPr>
        <w:t xml:space="preserve"> </w:t>
      </w:r>
    </w:p>
    <w:p w14:paraId="63A3CCFE" w14:textId="2025EE22" w:rsidR="00B133F0" w:rsidRDefault="00B133F0" w:rsidP="67C09854">
      <w:pPr>
        <w:pStyle w:val="ListParagraph"/>
        <w:numPr>
          <w:ilvl w:val="0"/>
          <w:numId w:val="2"/>
        </w:numPr>
        <w:spacing w:after="0" w:line="240" w:lineRule="auto"/>
        <w:rPr>
          <w:rFonts w:ascii="Calibri" w:eastAsia="Calibri" w:hAnsi="Calibri" w:cs="Calibri"/>
          <w:color w:val="000000" w:themeColor="text1"/>
          <w:szCs w:val="20"/>
        </w:rPr>
      </w:pPr>
      <w:r w:rsidRPr="00B133F0">
        <w:rPr>
          <w:rFonts w:ascii="Calibri" w:eastAsia="Calibri" w:hAnsi="Calibri" w:cs="Calibri"/>
          <w:color w:val="000000" w:themeColor="text1"/>
          <w:szCs w:val="20"/>
        </w:rPr>
        <w:t>Admin UI will be modified in Guruland to provision tenant selection</w:t>
      </w:r>
      <w:r w:rsidR="00E967F0">
        <w:rPr>
          <w:rFonts w:ascii="Calibri" w:eastAsia="Calibri" w:hAnsi="Calibri" w:cs="Calibri"/>
          <w:color w:val="000000" w:themeColor="text1"/>
          <w:szCs w:val="20"/>
        </w:rPr>
        <w:t xml:space="preserve"> in the UI for users having access to multiple tenants.</w:t>
      </w:r>
    </w:p>
    <w:p w14:paraId="55C27596" w14:textId="6E3889CF" w:rsidR="00E967F0" w:rsidRDefault="00910C24" w:rsidP="67C09854">
      <w:pPr>
        <w:pStyle w:val="ListParagraph"/>
        <w:numPr>
          <w:ilvl w:val="0"/>
          <w:numId w:val="2"/>
        </w:numPr>
        <w:spacing w:after="0" w:line="240" w:lineRule="auto"/>
        <w:rPr>
          <w:rFonts w:ascii="Calibri" w:eastAsia="Calibri" w:hAnsi="Calibri" w:cs="Calibri"/>
          <w:color w:val="000000" w:themeColor="text1"/>
          <w:szCs w:val="20"/>
        </w:rPr>
      </w:pPr>
      <w:r w:rsidRPr="0084229C">
        <w:rPr>
          <w:rFonts w:ascii="Calibri" w:eastAsia="Calibri" w:hAnsi="Calibri" w:cs="Calibri"/>
          <w:color w:val="000000" w:themeColor="text1"/>
          <w:szCs w:val="20"/>
        </w:rPr>
        <w:t>The existing</w:t>
      </w:r>
      <w:r w:rsidR="0084229C" w:rsidRPr="0084229C">
        <w:rPr>
          <w:rFonts w:ascii="Calibri" w:eastAsia="Calibri" w:hAnsi="Calibri" w:cs="Calibri"/>
          <w:color w:val="000000" w:themeColor="text1"/>
          <w:szCs w:val="20"/>
        </w:rPr>
        <w:t xml:space="preserve"> IDP service has support for Oauth2.0 to protect the new microservice endpoints.</w:t>
      </w:r>
    </w:p>
    <w:p w14:paraId="2BB79D94" w14:textId="5D3C0BF4" w:rsidR="00182C96" w:rsidRDefault="00910C24" w:rsidP="00AF4B8B">
      <w:pPr>
        <w:pStyle w:val="ListParagraph"/>
        <w:numPr>
          <w:ilvl w:val="0"/>
          <w:numId w:val="2"/>
        </w:numPr>
        <w:spacing w:after="0" w:line="240" w:lineRule="auto"/>
        <w:rPr>
          <w:rFonts w:ascii="Calibri" w:eastAsia="Calibri" w:hAnsi="Calibri" w:cs="Calibri"/>
          <w:color w:val="000000" w:themeColor="text1"/>
          <w:szCs w:val="20"/>
        </w:rPr>
      </w:pPr>
      <w:r>
        <w:rPr>
          <w:rFonts w:ascii="Calibri" w:eastAsia="Calibri" w:hAnsi="Calibri" w:cs="Calibri"/>
          <w:color w:val="000000" w:themeColor="text1"/>
          <w:szCs w:val="20"/>
        </w:rPr>
        <w:t>E</w:t>
      </w:r>
      <w:r w:rsidRPr="00910C24">
        <w:rPr>
          <w:rFonts w:ascii="Calibri" w:eastAsia="Calibri" w:hAnsi="Calibri" w:cs="Calibri"/>
          <w:color w:val="000000" w:themeColor="text1"/>
          <w:szCs w:val="20"/>
        </w:rPr>
        <w:t>xisting email servers will be used for all the email notifications.</w:t>
      </w:r>
    </w:p>
    <w:p w14:paraId="0161374D" w14:textId="4F6CCCDA" w:rsidR="00A55F8D" w:rsidRPr="00F27530" w:rsidRDefault="00975AB1" w:rsidP="00F27530">
      <w:pPr>
        <w:pStyle w:val="ListParagraph"/>
        <w:numPr>
          <w:ilvl w:val="0"/>
          <w:numId w:val="2"/>
        </w:numPr>
        <w:spacing w:after="0" w:line="240" w:lineRule="auto"/>
        <w:rPr>
          <w:rFonts w:ascii="Calibri" w:eastAsia="Calibri" w:hAnsi="Calibri" w:cs="Calibri"/>
          <w:color w:val="000000" w:themeColor="text1"/>
          <w:szCs w:val="20"/>
        </w:rPr>
      </w:pPr>
      <w:r>
        <w:rPr>
          <w:rFonts w:ascii="Calibri" w:eastAsia="Calibri" w:hAnsi="Calibri" w:cs="Calibri"/>
          <w:color w:val="000000" w:themeColor="text1"/>
          <w:szCs w:val="20"/>
        </w:rPr>
        <w:t xml:space="preserve">Considering </w:t>
      </w:r>
      <w:r w:rsidR="00BA3E0A">
        <w:rPr>
          <w:rFonts w:ascii="Calibri" w:eastAsia="Calibri" w:hAnsi="Calibri" w:cs="Calibri"/>
          <w:color w:val="000000" w:themeColor="text1"/>
          <w:szCs w:val="20"/>
        </w:rPr>
        <w:t>16/</w:t>
      </w:r>
      <w:r w:rsidR="005F284A">
        <w:rPr>
          <w:rFonts w:ascii="Calibri" w:eastAsia="Calibri" w:hAnsi="Calibri" w:cs="Calibri"/>
          <w:color w:val="000000" w:themeColor="text1"/>
          <w:szCs w:val="20"/>
        </w:rPr>
        <w:t>5</w:t>
      </w:r>
      <w:r w:rsidR="00B606E3">
        <w:rPr>
          <w:rFonts w:ascii="Calibri" w:eastAsia="Calibri" w:hAnsi="Calibri" w:cs="Calibri"/>
          <w:color w:val="000000" w:themeColor="text1"/>
          <w:szCs w:val="20"/>
        </w:rPr>
        <w:t xml:space="preserve"> (</w:t>
      </w:r>
      <w:r w:rsidR="00A241C8">
        <w:rPr>
          <w:rFonts w:ascii="Calibri" w:eastAsia="Calibri" w:hAnsi="Calibri" w:cs="Calibri"/>
          <w:color w:val="000000" w:themeColor="text1"/>
          <w:szCs w:val="20"/>
        </w:rPr>
        <w:t>6</w:t>
      </w:r>
      <w:r w:rsidR="00C874A4">
        <w:rPr>
          <w:rFonts w:ascii="Calibri" w:eastAsia="Calibri" w:hAnsi="Calibri" w:cs="Calibri"/>
          <w:color w:val="000000" w:themeColor="text1"/>
          <w:szCs w:val="20"/>
        </w:rPr>
        <w:t>:00 – 22:00 SGT</w:t>
      </w:r>
      <w:r w:rsidR="00B606E3">
        <w:rPr>
          <w:rFonts w:ascii="Calibri" w:eastAsia="Calibri" w:hAnsi="Calibri" w:cs="Calibri"/>
          <w:color w:val="000000" w:themeColor="text1"/>
          <w:szCs w:val="20"/>
        </w:rPr>
        <w:t>)</w:t>
      </w:r>
      <w:r w:rsidR="00BA3E0A">
        <w:rPr>
          <w:rFonts w:ascii="Calibri" w:eastAsia="Calibri" w:hAnsi="Calibri" w:cs="Calibri"/>
          <w:color w:val="000000" w:themeColor="text1"/>
          <w:szCs w:val="20"/>
        </w:rPr>
        <w:t xml:space="preserve"> L3 support </w:t>
      </w:r>
      <w:r w:rsidR="00760F6A">
        <w:rPr>
          <w:rFonts w:ascii="Calibri" w:eastAsia="Calibri" w:hAnsi="Calibri" w:cs="Calibri"/>
          <w:color w:val="000000" w:themeColor="text1"/>
          <w:szCs w:val="20"/>
        </w:rPr>
        <w:t xml:space="preserve">for all working days </w:t>
      </w:r>
      <w:r w:rsidR="00BA3E0A">
        <w:rPr>
          <w:rFonts w:ascii="Calibri" w:eastAsia="Calibri" w:hAnsi="Calibri" w:cs="Calibri"/>
          <w:color w:val="000000" w:themeColor="text1"/>
          <w:szCs w:val="20"/>
        </w:rPr>
        <w:t xml:space="preserve">and </w:t>
      </w:r>
      <w:r w:rsidR="002C60FC">
        <w:rPr>
          <w:rFonts w:ascii="Calibri" w:eastAsia="Calibri" w:hAnsi="Calibri" w:cs="Calibri"/>
          <w:color w:val="000000" w:themeColor="text1"/>
          <w:szCs w:val="20"/>
        </w:rPr>
        <w:t>on-call support for P0 issues</w:t>
      </w:r>
      <w:r w:rsidR="00A55F8D">
        <w:rPr>
          <w:rFonts w:ascii="Calibri" w:eastAsia="Calibri" w:hAnsi="Calibri" w:cs="Calibri"/>
          <w:color w:val="000000" w:themeColor="text1"/>
          <w:szCs w:val="20"/>
        </w:rPr>
        <w:t xml:space="preserve"> during holidays and non -working hours</w:t>
      </w:r>
    </w:p>
    <w:p w14:paraId="7EB17619" w14:textId="77777777" w:rsidR="00990ED0" w:rsidRPr="00067CA6" w:rsidRDefault="00990ED0" w:rsidP="00067CA6">
      <w:pPr>
        <w:spacing w:after="0" w:line="240" w:lineRule="auto"/>
        <w:rPr>
          <w:rFonts w:ascii="Calibri" w:eastAsia="Calibri" w:hAnsi="Calibri" w:cs="Calibri"/>
          <w:color w:val="000000" w:themeColor="text1"/>
        </w:rPr>
      </w:pPr>
    </w:p>
    <w:p w14:paraId="5017415E" w14:textId="0C4C93B3" w:rsidR="008C4717" w:rsidRPr="00E558F3" w:rsidRDefault="51BA3A16" w:rsidP="00423DAA">
      <w:pPr>
        <w:pStyle w:val="Heading2"/>
      </w:pPr>
      <w:bookmarkStart w:id="180" w:name="_Toc45050333"/>
      <w:bookmarkStart w:id="181" w:name="_Toc45050334"/>
      <w:bookmarkStart w:id="182" w:name="_Toc45050335"/>
      <w:bookmarkStart w:id="183" w:name="_Toc45050336"/>
      <w:bookmarkStart w:id="184" w:name="_Toc45050337"/>
      <w:bookmarkStart w:id="185" w:name="_Toc45050338"/>
      <w:bookmarkStart w:id="186" w:name="_Toc45050339"/>
      <w:bookmarkStart w:id="187" w:name="_Toc45050340"/>
      <w:bookmarkStart w:id="188" w:name="_Toc45050341"/>
      <w:bookmarkStart w:id="189" w:name="_Toc38013417"/>
      <w:bookmarkStart w:id="190" w:name="_Toc38017013"/>
      <w:bookmarkStart w:id="191" w:name="_Toc38017081"/>
      <w:bookmarkStart w:id="192" w:name="_Toc38017149"/>
      <w:bookmarkStart w:id="193" w:name="_Toc38019528"/>
      <w:bookmarkStart w:id="194" w:name="_Toc38026556"/>
      <w:bookmarkStart w:id="195" w:name="_Toc38027027"/>
      <w:bookmarkStart w:id="196" w:name="_Toc132708427"/>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t xml:space="preserve">Dependencies on </w:t>
      </w:r>
      <w:r w:rsidR="001737F3">
        <w:t>PG</w:t>
      </w:r>
      <w:bookmarkEnd w:id="196"/>
    </w:p>
    <w:tbl>
      <w:tblPr>
        <w:tblStyle w:val="TableGrid"/>
        <w:tblW w:w="8959" w:type="dxa"/>
        <w:tblInd w:w="846" w:type="dxa"/>
        <w:tblLook w:val="04A0" w:firstRow="1" w:lastRow="0" w:firstColumn="1" w:lastColumn="0" w:noHBand="0" w:noVBand="1"/>
      </w:tblPr>
      <w:tblGrid>
        <w:gridCol w:w="5629"/>
        <w:gridCol w:w="3330"/>
      </w:tblGrid>
      <w:tr w:rsidR="0089024D" w:rsidRPr="00B470C0" w14:paraId="1E90D547" w14:textId="77777777" w:rsidTr="7E26D286">
        <w:tc>
          <w:tcPr>
            <w:tcW w:w="5629" w:type="dxa"/>
          </w:tcPr>
          <w:p w14:paraId="27339A2D" w14:textId="77777777" w:rsidR="0089024D" w:rsidRPr="00834EB9" w:rsidRDefault="0089024D" w:rsidP="00875F6E">
            <w:pPr>
              <w:rPr>
                <w:rFonts w:asciiTheme="minorHAnsi" w:hAnsiTheme="minorHAnsi" w:cstheme="minorHAnsi"/>
                <w:b/>
                <w:szCs w:val="20"/>
              </w:rPr>
            </w:pPr>
            <w:bookmarkStart w:id="197" w:name="_Toc27637431"/>
            <w:bookmarkStart w:id="198" w:name="_Toc27653766"/>
            <w:bookmarkStart w:id="199" w:name="_Toc27654454"/>
            <w:bookmarkStart w:id="200" w:name="_Toc38013450"/>
            <w:bookmarkStart w:id="201" w:name="_Toc38019547"/>
            <w:r w:rsidRPr="00834EB9">
              <w:rPr>
                <w:rFonts w:asciiTheme="minorHAnsi" w:hAnsiTheme="minorHAnsi" w:cstheme="minorHAnsi"/>
                <w:b/>
                <w:szCs w:val="20"/>
              </w:rPr>
              <w:t>Dependency Factors</w:t>
            </w:r>
          </w:p>
        </w:tc>
        <w:tc>
          <w:tcPr>
            <w:tcW w:w="3330" w:type="dxa"/>
          </w:tcPr>
          <w:p w14:paraId="01AE80D3" w14:textId="77777777" w:rsidR="0089024D" w:rsidRPr="00834EB9" w:rsidRDefault="0089024D" w:rsidP="00875F6E">
            <w:pPr>
              <w:rPr>
                <w:rFonts w:asciiTheme="minorHAnsi" w:hAnsiTheme="minorHAnsi" w:cstheme="minorHAnsi"/>
                <w:b/>
                <w:szCs w:val="20"/>
              </w:rPr>
            </w:pPr>
            <w:r w:rsidRPr="00834EB9">
              <w:rPr>
                <w:rFonts w:asciiTheme="minorHAnsi" w:hAnsiTheme="minorHAnsi" w:cstheme="minorHAnsi"/>
                <w:b/>
                <w:szCs w:val="20"/>
              </w:rPr>
              <w:t>To be available by</w:t>
            </w:r>
          </w:p>
        </w:tc>
      </w:tr>
      <w:tr w:rsidR="00626764" w:rsidRPr="00B470C0" w14:paraId="5E55BF0E" w14:textId="77777777" w:rsidTr="7E26D286">
        <w:tc>
          <w:tcPr>
            <w:tcW w:w="5629" w:type="dxa"/>
          </w:tcPr>
          <w:p w14:paraId="3552C83B" w14:textId="2E8C127A" w:rsidR="00626764" w:rsidRPr="000B392D" w:rsidRDefault="00E30617" w:rsidP="79A69713">
            <w:pPr>
              <w:rPr>
                <w:rFonts w:asciiTheme="minorHAnsi" w:hAnsiTheme="minorHAnsi" w:cstheme="minorHAnsi"/>
              </w:rPr>
            </w:pPr>
            <w:r>
              <w:rPr>
                <w:rFonts w:asciiTheme="minorHAnsi" w:hAnsiTheme="minorHAnsi" w:cstheme="minorHAnsi"/>
              </w:rPr>
              <w:t xml:space="preserve">SMEs, </w:t>
            </w:r>
            <w:r w:rsidR="5E59B5E2" w:rsidRPr="000B392D">
              <w:rPr>
                <w:rFonts w:asciiTheme="minorHAnsi" w:hAnsiTheme="minorHAnsi" w:cstheme="minorHAnsi"/>
              </w:rPr>
              <w:t>Product owner of the application</w:t>
            </w:r>
            <w:r w:rsidR="03ADA763" w:rsidRPr="000B392D">
              <w:rPr>
                <w:rFonts w:asciiTheme="minorHAnsi" w:hAnsiTheme="minorHAnsi" w:cstheme="minorHAnsi"/>
              </w:rPr>
              <w:t xml:space="preserve"> for requirement</w:t>
            </w:r>
            <w:r w:rsidR="3536D1A1" w:rsidRPr="000B392D">
              <w:rPr>
                <w:rFonts w:asciiTheme="minorHAnsi" w:hAnsiTheme="minorHAnsi" w:cstheme="minorHAnsi"/>
              </w:rPr>
              <w:t xml:space="preserve"> </w:t>
            </w:r>
            <w:r w:rsidR="6BDFD7F2" w:rsidRPr="000B392D">
              <w:rPr>
                <w:rFonts w:asciiTheme="minorHAnsi" w:hAnsiTheme="minorHAnsi" w:cstheme="minorHAnsi"/>
              </w:rPr>
              <w:t>clarification,</w:t>
            </w:r>
            <w:r w:rsidR="452AA673" w:rsidRPr="000B392D">
              <w:rPr>
                <w:rFonts w:asciiTheme="minorHAnsi" w:hAnsiTheme="minorHAnsi" w:cstheme="minorHAnsi"/>
              </w:rPr>
              <w:t xml:space="preserve"> and</w:t>
            </w:r>
            <w:r w:rsidR="3536D1A1" w:rsidRPr="000B392D">
              <w:rPr>
                <w:rFonts w:asciiTheme="minorHAnsi" w:hAnsiTheme="minorHAnsi" w:cstheme="minorHAnsi"/>
              </w:rPr>
              <w:t xml:space="preserve"> </w:t>
            </w:r>
            <w:r w:rsidR="452AA673" w:rsidRPr="000B392D">
              <w:rPr>
                <w:rFonts w:asciiTheme="minorHAnsi" w:hAnsiTheme="minorHAnsi" w:cstheme="minorHAnsi"/>
              </w:rPr>
              <w:t>review of the user stories</w:t>
            </w:r>
          </w:p>
        </w:tc>
        <w:tc>
          <w:tcPr>
            <w:tcW w:w="3330" w:type="dxa"/>
          </w:tcPr>
          <w:p w14:paraId="43D85C32" w14:textId="77777777" w:rsidR="00626764" w:rsidRPr="000B392D" w:rsidRDefault="00350046" w:rsidP="009E31A1">
            <w:pPr>
              <w:rPr>
                <w:rFonts w:asciiTheme="minorHAnsi" w:hAnsiTheme="minorHAnsi" w:cstheme="minorHAnsi"/>
                <w:szCs w:val="20"/>
              </w:rPr>
            </w:pPr>
            <w:r w:rsidRPr="000B392D">
              <w:rPr>
                <w:rFonts w:asciiTheme="minorHAnsi" w:hAnsiTheme="minorHAnsi" w:cstheme="minorHAnsi"/>
                <w:szCs w:val="20"/>
              </w:rPr>
              <w:t>Start of the project</w:t>
            </w:r>
          </w:p>
        </w:tc>
      </w:tr>
      <w:bookmarkEnd w:id="197"/>
      <w:bookmarkEnd w:id="198"/>
      <w:bookmarkEnd w:id="199"/>
      <w:bookmarkEnd w:id="200"/>
      <w:bookmarkEnd w:id="201"/>
      <w:tr w:rsidR="00256678" w:rsidRPr="00B470C0" w14:paraId="05DCFA0F" w14:textId="77777777" w:rsidTr="7E26D286">
        <w:tc>
          <w:tcPr>
            <w:tcW w:w="5629" w:type="dxa"/>
          </w:tcPr>
          <w:p w14:paraId="3FF8522A" w14:textId="0099BD04" w:rsidR="00256678" w:rsidRDefault="00256678" w:rsidP="00256678">
            <w:pPr>
              <w:rPr>
                <w:rFonts w:asciiTheme="minorHAnsi" w:hAnsiTheme="minorHAnsi" w:cstheme="minorHAnsi"/>
              </w:rPr>
            </w:pPr>
            <w:r w:rsidRPr="000B392D">
              <w:rPr>
                <w:rFonts w:asciiTheme="minorHAnsi" w:hAnsiTheme="minorHAnsi" w:cstheme="minorHAnsi"/>
                <w:szCs w:val="20"/>
              </w:rPr>
              <w:t>Technical SPOC for feedback and clarifications</w:t>
            </w:r>
          </w:p>
        </w:tc>
        <w:tc>
          <w:tcPr>
            <w:tcW w:w="3330" w:type="dxa"/>
          </w:tcPr>
          <w:p w14:paraId="3474F4B8" w14:textId="24F4FE79" w:rsidR="00256678" w:rsidRDefault="00256678" w:rsidP="00256678">
            <w:pPr>
              <w:rPr>
                <w:rFonts w:asciiTheme="minorHAnsi" w:hAnsiTheme="minorHAnsi" w:cstheme="minorHAnsi"/>
                <w:szCs w:val="20"/>
              </w:rPr>
            </w:pPr>
            <w:r w:rsidRPr="000B392D">
              <w:rPr>
                <w:rFonts w:asciiTheme="minorHAnsi" w:hAnsiTheme="minorHAnsi" w:cstheme="minorHAnsi"/>
              </w:rPr>
              <w:t>Start of the project</w:t>
            </w:r>
          </w:p>
        </w:tc>
      </w:tr>
      <w:tr w:rsidR="00256678" w:rsidRPr="00B470C0" w14:paraId="55E38BA0" w14:textId="77777777" w:rsidTr="7E26D286">
        <w:tc>
          <w:tcPr>
            <w:tcW w:w="5629" w:type="dxa"/>
          </w:tcPr>
          <w:p w14:paraId="497D5352" w14:textId="1A9172B5" w:rsidR="00256678" w:rsidRDefault="00256678" w:rsidP="00256678">
            <w:pPr>
              <w:rPr>
                <w:rFonts w:asciiTheme="minorHAnsi" w:hAnsiTheme="minorHAnsi" w:cstheme="minorHAnsi"/>
              </w:rPr>
            </w:pPr>
            <w:r>
              <w:rPr>
                <w:rFonts w:asciiTheme="minorHAnsi" w:hAnsiTheme="minorHAnsi" w:cstheme="minorHAnsi"/>
              </w:rPr>
              <w:t xml:space="preserve">Development Infrastructure Setup &amp; Network Provisioning for development activities (on AWS or equivalent) </w:t>
            </w:r>
          </w:p>
        </w:tc>
        <w:tc>
          <w:tcPr>
            <w:tcW w:w="3330" w:type="dxa"/>
          </w:tcPr>
          <w:p w14:paraId="67F24F92" w14:textId="332F87FC" w:rsidR="00256678" w:rsidRDefault="00256678" w:rsidP="00256678">
            <w:pPr>
              <w:rPr>
                <w:rFonts w:asciiTheme="minorHAnsi" w:hAnsiTheme="minorHAnsi" w:cstheme="minorHAnsi"/>
                <w:szCs w:val="20"/>
              </w:rPr>
            </w:pPr>
            <w:r>
              <w:rPr>
                <w:rFonts w:asciiTheme="minorHAnsi" w:hAnsiTheme="minorHAnsi" w:cstheme="minorHAnsi"/>
                <w:szCs w:val="20"/>
              </w:rPr>
              <w:t>Start of the project</w:t>
            </w:r>
          </w:p>
        </w:tc>
      </w:tr>
      <w:tr w:rsidR="00256678" w:rsidRPr="00B470C0" w14:paraId="107AAA4F" w14:textId="77777777" w:rsidTr="7E26D286">
        <w:tc>
          <w:tcPr>
            <w:tcW w:w="5629" w:type="dxa"/>
          </w:tcPr>
          <w:p w14:paraId="7D6D76EF" w14:textId="6888653F" w:rsidR="00256678" w:rsidRDefault="00256678" w:rsidP="00256678">
            <w:pPr>
              <w:rPr>
                <w:rFonts w:asciiTheme="minorHAnsi" w:hAnsiTheme="minorHAnsi" w:cstheme="minorHAnsi"/>
              </w:rPr>
            </w:pPr>
            <w:r>
              <w:rPr>
                <w:rFonts w:asciiTheme="minorHAnsi" w:hAnsiTheme="minorHAnsi" w:cstheme="minorHAnsi"/>
              </w:rPr>
              <w:t>Knowledge transition of the existing architecture, codebase, schema, and features walkthrough</w:t>
            </w:r>
          </w:p>
        </w:tc>
        <w:tc>
          <w:tcPr>
            <w:tcW w:w="3330" w:type="dxa"/>
          </w:tcPr>
          <w:p w14:paraId="6B78B312" w14:textId="20ED8D61" w:rsidR="00256678" w:rsidRDefault="00256678" w:rsidP="00256678">
            <w:pPr>
              <w:rPr>
                <w:rFonts w:asciiTheme="minorHAnsi" w:hAnsiTheme="minorHAnsi" w:cstheme="minorHAnsi"/>
                <w:szCs w:val="20"/>
              </w:rPr>
            </w:pPr>
            <w:r>
              <w:rPr>
                <w:rFonts w:asciiTheme="minorHAnsi" w:hAnsiTheme="minorHAnsi" w:cstheme="minorHAnsi"/>
                <w:szCs w:val="20"/>
              </w:rPr>
              <w:t>Discovery phase</w:t>
            </w:r>
          </w:p>
        </w:tc>
      </w:tr>
      <w:tr w:rsidR="00DF7D0B" w:rsidRPr="00B470C0" w14:paraId="724DA5D2" w14:textId="77777777" w:rsidTr="7E26D286">
        <w:tc>
          <w:tcPr>
            <w:tcW w:w="5629" w:type="dxa"/>
          </w:tcPr>
          <w:p w14:paraId="07BF748C" w14:textId="68BEA941" w:rsidR="00DF7D0B" w:rsidRPr="47E75A49" w:rsidRDefault="00DF0158" w:rsidP="00256678">
            <w:pPr>
              <w:rPr>
                <w:rFonts w:asciiTheme="minorHAnsi" w:eastAsia="Calibri" w:hAnsiTheme="minorHAnsi" w:cstheme="minorBidi"/>
                <w:szCs w:val="20"/>
              </w:rPr>
            </w:pPr>
            <w:r>
              <w:rPr>
                <w:rFonts w:asciiTheme="minorHAnsi" w:eastAsia="Calibri" w:hAnsiTheme="minorHAnsi" w:cstheme="minorBidi"/>
                <w:szCs w:val="20"/>
              </w:rPr>
              <w:t xml:space="preserve">Access to </w:t>
            </w:r>
            <w:r w:rsidR="006B0993">
              <w:rPr>
                <w:rFonts w:asciiTheme="minorHAnsi" w:eastAsia="Calibri" w:hAnsiTheme="minorHAnsi" w:cstheme="minorBidi"/>
                <w:szCs w:val="20"/>
              </w:rPr>
              <w:t xml:space="preserve">existing requirement documents, solution or design document, API documentation, </w:t>
            </w:r>
            <w:r w:rsidR="00F6419F">
              <w:rPr>
                <w:rFonts w:asciiTheme="minorHAnsi" w:eastAsia="Calibri" w:hAnsiTheme="minorHAnsi" w:cstheme="minorBidi"/>
                <w:szCs w:val="20"/>
              </w:rPr>
              <w:t>DB schema</w:t>
            </w:r>
            <w:r w:rsidR="00A75BF4">
              <w:rPr>
                <w:rFonts w:asciiTheme="minorHAnsi" w:eastAsia="Calibri" w:hAnsiTheme="minorHAnsi" w:cstheme="minorBidi"/>
                <w:szCs w:val="20"/>
              </w:rPr>
              <w:t>, Test Strategy/Plan</w:t>
            </w:r>
            <w:r w:rsidR="005D75FD">
              <w:rPr>
                <w:rFonts w:asciiTheme="minorHAnsi" w:eastAsia="Calibri" w:hAnsiTheme="minorHAnsi" w:cstheme="minorBidi"/>
                <w:szCs w:val="20"/>
              </w:rPr>
              <w:t>/Test cases</w:t>
            </w:r>
            <w:r w:rsidR="00A75BF4">
              <w:rPr>
                <w:rFonts w:asciiTheme="minorHAnsi" w:eastAsia="Calibri" w:hAnsiTheme="minorHAnsi" w:cstheme="minorBidi"/>
                <w:szCs w:val="20"/>
              </w:rPr>
              <w:t xml:space="preserve">, Automation scripts </w:t>
            </w:r>
          </w:p>
        </w:tc>
        <w:tc>
          <w:tcPr>
            <w:tcW w:w="3330" w:type="dxa"/>
          </w:tcPr>
          <w:p w14:paraId="56E6E0DF" w14:textId="7FD62FC8" w:rsidR="00DF7D0B" w:rsidRPr="47E75A49" w:rsidRDefault="0001553B" w:rsidP="00256678">
            <w:pPr>
              <w:rPr>
                <w:rFonts w:asciiTheme="minorHAnsi" w:hAnsiTheme="minorHAnsi" w:cstheme="minorBidi"/>
              </w:rPr>
            </w:pPr>
            <w:r>
              <w:rPr>
                <w:rFonts w:asciiTheme="minorHAnsi" w:hAnsiTheme="minorHAnsi" w:cstheme="minorHAnsi"/>
                <w:szCs w:val="20"/>
              </w:rPr>
              <w:t>Discovery phase</w:t>
            </w:r>
          </w:p>
        </w:tc>
      </w:tr>
      <w:tr w:rsidR="00256678" w:rsidRPr="00B470C0" w14:paraId="116C3654" w14:textId="77777777" w:rsidTr="7E26D286">
        <w:tc>
          <w:tcPr>
            <w:tcW w:w="5629" w:type="dxa"/>
          </w:tcPr>
          <w:p w14:paraId="7B4BACFE" w14:textId="50610CA6" w:rsidR="00256678" w:rsidRDefault="00256678" w:rsidP="00256678">
            <w:pPr>
              <w:rPr>
                <w:rFonts w:asciiTheme="minorHAnsi" w:hAnsiTheme="minorHAnsi" w:cstheme="minorHAnsi"/>
              </w:rPr>
            </w:pPr>
            <w:r w:rsidRPr="47E75A49">
              <w:rPr>
                <w:rFonts w:asciiTheme="minorHAnsi" w:eastAsia="Calibri" w:hAnsiTheme="minorHAnsi" w:cstheme="minorBidi"/>
                <w:szCs w:val="20"/>
              </w:rPr>
              <w:t>AWS account details</w:t>
            </w:r>
          </w:p>
        </w:tc>
        <w:tc>
          <w:tcPr>
            <w:tcW w:w="3330" w:type="dxa"/>
          </w:tcPr>
          <w:p w14:paraId="21388C54" w14:textId="362F0FED" w:rsidR="00256678" w:rsidRDefault="00256678" w:rsidP="00256678">
            <w:pPr>
              <w:rPr>
                <w:rFonts w:asciiTheme="minorHAnsi" w:hAnsiTheme="minorHAnsi" w:cstheme="minorHAnsi"/>
                <w:szCs w:val="20"/>
              </w:rPr>
            </w:pPr>
            <w:r w:rsidRPr="47E75A49">
              <w:rPr>
                <w:rFonts w:asciiTheme="minorHAnsi" w:hAnsiTheme="minorHAnsi" w:cstheme="minorBidi"/>
              </w:rPr>
              <w:t>Start of the project</w:t>
            </w:r>
          </w:p>
        </w:tc>
      </w:tr>
      <w:tr w:rsidR="00256678" w:rsidRPr="00B470C0" w14:paraId="5E5D3332" w14:textId="77777777" w:rsidTr="7E26D286">
        <w:tc>
          <w:tcPr>
            <w:tcW w:w="5629" w:type="dxa"/>
          </w:tcPr>
          <w:p w14:paraId="0A75562F" w14:textId="2FC002F3" w:rsidR="00256678" w:rsidRDefault="00256678" w:rsidP="00256678">
            <w:pPr>
              <w:rPr>
                <w:rFonts w:asciiTheme="minorHAnsi" w:hAnsiTheme="minorHAnsi" w:cstheme="minorHAnsi"/>
              </w:rPr>
            </w:pPr>
            <w:r>
              <w:rPr>
                <w:rFonts w:asciiTheme="minorHAnsi" w:hAnsiTheme="minorHAnsi" w:cstheme="minorHAnsi"/>
              </w:rPr>
              <w:t>Licenses for commercial software’s</w:t>
            </w:r>
          </w:p>
        </w:tc>
        <w:tc>
          <w:tcPr>
            <w:tcW w:w="3330" w:type="dxa"/>
          </w:tcPr>
          <w:p w14:paraId="5277F0C9" w14:textId="5F0AF007" w:rsidR="00256678" w:rsidRDefault="00256678" w:rsidP="00256678">
            <w:pPr>
              <w:rPr>
                <w:rFonts w:asciiTheme="minorHAnsi" w:hAnsiTheme="minorHAnsi" w:cstheme="minorHAnsi"/>
                <w:szCs w:val="20"/>
              </w:rPr>
            </w:pPr>
            <w:r>
              <w:rPr>
                <w:rFonts w:asciiTheme="minorHAnsi" w:hAnsiTheme="minorHAnsi" w:cstheme="minorHAnsi"/>
                <w:szCs w:val="20"/>
              </w:rPr>
              <w:t>Start of the project</w:t>
            </w:r>
          </w:p>
        </w:tc>
      </w:tr>
      <w:tr w:rsidR="00256678" w14:paraId="1823A108" w14:textId="77777777" w:rsidTr="7E26D286">
        <w:trPr>
          <w:trHeight w:val="70"/>
        </w:trPr>
        <w:tc>
          <w:tcPr>
            <w:tcW w:w="5629" w:type="dxa"/>
          </w:tcPr>
          <w:p w14:paraId="4C316574" w14:textId="5F82CACE" w:rsidR="00256678" w:rsidRPr="000B392D" w:rsidRDefault="00256678" w:rsidP="00256678">
            <w:pPr>
              <w:spacing w:line="240" w:lineRule="exact"/>
              <w:rPr>
                <w:rFonts w:asciiTheme="minorHAnsi" w:hAnsiTheme="minorHAnsi" w:cstheme="minorBidi"/>
              </w:rPr>
            </w:pPr>
            <w:r w:rsidRPr="3DAAF31D">
              <w:rPr>
                <w:rFonts w:asciiTheme="minorHAnsi" w:hAnsiTheme="minorHAnsi" w:cstheme="minorBidi"/>
              </w:rPr>
              <w:t>Email/Notification format and content</w:t>
            </w:r>
          </w:p>
        </w:tc>
        <w:tc>
          <w:tcPr>
            <w:tcW w:w="3330" w:type="dxa"/>
          </w:tcPr>
          <w:p w14:paraId="1E0DF2AD" w14:textId="77777777" w:rsidR="00256678" w:rsidRPr="000B392D" w:rsidRDefault="00256678" w:rsidP="00256678">
            <w:pPr>
              <w:spacing w:line="240" w:lineRule="exact"/>
              <w:rPr>
                <w:rFonts w:asciiTheme="minorHAnsi" w:hAnsiTheme="minorHAnsi" w:cstheme="minorHAnsi"/>
              </w:rPr>
            </w:pPr>
            <w:r w:rsidRPr="000B392D">
              <w:rPr>
                <w:rFonts w:asciiTheme="minorHAnsi" w:hAnsiTheme="minorHAnsi" w:cstheme="minorHAnsi"/>
                <w:szCs w:val="20"/>
              </w:rPr>
              <w:t>Start of the project</w:t>
            </w:r>
          </w:p>
        </w:tc>
      </w:tr>
      <w:tr w:rsidR="00256678" w14:paraId="6A2318B4" w14:textId="77777777" w:rsidTr="47E75A49">
        <w:trPr>
          <w:trHeight w:val="70"/>
        </w:trPr>
        <w:tc>
          <w:tcPr>
            <w:tcW w:w="5629" w:type="dxa"/>
          </w:tcPr>
          <w:p w14:paraId="77F39D5E" w14:textId="23D7FA07" w:rsidR="00256678" w:rsidRPr="47E75A49" w:rsidRDefault="00256678" w:rsidP="00256678">
            <w:pPr>
              <w:pStyle w:val="paragraph"/>
              <w:spacing w:before="0" w:beforeAutospacing="0" w:after="0" w:afterAutospacing="0"/>
              <w:rPr>
                <w:rFonts w:asciiTheme="minorHAnsi" w:eastAsia="Calibri" w:hAnsiTheme="minorHAnsi" w:cstheme="minorBidi"/>
                <w:sz w:val="20"/>
                <w:szCs w:val="20"/>
              </w:rPr>
            </w:pPr>
            <w:r w:rsidRPr="47E75A49">
              <w:rPr>
                <w:rFonts w:asciiTheme="minorHAnsi" w:eastAsia="Calibri" w:hAnsiTheme="minorHAnsi" w:cstheme="minorBidi"/>
                <w:sz w:val="20"/>
                <w:szCs w:val="20"/>
              </w:rPr>
              <w:t xml:space="preserve">Code repository GitHub, Jira, </w:t>
            </w:r>
            <w:r w:rsidRPr="688166D7">
              <w:rPr>
                <w:rFonts w:asciiTheme="minorHAnsi" w:eastAsia="Calibri" w:hAnsiTheme="minorHAnsi" w:cstheme="minorBidi"/>
                <w:sz w:val="20"/>
                <w:szCs w:val="20"/>
              </w:rPr>
              <w:t>SonarQube</w:t>
            </w:r>
            <w:r w:rsidRPr="35AA6FF7">
              <w:rPr>
                <w:rFonts w:asciiTheme="minorHAnsi" w:eastAsia="Calibri" w:hAnsiTheme="minorHAnsi" w:cstheme="minorBidi"/>
                <w:sz w:val="20"/>
                <w:szCs w:val="20"/>
              </w:rPr>
              <w:t xml:space="preserve"> </w:t>
            </w:r>
            <w:r w:rsidRPr="47E75A49">
              <w:rPr>
                <w:rFonts w:asciiTheme="minorHAnsi" w:eastAsia="Calibri" w:hAnsiTheme="minorHAnsi" w:cstheme="minorBidi"/>
                <w:sz w:val="20"/>
                <w:szCs w:val="20"/>
              </w:rPr>
              <w:t xml:space="preserve">and Jenkins access. </w:t>
            </w:r>
          </w:p>
        </w:tc>
        <w:tc>
          <w:tcPr>
            <w:tcW w:w="3330" w:type="dxa"/>
          </w:tcPr>
          <w:p w14:paraId="0910958E" w14:textId="77777777" w:rsidR="00256678" w:rsidRPr="47E75A49" w:rsidRDefault="00256678" w:rsidP="00256678">
            <w:pPr>
              <w:rPr>
                <w:rFonts w:asciiTheme="minorHAnsi" w:hAnsiTheme="minorHAnsi" w:cstheme="minorBidi"/>
              </w:rPr>
            </w:pPr>
            <w:r w:rsidRPr="47E75A49">
              <w:rPr>
                <w:rFonts w:asciiTheme="minorHAnsi" w:hAnsiTheme="minorHAnsi" w:cstheme="minorBidi"/>
              </w:rPr>
              <w:t>Start of the project</w:t>
            </w:r>
          </w:p>
        </w:tc>
      </w:tr>
      <w:tr w:rsidR="002B0778" w14:paraId="0981BC24" w14:textId="77777777" w:rsidTr="7E26D286">
        <w:trPr>
          <w:trHeight w:val="70"/>
        </w:trPr>
        <w:tc>
          <w:tcPr>
            <w:tcW w:w="5629" w:type="dxa"/>
          </w:tcPr>
          <w:p w14:paraId="207428CE" w14:textId="7057C775" w:rsidR="002B0778" w:rsidRPr="000B392D" w:rsidRDefault="002B0778" w:rsidP="00256678">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 xml:space="preserve">Feedback for queries and clarification </w:t>
            </w:r>
          </w:p>
        </w:tc>
        <w:tc>
          <w:tcPr>
            <w:tcW w:w="3330" w:type="dxa"/>
          </w:tcPr>
          <w:p w14:paraId="234E2F85" w14:textId="1C16FE27" w:rsidR="002B0778" w:rsidRPr="000B392D" w:rsidRDefault="002B0778" w:rsidP="00256678">
            <w:pPr>
              <w:rPr>
                <w:rFonts w:asciiTheme="minorHAnsi" w:hAnsiTheme="minorHAnsi" w:cstheme="minorHAnsi"/>
                <w:szCs w:val="20"/>
              </w:rPr>
            </w:pPr>
            <w:r>
              <w:rPr>
                <w:rFonts w:asciiTheme="minorHAnsi" w:eastAsia="Calibri" w:hAnsiTheme="minorHAnsi" w:cstheme="minorHAnsi"/>
                <w:szCs w:val="20"/>
              </w:rPr>
              <w:t>With in 2 days</w:t>
            </w:r>
          </w:p>
        </w:tc>
      </w:tr>
      <w:tr w:rsidR="002C5B08" w14:paraId="73CC9564" w14:textId="77777777" w:rsidTr="7E26D286">
        <w:trPr>
          <w:trHeight w:val="70"/>
        </w:trPr>
        <w:tc>
          <w:tcPr>
            <w:tcW w:w="5629" w:type="dxa"/>
          </w:tcPr>
          <w:p w14:paraId="07FB99C7" w14:textId="610AAEB3" w:rsidR="002C5B08" w:rsidRPr="000B392D" w:rsidRDefault="006D527B" w:rsidP="00256678">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Feedback for milestone</w:t>
            </w:r>
            <w:r w:rsidR="00A60B13">
              <w:rPr>
                <w:rFonts w:asciiTheme="minorHAnsi" w:eastAsia="Calibri" w:hAnsiTheme="minorHAnsi" w:cstheme="minorHAnsi"/>
                <w:sz w:val="20"/>
                <w:szCs w:val="20"/>
              </w:rPr>
              <w:t xml:space="preserve"> deliverables</w:t>
            </w:r>
            <w:r>
              <w:rPr>
                <w:rFonts w:asciiTheme="minorHAnsi" w:eastAsia="Calibri" w:hAnsiTheme="minorHAnsi" w:cstheme="minorHAnsi"/>
                <w:sz w:val="20"/>
                <w:szCs w:val="20"/>
              </w:rPr>
              <w:t xml:space="preserve"> </w:t>
            </w:r>
          </w:p>
        </w:tc>
        <w:tc>
          <w:tcPr>
            <w:tcW w:w="3330" w:type="dxa"/>
          </w:tcPr>
          <w:p w14:paraId="5A4713B9" w14:textId="6DE21930" w:rsidR="002C5B08" w:rsidRPr="000B392D" w:rsidRDefault="006D527B" w:rsidP="00256678">
            <w:pPr>
              <w:rPr>
                <w:rFonts w:asciiTheme="minorHAnsi" w:hAnsiTheme="minorHAnsi" w:cstheme="minorHAnsi"/>
                <w:szCs w:val="20"/>
              </w:rPr>
            </w:pPr>
            <w:r>
              <w:rPr>
                <w:rFonts w:asciiTheme="minorHAnsi" w:hAnsiTheme="minorHAnsi" w:cstheme="minorHAnsi"/>
                <w:szCs w:val="20"/>
              </w:rPr>
              <w:t>With</w:t>
            </w:r>
            <w:r w:rsidR="002E0B5D">
              <w:rPr>
                <w:rFonts w:asciiTheme="minorHAnsi" w:hAnsiTheme="minorHAnsi" w:cstheme="minorHAnsi"/>
                <w:szCs w:val="20"/>
              </w:rPr>
              <w:t xml:space="preserve"> in 5 days</w:t>
            </w:r>
          </w:p>
        </w:tc>
      </w:tr>
      <w:tr w:rsidR="00256678" w14:paraId="165D6928" w14:textId="77777777" w:rsidTr="7E26D286">
        <w:trPr>
          <w:trHeight w:val="70"/>
        </w:trPr>
        <w:tc>
          <w:tcPr>
            <w:tcW w:w="5629" w:type="dxa"/>
          </w:tcPr>
          <w:p w14:paraId="363E8A44" w14:textId="77777777" w:rsidR="00256678" w:rsidRPr="000B392D" w:rsidRDefault="00256678" w:rsidP="00256678">
            <w:pPr>
              <w:pStyle w:val="paragraph"/>
              <w:spacing w:before="0" w:beforeAutospacing="0" w:after="0" w:afterAutospacing="0"/>
              <w:rPr>
                <w:rFonts w:asciiTheme="minorHAnsi" w:eastAsia="Calibri" w:hAnsiTheme="minorHAnsi" w:cstheme="minorHAnsi"/>
                <w:sz w:val="20"/>
                <w:szCs w:val="20"/>
              </w:rPr>
            </w:pPr>
            <w:r w:rsidRPr="000B392D">
              <w:rPr>
                <w:rFonts w:asciiTheme="minorHAnsi" w:eastAsia="Calibri" w:hAnsiTheme="minorHAnsi" w:cstheme="minorHAnsi"/>
                <w:sz w:val="20"/>
                <w:szCs w:val="20"/>
              </w:rPr>
              <w:t>Review UAT Test Case document</w:t>
            </w:r>
          </w:p>
        </w:tc>
        <w:tc>
          <w:tcPr>
            <w:tcW w:w="3330" w:type="dxa"/>
          </w:tcPr>
          <w:p w14:paraId="184B2880" w14:textId="77777777" w:rsidR="00256678" w:rsidRPr="000B392D" w:rsidRDefault="00256678" w:rsidP="00256678">
            <w:pPr>
              <w:rPr>
                <w:rFonts w:asciiTheme="minorHAnsi" w:hAnsiTheme="minorHAnsi" w:cstheme="minorHAnsi"/>
                <w:szCs w:val="20"/>
              </w:rPr>
            </w:pPr>
            <w:r w:rsidRPr="000B392D">
              <w:rPr>
                <w:rFonts w:asciiTheme="minorHAnsi" w:hAnsiTheme="minorHAnsi" w:cstheme="minorHAnsi"/>
                <w:szCs w:val="20"/>
              </w:rPr>
              <w:t>As needed during the project</w:t>
            </w:r>
          </w:p>
        </w:tc>
      </w:tr>
    </w:tbl>
    <w:p w14:paraId="7B91C893" w14:textId="6FAA7114" w:rsidR="005E1C9C" w:rsidRPr="00D36E1B" w:rsidRDefault="005E1C9C" w:rsidP="7E26D286"/>
    <w:p w14:paraId="2A66D2D7" w14:textId="19C351E8" w:rsidR="00931701" w:rsidRDefault="00931701" w:rsidP="002520E3">
      <w:pPr>
        <w:pStyle w:val="Heading1"/>
        <w:numPr>
          <w:ilvl w:val="0"/>
          <w:numId w:val="7"/>
        </w:numPr>
      </w:pPr>
      <w:bookmarkStart w:id="202" w:name="_Toc132708428"/>
      <w:r>
        <w:t xml:space="preserve">Technical </w:t>
      </w:r>
      <w:r w:rsidR="00780CCD">
        <w:t>Risks</w:t>
      </w:r>
      <w:bookmarkEnd w:id="202"/>
    </w:p>
    <w:tbl>
      <w:tblPr>
        <w:tblStyle w:val="TableGrid"/>
        <w:tblW w:w="0" w:type="auto"/>
        <w:tblLook w:val="04A0" w:firstRow="1" w:lastRow="0" w:firstColumn="1" w:lastColumn="0" w:noHBand="0" w:noVBand="1"/>
      </w:tblPr>
      <w:tblGrid>
        <w:gridCol w:w="4869"/>
        <w:gridCol w:w="4870"/>
      </w:tblGrid>
      <w:tr w:rsidR="00780CCD" w:rsidRPr="00780CCD" w14:paraId="522B94FE" w14:textId="77777777" w:rsidTr="00780CCD">
        <w:tc>
          <w:tcPr>
            <w:tcW w:w="4869" w:type="dxa"/>
          </w:tcPr>
          <w:p w14:paraId="7D47560C" w14:textId="0889095E" w:rsidR="00780CCD" w:rsidRPr="000F3A4D" w:rsidRDefault="00780CCD" w:rsidP="00780CCD">
            <w:pPr>
              <w:rPr>
                <w:rFonts w:asciiTheme="minorHAnsi" w:hAnsiTheme="minorHAnsi" w:cstheme="minorHAnsi"/>
                <w:b/>
                <w:bCs/>
              </w:rPr>
            </w:pPr>
            <w:r w:rsidRPr="000F3A4D">
              <w:rPr>
                <w:rFonts w:asciiTheme="minorHAnsi" w:hAnsiTheme="minorHAnsi" w:cstheme="minorHAnsi"/>
                <w:b/>
                <w:bCs/>
              </w:rPr>
              <w:t>Risk Item</w:t>
            </w:r>
          </w:p>
        </w:tc>
        <w:tc>
          <w:tcPr>
            <w:tcW w:w="4870" w:type="dxa"/>
          </w:tcPr>
          <w:p w14:paraId="34BD0312" w14:textId="71E8699E" w:rsidR="00780CCD" w:rsidRPr="000F3A4D" w:rsidRDefault="00780CCD" w:rsidP="00780CCD">
            <w:pPr>
              <w:rPr>
                <w:rFonts w:asciiTheme="minorHAnsi" w:hAnsiTheme="minorHAnsi" w:cstheme="minorHAnsi"/>
                <w:b/>
                <w:bCs/>
              </w:rPr>
            </w:pPr>
            <w:r w:rsidRPr="000F3A4D">
              <w:rPr>
                <w:rFonts w:asciiTheme="minorHAnsi" w:hAnsiTheme="minorHAnsi" w:cstheme="minorHAnsi"/>
                <w:b/>
                <w:bCs/>
              </w:rPr>
              <w:t>Mitigation</w:t>
            </w:r>
          </w:p>
        </w:tc>
      </w:tr>
      <w:tr w:rsidR="00780CCD" w14:paraId="44620DA3" w14:textId="77777777" w:rsidTr="00780CCD">
        <w:tc>
          <w:tcPr>
            <w:tcW w:w="4869" w:type="dxa"/>
          </w:tcPr>
          <w:p w14:paraId="6CFFAABD" w14:textId="417942C4" w:rsidR="00780CCD" w:rsidRPr="000F3A4D" w:rsidRDefault="00D90BB8" w:rsidP="00780CCD">
            <w:pPr>
              <w:rPr>
                <w:rFonts w:asciiTheme="minorHAnsi" w:hAnsiTheme="minorHAnsi" w:cstheme="minorHAnsi"/>
              </w:rPr>
            </w:pPr>
            <w:r w:rsidRPr="000F3A4D">
              <w:rPr>
                <w:rFonts w:asciiTheme="minorHAnsi" w:hAnsiTheme="minorHAnsi" w:cstheme="minorHAnsi"/>
              </w:rPr>
              <w:t>Enhancing Identify provider service to accommodate tenant management and associating user with tenants.</w:t>
            </w:r>
          </w:p>
        </w:tc>
        <w:tc>
          <w:tcPr>
            <w:tcW w:w="4870" w:type="dxa"/>
          </w:tcPr>
          <w:p w14:paraId="27460607" w14:textId="0B35F374" w:rsidR="00780CCD" w:rsidRPr="000F3A4D" w:rsidRDefault="00AB237F" w:rsidP="00780CCD">
            <w:pPr>
              <w:rPr>
                <w:rFonts w:asciiTheme="minorHAnsi" w:hAnsiTheme="minorHAnsi" w:cstheme="minorHAnsi"/>
              </w:rPr>
            </w:pPr>
            <w:r>
              <w:rPr>
                <w:rFonts w:asciiTheme="minorHAnsi" w:hAnsiTheme="minorHAnsi" w:cstheme="minorHAnsi"/>
              </w:rPr>
              <w:t xml:space="preserve">Analyze and plan the </w:t>
            </w:r>
            <w:r w:rsidR="002C4A89">
              <w:rPr>
                <w:rFonts w:asciiTheme="minorHAnsi" w:hAnsiTheme="minorHAnsi" w:cstheme="minorHAnsi"/>
              </w:rPr>
              <w:t xml:space="preserve">changes with appropriate prioritization of </w:t>
            </w:r>
            <w:r>
              <w:rPr>
                <w:rFonts w:asciiTheme="minorHAnsi" w:hAnsiTheme="minorHAnsi" w:cstheme="minorHAnsi"/>
              </w:rPr>
              <w:t xml:space="preserve">implementation </w:t>
            </w:r>
            <w:r w:rsidR="002C4A89">
              <w:rPr>
                <w:rFonts w:asciiTheme="minorHAnsi" w:hAnsiTheme="minorHAnsi" w:cstheme="minorHAnsi"/>
              </w:rPr>
              <w:t>tasks</w:t>
            </w:r>
            <w:r w:rsidR="001C19B9">
              <w:rPr>
                <w:rFonts w:asciiTheme="minorHAnsi" w:hAnsiTheme="minorHAnsi" w:cstheme="minorHAnsi"/>
              </w:rPr>
              <w:t>.</w:t>
            </w:r>
          </w:p>
        </w:tc>
      </w:tr>
      <w:tr w:rsidR="00780CCD" w14:paraId="07F5FF45" w14:textId="77777777" w:rsidTr="00780CCD">
        <w:tc>
          <w:tcPr>
            <w:tcW w:w="4869" w:type="dxa"/>
          </w:tcPr>
          <w:p w14:paraId="00B210EB" w14:textId="7C881291" w:rsidR="00780CCD" w:rsidRPr="000F3A4D" w:rsidRDefault="002418D1" w:rsidP="00780CCD">
            <w:pPr>
              <w:rPr>
                <w:rFonts w:asciiTheme="minorHAnsi" w:hAnsiTheme="minorHAnsi" w:cstheme="minorHAnsi"/>
              </w:rPr>
            </w:pPr>
            <w:r w:rsidRPr="002418D1">
              <w:rPr>
                <w:rFonts w:asciiTheme="minorHAnsi" w:hAnsiTheme="minorHAnsi" w:cstheme="minorHAnsi"/>
              </w:rPr>
              <w:t>Data from multiple marketplaces will be migrated to new microservice to the tenant specific schema</w:t>
            </w:r>
            <w:r>
              <w:rPr>
                <w:rFonts w:asciiTheme="minorHAnsi" w:hAnsiTheme="minorHAnsi" w:cstheme="minorHAnsi"/>
              </w:rPr>
              <w:t xml:space="preserve"> available in a single database.</w:t>
            </w:r>
          </w:p>
        </w:tc>
        <w:tc>
          <w:tcPr>
            <w:tcW w:w="4870" w:type="dxa"/>
          </w:tcPr>
          <w:p w14:paraId="4A3FADA9" w14:textId="4F750EDE" w:rsidR="00780CCD" w:rsidRPr="000F3A4D" w:rsidRDefault="00DD26C7" w:rsidP="00780CCD">
            <w:pPr>
              <w:rPr>
                <w:rFonts w:asciiTheme="minorHAnsi" w:hAnsiTheme="minorHAnsi" w:cstheme="minorHAnsi"/>
              </w:rPr>
            </w:pPr>
            <w:r w:rsidRPr="00DD26C7">
              <w:rPr>
                <w:rFonts w:asciiTheme="minorHAnsi" w:hAnsiTheme="minorHAnsi" w:cstheme="minorHAnsi"/>
              </w:rPr>
              <w:t xml:space="preserve">A robust data migration process </w:t>
            </w:r>
            <w:r>
              <w:rPr>
                <w:rFonts w:asciiTheme="minorHAnsi" w:hAnsiTheme="minorHAnsi" w:cstheme="minorHAnsi"/>
              </w:rPr>
              <w:t>to</w:t>
            </w:r>
            <w:r w:rsidRPr="00DD26C7">
              <w:rPr>
                <w:rFonts w:asciiTheme="minorHAnsi" w:hAnsiTheme="minorHAnsi" w:cstheme="minorHAnsi"/>
              </w:rPr>
              <w:t xml:space="preserve"> be built to have hassle free migratio</w:t>
            </w:r>
            <w:r>
              <w:rPr>
                <w:rFonts w:asciiTheme="minorHAnsi" w:hAnsiTheme="minorHAnsi" w:cstheme="minorHAnsi"/>
              </w:rPr>
              <w:t>n, which handles all the error and retry cases.</w:t>
            </w:r>
          </w:p>
        </w:tc>
      </w:tr>
      <w:tr w:rsidR="00780CCD" w14:paraId="5BAA6130" w14:textId="77777777" w:rsidTr="00780CCD">
        <w:tc>
          <w:tcPr>
            <w:tcW w:w="4869" w:type="dxa"/>
          </w:tcPr>
          <w:p w14:paraId="034EB4F7" w14:textId="2A79AC33" w:rsidR="00780CCD" w:rsidRPr="000F3A4D" w:rsidRDefault="001C19B9" w:rsidP="00780CCD">
            <w:pPr>
              <w:rPr>
                <w:rFonts w:asciiTheme="minorHAnsi" w:hAnsiTheme="minorHAnsi" w:cstheme="minorHAnsi"/>
              </w:rPr>
            </w:pPr>
            <w:r w:rsidRPr="001C19B9">
              <w:rPr>
                <w:rFonts w:asciiTheme="minorHAnsi" w:hAnsiTheme="minorHAnsi" w:cstheme="minorHAnsi"/>
              </w:rPr>
              <w:lastRenderedPageBreak/>
              <w:t>Trigger failure during generation at source or while processing at the target. Huge overhead on database.</w:t>
            </w:r>
          </w:p>
        </w:tc>
        <w:tc>
          <w:tcPr>
            <w:tcW w:w="4870" w:type="dxa"/>
          </w:tcPr>
          <w:p w14:paraId="7D81125C" w14:textId="324FB3CB" w:rsidR="00780CCD" w:rsidRPr="000F3A4D" w:rsidRDefault="001C19B9" w:rsidP="00780CCD">
            <w:pPr>
              <w:rPr>
                <w:rFonts w:asciiTheme="minorHAnsi" w:hAnsiTheme="minorHAnsi" w:cstheme="minorHAnsi"/>
              </w:rPr>
            </w:pPr>
            <w:r>
              <w:rPr>
                <w:rFonts w:asciiTheme="minorHAnsi" w:hAnsiTheme="minorHAnsi" w:cstheme="minorHAnsi"/>
              </w:rPr>
              <w:t>Avoid using triggers as much as possible</w:t>
            </w:r>
            <w:r w:rsidR="00C81A9A">
              <w:rPr>
                <w:rFonts w:asciiTheme="minorHAnsi" w:hAnsiTheme="minorHAnsi" w:cstheme="minorHAnsi"/>
              </w:rPr>
              <w:t>. As a alternate update Guruland implementation to generate events from service layer.</w:t>
            </w:r>
          </w:p>
        </w:tc>
      </w:tr>
      <w:tr w:rsidR="00F836E5" w14:paraId="5532F3A3" w14:textId="77777777" w:rsidTr="00780CCD">
        <w:tc>
          <w:tcPr>
            <w:tcW w:w="4869" w:type="dxa"/>
          </w:tcPr>
          <w:p w14:paraId="2FFC80AE" w14:textId="63DBF08C" w:rsidR="00F836E5" w:rsidRPr="001C19B9" w:rsidRDefault="00642281" w:rsidP="00780CCD">
            <w:pPr>
              <w:rPr>
                <w:rFonts w:asciiTheme="minorHAnsi" w:hAnsiTheme="minorHAnsi" w:cstheme="minorHAnsi"/>
              </w:rPr>
            </w:pPr>
            <w:r w:rsidRPr="00642281">
              <w:rPr>
                <w:rFonts w:asciiTheme="minorHAnsi" w:hAnsiTheme="minorHAnsi" w:cstheme="minorHAnsi"/>
              </w:rPr>
              <w:t xml:space="preserve">Data from new microservice </w:t>
            </w:r>
            <w:r>
              <w:rPr>
                <w:rFonts w:asciiTheme="minorHAnsi" w:hAnsiTheme="minorHAnsi" w:cstheme="minorHAnsi"/>
              </w:rPr>
              <w:t xml:space="preserve">will be </w:t>
            </w:r>
            <w:r w:rsidRPr="00642281">
              <w:rPr>
                <w:rFonts w:asciiTheme="minorHAnsi" w:hAnsiTheme="minorHAnsi" w:cstheme="minorHAnsi"/>
              </w:rPr>
              <w:t xml:space="preserve">consumed over message events </w:t>
            </w:r>
            <w:r>
              <w:rPr>
                <w:rFonts w:asciiTheme="minorHAnsi" w:hAnsiTheme="minorHAnsi" w:cstheme="minorHAnsi"/>
              </w:rPr>
              <w:t>in monolith</w:t>
            </w:r>
            <w:r w:rsidR="005D4224">
              <w:rPr>
                <w:rFonts w:asciiTheme="minorHAnsi" w:hAnsiTheme="minorHAnsi" w:cstheme="minorHAnsi"/>
              </w:rPr>
              <w:t>. To</w:t>
            </w:r>
            <w:r>
              <w:rPr>
                <w:rFonts w:asciiTheme="minorHAnsi" w:hAnsiTheme="minorHAnsi" w:cstheme="minorHAnsi"/>
              </w:rPr>
              <w:t xml:space="preserve"> proces</w:t>
            </w:r>
            <w:r w:rsidR="005D4224">
              <w:rPr>
                <w:rFonts w:asciiTheme="minorHAnsi" w:hAnsiTheme="minorHAnsi" w:cstheme="minorHAnsi"/>
              </w:rPr>
              <w:t>s</w:t>
            </w:r>
            <w:r>
              <w:rPr>
                <w:rFonts w:asciiTheme="minorHAnsi" w:hAnsiTheme="minorHAnsi" w:cstheme="minorHAnsi"/>
              </w:rPr>
              <w:t xml:space="preserve"> the </w:t>
            </w:r>
            <w:r w:rsidR="001A18DD">
              <w:rPr>
                <w:rFonts w:asciiTheme="minorHAnsi" w:hAnsiTheme="minorHAnsi" w:cstheme="minorHAnsi"/>
              </w:rPr>
              <w:t>message,</w:t>
            </w:r>
            <w:r>
              <w:rPr>
                <w:rFonts w:asciiTheme="minorHAnsi" w:hAnsiTheme="minorHAnsi" w:cstheme="minorHAnsi"/>
              </w:rPr>
              <w:t xml:space="preserve"> </w:t>
            </w:r>
            <w:r w:rsidR="005D4224">
              <w:rPr>
                <w:rFonts w:asciiTheme="minorHAnsi" w:hAnsiTheme="minorHAnsi" w:cstheme="minorHAnsi"/>
              </w:rPr>
              <w:t>create</w:t>
            </w:r>
            <w:r w:rsidRPr="00642281">
              <w:rPr>
                <w:rFonts w:asciiTheme="minorHAnsi" w:hAnsiTheme="minorHAnsi" w:cstheme="minorHAnsi"/>
              </w:rPr>
              <w:t xml:space="preserve"> </w:t>
            </w:r>
            <w:r w:rsidR="001A18DD" w:rsidRPr="00642281">
              <w:rPr>
                <w:rFonts w:asciiTheme="minorHAnsi" w:hAnsiTheme="minorHAnsi" w:cstheme="minorHAnsi"/>
              </w:rPr>
              <w:t>new</w:t>
            </w:r>
            <w:r w:rsidRPr="00642281">
              <w:rPr>
                <w:rFonts w:asciiTheme="minorHAnsi" w:hAnsiTheme="minorHAnsi" w:cstheme="minorHAnsi"/>
              </w:rPr>
              <w:t xml:space="preserve"> object relational model</w:t>
            </w:r>
            <w:r w:rsidR="00ED6F6D">
              <w:rPr>
                <w:rFonts w:asciiTheme="minorHAnsi" w:hAnsiTheme="minorHAnsi" w:cstheme="minorHAnsi"/>
              </w:rPr>
              <w:t>s</w:t>
            </w:r>
            <w:r w:rsidRPr="00642281">
              <w:rPr>
                <w:rFonts w:asciiTheme="minorHAnsi" w:hAnsiTheme="minorHAnsi" w:cstheme="minorHAnsi"/>
              </w:rPr>
              <w:t xml:space="preserve"> as existing in Monolith. A lot of business logic </w:t>
            </w:r>
            <w:r w:rsidR="00E66E17" w:rsidRPr="00642281">
              <w:rPr>
                <w:rFonts w:asciiTheme="minorHAnsi" w:hAnsiTheme="minorHAnsi" w:cstheme="minorHAnsi"/>
              </w:rPr>
              <w:t>is involved</w:t>
            </w:r>
            <w:r w:rsidRPr="00642281">
              <w:rPr>
                <w:rFonts w:asciiTheme="minorHAnsi" w:hAnsiTheme="minorHAnsi" w:cstheme="minorHAnsi"/>
              </w:rPr>
              <w:t xml:space="preserve"> </w:t>
            </w:r>
            <w:r w:rsidR="001A18DD" w:rsidRPr="00642281">
              <w:rPr>
                <w:rFonts w:asciiTheme="minorHAnsi" w:hAnsiTheme="minorHAnsi" w:cstheme="minorHAnsi"/>
              </w:rPr>
              <w:t>in generating</w:t>
            </w:r>
            <w:r w:rsidRPr="00642281">
              <w:rPr>
                <w:rFonts w:asciiTheme="minorHAnsi" w:hAnsiTheme="minorHAnsi" w:cstheme="minorHAnsi"/>
              </w:rPr>
              <w:t xml:space="preserve"> data integrated model before update. This leads to </w:t>
            </w:r>
            <w:r w:rsidR="005D4224" w:rsidRPr="00642281">
              <w:rPr>
                <w:rFonts w:asciiTheme="minorHAnsi" w:hAnsiTheme="minorHAnsi" w:cstheme="minorHAnsi"/>
              </w:rPr>
              <w:t>rigors</w:t>
            </w:r>
            <w:r w:rsidRPr="00642281">
              <w:rPr>
                <w:rFonts w:asciiTheme="minorHAnsi" w:hAnsiTheme="minorHAnsi" w:cstheme="minorHAnsi"/>
              </w:rPr>
              <w:t xml:space="preserve"> testing of the existing system for regression.</w:t>
            </w:r>
          </w:p>
        </w:tc>
        <w:tc>
          <w:tcPr>
            <w:tcW w:w="4870" w:type="dxa"/>
          </w:tcPr>
          <w:p w14:paraId="04E1602B" w14:textId="0E1B3CF6" w:rsidR="00F836E5" w:rsidRDefault="001A18DD" w:rsidP="00780CCD">
            <w:pPr>
              <w:rPr>
                <w:rFonts w:asciiTheme="minorHAnsi" w:hAnsiTheme="minorHAnsi" w:cstheme="minorHAnsi"/>
              </w:rPr>
            </w:pPr>
            <w:r>
              <w:rPr>
                <w:rFonts w:asciiTheme="minorHAnsi" w:hAnsiTheme="minorHAnsi" w:cstheme="minorHAnsi"/>
              </w:rPr>
              <w:t xml:space="preserve">A rigorous </w:t>
            </w:r>
            <w:r w:rsidRPr="00642281">
              <w:rPr>
                <w:rFonts w:asciiTheme="minorHAnsi" w:hAnsiTheme="minorHAnsi" w:cstheme="minorHAnsi"/>
              </w:rPr>
              <w:t>testing of the existing system for regression.</w:t>
            </w:r>
            <w:r>
              <w:rPr>
                <w:rFonts w:asciiTheme="minorHAnsi" w:hAnsiTheme="minorHAnsi" w:cstheme="minorHAnsi"/>
              </w:rPr>
              <w:t xml:space="preserve"> </w:t>
            </w:r>
          </w:p>
        </w:tc>
      </w:tr>
      <w:tr w:rsidR="00C77F44" w14:paraId="252E6B45" w14:textId="77777777" w:rsidTr="00780CCD">
        <w:tc>
          <w:tcPr>
            <w:tcW w:w="4869" w:type="dxa"/>
          </w:tcPr>
          <w:p w14:paraId="35B36A8A" w14:textId="392E37C2" w:rsidR="00C77F44" w:rsidRPr="00642281" w:rsidRDefault="00C77F44" w:rsidP="00780CCD">
            <w:pPr>
              <w:rPr>
                <w:rFonts w:asciiTheme="minorHAnsi" w:hAnsiTheme="minorHAnsi" w:cstheme="minorHAnsi"/>
              </w:rPr>
            </w:pPr>
            <w:r w:rsidRPr="00C77F44">
              <w:rPr>
                <w:rFonts w:asciiTheme="minorHAnsi" w:hAnsiTheme="minorHAnsi" w:cstheme="minorHAnsi"/>
              </w:rPr>
              <w:t xml:space="preserve">Integration with external systems such as Netsuite, Salesforce and Workato requires some configuration changes to consume the new endpoints with ability to </w:t>
            </w:r>
            <w:r w:rsidR="003A40C0" w:rsidRPr="00C77F44">
              <w:rPr>
                <w:rFonts w:asciiTheme="minorHAnsi" w:hAnsiTheme="minorHAnsi" w:cstheme="minorHAnsi"/>
              </w:rPr>
              <w:t>identify</w:t>
            </w:r>
            <w:r w:rsidRPr="00C77F44">
              <w:rPr>
                <w:rFonts w:asciiTheme="minorHAnsi" w:hAnsiTheme="minorHAnsi" w:cstheme="minorHAnsi"/>
              </w:rPr>
              <w:t xml:space="preserve"> whether to use the old or new endpoint.</w:t>
            </w:r>
          </w:p>
        </w:tc>
        <w:tc>
          <w:tcPr>
            <w:tcW w:w="4870" w:type="dxa"/>
          </w:tcPr>
          <w:p w14:paraId="3F0B0793" w14:textId="2466A814" w:rsidR="00C77F44" w:rsidRDefault="00A00C9E" w:rsidP="00780CCD">
            <w:pPr>
              <w:rPr>
                <w:rFonts w:asciiTheme="minorHAnsi" w:hAnsiTheme="minorHAnsi" w:cstheme="minorHAnsi"/>
              </w:rPr>
            </w:pPr>
            <w:r>
              <w:rPr>
                <w:rFonts w:asciiTheme="minorHAnsi" w:hAnsiTheme="minorHAnsi" w:cstheme="minorHAnsi"/>
              </w:rPr>
              <w:t xml:space="preserve">Analyze and plan the changes </w:t>
            </w:r>
            <w:r w:rsidR="00266C12">
              <w:rPr>
                <w:rFonts w:asciiTheme="minorHAnsi" w:hAnsiTheme="minorHAnsi" w:cstheme="minorHAnsi"/>
              </w:rPr>
              <w:t>with appropriate prioritization</w:t>
            </w:r>
            <w:r w:rsidR="002C4A89">
              <w:rPr>
                <w:rFonts w:asciiTheme="minorHAnsi" w:hAnsiTheme="minorHAnsi" w:cstheme="minorHAnsi"/>
              </w:rPr>
              <w:t xml:space="preserve"> of implementation tasks.</w:t>
            </w:r>
          </w:p>
        </w:tc>
      </w:tr>
      <w:tr w:rsidR="00361F9A" w14:paraId="467204CA" w14:textId="77777777" w:rsidTr="00780CCD">
        <w:tc>
          <w:tcPr>
            <w:tcW w:w="4869" w:type="dxa"/>
          </w:tcPr>
          <w:p w14:paraId="0AE81BAD" w14:textId="7794F7C3" w:rsidR="00361F9A" w:rsidRPr="00C77F44" w:rsidRDefault="00361F9A" w:rsidP="00780CCD">
            <w:pPr>
              <w:rPr>
                <w:rFonts w:asciiTheme="minorHAnsi" w:hAnsiTheme="minorHAnsi" w:cstheme="minorHAnsi"/>
              </w:rPr>
            </w:pPr>
            <w:r>
              <w:rPr>
                <w:rFonts w:asciiTheme="minorHAnsi" w:hAnsiTheme="minorHAnsi" w:cstheme="minorHAnsi"/>
              </w:rPr>
              <w:t xml:space="preserve">Data integrity </w:t>
            </w:r>
            <w:r w:rsidR="005C0DDE">
              <w:rPr>
                <w:rFonts w:asciiTheme="minorHAnsi" w:hAnsiTheme="minorHAnsi" w:cstheme="minorHAnsi"/>
              </w:rPr>
              <w:t>between Monolith and new microservices.</w:t>
            </w:r>
          </w:p>
        </w:tc>
        <w:tc>
          <w:tcPr>
            <w:tcW w:w="4870" w:type="dxa"/>
          </w:tcPr>
          <w:p w14:paraId="057A789E" w14:textId="60B9F61F" w:rsidR="00361F9A" w:rsidRDefault="00CB6852" w:rsidP="00780CCD">
            <w:pPr>
              <w:rPr>
                <w:rFonts w:asciiTheme="minorHAnsi" w:hAnsiTheme="minorHAnsi" w:cstheme="minorHAnsi"/>
              </w:rPr>
            </w:pPr>
            <w:r w:rsidRPr="00CB6852">
              <w:rPr>
                <w:rFonts w:asciiTheme="minorHAnsi" w:hAnsiTheme="minorHAnsi" w:cstheme="minorHAnsi"/>
              </w:rPr>
              <w:t xml:space="preserve">Periodic automated audit </w:t>
            </w:r>
            <w:r>
              <w:rPr>
                <w:rFonts w:asciiTheme="minorHAnsi" w:hAnsiTheme="minorHAnsi" w:cstheme="minorHAnsi"/>
              </w:rPr>
              <w:t>to check</w:t>
            </w:r>
            <w:r w:rsidRPr="00CB6852">
              <w:rPr>
                <w:rFonts w:asciiTheme="minorHAnsi" w:hAnsiTheme="minorHAnsi" w:cstheme="minorHAnsi"/>
              </w:rPr>
              <w:t xml:space="preserve"> the correctness </w:t>
            </w:r>
            <w:r w:rsidR="004D6141">
              <w:rPr>
                <w:rFonts w:asciiTheme="minorHAnsi" w:hAnsiTheme="minorHAnsi" w:cstheme="minorHAnsi"/>
              </w:rPr>
              <w:t xml:space="preserve">and integrity </w:t>
            </w:r>
            <w:r w:rsidRPr="00CB6852">
              <w:rPr>
                <w:rFonts w:asciiTheme="minorHAnsi" w:hAnsiTheme="minorHAnsi" w:cstheme="minorHAnsi"/>
              </w:rPr>
              <w:t>of data</w:t>
            </w:r>
          </w:p>
        </w:tc>
      </w:tr>
      <w:tr w:rsidR="00254DE3" w14:paraId="6519DC91" w14:textId="77777777" w:rsidTr="00780CCD">
        <w:tc>
          <w:tcPr>
            <w:tcW w:w="4869" w:type="dxa"/>
          </w:tcPr>
          <w:p w14:paraId="18B29507" w14:textId="210462F1" w:rsidR="00254DE3" w:rsidRDefault="000578AB" w:rsidP="00780CCD">
            <w:pPr>
              <w:rPr>
                <w:rFonts w:asciiTheme="minorHAnsi" w:hAnsiTheme="minorHAnsi" w:cstheme="minorHAnsi"/>
              </w:rPr>
            </w:pPr>
            <w:r w:rsidRPr="000578AB">
              <w:rPr>
                <w:rFonts w:asciiTheme="minorHAnsi" w:hAnsiTheme="minorHAnsi" w:cstheme="minorHAnsi"/>
              </w:rPr>
              <w:t>A curved out microservice may slowly become another monolith.</w:t>
            </w:r>
          </w:p>
        </w:tc>
        <w:tc>
          <w:tcPr>
            <w:tcW w:w="4870" w:type="dxa"/>
          </w:tcPr>
          <w:p w14:paraId="160BFDF2" w14:textId="1B84EB73" w:rsidR="00254DE3" w:rsidRPr="00CB6852" w:rsidRDefault="003C4729" w:rsidP="00780CCD">
            <w:pPr>
              <w:rPr>
                <w:rFonts w:asciiTheme="minorHAnsi" w:hAnsiTheme="minorHAnsi" w:cstheme="minorHAnsi"/>
              </w:rPr>
            </w:pPr>
            <w:r>
              <w:rPr>
                <w:rFonts w:asciiTheme="minorHAnsi" w:hAnsiTheme="minorHAnsi" w:cstheme="minorHAnsi"/>
              </w:rPr>
              <w:t>Correct the de</w:t>
            </w:r>
            <w:r w:rsidR="00417045">
              <w:rPr>
                <w:rFonts w:asciiTheme="minorHAnsi" w:hAnsiTheme="minorHAnsi" w:cstheme="minorHAnsi"/>
              </w:rPr>
              <w:t>sign</w:t>
            </w:r>
            <w:r w:rsidR="00FA166C">
              <w:rPr>
                <w:rFonts w:asciiTheme="minorHAnsi" w:hAnsiTheme="minorHAnsi" w:cstheme="minorHAnsi"/>
              </w:rPr>
              <w:t xml:space="preserve"> by splitting the service to multiple microservices. Make </w:t>
            </w:r>
            <w:r w:rsidR="00616667">
              <w:rPr>
                <w:rFonts w:asciiTheme="minorHAnsi" w:hAnsiTheme="minorHAnsi" w:cstheme="minorHAnsi"/>
              </w:rPr>
              <w:t>conscious design decisions not to augment a service wi</w:t>
            </w:r>
            <w:r w:rsidR="00445097">
              <w:rPr>
                <w:rFonts w:asciiTheme="minorHAnsi" w:hAnsiTheme="minorHAnsi" w:cstheme="minorHAnsi"/>
              </w:rPr>
              <w:t>th</w:t>
            </w:r>
            <w:r w:rsidR="00616667">
              <w:rPr>
                <w:rFonts w:asciiTheme="minorHAnsi" w:hAnsiTheme="minorHAnsi" w:cstheme="minorHAnsi"/>
              </w:rPr>
              <w:t xml:space="preserve"> multiple </w:t>
            </w:r>
            <w:r w:rsidR="00E23874">
              <w:rPr>
                <w:rFonts w:asciiTheme="minorHAnsi" w:hAnsiTheme="minorHAnsi" w:cstheme="minorHAnsi"/>
              </w:rPr>
              <w:t>functionalities</w:t>
            </w:r>
            <w:r w:rsidR="00616667">
              <w:rPr>
                <w:rFonts w:asciiTheme="minorHAnsi" w:hAnsiTheme="minorHAnsi" w:cstheme="minorHAnsi"/>
              </w:rPr>
              <w:t>.</w:t>
            </w:r>
          </w:p>
        </w:tc>
      </w:tr>
    </w:tbl>
    <w:p w14:paraId="6786A69D" w14:textId="77777777" w:rsidR="00780CCD" w:rsidRPr="00780CCD" w:rsidRDefault="00780CCD" w:rsidP="00780CCD"/>
    <w:p w14:paraId="70771C5D" w14:textId="4B6630B1" w:rsidR="005E1C9C" w:rsidRPr="00D36E1B" w:rsidRDefault="7E26D286">
      <w:pPr>
        <w:pStyle w:val="Heading1"/>
        <w:numPr>
          <w:ilvl w:val="0"/>
          <w:numId w:val="7"/>
        </w:numPr>
      </w:pPr>
      <w:bookmarkStart w:id="203" w:name="_Toc132708429"/>
      <w:r>
        <w:t xml:space="preserve">Solution </w:t>
      </w:r>
      <w:r w:rsidR="003D5807">
        <w:t>Design And Approach</w:t>
      </w:r>
      <w:bookmarkEnd w:id="203"/>
    </w:p>
    <w:p w14:paraId="189527B0" w14:textId="448862C3" w:rsidR="45ADBA21" w:rsidRDefault="45ADBA21" w:rsidP="7A6A483E">
      <w:pPr>
        <w:pStyle w:val="Heading2"/>
      </w:pPr>
      <w:bookmarkStart w:id="204" w:name="_Toc132708430"/>
      <w:r>
        <w:t>Design considerations</w:t>
      </w:r>
      <w:bookmarkEnd w:id="204"/>
    </w:p>
    <w:p w14:paraId="7F6EDCEF" w14:textId="5398D739" w:rsidR="45ADBA21" w:rsidRPr="00192766" w:rsidRDefault="0069725B" w:rsidP="7A6A483E">
      <w:pPr>
        <w:rPr>
          <w:rFonts w:asciiTheme="minorHAnsi" w:hAnsiTheme="minorHAnsi" w:cstheme="minorHAnsi"/>
        </w:rPr>
      </w:pPr>
      <w:r>
        <w:rPr>
          <w:rFonts w:asciiTheme="minorHAnsi" w:hAnsiTheme="minorHAnsi" w:cstheme="minorHAnsi"/>
        </w:rPr>
        <w:t>The proposed</w:t>
      </w:r>
      <w:r w:rsidR="45ADBA21" w:rsidRPr="00192766">
        <w:rPr>
          <w:rFonts w:asciiTheme="minorHAnsi" w:hAnsiTheme="minorHAnsi" w:cstheme="minorHAnsi"/>
        </w:rPr>
        <w:t xml:space="preserve"> technical </w:t>
      </w:r>
      <w:r w:rsidR="7E017266" w:rsidRPr="00192766">
        <w:rPr>
          <w:rFonts w:asciiTheme="minorHAnsi" w:hAnsiTheme="minorHAnsi" w:cstheme="minorHAnsi"/>
        </w:rPr>
        <w:t xml:space="preserve">approaches for migration and </w:t>
      </w:r>
      <w:r w:rsidR="157CC8F5" w:rsidRPr="00192766">
        <w:rPr>
          <w:rFonts w:asciiTheme="minorHAnsi" w:hAnsiTheme="minorHAnsi" w:cstheme="minorHAnsi"/>
        </w:rPr>
        <w:t>T</w:t>
      </w:r>
      <w:r w:rsidR="7E017266" w:rsidRPr="00192766">
        <w:rPr>
          <w:rFonts w:asciiTheme="minorHAnsi" w:hAnsiTheme="minorHAnsi" w:cstheme="minorHAnsi"/>
        </w:rPr>
        <w:t xml:space="preserve">o-be architecture after migration </w:t>
      </w:r>
      <w:r w:rsidR="00970E7C" w:rsidRPr="00192766">
        <w:rPr>
          <w:rFonts w:asciiTheme="minorHAnsi" w:hAnsiTheme="minorHAnsi" w:cstheme="minorHAnsi"/>
        </w:rPr>
        <w:t xml:space="preserve">are </w:t>
      </w:r>
      <w:r w:rsidR="7E017266" w:rsidRPr="00192766">
        <w:rPr>
          <w:rFonts w:asciiTheme="minorHAnsi" w:hAnsiTheme="minorHAnsi" w:cstheme="minorHAnsi"/>
        </w:rPr>
        <w:t xml:space="preserve">based on the requirements </w:t>
      </w:r>
      <w:r w:rsidR="37B5B135" w:rsidRPr="00192766">
        <w:rPr>
          <w:rFonts w:asciiTheme="minorHAnsi" w:hAnsiTheme="minorHAnsi" w:cstheme="minorHAnsi"/>
        </w:rPr>
        <w:t>specified in</w:t>
      </w:r>
      <w:r w:rsidR="7E017266" w:rsidRPr="00192766">
        <w:rPr>
          <w:rFonts w:asciiTheme="minorHAnsi" w:hAnsiTheme="minorHAnsi" w:cstheme="minorHAnsi"/>
        </w:rPr>
        <w:t xml:space="preserve"> the RFP</w:t>
      </w:r>
      <w:r w:rsidR="53B2E57C" w:rsidRPr="00192766">
        <w:rPr>
          <w:rFonts w:asciiTheme="minorHAnsi" w:hAnsiTheme="minorHAnsi" w:cstheme="minorHAnsi"/>
        </w:rPr>
        <w:t>.</w:t>
      </w:r>
    </w:p>
    <w:p w14:paraId="7F766717" w14:textId="3AE2B42E" w:rsidR="00F65C9C" w:rsidRPr="00192766" w:rsidRDefault="007732CC" w:rsidP="00D10EA0">
      <w:pPr>
        <w:rPr>
          <w:rFonts w:asciiTheme="minorHAnsi" w:hAnsiTheme="minorHAnsi" w:cstheme="minorHAnsi"/>
          <w:szCs w:val="20"/>
        </w:rPr>
      </w:pPr>
      <w:r w:rsidRPr="00192766">
        <w:rPr>
          <w:rFonts w:asciiTheme="minorHAnsi" w:hAnsiTheme="minorHAnsi" w:cstheme="minorHAnsi"/>
        </w:rPr>
        <w:t xml:space="preserve">Following are the design considerations </w:t>
      </w:r>
      <w:r w:rsidR="00D10EA0" w:rsidRPr="00192766">
        <w:rPr>
          <w:rFonts w:asciiTheme="minorHAnsi" w:hAnsiTheme="minorHAnsi" w:cstheme="minorHAnsi"/>
        </w:rPr>
        <w:t xml:space="preserve">to </w:t>
      </w:r>
      <w:r w:rsidR="00AC1326" w:rsidRPr="00192766">
        <w:rPr>
          <w:rFonts w:asciiTheme="minorHAnsi" w:hAnsiTheme="minorHAnsi" w:cstheme="minorHAnsi"/>
        </w:rPr>
        <w:t>Moderniz</w:t>
      </w:r>
      <w:r w:rsidR="00D10EA0" w:rsidRPr="00192766">
        <w:rPr>
          <w:rFonts w:asciiTheme="minorHAnsi" w:hAnsiTheme="minorHAnsi" w:cstheme="minorHAnsi"/>
        </w:rPr>
        <w:t>e</w:t>
      </w:r>
      <w:r w:rsidR="00AC1326" w:rsidRPr="00192766">
        <w:rPr>
          <w:rFonts w:asciiTheme="minorHAnsi" w:hAnsiTheme="minorHAnsi" w:cstheme="minorHAnsi"/>
        </w:rPr>
        <w:t xml:space="preserve"> </w:t>
      </w:r>
      <w:r w:rsidR="00F5734B" w:rsidRPr="00192766">
        <w:rPr>
          <w:rFonts w:asciiTheme="minorHAnsi" w:hAnsiTheme="minorHAnsi" w:cstheme="minorHAnsi"/>
        </w:rPr>
        <w:t>PropertyGuru</w:t>
      </w:r>
      <w:r w:rsidR="00AC1326" w:rsidRPr="00192766">
        <w:rPr>
          <w:rFonts w:asciiTheme="minorHAnsi" w:hAnsiTheme="minorHAnsi" w:cstheme="minorHAnsi"/>
        </w:rPr>
        <w:t xml:space="preserve"> monolith </w:t>
      </w:r>
      <w:r w:rsidR="00F47DE8" w:rsidRPr="00192766">
        <w:rPr>
          <w:rFonts w:asciiTheme="minorHAnsi" w:hAnsiTheme="minorHAnsi" w:cstheme="minorHAnsi"/>
        </w:rPr>
        <w:t xml:space="preserve">application </w:t>
      </w:r>
      <w:r w:rsidR="00AC1326" w:rsidRPr="00192766">
        <w:rPr>
          <w:rFonts w:asciiTheme="minorHAnsi" w:hAnsiTheme="minorHAnsi" w:cstheme="minorHAnsi"/>
        </w:rPr>
        <w:t xml:space="preserve">to </w:t>
      </w:r>
      <w:r w:rsidR="00A1395F" w:rsidRPr="00192766">
        <w:rPr>
          <w:rFonts w:asciiTheme="minorHAnsi" w:hAnsiTheme="minorHAnsi" w:cstheme="minorHAnsi"/>
        </w:rPr>
        <w:t>microservices architecture</w:t>
      </w:r>
      <w:r w:rsidR="00D10EA0" w:rsidRPr="00192766">
        <w:rPr>
          <w:rFonts w:asciiTheme="minorHAnsi" w:hAnsiTheme="minorHAnsi" w:cstheme="minorHAnsi"/>
        </w:rPr>
        <w:t>:</w:t>
      </w:r>
    </w:p>
    <w:p w14:paraId="055FA7F6" w14:textId="615CA48E" w:rsidR="009460D8" w:rsidRPr="00192766" w:rsidRDefault="562ED7BD" w:rsidP="00192766">
      <w:pPr>
        <w:pStyle w:val="ListParagraph"/>
        <w:numPr>
          <w:ilvl w:val="0"/>
          <w:numId w:val="1"/>
        </w:numPr>
        <w:contextualSpacing w:val="0"/>
        <w:rPr>
          <w:rFonts w:asciiTheme="minorHAnsi" w:hAnsiTheme="minorHAnsi" w:cstheme="minorHAnsi"/>
          <w:szCs w:val="20"/>
        </w:rPr>
      </w:pPr>
      <w:r w:rsidRPr="00192766">
        <w:rPr>
          <w:rFonts w:asciiTheme="minorHAnsi" w:hAnsiTheme="minorHAnsi" w:cstheme="minorHAnsi"/>
          <w:b/>
          <w:bCs/>
        </w:rPr>
        <w:t>Domain driven design</w:t>
      </w:r>
      <w:r w:rsidR="00C10E22" w:rsidRPr="00192766">
        <w:rPr>
          <w:rFonts w:asciiTheme="minorHAnsi" w:hAnsiTheme="minorHAnsi" w:cstheme="minorHAnsi"/>
          <w:b/>
          <w:bCs/>
        </w:rPr>
        <w:t xml:space="preserve"> (DDD)</w:t>
      </w:r>
      <w:r w:rsidR="1C3CCD13" w:rsidRPr="00192766">
        <w:rPr>
          <w:rFonts w:asciiTheme="minorHAnsi" w:hAnsiTheme="minorHAnsi" w:cstheme="minorHAnsi"/>
        </w:rPr>
        <w:t xml:space="preserve"> - Decomposition of P</w:t>
      </w:r>
      <w:r w:rsidR="00C10E22" w:rsidRPr="00192766">
        <w:rPr>
          <w:rFonts w:asciiTheme="minorHAnsi" w:hAnsiTheme="minorHAnsi" w:cstheme="minorHAnsi"/>
        </w:rPr>
        <w:t>ropertyGuru</w:t>
      </w:r>
      <w:r w:rsidR="1C3CCD13" w:rsidRPr="00192766">
        <w:rPr>
          <w:rFonts w:asciiTheme="minorHAnsi" w:hAnsiTheme="minorHAnsi" w:cstheme="minorHAnsi"/>
        </w:rPr>
        <w:t xml:space="preserve"> monolith application backend </w:t>
      </w:r>
      <w:r w:rsidR="313DCA80" w:rsidRPr="00192766">
        <w:rPr>
          <w:rFonts w:asciiTheme="minorHAnsi" w:hAnsiTheme="minorHAnsi" w:cstheme="minorHAnsi"/>
        </w:rPr>
        <w:t>into microservices</w:t>
      </w:r>
      <w:r w:rsidR="1C3CCD13" w:rsidRPr="00192766">
        <w:rPr>
          <w:rFonts w:asciiTheme="minorHAnsi" w:hAnsiTheme="minorHAnsi" w:cstheme="minorHAnsi"/>
        </w:rPr>
        <w:t xml:space="preserve"> </w:t>
      </w:r>
      <w:r w:rsidR="758D8EBB" w:rsidRPr="00192766">
        <w:rPr>
          <w:rFonts w:asciiTheme="minorHAnsi" w:hAnsiTheme="minorHAnsi" w:cstheme="minorHAnsi"/>
        </w:rPr>
        <w:t xml:space="preserve">will be </w:t>
      </w:r>
      <w:r w:rsidR="7DF954D2" w:rsidRPr="00192766">
        <w:rPr>
          <w:rFonts w:asciiTheme="minorHAnsi" w:hAnsiTheme="minorHAnsi" w:cstheme="minorHAnsi"/>
        </w:rPr>
        <w:t xml:space="preserve">based on business domain as required. </w:t>
      </w:r>
      <w:r w:rsidR="1C5D054C" w:rsidRPr="00192766">
        <w:rPr>
          <w:rFonts w:asciiTheme="minorHAnsi" w:hAnsiTheme="minorHAnsi" w:cstheme="minorHAnsi"/>
        </w:rPr>
        <w:t xml:space="preserve">List of </w:t>
      </w:r>
      <w:r w:rsidR="000C1B82" w:rsidRPr="00192766">
        <w:rPr>
          <w:rFonts w:asciiTheme="minorHAnsi" w:hAnsiTheme="minorHAnsi" w:cstheme="minorHAnsi"/>
        </w:rPr>
        <w:t xml:space="preserve">business </w:t>
      </w:r>
      <w:r w:rsidR="1C5D054C" w:rsidRPr="00192766">
        <w:rPr>
          <w:rFonts w:asciiTheme="minorHAnsi" w:hAnsiTheme="minorHAnsi" w:cstheme="minorHAnsi"/>
        </w:rPr>
        <w:t xml:space="preserve">services listed in section </w:t>
      </w:r>
      <w:r w:rsidR="1EABA29D" w:rsidRPr="00192766">
        <w:rPr>
          <w:rFonts w:asciiTheme="minorHAnsi" w:hAnsiTheme="minorHAnsi" w:cstheme="minorHAnsi"/>
        </w:rPr>
        <w:t>2.1 are</w:t>
      </w:r>
      <w:r w:rsidR="1C5D054C" w:rsidRPr="00192766">
        <w:rPr>
          <w:rFonts w:asciiTheme="minorHAnsi" w:hAnsiTheme="minorHAnsi" w:cstheme="minorHAnsi"/>
        </w:rPr>
        <w:t xml:space="preserve"> the </w:t>
      </w:r>
      <w:r w:rsidR="5BD1AFC8" w:rsidRPr="00192766">
        <w:rPr>
          <w:rFonts w:asciiTheme="minorHAnsi" w:hAnsiTheme="minorHAnsi" w:cstheme="minorHAnsi"/>
        </w:rPr>
        <w:t>subdomains or</w:t>
      </w:r>
      <w:r w:rsidR="0D0A7EEA" w:rsidRPr="00192766">
        <w:rPr>
          <w:rFonts w:asciiTheme="minorHAnsi" w:hAnsiTheme="minorHAnsi" w:cstheme="minorHAnsi"/>
        </w:rPr>
        <w:t xml:space="preserve"> core domains which are considered for carving out the</w:t>
      </w:r>
      <w:r w:rsidR="1155C1F4" w:rsidRPr="00192766">
        <w:rPr>
          <w:rFonts w:asciiTheme="minorHAnsi" w:hAnsiTheme="minorHAnsi" w:cstheme="minorHAnsi"/>
        </w:rPr>
        <w:t xml:space="preserve"> as</w:t>
      </w:r>
      <w:r w:rsidR="0D0A7EEA" w:rsidRPr="00192766">
        <w:rPr>
          <w:rFonts w:asciiTheme="minorHAnsi" w:hAnsiTheme="minorHAnsi" w:cstheme="minorHAnsi"/>
        </w:rPr>
        <w:t xml:space="preserve"> individual micros</w:t>
      </w:r>
      <w:r w:rsidR="5E878C4F" w:rsidRPr="00192766">
        <w:rPr>
          <w:rFonts w:asciiTheme="minorHAnsi" w:hAnsiTheme="minorHAnsi" w:cstheme="minorHAnsi"/>
        </w:rPr>
        <w:t>ervices.</w:t>
      </w:r>
      <w:r w:rsidR="4A3EDAE6" w:rsidRPr="00192766">
        <w:rPr>
          <w:rFonts w:asciiTheme="minorHAnsi" w:hAnsiTheme="minorHAnsi" w:cstheme="minorHAnsi"/>
        </w:rPr>
        <w:t xml:space="preserve"> </w:t>
      </w:r>
    </w:p>
    <w:p w14:paraId="5280158F" w14:textId="74B0267F" w:rsidR="00454B92" w:rsidRPr="00F87F56" w:rsidRDefault="00454B92" w:rsidP="00192766">
      <w:pPr>
        <w:pStyle w:val="ListParagraph"/>
        <w:numPr>
          <w:ilvl w:val="1"/>
          <w:numId w:val="1"/>
        </w:numPr>
        <w:contextualSpacing w:val="0"/>
        <w:rPr>
          <w:rFonts w:asciiTheme="minorHAnsi" w:hAnsiTheme="minorHAnsi" w:cstheme="minorHAnsi"/>
          <w:szCs w:val="20"/>
        </w:rPr>
      </w:pPr>
      <w:r w:rsidRPr="00F87F56">
        <w:rPr>
          <w:rFonts w:asciiTheme="minorHAnsi" w:hAnsiTheme="minorHAnsi" w:cstheme="minorHAnsi"/>
        </w:rPr>
        <w:t xml:space="preserve">Assumptions – We have assumed that </w:t>
      </w:r>
      <w:r w:rsidR="0051372C" w:rsidRPr="00F87F56">
        <w:rPr>
          <w:rFonts w:asciiTheme="minorHAnsi" w:hAnsiTheme="minorHAnsi" w:cstheme="minorHAnsi"/>
        </w:rPr>
        <w:t xml:space="preserve">Property Guru </w:t>
      </w:r>
      <w:r w:rsidR="00CA5FF6" w:rsidRPr="00F87F56">
        <w:rPr>
          <w:rFonts w:asciiTheme="minorHAnsi" w:hAnsiTheme="minorHAnsi" w:cstheme="minorHAnsi"/>
        </w:rPr>
        <w:t xml:space="preserve">has followed DDD framework </w:t>
      </w:r>
      <w:r w:rsidR="0039679A" w:rsidRPr="00F87F56">
        <w:rPr>
          <w:rFonts w:asciiTheme="minorHAnsi" w:hAnsiTheme="minorHAnsi" w:cstheme="minorHAnsi"/>
        </w:rPr>
        <w:t xml:space="preserve">as below </w:t>
      </w:r>
      <w:r w:rsidR="00CA5FF6" w:rsidRPr="00F87F56">
        <w:rPr>
          <w:rFonts w:asciiTheme="minorHAnsi" w:hAnsiTheme="minorHAnsi" w:cstheme="minorHAnsi"/>
        </w:rPr>
        <w:t xml:space="preserve">to arrive the candidate </w:t>
      </w:r>
      <w:r w:rsidR="000F7A26" w:rsidRPr="00F87F56">
        <w:rPr>
          <w:rFonts w:asciiTheme="minorHAnsi" w:hAnsiTheme="minorHAnsi" w:cstheme="minorHAnsi"/>
        </w:rPr>
        <w:t>domains</w:t>
      </w:r>
      <w:r w:rsidR="00CA5FF6" w:rsidRPr="00F87F56">
        <w:rPr>
          <w:rFonts w:asciiTheme="minorHAnsi" w:hAnsiTheme="minorHAnsi" w:cstheme="minorHAnsi"/>
        </w:rPr>
        <w:t xml:space="preserve"> </w:t>
      </w:r>
      <w:r w:rsidR="000F7A26" w:rsidRPr="00F87F56">
        <w:rPr>
          <w:rFonts w:asciiTheme="minorHAnsi" w:hAnsiTheme="minorHAnsi" w:cstheme="minorHAnsi"/>
        </w:rPr>
        <w:t xml:space="preserve">for </w:t>
      </w:r>
      <w:r w:rsidR="00CA5FF6" w:rsidRPr="00F87F56">
        <w:rPr>
          <w:rFonts w:asciiTheme="minorHAnsi" w:hAnsiTheme="minorHAnsi" w:cstheme="minorHAnsi"/>
        </w:rPr>
        <w:t xml:space="preserve">microservices. </w:t>
      </w:r>
    </w:p>
    <w:p w14:paraId="3B2EBA97" w14:textId="354A827D" w:rsidR="0039679A" w:rsidRPr="00192766" w:rsidRDefault="0039679A" w:rsidP="00192766">
      <w:pPr>
        <w:pStyle w:val="ListParagraph"/>
        <w:ind w:left="1440"/>
        <w:contextualSpacing w:val="0"/>
        <w:rPr>
          <w:rFonts w:asciiTheme="minorHAnsi" w:hAnsiTheme="minorHAnsi" w:cstheme="minorHAnsi"/>
          <w:szCs w:val="20"/>
        </w:rPr>
      </w:pPr>
      <w:r w:rsidRPr="00192766">
        <w:rPr>
          <w:rFonts w:asciiTheme="minorHAnsi" w:hAnsiTheme="minorHAnsi" w:cstheme="minorHAnsi"/>
          <w:noProof/>
        </w:rPr>
        <w:drawing>
          <wp:inline distT="0" distB="0" distL="0" distR="0" wp14:anchorId="4A2A416A" wp14:editId="07BAB918">
            <wp:extent cx="3669665" cy="513053"/>
            <wp:effectExtent l="0" t="0" r="0" b="1905"/>
            <wp:docPr id="1110303482" name="Picture 1110303482" descr="Diagram of a domain-driven design (DD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domain-driven design (DDD) proc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0337" cy="520137"/>
                    </a:xfrm>
                    <a:prstGeom prst="rect">
                      <a:avLst/>
                    </a:prstGeom>
                    <a:noFill/>
                    <a:ln>
                      <a:noFill/>
                    </a:ln>
                  </pic:spPr>
                </pic:pic>
              </a:graphicData>
            </a:graphic>
          </wp:inline>
        </w:drawing>
      </w:r>
    </w:p>
    <w:p w14:paraId="2BF02FCC" w14:textId="60088155" w:rsidR="00192766" w:rsidRPr="00192766" w:rsidRDefault="0099089D" w:rsidP="004F3C79">
      <w:pPr>
        <w:pStyle w:val="ListParagraph"/>
        <w:numPr>
          <w:ilvl w:val="1"/>
          <w:numId w:val="1"/>
        </w:numPr>
        <w:contextualSpacing w:val="0"/>
        <w:rPr>
          <w:rFonts w:asciiTheme="minorHAnsi" w:hAnsiTheme="minorHAnsi" w:cstheme="minorHAnsi"/>
          <w:szCs w:val="20"/>
        </w:rPr>
      </w:pPr>
      <w:r w:rsidRPr="00192766">
        <w:rPr>
          <w:rFonts w:asciiTheme="minorHAnsi" w:hAnsiTheme="minorHAnsi" w:cstheme="minorHAnsi"/>
          <w:szCs w:val="20"/>
        </w:rPr>
        <w:t>However</w:t>
      </w:r>
      <w:r w:rsidR="00645F29" w:rsidRPr="00192766">
        <w:rPr>
          <w:rFonts w:asciiTheme="minorHAnsi" w:hAnsiTheme="minorHAnsi" w:cstheme="minorHAnsi"/>
          <w:szCs w:val="20"/>
        </w:rPr>
        <w:t>, as we review the code and other artefacts we may add/modify</w:t>
      </w:r>
      <w:r w:rsidR="007E2E97" w:rsidRPr="00192766">
        <w:rPr>
          <w:rFonts w:asciiTheme="minorHAnsi" w:hAnsiTheme="minorHAnsi" w:cstheme="minorHAnsi"/>
          <w:szCs w:val="20"/>
        </w:rPr>
        <w:t xml:space="preserve"> services</w:t>
      </w:r>
      <w:r w:rsidR="00645F29" w:rsidRPr="00192766">
        <w:rPr>
          <w:rFonts w:asciiTheme="minorHAnsi" w:hAnsiTheme="minorHAnsi" w:cstheme="minorHAnsi"/>
          <w:szCs w:val="20"/>
        </w:rPr>
        <w:t xml:space="preserve"> in consultation with </w:t>
      </w:r>
      <w:r w:rsidR="001F37CB" w:rsidRPr="00192766">
        <w:rPr>
          <w:rFonts w:asciiTheme="minorHAnsi" w:hAnsiTheme="minorHAnsi" w:cstheme="minorHAnsi"/>
          <w:szCs w:val="20"/>
        </w:rPr>
        <w:t>PropertyGuru based</w:t>
      </w:r>
      <w:r w:rsidR="00431B1F" w:rsidRPr="00192766">
        <w:rPr>
          <w:rFonts w:asciiTheme="minorHAnsi" w:hAnsiTheme="minorHAnsi" w:cstheme="minorHAnsi"/>
          <w:szCs w:val="20"/>
        </w:rPr>
        <w:t xml:space="preserve"> on DDD principles </w:t>
      </w:r>
      <w:r w:rsidR="001F37CB" w:rsidRPr="00192766">
        <w:rPr>
          <w:rFonts w:asciiTheme="minorHAnsi" w:hAnsiTheme="minorHAnsi" w:cstheme="minorHAnsi"/>
          <w:szCs w:val="20"/>
        </w:rPr>
        <w:t>and</w:t>
      </w:r>
      <w:r w:rsidR="00F27837" w:rsidRPr="00192766">
        <w:rPr>
          <w:rFonts w:asciiTheme="minorHAnsi" w:hAnsiTheme="minorHAnsi" w:cstheme="minorHAnsi"/>
          <w:szCs w:val="20"/>
        </w:rPr>
        <w:t xml:space="preserve"> refine the overall</w:t>
      </w:r>
      <w:r w:rsidR="00100A84" w:rsidRPr="00192766">
        <w:rPr>
          <w:rFonts w:asciiTheme="minorHAnsi" w:hAnsiTheme="minorHAnsi" w:cstheme="minorHAnsi"/>
          <w:szCs w:val="20"/>
        </w:rPr>
        <w:t xml:space="preserve"> microservices</w:t>
      </w:r>
      <w:r w:rsidR="00F27837" w:rsidRPr="00192766">
        <w:rPr>
          <w:rFonts w:asciiTheme="minorHAnsi" w:hAnsiTheme="minorHAnsi" w:cstheme="minorHAnsi"/>
          <w:szCs w:val="20"/>
        </w:rPr>
        <w:t xml:space="preserve"> </w:t>
      </w:r>
      <w:r w:rsidR="00940507" w:rsidRPr="00192766">
        <w:rPr>
          <w:rFonts w:asciiTheme="minorHAnsi" w:hAnsiTheme="minorHAnsi" w:cstheme="minorHAnsi"/>
          <w:szCs w:val="20"/>
        </w:rPr>
        <w:t>architecture.</w:t>
      </w:r>
      <w:r w:rsidR="00E24252" w:rsidRPr="00192766">
        <w:rPr>
          <w:rFonts w:asciiTheme="minorHAnsi" w:hAnsiTheme="minorHAnsi" w:cstheme="minorHAnsi"/>
          <w:szCs w:val="20"/>
        </w:rPr>
        <w:t xml:space="preserve"> This may be due to </w:t>
      </w:r>
      <w:r w:rsidR="00192766" w:rsidRPr="00192766">
        <w:rPr>
          <w:rFonts w:asciiTheme="minorHAnsi" w:hAnsiTheme="minorHAnsi" w:cstheme="minorHAnsi"/>
          <w:szCs w:val="20"/>
        </w:rPr>
        <w:t>a change</w:t>
      </w:r>
      <w:r w:rsidR="00E24252" w:rsidRPr="00192766">
        <w:rPr>
          <w:rFonts w:asciiTheme="minorHAnsi" w:hAnsiTheme="minorHAnsi" w:cstheme="minorHAnsi"/>
          <w:szCs w:val="20"/>
        </w:rPr>
        <w:t xml:space="preserve"> in service boundaries, too </w:t>
      </w:r>
      <w:r w:rsidR="00A67561" w:rsidRPr="00192766">
        <w:rPr>
          <w:rFonts w:asciiTheme="minorHAnsi" w:hAnsiTheme="minorHAnsi" w:cstheme="minorHAnsi"/>
          <w:szCs w:val="20"/>
        </w:rPr>
        <w:t>many</w:t>
      </w:r>
      <w:r w:rsidR="00E24252" w:rsidRPr="00192766">
        <w:rPr>
          <w:rFonts w:asciiTheme="minorHAnsi" w:hAnsiTheme="minorHAnsi" w:cstheme="minorHAnsi"/>
          <w:szCs w:val="20"/>
        </w:rPr>
        <w:t xml:space="preserve"> dependencies </w:t>
      </w:r>
      <w:r w:rsidR="00A67561" w:rsidRPr="00192766">
        <w:rPr>
          <w:rFonts w:asciiTheme="minorHAnsi" w:hAnsiTheme="minorHAnsi" w:cstheme="minorHAnsi"/>
          <w:szCs w:val="20"/>
        </w:rPr>
        <w:t>of components intertwined with each other etc.</w:t>
      </w:r>
    </w:p>
    <w:p w14:paraId="2E003E08" w14:textId="46B5E047" w:rsidR="6FA029E4" w:rsidRPr="00192766" w:rsidRDefault="7B541DC2" w:rsidP="00192766">
      <w:pPr>
        <w:pStyle w:val="ListParagraph"/>
        <w:numPr>
          <w:ilvl w:val="0"/>
          <w:numId w:val="1"/>
        </w:numPr>
        <w:spacing w:after="120" w:line="240" w:lineRule="auto"/>
        <w:contextualSpacing w:val="0"/>
        <w:rPr>
          <w:rFonts w:asciiTheme="minorHAnsi" w:hAnsiTheme="minorHAnsi" w:cstheme="minorHAnsi"/>
          <w:szCs w:val="20"/>
        </w:rPr>
      </w:pPr>
      <w:r w:rsidRPr="00192766">
        <w:rPr>
          <w:rFonts w:asciiTheme="minorHAnsi" w:hAnsiTheme="minorHAnsi" w:cstheme="minorHAnsi"/>
          <w:b/>
          <w:bCs/>
          <w:szCs w:val="20"/>
        </w:rPr>
        <w:t>Business as usual</w:t>
      </w:r>
      <w:r w:rsidR="6FA029E4" w:rsidRPr="00192766">
        <w:rPr>
          <w:rFonts w:asciiTheme="minorHAnsi" w:hAnsiTheme="minorHAnsi" w:cstheme="minorHAnsi"/>
          <w:szCs w:val="20"/>
        </w:rPr>
        <w:t xml:space="preserve"> </w:t>
      </w:r>
      <w:r w:rsidR="16187682" w:rsidRPr="00192766">
        <w:rPr>
          <w:rFonts w:asciiTheme="minorHAnsi" w:hAnsiTheme="minorHAnsi" w:cstheme="minorHAnsi"/>
          <w:szCs w:val="20"/>
        </w:rPr>
        <w:t>– Application</w:t>
      </w:r>
      <w:r w:rsidR="6EC30CB3" w:rsidRPr="00192766">
        <w:rPr>
          <w:rFonts w:asciiTheme="minorHAnsi" w:hAnsiTheme="minorHAnsi" w:cstheme="minorHAnsi"/>
          <w:szCs w:val="20"/>
        </w:rPr>
        <w:t xml:space="preserve"> migration will follow the </w:t>
      </w:r>
      <w:hyperlink r:id="rId16">
        <w:r w:rsidR="6EC30CB3" w:rsidRPr="00192766">
          <w:rPr>
            <w:rStyle w:val="Hyperlink"/>
            <w:rFonts w:asciiTheme="minorHAnsi" w:hAnsiTheme="minorHAnsi" w:cstheme="minorHAnsi"/>
            <w:szCs w:val="20"/>
          </w:rPr>
          <w:t>Strangler Fig</w:t>
        </w:r>
      </w:hyperlink>
      <w:r w:rsidR="6EC30CB3" w:rsidRPr="00192766">
        <w:rPr>
          <w:rFonts w:asciiTheme="minorHAnsi" w:hAnsiTheme="minorHAnsi" w:cstheme="minorHAnsi"/>
          <w:szCs w:val="20"/>
        </w:rPr>
        <w:t xml:space="preserve"> pattern</w:t>
      </w:r>
      <w:r w:rsidR="5440B3C0" w:rsidRPr="00192766">
        <w:rPr>
          <w:rFonts w:asciiTheme="minorHAnsi" w:hAnsiTheme="minorHAnsi" w:cstheme="minorHAnsi"/>
          <w:szCs w:val="20"/>
        </w:rPr>
        <w:t xml:space="preserve"> to allow</w:t>
      </w:r>
      <w:r w:rsidR="60BF1D32" w:rsidRPr="00192766">
        <w:rPr>
          <w:rFonts w:asciiTheme="minorHAnsi" w:hAnsiTheme="minorHAnsi" w:cstheme="minorHAnsi"/>
          <w:szCs w:val="20"/>
        </w:rPr>
        <w:t xml:space="preserve"> the migration of existing functionalities from monolith</w:t>
      </w:r>
      <w:r w:rsidR="0A29C466" w:rsidRPr="00192766">
        <w:rPr>
          <w:rFonts w:asciiTheme="minorHAnsi" w:hAnsiTheme="minorHAnsi" w:cstheme="minorHAnsi"/>
          <w:szCs w:val="20"/>
        </w:rPr>
        <w:t xml:space="preserve"> to microservices in an incremental manner</w:t>
      </w:r>
      <w:r w:rsidR="697C36FE" w:rsidRPr="00192766">
        <w:rPr>
          <w:rFonts w:asciiTheme="minorHAnsi" w:hAnsiTheme="minorHAnsi" w:cstheme="minorHAnsi"/>
          <w:szCs w:val="20"/>
        </w:rPr>
        <w:t xml:space="preserve">, thus satisfying the requirement to continue the </w:t>
      </w:r>
      <w:r w:rsidR="67CB632B" w:rsidRPr="00192766">
        <w:rPr>
          <w:rFonts w:asciiTheme="minorHAnsi" w:hAnsiTheme="minorHAnsi" w:cstheme="minorHAnsi"/>
          <w:szCs w:val="20"/>
        </w:rPr>
        <w:t>business as usual despite the changes to services</w:t>
      </w:r>
      <w:r w:rsidR="60BF1D32" w:rsidRPr="00192766">
        <w:rPr>
          <w:rFonts w:asciiTheme="minorHAnsi" w:hAnsiTheme="minorHAnsi" w:cstheme="minorHAnsi"/>
          <w:szCs w:val="20"/>
        </w:rPr>
        <w:t>.</w:t>
      </w:r>
      <w:r w:rsidR="20058415" w:rsidRPr="00192766">
        <w:rPr>
          <w:rFonts w:asciiTheme="minorHAnsi" w:hAnsiTheme="minorHAnsi" w:cstheme="minorHAnsi"/>
          <w:szCs w:val="20"/>
        </w:rPr>
        <w:t xml:space="preserve"> </w:t>
      </w:r>
      <w:r w:rsidR="60BF1D32" w:rsidRPr="00192766">
        <w:rPr>
          <w:rFonts w:asciiTheme="minorHAnsi" w:hAnsiTheme="minorHAnsi" w:cstheme="minorHAnsi"/>
          <w:szCs w:val="20"/>
        </w:rPr>
        <w:t xml:space="preserve">This </w:t>
      </w:r>
      <w:r w:rsidR="5C326226" w:rsidRPr="00192766">
        <w:rPr>
          <w:rFonts w:asciiTheme="minorHAnsi" w:hAnsiTheme="minorHAnsi" w:cstheme="minorHAnsi"/>
          <w:szCs w:val="20"/>
        </w:rPr>
        <w:t>approach</w:t>
      </w:r>
      <w:r w:rsidR="60BF1D32" w:rsidRPr="00192766">
        <w:rPr>
          <w:rFonts w:asciiTheme="minorHAnsi" w:hAnsiTheme="minorHAnsi" w:cstheme="minorHAnsi"/>
          <w:szCs w:val="20"/>
        </w:rPr>
        <w:t xml:space="preserve"> will allow </w:t>
      </w:r>
      <w:r w:rsidR="6725B396" w:rsidRPr="00192766">
        <w:rPr>
          <w:rFonts w:asciiTheme="minorHAnsi" w:hAnsiTheme="minorHAnsi" w:cstheme="minorHAnsi"/>
          <w:szCs w:val="20"/>
        </w:rPr>
        <w:t>both monolith</w:t>
      </w:r>
      <w:r w:rsidR="624BF452" w:rsidRPr="00192766">
        <w:rPr>
          <w:rFonts w:asciiTheme="minorHAnsi" w:hAnsiTheme="minorHAnsi" w:cstheme="minorHAnsi"/>
          <w:szCs w:val="20"/>
        </w:rPr>
        <w:t xml:space="preserve"> and </w:t>
      </w:r>
      <w:r w:rsidR="147CAD1D" w:rsidRPr="00192766">
        <w:rPr>
          <w:rFonts w:asciiTheme="minorHAnsi" w:hAnsiTheme="minorHAnsi" w:cstheme="minorHAnsi"/>
          <w:szCs w:val="20"/>
        </w:rPr>
        <w:t xml:space="preserve">microservices to exist together and provides </w:t>
      </w:r>
      <w:r w:rsidR="23830DBE" w:rsidRPr="00192766">
        <w:rPr>
          <w:rFonts w:asciiTheme="minorHAnsi" w:hAnsiTheme="minorHAnsi" w:cstheme="minorHAnsi"/>
          <w:szCs w:val="20"/>
        </w:rPr>
        <w:t>a</w:t>
      </w:r>
      <w:r w:rsidR="147CAD1D" w:rsidRPr="00192766">
        <w:rPr>
          <w:rFonts w:asciiTheme="minorHAnsi" w:hAnsiTheme="minorHAnsi" w:cstheme="minorHAnsi"/>
          <w:szCs w:val="20"/>
        </w:rPr>
        <w:t xml:space="preserve"> un</w:t>
      </w:r>
      <w:r w:rsidR="6C59F3CC" w:rsidRPr="00192766">
        <w:rPr>
          <w:rFonts w:asciiTheme="minorHAnsi" w:hAnsiTheme="minorHAnsi" w:cstheme="minorHAnsi"/>
          <w:szCs w:val="20"/>
        </w:rPr>
        <w:t>i</w:t>
      </w:r>
      <w:r w:rsidR="147CAD1D" w:rsidRPr="00192766">
        <w:rPr>
          <w:rFonts w:asciiTheme="minorHAnsi" w:hAnsiTheme="minorHAnsi" w:cstheme="minorHAnsi"/>
          <w:szCs w:val="20"/>
        </w:rPr>
        <w:t xml:space="preserve">fied view of the application to the </w:t>
      </w:r>
      <w:r w:rsidR="17171432" w:rsidRPr="00192766">
        <w:rPr>
          <w:rFonts w:asciiTheme="minorHAnsi" w:hAnsiTheme="minorHAnsi" w:cstheme="minorHAnsi"/>
          <w:szCs w:val="20"/>
        </w:rPr>
        <w:t>front-end</w:t>
      </w:r>
      <w:r w:rsidR="147CAD1D" w:rsidRPr="00192766">
        <w:rPr>
          <w:rFonts w:asciiTheme="minorHAnsi" w:hAnsiTheme="minorHAnsi" w:cstheme="minorHAnsi"/>
          <w:szCs w:val="20"/>
        </w:rPr>
        <w:t xml:space="preserve"> layer</w:t>
      </w:r>
      <w:r w:rsidR="35DA3168" w:rsidRPr="00192766">
        <w:rPr>
          <w:rFonts w:asciiTheme="minorHAnsi" w:hAnsiTheme="minorHAnsi" w:cstheme="minorHAnsi"/>
          <w:szCs w:val="20"/>
        </w:rPr>
        <w:t xml:space="preserve"> until all services become independent.</w:t>
      </w:r>
      <w:r w:rsidR="00100A84" w:rsidRPr="00192766">
        <w:rPr>
          <w:rFonts w:asciiTheme="minorHAnsi" w:hAnsiTheme="minorHAnsi" w:cstheme="minorHAnsi"/>
          <w:szCs w:val="20"/>
        </w:rPr>
        <w:t xml:space="preserve"> </w:t>
      </w:r>
      <w:r w:rsidR="00A40294" w:rsidRPr="00192766">
        <w:rPr>
          <w:rFonts w:asciiTheme="minorHAnsi" w:hAnsiTheme="minorHAnsi" w:cstheme="minorHAnsi"/>
          <w:szCs w:val="20"/>
        </w:rPr>
        <w:t xml:space="preserve">This </w:t>
      </w:r>
      <w:r w:rsidR="00313168" w:rsidRPr="00192766">
        <w:rPr>
          <w:rFonts w:asciiTheme="minorHAnsi" w:hAnsiTheme="minorHAnsi" w:cstheme="minorHAnsi"/>
          <w:szCs w:val="20"/>
        </w:rPr>
        <w:t>enables us</w:t>
      </w:r>
      <w:r w:rsidR="00A40294" w:rsidRPr="00192766">
        <w:rPr>
          <w:rFonts w:asciiTheme="minorHAnsi" w:hAnsiTheme="minorHAnsi" w:cstheme="minorHAnsi"/>
          <w:szCs w:val="20"/>
        </w:rPr>
        <w:t xml:space="preserve"> to avoid business </w:t>
      </w:r>
      <w:r w:rsidR="00A4671F" w:rsidRPr="00192766">
        <w:rPr>
          <w:rFonts w:asciiTheme="minorHAnsi" w:hAnsiTheme="minorHAnsi" w:cstheme="minorHAnsi"/>
          <w:szCs w:val="20"/>
        </w:rPr>
        <w:t>disruptions and</w:t>
      </w:r>
      <w:r w:rsidR="00A40294" w:rsidRPr="00192766">
        <w:rPr>
          <w:rFonts w:asciiTheme="minorHAnsi" w:hAnsiTheme="minorHAnsi" w:cstheme="minorHAnsi"/>
          <w:szCs w:val="20"/>
        </w:rPr>
        <w:t xml:space="preserve"> at the same time </w:t>
      </w:r>
      <w:r w:rsidR="00F47DE8" w:rsidRPr="00192766">
        <w:rPr>
          <w:rFonts w:asciiTheme="minorHAnsi" w:hAnsiTheme="minorHAnsi" w:cstheme="minorHAnsi"/>
          <w:szCs w:val="20"/>
        </w:rPr>
        <w:t>achieve</w:t>
      </w:r>
      <w:r w:rsidR="00A40294" w:rsidRPr="00192766">
        <w:rPr>
          <w:rFonts w:asciiTheme="minorHAnsi" w:hAnsiTheme="minorHAnsi" w:cstheme="minorHAnsi"/>
          <w:szCs w:val="20"/>
        </w:rPr>
        <w:t xml:space="preserve"> </w:t>
      </w:r>
      <w:r w:rsidR="009330C5" w:rsidRPr="00192766">
        <w:rPr>
          <w:rFonts w:asciiTheme="minorHAnsi" w:hAnsiTheme="minorHAnsi" w:cstheme="minorHAnsi"/>
          <w:szCs w:val="20"/>
        </w:rPr>
        <w:t>migration</w:t>
      </w:r>
      <w:r w:rsidR="00451CC6" w:rsidRPr="00192766">
        <w:rPr>
          <w:rFonts w:asciiTheme="minorHAnsi" w:hAnsiTheme="minorHAnsi" w:cstheme="minorHAnsi"/>
          <w:szCs w:val="20"/>
        </w:rPr>
        <w:t xml:space="preserve"> in an incremental fashion</w:t>
      </w:r>
      <w:r w:rsidR="00D57028" w:rsidRPr="00192766">
        <w:rPr>
          <w:rFonts w:asciiTheme="minorHAnsi" w:hAnsiTheme="minorHAnsi" w:cstheme="minorHAnsi"/>
          <w:szCs w:val="20"/>
        </w:rPr>
        <w:t xml:space="preserve"> as depicted in the below diagram.</w:t>
      </w:r>
    </w:p>
    <w:p w14:paraId="22A9D89F" w14:textId="7B075B72" w:rsidR="008A757D" w:rsidRPr="00752BF1" w:rsidRDefault="00CD25B6" w:rsidP="00192766">
      <w:pPr>
        <w:pStyle w:val="ListParagraph"/>
        <w:spacing w:after="120" w:line="240" w:lineRule="auto"/>
        <w:ind w:left="720"/>
        <w:rPr>
          <w:rFonts w:asciiTheme="minorHAnsi" w:hAnsiTheme="minorHAnsi" w:cstheme="minorHAnsi"/>
          <w:szCs w:val="20"/>
        </w:rPr>
      </w:pPr>
      <w:r w:rsidRPr="00752BF1">
        <w:rPr>
          <w:rFonts w:asciiTheme="minorHAnsi" w:hAnsiTheme="minorHAnsi" w:cstheme="minorHAnsi"/>
          <w:noProof/>
          <w:szCs w:val="20"/>
        </w:rPr>
        <w:lastRenderedPageBreak/>
        <w:drawing>
          <wp:inline distT="0" distB="0" distL="0" distR="0" wp14:anchorId="36C4A8ED" wp14:editId="6B55E624">
            <wp:extent cx="5126476" cy="2991878"/>
            <wp:effectExtent l="0" t="0" r="0" b="0"/>
            <wp:docPr id="946694446" name="Picture 94669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1513" cy="3035671"/>
                    </a:xfrm>
                    <a:prstGeom prst="rect">
                      <a:avLst/>
                    </a:prstGeom>
                    <a:noFill/>
                  </pic:spPr>
                </pic:pic>
              </a:graphicData>
            </a:graphic>
          </wp:inline>
        </w:drawing>
      </w:r>
    </w:p>
    <w:p w14:paraId="54E38F66" w14:textId="1702E6E1" w:rsidR="000223F3" w:rsidRPr="000223F3" w:rsidRDefault="34CD461F">
      <w:pPr>
        <w:pStyle w:val="ListParagraph"/>
        <w:numPr>
          <w:ilvl w:val="0"/>
          <w:numId w:val="1"/>
        </w:numPr>
        <w:spacing w:after="120" w:line="240" w:lineRule="auto"/>
        <w:contextualSpacing w:val="0"/>
        <w:rPr>
          <w:rFonts w:asciiTheme="minorHAnsi" w:hAnsiTheme="minorHAnsi" w:cstheme="minorHAnsi"/>
          <w:szCs w:val="20"/>
        </w:rPr>
      </w:pPr>
      <w:r w:rsidRPr="00752BF1">
        <w:rPr>
          <w:rFonts w:asciiTheme="minorHAnsi" w:hAnsiTheme="minorHAnsi" w:cstheme="minorHAnsi"/>
          <w:b/>
          <w:bCs/>
          <w:szCs w:val="20"/>
        </w:rPr>
        <w:t>Multi-tena</w:t>
      </w:r>
      <w:r w:rsidR="2B080BCB" w:rsidRPr="00752BF1">
        <w:rPr>
          <w:rFonts w:asciiTheme="minorHAnsi" w:hAnsiTheme="minorHAnsi" w:cstheme="minorHAnsi"/>
          <w:b/>
          <w:bCs/>
          <w:szCs w:val="20"/>
        </w:rPr>
        <w:t>n</w:t>
      </w:r>
      <w:r w:rsidR="009217C4" w:rsidRPr="00752BF1">
        <w:rPr>
          <w:rFonts w:asciiTheme="minorHAnsi" w:hAnsiTheme="minorHAnsi" w:cstheme="minorHAnsi"/>
          <w:b/>
          <w:bCs/>
          <w:szCs w:val="20"/>
        </w:rPr>
        <w:t>cy</w:t>
      </w:r>
      <w:r w:rsidRPr="00752BF1">
        <w:rPr>
          <w:rFonts w:asciiTheme="minorHAnsi" w:hAnsiTheme="minorHAnsi" w:cstheme="minorHAnsi"/>
          <w:szCs w:val="20"/>
        </w:rPr>
        <w:t xml:space="preserve"> </w:t>
      </w:r>
      <w:r w:rsidR="39F59CCF" w:rsidRPr="00752BF1">
        <w:rPr>
          <w:rFonts w:asciiTheme="minorHAnsi" w:hAnsiTheme="minorHAnsi" w:cstheme="minorHAnsi"/>
          <w:szCs w:val="20"/>
        </w:rPr>
        <w:t xml:space="preserve">- </w:t>
      </w:r>
      <w:r w:rsidR="00C125B8">
        <w:rPr>
          <w:rFonts w:asciiTheme="minorHAnsi" w:hAnsiTheme="minorHAnsi" w:cstheme="minorHAnsi"/>
          <w:szCs w:val="20"/>
        </w:rPr>
        <w:t xml:space="preserve">Each new </w:t>
      </w:r>
      <w:r w:rsidR="00265753">
        <w:rPr>
          <w:rFonts w:asciiTheme="minorHAnsi" w:hAnsiTheme="minorHAnsi" w:cstheme="minorHAnsi"/>
          <w:szCs w:val="20"/>
        </w:rPr>
        <w:t>mic</w:t>
      </w:r>
      <w:r w:rsidR="00DC1394">
        <w:rPr>
          <w:rFonts w:asciiTheme="minorHAnsi" w:hAnsiTheme="minorHAnsi" w:cstheme="minorHAnsi"/>
          <w:szCs w:val="20"/>
        </w:rPr>
        <w:t>roservice enables multi-tenancy</w:t>
      </w:r>
      <w:r w:rsidR="00BB500E">
        <w:rPr>
          <w:rFonts w:asciiTheme="minorHAnsi" w:hAnsiTheme="minorHAnsi" w:cstheme="minorHAnsi"/>
          <w:szCs w:val="20"/>
        </w:rPr>
        <w:t xml:space="preserve"> by having tenant specific database connected through a single cluster of applications </w:t>
      </w:r>
      <w:r w:rsidR="004F6680">
        <w:rPr>
          <w:rFonts w:asciiTheme="minorHAnsi" w:hAnsiTheme="minorHAnsi" w:cstheme="minorHAnsi"/>
          <w:szCs w:val="20"/>
        </w:rPr>
        <w:t xml:space="preserve">deployed as Software-As-A-Service model. </w:t>
      </w:r>
      <w:r w:rsidR="004F15BF">
        <w:rPr>
          <w:rFonts w:asciiTheme="minorHAnsi" w:hAnsiTheme="minorHAnsi" w:cstheme="minorHAnsi"/>
          <w:szCs w:val="20"/>
        </w:rPr>
        <w:t>The tenant specific configurations are pulled from configuration management system by deployment framework through Infrastructure</w:t>
      </w:r>
      <w:r w:rsidR="000223F3">
        <w:rPr>
          <w:rFonts w:asciiTheme="minorHAnsi" w:hAnsiTheme="minorHAnsi" w:cstheme="minorHAnsi"/>
          <w:szCs w:val="20"/>
        </w:rPr>
        <w:t>-As-Code (IAC).</w:t>
      </w:r>
    </w:p>
    <w:p w14:paraId="738A2B26" w14:textId="16EABD91" w:rsidR="210392BF" w:rsidRPr="00B8409E" w:rsidRDefault="004C1FEB" w:rsidP="00192766">
      <w:pPr>
        <w:pStyle w:val="ListParagraph"/>
        <w:numPr>
          <w:ilvl w:val="0"/>
          <w:numId w:val="1"/>
        </w:numPr>
        <w:spacing w:after="120" w:line="240" w:lineRule="auto"/>
        <w:contextualSpacing w:val="0"/>
        <w:rPr>
          <w:rFonts w:ascii="Calibri" w:eastAsia="Calibri" w:hAnsi="Calibri" w:cs="Calibri"/>
          <w:strike/>
        </w:rPr>
      </w:pPr>
      <w:r>
        <w:rPr>
          <w:rFonts w:ascii="Calibri" w:eastAsia="Calibri" w:hAnsi="Calibri" w:cs="Calibri"/>
          <w:b/>
          <w:bCs/>
        </w:rPr>
        <w:t xml:space="preserve">Messaging and </w:t>
      </w:r>
      <w:r w:rsidR="0059114B">
        <w:rPr>
          <w:rFonts w:ascii="Calibri" w:eastAsia="Calibri" w:hAnsi="Calibri" w:cs="Calibri"/>
          <w:b/>
          <w:bCs/>
        </w:rPr>
        <w:t>Integrations</w:t>
      </w:r>
      <w:r w:rsidR="210392BF" w:rsidRPr="4E6A1D8D">
        <w:rPr>
          <w:rFonts w:ascii="Calibri" w:eastAsia="Calibri" w:hAnsi="Calibri" w:cs="Calibri"/>
        </w:rPr>
        <w:t xml:space="preserve"> </w:t>
      </w:r>
      <w:r w:rsidR="006575CF">
        <w:rPr>
          <w:rFonts w:ascii="Calibri" w:eastAsia="Calibri" w:hAnsi="Calibri" w:cs="Calibri"/>
        </w:rPr>
        <w:t>–</w:t>
      </w:r>
      <w:r w:rsidR="0059114B">
        <w:rPr>
          <w:rFonts w:ascii="Calibri" w:eastAsia="Calibri" w:hAnsi="Calibri" w:cs="Calibri"/>
        </w:rPr>
        <w:t xml:space="preserve"> </w:t>
      </w:r>
      <w:r w:rsidR="00B8409E">
        <w:rPr>
          <w:rFonts w:ascii="Calibri" w:eastAsia="Calibri" w:hAnsi="Calibri" w:cs="Calibri"/>
        </w:rPr>
        <w:t>E</w:t>
      </w:r>
      <w:r w:rsidR="0059114B">
        <w:rPr>
          <w:rFonts w:ascii="Calibri" w:eastAsia="Calibri" w:hAnsi="Calibri" w:cs="Calibri"/>
        </w:rPr>
        <w:t>stablishing the</w:t>
      </w:r>
      <w:r w:rsidR="00C522BA">
        <w:rPr>
          <w:rFonts w:ascii="Calibri" w:eastAsia="Calibri" w:hAnsi="Calibri" w:cs="Calibri"/>
        </w:rPr>
        <w:t xml:space="preserve"> APIs and deciding </w:t>
      </w:r>
      <w:r w:rsidR="001C425B">
        <w:rPr>
          <w:rFonts w:ascii="Calibri" w:eastAsia="Calibri" w:hAnsi="Calibri" w:cs="Calibri"/>
        </w:rPr>
        <w:t>the best</w:t>
      </w:r>
      <w:r w:rsidR="0059114B">
        <w:rPr>
          <w:rFonts w:ascii="Calibri" w:eastAsia="Calibri" w:hAnsi="Calibri" w:cs="Calibri"/>
        </w:rPr>
        <w:t xml:space="preserve"> </w:t>
      </w:r>
      <w:r w:rsidR="005808EE">
        <w:rPr>
          <w:rFonts w:ascii="Calibri" w:eastAsia="Calibri" w:hAnsi="Calibri" w:cs="Calibri"/>
        </w:rPr>
        <w:t>API communication</w:t>
      </w:r>
      <w:r w:rsidR="0059114B">
        <w:rPr>
          <w:rFonts w:ascii="Calibri" w:eastAsia="Calibri" w:hAnsi="Calibri" w:cs="Calibri"/>
        </w:rPr>
        <w:t xml:space="preserve"> </w:t>
      </w:r>
      <w:r w:rsidR="00FC70A4">
        <w:rPr>
          <w:rFonts w:ascii="Calibri" w:eastAsia="Calibri" w:hAnsi="Calibri" w:cs="Calibri"/>
        </w:rPr>
        <w:t>pattern (</w:t>
      </w:r>
      <w:r w:rsidR="00243792">
        <w:rPr>
          <w:rFonts w:ascii="Calibri" w:eastAsia="Calibri" w:hAnsi="Calibri" w:cs="Calibri"/>
        </w:rPr>
        <w:t>asynchronous</w:t>
      </w:r>
      <w:r w:rsidR="005808EE">
        <w:rPr>
          <w:rFonts w:ascii="Calibri" w:eastAsia="Calibri" w:hAnsi="Calibri" w:cs="Calibri"/>
        </w:rPr>
        <w:t xml:space="preserve">, </w:t>
      </w:r>
      <w:r w:rsidR="00243792">
        <w:rPr>
          <w:rFonts w:ascii="Calibri" w:eastAsia="Calibri" w:hAnsi="Calibri" w:cs="Calibri"/>
        </w:rPr>
        <w:t>synchronous, event driven</w:t>
      </w:r>
      <w:r w:rsidR="005808EE">
        <w:rPr>
          <w:rFonts w:ascii="Calibri" w:eastAsia="Calibri" w:hAnsi="Calibri" w:cs="Calibri"/>
        </w:rPr>
        <w:t>)</w:t>
      </w:r>
      <w:r w:rsidR="00B537FC">
        <w:rPr>
          <w:rFonts w:ascii="Calibri" w:eastAsia="Calibri" w:hAnsi="Calibri" w:cs="Calibri"/>
        </w:rPr>
        <w:t xml:space="preserve"> is key consideration for design and scalability of APIs. </w:t>
      </w:r>
      <w:r w:rsidR="00FA67B2">
        <w:rPr>
          <w:rFonts w:ascii="Calibri" w:eastAsia="Calibri" w:hAnsi="Calibri" w:cs="Calibri"/>
        </w:rPr>
        <w:t xml:space="preserve">Events </w:t>
      </w:r>
      <w:r w:rsidR="004B4DEC">
        <w:rPr>
          <w:rFonts w:ascii="Calibri" w:eastAsia="Calibri" w:hAnsi="Calibri" w:cs="Calibri"/>
        </w:rPr>
        <w:t xml:space="preserve">are generated </w:t>
      </w:r>
      <w:r w:rsidR="00BE5E18">
        <w:rPr>
          <w:rFonts w:ascii="Calibri" w:eastAsia="Calibri" w:hAnsi="Calibri" w:cs="Calibri"/>
        </w:rPr>
        <w:t>to synchronize domain assets and their relations</w:t>
      </w:r>
      <w:r w:rsidR="001B2F41">
        <w:rPr>
          <w:rFonts w:ascii="Calibri" w:eastAsia="Calibri" w:hAnsi="Calibri" w:cs="Calibri"/>
        </w:rPr>
        <w:t>hips `between monolith and new microservices. Event mechani</w:t>
      </w:r>
      <w:r w:rsidR="00DB086B">
        <w:rPr>
          <w:rFonts w:ascii="Calibri" w:eastAsia="Calibri" w:hAnsi="Calibri" w:cs="Calibri"/>
        </w:rPr>
        <w:t>sm is leveraged to communicated between microservices to maintain the domain asset integrity.</w:t>
      </w:r>
    </w:p>
    <w:p w14:paraId="3A510EF3" w14:textId="4A43679D" w:rsidR="00E36BD1" w:rsidRPr="0055536C" w:rsidRDefault="766D9C4A">
      <w:pPr>
        <w:pStyle w:val="ListParagraph"/>
        <w:numPr>
          <w:ilvl w:val="0"/>
          <w:numId w:val="9"/>
        </w:numPr>
        <w:spacing w:after="120" w:line="240" w:lineRule="auto"/>
        <w:contextualSpacing w:val="0"/>
        <w:rPr>
          <w:rFonts w:asciiTheme="minorHAnsi" w:hAnsiTheme="minorHAnsi" w:cstheme="minorHAnsi"/>
        </w:rPr>
      </w:pPr>
      <w:r w:rsidRPr="00AF3F85">
        <w:rPr>
          <w:rFonts w:ascii="Calibri" w:eastAsia="Calibri" w:hAnsi="Calibri" w:cs="Calibri"/>
          <w:b/>
          <w:bCs/>
          <w:szCs w:val="20"/>
        </w:rPr>
        <w:t>Scalability</w:t>
      </w:r>
      <w:r w:rsidR="21FC041C" w:rsidRPr="7E6CD41F">
        <w:rPr>
          <w:rFonts w:ascii="Calibri" w:eastAsia="Calibri" w:hAnsi="Calibri" w:cs="Calibri"/>
          <w:szCs w:val="20"/>
        </w:rPr>
        <w:t xml:space="preserve"> – Services will be scale</w:t>
      </w:r>
      <w:r w:rsidR="00895223">
        <w:rPr>
          <w:rFonts w:ascii="Calibri" w:eastAsia="Calibri" w:hAnsi="Calibri" w:cs="Calibri"/>
          <w:szCs w:val="20"/>
        </w:rPr>
        <w:t>d</w:t>
      </w:r>
      <w:r w:rsidR="21FC041C" w:rsidRPr="7E6CD41F">
        <w:rPr>
          <w:rFonts w:ascii="Calibri" w:eastAsia="Calibri" w:hAnsi="Calibri" w:cs="Calibri"/>
          <w:szCs w:val="20"/>
        </w:rPr>
        <w:t xml:space="preserve"> horizontally</w:t>
      </w:r>
      <w:r w:rsidR="00C47386">
        <w:rPr>
          <w:rFonts w:ascii="Calibri" w:eastAsia="Calibri" w:hAnsi="Calibri" w:cs="Calibri"/>
          <w:szCs w:val="20"/>
        </w:rPr>
        <w:t>.</w:t>
      </w:r>
      <w:r w:rsidR="0092434E">
        <w:rPr>
          <w:rFonts w:ascii="Calibri" w:eastAsia="Calibri" w:hAnsi="Calibri" w:cs="Calibri"/>
          <w:szCs w:val="20"/>
        </w:rPr>
        <w:t xml:space="preserve"> </w:t>
      </w:r>
      <w:r w:rsidR="00A83087">
        <w:rPr>
          <w:rFonts w:ascii="Calibri" w:eastAsia="Calibri" w:hAnsi="Calibri" w:cs="Calibri"/>
          <w:szCs w:val="20"/>
        </w:rPr>
        <w:t xml:space="preserve">The scaling factors will be </w:t>
      </w:r>
      <w:r w:rsidR="00FC558D">
        <w:rPr>
          <w:rFonts w:ascii="Calibri" w:eastAsia="Calibri" w:hAnsi="Calibri" w:cs="Calibri"/>
          <w:szCs w:val="20"/>
        </w:rPr>
        <w:t>based on</w:t>
      </w:r>
      <w:r w:rsidR="00A83087">
        <w:rPr>
          <w:rFonts w:ascii="Calibri" w:eastAsia="Calibri" w:hAnsi="Calibri" w:cs="Calibri"/>
          <w:szCs w:val="20"/>
        </w:rPr>
        <w:t xml:space="preserve"> </w:t>
      </w:r>
      <w:r w:rsidR="0092434E">
        <w:rPr>
          <w:rFonts w:ascii="Calibri" w:eastAsia="Calibri" w:hAnsi="Calibri" w:cs="Calibri"/>
          <w:szCs w:val="20"/>
        </w:rPr>
        <w:t>inputs from</w:t>
      </w:r>
      <w:r w:rsidR="005A26EA">
        <w:rPr>
          <w:rFonts w:ascii="Calibri" w:eastAsia="Calibri" w:hAnsi="Calibri" w:cs="Calibri"/>
          <w:szCs w:val="20"/>
        </w:rPr>
        <w:t xml:space="preserve"> the considerations such as </w:t>
      </w:r>
      <w:r w:rsidR="00637D49">
        <w:rPr>
          <w:rFonts w:ascii="Calibri" w:eastAsia="Calibri" w:hAnsi="Calibri" w:cs="Calibri"/>
          <w:szCs w:val="20"/>
        </w:rPr>
        <w:t>observability</w:t>
      </w:r>
      <w:r w:rsidR="00B1251D">
        <w:rPr>
          <w:rFonts w:ascii="Calibri" w:eastAsia="Calibri" w:hAnsi="Calibri" w:cs="Calibri"/>
          <w:szCs w:val="20"/>
        </w:rPr>
        <w:t xml:space="preserve"> metrics</w:t>
      </w:r>
      <w:r w:rsidR="00637D49">
        <w:rPr>
          <w:rFonts w:ascii="Calibri" w:eastAsia="Calibri" w:hAnsi="Calibri" w:cs="Calibri"/>
          <w:szCs w:val="20"/>
        </w:rPr>
        <w:t>,</w:t>
      </w:r>
      <w:r w:rsidR="00C94B6A">
        <w:rPr>
          <w:rFonts w:ascii="Calibri" w:eastAsia="Calibri" w:hAnsi="Calibri" w:cs="Calibri"/>
          <w:szCs w:val="20"/>
        </w:rPr>
        <w:t xml:space="preserve"> </w:t>
      </w:r>
      <w:r w:rsidR="00780FD9">
        <w:rPr>
          <w:rFonts w:ascii="Calibri" w:eastAsia="Calibri" w:hAnsi="Calibri" w:cs="Calibri"/>
          <w:szCs w:val="20"/>
        </w:rPr>
        <w:t xml:space="preserve">performance metrics and </w:t>
      </w:r>
      <w:r w:rsidR="00C94B6A">
        <w:rPr>
          <w:rFonts w:ascii="Calibri" w:eastAsia="Calibri" w:hAnsi="Calibri" w:cs="Calibri"/>
          <w:szCs w:val="20"/>
        </w:rPr>
        <w:t xml:space="preserve">business </w:t>
      </w:r>
      <w:r w:rsidR="00637D49">
        <w:rPr>
          <w:rFonts w:ascii="Calibri" w:eastAsia="Calibri" w:hAnsi="Calibri" w:cs="Calibri"/>
          <w:szCs w:val="20"/>
        </w:rPr>
        <w:t>inputs.</w:t>
      </w:r>
      <w:r w:rsidR="00E618FD">
        <w:rPr>
          <w:rFonts w:ascii="Calibri" w:eastAsia="Calibri" w:hAnsi="Calibri" w:cs="Calibri"/>
          <w:szCs w:val="20"/>
        </w:rPr>
        <w:t xml:space="preserve"> Current </w:t>
      </w:r>
      <w:r w:rsidR="0089227A">
        <w:rPr>
          <w:rFonts w:ascii="Calibri" w:eastAsia="Calibri" w:hAnsi="Calibri" w:cs="Calibri"/>
          <w:szCs w:val="20"/>
        </w:rPr>
        <w:t xml:space="preserve">numbers with respect to the </w:t>
      </w:r>
      <w:r w:rsidR="00BC20AF">
        <w:rPr>
          <w:rFonts w:ascii="Calibri" w:eastAsia="Calibri" w:hAnsi="Calibri" w:cs="Calibri"/>
          <w:szCs w:val="20"/>
        </w:rPr>
        <w:t>scale includes 3.5 million real estate listings, 40 million property seekers</w:t>
      </w:r>
      <w:r w:rsidR="00F704C6">
        <w:rPr>
          <w:rFonts w:ascii="Calibri" w:eastAsia="Calibri" w:hAnsi="Calibri" w:cs="Calibri"/>
          <w:szCs w:val="20"/>
        </w:rPr>
        <w:t xml:space="preserve"> and 64000 active real estate agents. </w:t>
      </w:r>
    </w:p>
    <w:p w14:paraId="21318973" w14:textId="50A0F0A8" w:rsidR="4E6A1D8D" w:rsidRPr="00EB5460" w:rsidRDefault="6924394C" w:rsidP="00192766">
      <w:pPr>
        <w:pStyle w:val="ListParagraph"/>
        <w:numPr>
          <w:ilvl w:val="0"/>
          <w:numId w:val="1"/>
        </w:numPr>
        <w:spacing w:after="120" w:line="240" w:lineRule="auto"/>
        <w:contextualSpacing w:val="0"/>
        <w:rPr>
          <w:rFonts w:ascii="Calibri" w:eastAsia="Calibri" w:hAnsi="Calibri" w:cs="Calibri"/>
          <w:b/>
          <w:bCs/>
          <w:szCs w:val="20"/>
        </w:rPr>
      </w:pPr>
      <w:r w:rsidRPr="00EB5460">
        <w:rPr>
          <w:rFonts w:ascii="Calibri" w:eastAsia="Calibri" w:hAnsi="Calibri" w:cs="Calibri"/>
          <w:b/>
          <w:bCs/>
          <w:szCs w:val="20"/>
        </w:rPr>
        <w:t>Security</w:t>
      </w:r>
      <w:r w:rsidR="006575CF" w:rsidRPr="00EB5460">
        <w:rPr>
          <w:rFonts w:ascii="Calibri" w:eastAsia="Calibri" w:hAnsi="Calibri" w:cs="Calibri"/>
          <w:b/>
          <w:bCs/>
          <w:szCs w:val="20"/>
        </w:rPr>
        <w:t xml:space="preserve"> </w:t>
      </w:r>
      <w:r w:rsidR="00B46CCC">
        <w:rPr>
          <w:rFonts w:ascii="Calibri" w:eastAsia="Calibri" w:hAnsi="Calibri" w:cs="Calibri"/>
          <w:b/>
          <w:bCs/>
          <w:szCs w:val="20"/>
        </w:rPr>
        <w:t xml:space="preserve">– </w:t>
      </w:r>
      <w:r w:rsidR="00933100">
        <w:rPr>
          <w:rFonts w:ascii="Calibri" w:eastAsia="Calibri" w:hAnsi="Calibri" w:cs="Calibri"/>
          <w:szCs w:val="20"/>
        </w:rPr>
        <w:t>A</w:t>
      </w:r>
      <w:r w:rsidR="00E72A13">
        <w:rPr>
          <w:rFonts w:ascii="Calibri" w:eastAsia="Calibri" w:hAnsi="Calibri" w:cs="Calibri"/>
          <w:szCs w:val="20"/>
        </w:rPr>
        <w:t xml:space="preserve"> </w:t>
      </w:r>
      <w:r w:rsidR="0034099C">
        <w:rPr>
          <w:rFonts w:ascii="Calibri" w:eastAsia="Calibri" w:hAnsi="Calibri" w:cs="Calibri"/>
          <w:szCs w:val="20"/>
        </w:rPr>
        <w:t>l</w:t>
      </w:r>
      <w:r w:rsidR="00E72A13">
        <w:rPr>
          <w:rFonts w:ascii="Calibri" w:eastAsia="Calibri" w:hAnsi="Calibri" w:cs="Calibri"/>
          <w:szCs w:val="20"/>
        </w:rPr>
        <w:t xml:space="preserve">ayered security approach with </w:t>
      </w:r>
      <w:r w:rsidR="00A22A6B">
        <w:rPr>
          <w:rFonts w:ascii="Calibri" w:eastAsia="Calibri" w:hAnsi="Calibri" w:cs="Calibri"/>
          <w:szCs w:val="20"/>
        </w:rPr>
        <w:t xml:space="preserve">controls at various levels such as </w:t>
      </w:r>
      <w:r w:rsidR="0034099C">
        <w:rPr>
          <w:rFonts w:ascii="Calibri" w:eastAsia="Calibri" w:hAnsi="Calibri" w:cs="Calibri"/>
          <w:szCs w:val="20"/>
        </w:rPr>
        <w:t>network,</w:t>
      </w:r>
      <w:r w:rsidR="00FD18B4">
        <w:rPr>
          <w:rFonts w:ascii="Calibri" w:eastAsia="Calibri" w:hAnsi="Calibri" w:cs="Calibri"/>
          <w:szCs w:val="20"/>
        </w:rPr>
        <w:t xml:space="preserve"> api access level</w:t>
      </w:r>
      <w:r w:rsidR="00245566">
        <w:rPr>
          <w:rFonts w:ascii="Calibri" w:eastAsia="Calibri" w:hAnsi="Calibri" w:cs="Calibri"/>
          <w:szCs w:val="20"/>
        </w:rPr>
        <w:t>, user access</w:t>
      </w:r>
      <w:r w:rsidR="00446EF6">
        <w:rPr>
          <w:rFonts w:ascii="Calibri" w:eastAsia="Calibri" w:hAnsi="Calibri" w:cs="Calibri"/>
          <w:szCs w:val="20"/>
        </w:rPr>
        <w:t xml:space="preserve">, data </w:t>
      </w:r>
      <w:r w:rsidR="00625A66">
        <w:rPr>
          <w:rFonts w:ascii="Calibri" w:eastAsia="Calibri" w:hAnsi="Calibri" w:cs="Calibri"/>
          <w:szCs w:val="20"/>
        </w:rPr>
        <w:t>security</w:t>
      </w:r>
      <w:r w:rsidR="00FD18B4">
        <w:rPr>
          <w:rFonts w:ascii="Calibri" w:eastAsia="Calibri" w:hAnsi="Calibri" w:cs="Calibri"/>
          <w:szCs w:val="20"/>
        </w:rPr>
        <w:t xml:space="preserve">. Network </w:t>
      </w:r>
      <w:r w:rsidR="0034099C">
        <w:rPr>
          <w:rFonts w:ascii="Calibri" w:eastAsia="Calibri" w:hAnsi="Calibri" w:cs="Calibri"/>
          <w:szCs w:val="20"/>
        </w:rPr>
        <w:t>segmentation,</w:t>
      </w:r>
      <w:r w:rsidR="0062651D">
        <w:rPr>
          <w:rFonts w:ascii="Calibri" w:eastAsia="Calibri" w:hAnsi="Calibri" w:cs="Calibri"/>
          <w:szCs w:val="20"/>
        </w:rPr>
        <w:t xml:space="preserve"> isolation of microservices</w:t>
      </w:r>
      <w:r w:rsidR="005C3EB2">
        <w:rPr>
          <w:rFonts w:ascii="Calibri" w:eastAsia="Calibri" w:hAnsi="Calibri" w:cs="Calibri"/>
          <w:szCs w:val="20"/>
        </w:rPr>
        <w:t xml:space="preserve"> to reduce blast radius, monitoring and logging</w:t>
      </w:r>
      <w:r w:rsidR="0034099C">
        <w:rPr>
          <w:rFonts w:ascii="Calibri" w:eastAsia="Calibri" w:hAnsi="Calibri" w:cs="Calibri"/>
          <w:szCs w:val="20"/>
        </w:rPr>
        <w:t xml:space="preserve">, </w:t>
      </w:r>
      <w:r w:rsidR="00670831">
        <w:rPr>
          <w:rFonts w:ascii="Calibri" w:eastAsia="Calibri" w:hAnsi="Calibri" w:cs="Calibri"/>
          <w:szCs w:val="20"/>
        </w:rPr>
        <w:t xml:space="preserve">container security, Secure software development lifecycle </w:t>
      </w:r>
      <w:r w:rsidR="00BC6816">
        <w:rPr>
          <w:rFonts w:ascii="Calibri" w:eastAsia="Calibri" w:hAnsi="Calibri" w:cs="Calibri"/>
          <w:szCs w:val="20"/>
        </w:rPr>
        <w:t>addressing threat modeling of system are some of key</w:t>
      </w:r>
      <w:r w:rsidR="00E70BAF">
        <w:rPr>
          <w:rFonts w:ascii="Calibri" w:eastAsia="Calibri" w:hAnsi="Calibri" w:cs="Calibri"/>
          <w:szCs w:val="20"/>
        </w:rPr>
        <w:t xml:space="preserve"> design</w:t>
      </w:r>
      <w:r w:rsidR="00BC6816">
        <w:rPr>
          <w:rFonts w:ascii="Calibri" w:eastAsia="Calibri" w:hAnsi="Calibri" w:cs="Calibri"/>
          <w:szCs w:val="20"/>
        </w:rPr>
        <w:t xml:space="preserve"> </w:t>
      </w:r>
      <w:r w:rsidR="00272B5B">
        <w:rPr>
          <w:rFonts w:ascii="Calibri" w:eastAsia="Calibri" w:hAnsi="Calibri" w:cs="Calibri"/>
          <w:szCs w:val="20"/>
        </w:rPr>
        <w:t>considerations.</w:t>
      </w:r>
      <w:r w:rsidR="00BC6816">
        <w:rPr>
          <w:rFonts w:ascii="Calibri" w:eastAsia="Calibri" w:hAnsi="Calibri" w:cs="Calibri"/>
          <w:szCs w:val="20"/>
        </w:rPr>
        <w:t xml:space="preserve"> </w:t>
      </w:r>
    </w:p>
    <w:p w14:paraId="13F7CA53" w14:textId="0C8E10AB" w:rsidR="6924394C" w:rsidRPr="00813D92" w:rsidRDefault="52B43A50" w:rsidP="00192766">
      <w:pPr>
        <w:pStyle w:val="ListParagraph"/>
        <w:numPr>
          <w:ilvl w:val="0"/>
          <w:numId w:val="1"/>
        </w:numPr>
        <w:spacing w:after="120" w:line="240" w:lineRule="auto"/>
        <w:contextualSpacing w:val="0"/>
        <w:rPr>
          <w:rFonts w:ascii="Calibri" w:eastAsia="Calibri" w:hAnsi="Calibri" w:cs="Calibri"/>
          <w:b/>
          <w:bCs/>
          <w:szCs w:val="20"/>
        </w:rPr>
      </w:pPr>
      <w:r w:rsidRPr="00EB5460">
        <w:rPr>
          <w:rFonts w:ascii="Calibri" w:eastAsia="Calibri" w:hAnsi="Calibri" w:cs="Calibri"/>
          <w:b/>
          <w:bCs/>
          <w:szCs w:val="20"/>
        </w:rPr>
        <w:t>Resilience</w:t>
      </w:r>
      <w:r w:rsidR="006575CF" w:rsidRPr="00EB5460">
        <w:rPr>
          <w:rFonts w:ascii="Calibri" w:eastAsia="Calibri" w:hAnsi="Calibri" w:cs="Calibri"/>
          <w:b/>
          <w:bCs/>
          <w:szCs w:val="20"/>
        </w:rPr>
        <w:t xml:space="preserve"> </w:t>
      </w:r>
      <w:r w:rsidR="00F473BC">
        <w:rPr>
          <w:rFonts w:ascii="Calibri" w:eastAsia="Calibri" w:hAnsi="Calibri" w:cs="Calibri"/>
          <w:b/>
          <w:bCs/>
          <w:szCs w:val="20"/>
        </w:rPr>
        <w:t>–</w:t>
      </w:r>
      <w:r w:rsidR="006575CF" w:rsidRPr="00EB5460">
        <w:rPr>
          <w:rFonts w:ascii="Calibri" w:eastAsia="Calibri" w:hAnsi="Calibri" w:cs="Calibri"/>
          <w:b/>
          <w:bCs/>
          <w:szCs w:val="20"/>
        </w:rPr>
        <w:t xml:space="preserve"> </w:t>
      </w:r>
      <w:r w:rsidR="00F473BC">
        <w:rPr>
          <w:rFonts w:ascii="Calibri" w:eastAsia="Calibri" w:hAnsi="Calibri" w:cs="Calibri"/>
          <w:szCs w:val="20"/>
        </w:rPr>
        <w:t>Automatic recovery from failure mechanisms</w:t>
      </w:r>
      <w:r w:rsidR="000512C3">
        <w:rPr>
          <w:rFonts w:ascii="Calibri" w:eastAsia="Calibri" w:hAnsi="Calibri" w:cs="Calibri"/>
          <w:szCs w:val="20"/>
        </w:rPr>
        <w:t xml:space="preserve"> </w:t>
      </w:r>
      <w:r w:rsidR="003C70DD">
        <w:rPr>
          <w:rFonts w:ascii="Calibri" w:eastAsia="Calibri" w:hAnsi="Calibri" w:cs="Calibri"/>
          <w:szCs w:val="20"/>
        </w:rPr>
        <w:t>(</w:t>
      </w:r>
      <w:r w:rsidR="000512C3">
        <w:rPr>
          <w:rFonts w:ascii="Calibri" w:eastAsia="Calibri" w:hAnsi="Calibri" w:cs="Calibri"/>
          <w:szCs w:val="20"/>
        </w:rPr>
        <w:t>retries</w:t>
      </w:r>
      <w:r w:rsidR="003C70DD">
        <w:rPr>
          <w:rFonts w:ascii="Calibri" w:eastAsia="Calibri" w:hAnsi="Calibri" w:cs="Calibri"/>
          <w:szCs w:val="20"/>
        </w:rPr>
        <w:t>,</w:t>
      </w:r>
      <w:r w:rsidR="000512C3">
        <w:rPr>
          <w:rFonts w:ascii="Calibri" w:eastAsia="Calibri" w:hAnsi="Calibri" w:cs="Calibri"/>
          <w:szCs w:val="20"/>
        </w:rPr>
        <w:t xml:space="preserve"> circuit breakers</w:t>
      </w:r>
      <w:r w:rsidR="003C70DD">
        <w:rPr>
          <w:rFonts w:ascii="Calibri" w:eastAsia="Calibri" w:hAnsi="Calibri" w:cs="Calibri"/>
          <w:szCs w:val="20"/>
        </w:rPr>
        <w:t>, fallbacks),</w:t>
      </w:r>
      <w:r w:rsidR="004B4405">
        <w:rPr>
          <w:rFonts w:ascii="Calibri" w:eastAsia="Calibri" w:hAnsi="Calibri" w:cs="Calibri"/>
          <w:szCs w:val="20"/>
        </w:rPr>
        <w:t xml:space="preserve"> horizontal </w:t>
      </w:r>
      <w:r w:rsidR="00865548">
        <w:rPr>
          <w:rFonts w:ascii="Calibri" w:eastAsia="Calibri" w:hAnsi="Calibri" w:cs="Calibri"/>
          <w:szCs w:val="20"/>
        </w:rPr>
        <w:t>scaling,</w:t>
      </w:r>
      <w:r w:rsidR="004B4405">
        <w:rPr>
          <w:rFonts w:ascii="Calibri" w:eastAsia="Calibri" w:hAnsi="Calibri" w:cs="Calibri"/>
          <w:szCs w:val="20"/>
        </w:rPr>
        <w:t xml:space="preserve"> automating </w:t>
      </w:r>
      <w:r w:rsidR="00A84FFF">
        <w:rPr>
          <w:rFonts w:ascii="Calibri" w:eastAsia="Calibri" w:hAnsi="Calibri" w:cs="Calibri"/>
          <w:szCs w:val="20"/>
        </w:rPr>
        <w:t>change managements</w:t>
      </w:r>
      <w:r w:rsidR="006F345D">
        <w:rPr>
          <w:rFonts w:ascii="Calibri" w:eastAsia="Calibri" w:hAnsi="Calibri" w:cs="Calibri"/>
          <w:szCs w:val="20"/>
        </w:rPr>
        <w:t xml:space="preserve"> and </w:t>
      </w:r>
      <w:r w:rsidR="00865548">
        <w:rPr>
          <w:rFonts w:ascii="Calibri" w:eastAsia="Calibri" w:hAnsi="Calibri" w:cs="Calibri"/>
          <w:szCs w:val="20"/>
        </w:rPr>
        <w:t xml:space="preserve">measuring against KPIs provided by PropertyGuru as inputs </w:t>
      </w:r>
      <w:r w:rsidR="00392F67">
        <w:rPr>
          <w:rFonts w:ascii="Calibri" w:eastAsia="Calibri" w:hAnsi="Calibri" w:cs="Calibri"/>
          <w:szCs w:val="20"/>
        </w:rPr>
        <w:t>will be</w:t>
      </w:r>
      <w:r w:rsidR="00865548">
        <w:rPr>
          <w:rFonts w:ascii="Calibri" w:eastAsia="Calibri" w:hAnsi="Calibri" w:cs="Calibri"/>
          <w:szCs w:val="20"/>
        </w:rPr>
        <w:t xml:space="preserve"> important </w:t>
      </w:r>
      <w:r w:rsidR="00392F67">
        <w:rPr>
          <w:rFonts w:ascii="Calibri" w:eastAsia="Calibri" w:hAnsi="Calibri" w:cs="Calibri"/>
          <w:szCs w:val="20"/>
        </w:rPr>
        <w:t>considerations</w:t>
      </w:r>
      <w:r w:rsidR="00865548">
        <w:rPr>
          <w:rFonts w:ascii="Calibri" w:eastAsia="Calibri" w:hAnsi="Calibri" w:cs="Calibri"/>
          <w:szCs w:val="20"/>
        </w:rPr>
        <w:t xml:space="preserve"> for the Resilience workload design.</w:t>
      </w:r>
      <w:r w:rsidR="00A84FFF">
        <w:rPr>
          <w:rFonts w:ascii="Calibri" w:eastAsia="Calibri" w:hAnsi="Calibri" w:cs="Calibri"/>
          <w:szCs w:val="20"/>
        </w:rPr>
        <w:t xml:space="preserve"> </w:t>
      </w:r>
      <w:r w:rsidR="00F473BC">
        <w:rPr>
          <w:rFonts w:ascii="Calibri" w:eastAsia="Calibri" w:hAnsi="Calibri" w:cs="Calibri"/>
          <w:szCs w:val="20"/>
        </w:rPr>
        <w:t xml:space="preserve"> </w:t>
      </w:r>
    </w:p>
    <w:p w14:paraId="7813487B" w14:textId="38F6943F" w:rsidR="00813D92" w:rsidRPr="00A9004D" w:rsidRDefault="00813D92" w:rsidP="00192766">
      <w:pPr>
        <w:pStyle w:val="ListParagraph"/>
        <w:numPr>
          <w:ilvl w:val="0"/>
          <w:numId w:val="1"/>
        </w:numPr>
        <w:spacing w:after="120" w:line="240" w:lineRule="auto"/>
        <w:contextualSpacing w:val="0"/>
        <w:rPr>
          <w:rFonts w:ascii="Calibri" w:eastAsia="Calibri" w:hAnsi="Calibri" w:cs="Calibri"/>
          <w:b/>
          <w:szCs w:val="20"/>
        </w:rPr>
      </w:pPr>
      <w:r>
        <w:rPr>
          <w:rFonts w:ascii="Calibri" w:eastAsia="Calibri" w:hAnsi="Calibri" w:cs="Calibri"/>
          <w:b/>
          <w:bCs/>
          <w:szCs w:val="20"/>
        </w:rPr>
        <w:t xml:space="preserve">Data management considerations – </w:t>
      </w:r>
      <w:r w:rsidRPr="00A9004D">
        <w:rPr>
          <w:rFonts w:ascii="Calibri" w:eastAsia="Calibri" w:hAnsi="Calibri" w:cs="Calibri"/>
          <w:szCs w:val="20"/>
        </w:rPr>
        <w:t>breaking, restructuring databases into single independent databases.</w:t>
      </w:r>
    </w:p>
    <w:p w14:paraId="32983B61" w14:textId="77777777" w:rsidR="00813D92" w:rsidRPr="000C47C1" w:rsidRDefault="00813D92" w:rsidP="00813D92">
      <w:pPr>
        <w:pStyle w:val="ListParagraph"/>
        <w:ind w:left="720"/>
        <w:rPr>
          <w:rFonts w:ascii="Calibri" w:eastAsia="Calibri" w:hAnsi="Calibri" w:cs="Calibri"/>
          <w:b/>
          <w:bCs/>
          <w:szCs w:val="20"/>
        </w:rPr>
      </w:pPr>
    </w:p>
    <w:p w14:paraId="7E8DE301" w14:textId="15BBEF6C" w:rsidR="005B713E" w:rsidRDefault="00921FEE" w:rsidP="00423DAA">
      <w:pPr>
        <w:pStyle w:val="Heading2"/>
      </w:pPr>
      <w:bookmarkStart w:id="205" w:name="_Toc132708431"/>
      <w:r>
        <w:t>Modernization Stra</w:t>
      </w:r>
      <w:r w:rsidR="00793DF9">
        <w:t>tegy</w:t>
      </w:r>
      <w:bookmarkEnd w:id="205"/>
    </w:p>
    <w:p w14:paraId="65F372F4" w14:textId="419E653D" w:rsidR="00F613D8" w:rsidRPr="000B3C33" w:rsidRDefault="00F613D8">
      <w:pPr>
        <w:pStyle w:val="ListParagraph"/>
        <w:numPr>
          <w:ilvl w:val="0"/>
          <w:numId w:val="12"/>
        </w:numPr>
        <w:rPr>
          <w:rFonts w:asciiTheme="minorHAnsi" w:hAnsiTheme="minorHAnsi" w:cstheme="minorHAnsi"/>
          <w:b/>
        </w:rPr>
      </w:pPr>
      <w:r w:rsidRPr="000B3C33">
        <w:rPr>
          <w:rFonts w:asciiTheme="minorHAnsi" w:hAnsiTheme="minorHAnsi" w:cstheme="minorHAnsi"/>
          <w:b/>
        </w:rPr>
        <w:t>Analy</w:t>
      </w:r>
      <w:r w:rsidR="00B91EAF" w:rsidRPr="000B3C33">
        <w:rPr>
          <w:rFonts w:asciiTheme="minorHAnsi" w:hAnsiTheme="minorHAnsi" w:cstheme="minorHAnsi"/>
          <w:b/>
        </w:rPr>
        <w:t>ze</w:t>
      </w:r>
      <w:r w:rsidR="00764D68" w:rsidRPr="000B3C33">
        <w:rPr>
          <w:rFonts w:asciiTheme="minorHAnsi" w:hAnsiTheme="minorHAnsi" w:cstheme="minorHAnsi"/>
          <w:b/>
        </w:rPr>
        <w:t xml:space="preserve"> &amp; Identify</w:t>
      </w:r>
    </w:p>
    <w:p w14:paraId="3009E07F" w14:textId="394AAB42" w:rsidR="00921FEE" w:rsidRDefault="00587D9F" w:rsidP="00105868">
      <w:pPr>
        <w:ind w:left="720"/>
        <w:rPr>
          <w:rFonts w:asciiTheme="minorHAnsi" w:hAnsiTheme="minorHAnsi" w:cstheme="minorHAnsi"/>
        </w:rPr>
      </w:pPr>
      <w:r>
        <w:rPr>
          <w:rFonts w:asciiTheme="minorHAnsi" w:hAnsiTheme="minorHAnsi" w:cstheme="minorHAnsi"/>
        </w:rPr>
        <w:t>In</w:t>
      </w:r>
      <w:r w:rsidR="000E5D36">
        <w:rPr>
          <w:rFonts w:asciiTheme="minorHAnsi" w:hAnsiTheme="minorHAnsi" w:cstheme="minorHAnsi"/>
        </w:rPr>
        <w:t xml:space="preserve"> analysis phase, </w:t>
      </w:r>
      <w:r w:rsidR="00143599">
        <w:rPr>
          <w:rFonts w:asciiTheme="minorHAnsi" w:hAnsiTheme="minorHAnsi" w:cstheme="minorHAnsi"/>
        </w:rPr>
        <w:t xml:space="preserve">the </w:t>
      </w:r>
      <w:r w:rsidR="00AD6331">
        <w:rPr>
          <w:rFonts w:asciiTheme="minorHAnsi" w:hAnsiTheme="minorHAnsi" w:cstheme="minorHAnsi"/>
        </w:rPr>
        <w:t>domain s</w:t>
      </w:r>
      <w:r w:rsidR="00681155">
        <w:rPr>
          <w:rFonts w:asciiTheme="minorHAnsi" w:hAnsiTheme="minorHAnsi" w:cstheme="minorHAnsi"/>
        </w:rPr>
        <w:t>pecific individual services are identified based on the bounded context</w:t>
      </w:r>
      <w:r w:rsidR="006E553B">
        <w:rPr>
          <w:rFonts w:asciiTheme="minorHAnsi" w:hAnsiTheme="minorHAnsi" w:cstheme="minorHAnsi"/>
        </w:rPr>
        <w:t xml:space="preserve"> and those will be documented</w:t>
      </w:r>
      <w:r w:rsidR="00105868">
        <w:rPr>
          <w:rFonts w:asciiTheme="minorHAnsi" w:hAnsiTheme="minorHAnsi" w:cstheme="minorHAnsi"/>
        </w:rPr>
        <w:t>.</w:t>
      </w:r>
      <w:r w:rsidR="007B79B3">
        <w:rPr>
          <w:rFonts w:asciiTheme="minorHAnsi" w:hAnsiTheme="minorHAnsi" w:cstheme="minorHAnsi"/>
        </w:rPr>
        <w:t xml:space="preserve"> The first service to be migrated will be decided based on the following factors.</w:t>
      </w:r>
    </w:p>
    <w:p w14:paraId="7AD2B21E" w14:textId="55AAC996" w:rsidR="00F14C2B" w:rsidRDefault="008F558B">
      <w:pPr>
        <w:pStyle w:val="ListParagraph"/>
        <w:numPr>
          <w:ilvl w:val="1"/>
          <w:numId w:val="12"/>
        </w:numPr>
        <w:rPr>
          <w:rFonts w:asciiTheme="minorHAnsi" w:hAnsiTheme="minorHAnsi" w:cstheme="minorHAnsi"/>
        </w:rPr>
      </w:pPr>
      <w:r>
        <w:rPr>
          <w:rFonts w:asciiTheme="minorHAnsi" w:hAnsiTheme="minorHAnsi" w:cstheme="minorHAnsi"/>
        </w:rPr>
        <w:t xml:space="preserve">Domain which </w:t>
      </w:r>
      <w:r w:rsidR="00A3117A">
        <w:rPr>
          <w:rFonts w:asciiTheme="minorHAnsi" w:hAnsiTheme="minorHAnsi" w:cstheme="minorHAnsi"/>
        </w:rPr>
        <w:t xml:space="preserve">has moderate level of difficulty </w:t>
      </w:r>
      <w:r w:rsidR="00F14C2B">
        <w:rPr>
          <w:rFonts w:asciiTheme="minorHAnsi" w:hAnsiTheme="minorHAnsi" w:cstheme="minorHAnsi"/>
        </w:rPr>
        <w:t>to handle with the monolith application.</w:t>
      </w:r>
    </w:p>
    <w:p w14:paraId="695B92C0" w14:textId="0B4CE61F" w:rsidR="00A77201" w:rsidRPr="00A77201" w:rsidRDefault="00A77201">
      <w:pPr>
        <w:pStyle w:val="ListParagraph"/>
        <w:numPr>
          <w:ilvl w:val="1"/>
          <w:numId w:val="12"/>
        </w:numPr>
        <w:rPr>
          <w:rFonts w:asciiTheme="minorHAnsi" w:hAnsiTheme="minorHAnsi" w:cstheme="minorHAnsi"/>
        </w:rPr>
      </w:pPr>
      <w:r>
        <w:rPr>
          <w:rFonts w:asciiTheme="minorHAnsi" w:hAnsiTheme="minorHAnsi" w:cstheme="minorHAnsi"/>
        </w:rPr>
        <w:t>Reasonable level of risks calculated with mitigation.</w:t>
      </w:r>
    </w:p>
    <w:p w14:paraId="6D82FC9A" w14:textId="27232690" w:rsidR="00105868" w:rsidRPr="000B3C33" w:rsidRDefault="00947585">
      <w:pPr>
        <w:pStyle w:val="ListParagraph"/>
        <w:numPr>
          <w:ilvl w:val="0"/>
          <w:numId w:val="12"/>
        </w:numPr>
        <w:rPr>
          <w:rFonts w:asciiTheme="minorHAnsi" w:hAnsiTheme="minorHAnsi" w:cstheme="minorHAnsi"/>
          <w:b/>
        </w:rPr>
      </w:pPr>
      <w:r w:rsidRPr="000B3C33">
        <w:rPr>
          <w:rFonts w:asciiTheme="minorHAnsi" w:hAnsiTheme="minorHAnsi" w:cstheme="minorHAnsi"/>
          <w:b/>
        </w:rPr>
        <w:lastRenderedPageBreak/>
        <w:t>Transformation</w:t>
      </w:r>
      <w:r w:rsidR="00057A70" w:rsidRPr="000B3C33">
        <w:rPr>
          <w:rFonts w:asciiTheme="minorHAnsi" w:hAnsiTheme="minorHAnsi" w:cstheme="minorHAnsi"/>
          <w:b/>
        </w:rPr>
        <w:t xml:space="preserve"> Blueprint</w:t>
      </w:r>
    </w:p>
    <w:p w14:paraId="4C392B69" w14:textId="0D51B5AD" w:rsidR="00053865" w:rsidRPr="000B3C33" w:rsidRDefault="00053865" w:rsidP="00053865">
      <w:pPr>
        <w:pStyle w:val="ListParagraph"/>
        <w:ind w:left="720"/>
        <w:rPr>
          <w:rFonts w:asciiTheme="minorHAnsi" w:hAnsiTheme="minorHAnsi" w:cstheme="minorHAnsi"/>
          <w:i/>
        </w:rPr>
      </w:pPr>
      <w:r w:rsidRPr="000B3C33">
        <w:rPr>
          <w:rFonts w:asciiTheme="minorHAnsi" w:hAnsiTheme="minorHAnsi" w:cstheme="minorHAnsi"/>
          <w:i/>
        </w:rPr>
        <w:t>Transformation considerations:</w:t>
      </w:r>
    </w:p>
    <w:p w14:paraId="048197A9" w14:textId="03475D44" w:rsidR="00053865" w:rsidRDefault="002153ED">
      <w:pPr>
        <w:pStyle w:val="ListParagraph"/>
        <w:numPr>
          <w:ilvl w:val="1"/>
          <w:numId w:val="12"/>
        </w:numPr>
        <w:rPr>
          <w:rFonts w:asciiTheme="minorHAnsi" w:hAnsiTheme="minorHAnsi" w:cstheme="minorHAnsi"/>
        </w:rPr>
      </w:pPr>
      <w:r>
        <w:rPr>
          <w:rFonts w:asciiTheme="minorHAnsi" w:hAnsiTheme="minorHAnsi" w:cstheme="minorHAnsi"/>
        </w:rPr>
        <w:t xml:space="preserve">Event driven architecture </w:t>
      </w:r>
      <w:r w:rsidR="00D06079">
        <w:rPr>
          <w:rFonts w:asciiTheme="minorHAnsi" w:hAnsiTheme="minorHAnsi" w:cstheme="minorHAnsi"/>
        </w:rPr>
        <w:t xml:space="preserve">to generate events from the new microservice to propagate the data to </w:t>
      </w:r>
      <w:r w:rsidR="00234D6D">
        <w:rPr>
          <w:rFonts w:asciiTheme="minorHAnsi" w:hAnsiTheme="minorHAnsi" w:cstheme="minorHAnsi"/>
        </w:rPr>
        <w:t>monolith</w:t>
      </w:r>
      <w:r w:rsidR="00BD068A">
        <w:rPr>
          <w:rFonts w:asciiTheme="minorHAnsi" w:hAnsiTheme="minorHAnsi" w:cstheme="minorHAnsi"/>
        </w:rPr>
        <w:t xml:space="preserve"> to main</w:t>
      </w:r>
      <w:r w:rsidR="000750CC">
        <w:rPr>
          <w:rFonts w:asciiTheme="minorHAnsi" w:hAnsiTheme="minorHAnsi" w:cstheme="minorHAnsi"/>
        </w:rPr>
        <w:t>tain</w:t>
      </w:r>
      <w:r w:rsidR="00BD068A">
        <w:rPr>
          <w:rFonts w:asciiTheme="minorHAnsi" w:hAnsiTheme="minorHAnsi" w:cstheme="minorHAnsi"/>
        </w:rPr>
        <w:t xml:space="preserve"> the data integrity of other domain features.</w:t>
      </w:r>
    </w:p>
    <w:p w14:paraId="400E1F89" w14:textId="7D3A9410" w:rsidR="00BD068A" w:rsidRDefault="002D6A69">
      <w:pPr>
        <w:pStyle w:val="ListParagraph"/>
        <w:numPr>
          <w:ilvl w:val="1"/>
          <w:numId w:val="12"/>
        </w:numPr>
        <w:rPr>
          <w:rFonts w:asciiTheme="minorHAnsi" w:hAnsiTheme="minorHAnsi" w:cstheme="minorHAnsi"/>
        </w:rPr>
      </w:pPr>
      <w:r>
        <w:rPr>
          <w:rFonts w:asciiTheme="minorHAnsi" w:hAnsiTheme="minorHAnsi" w:cstheme="minorHAnsi"/>
        </w:rPr>
        <w:t xml:space="preserve">ETL process to migrate old data </w:t>
      </w:r>
      <w:r w:rsidR="0041210E">
        <w:rPr>
          <w:rFonts w:asciiTheme="minorHAnsi" w:hAnsiTheme="minorHAnsi" w:cstheme="minorHAnsi"/>
        </w:rPr>
        <w:t xml:space="preserve">of </w:t>
      </w:r>
      <w:r w:rsidR="00CA3137">
        <w:rPr>
          <w:rFonts w:asciiTheme="minorHAnsi" w:hAnsiTheme="minorHAnsi" w:cstheme="minorHAnsi"/>
        </w:rPr>
        <w:t>d</w:t>
      </w:r>
      <w:r w:rsidR="000750CC">
        <w:rPr>
          <w:rFonts w:asciiTheme="minorHAnsi" w:hAnsiTheme="minorHAnsi" w:cstheme="minorHAnsi"/>
        </w:rPr>
        <w:t>omain service specific schema</w:t>
      </w:r>
      <w:r w:rsidR="0041210E">
        <w:rPr>
          <w:rFonts w:asciiTheme="minorHAnsi" w:hAnsiTheme="minorHAnsi" w:cstheme="minorHAnsi"/>
        </w:rPr>
        <w:t>. This ETL process to be created for each new domain specific microservices.</w:t>
      </w:r>
    </w:p>
    <w:p w14:paraId="3526A51B" w14:textId="570B2591" w:rsidR="009B411B" w:rsidRDefault="00173CE3">
      <w:pPr>
        <w:pStyle w:val="ListParagraph"/>
        <w:numPr>
          <w:ilvl w:val="1"/>
          <w:numId w:val="12"/>
        </w:numPr>
        <w:rPr>
          <w:rFonts w:asciiTheme="minorHAnsi" w:hAnsiTheme="minorHAnsi" w:cstheme="minorHAnsi"/>
        </w:rPr>
      </w:pPr>
      <w:r>
        <w:rPr>
          <w:rFonts w:asciiTheme="minorHAnsi" w:hAnsiTheme="minorHAnsi" w:cstheme="minorHAnsi"/>
        </w:rPr>
        <w:t xml:space="preserve">Transactions </w:t>
      </w:r>
      <w:r w:rsidR="0014607A">
        <w:rPr>
          <w:rFonts w:asciiTheme="minorHAnsi" w:hAnsiTheme="minorHAnsi" w:cstheme="minorHAnsi"/>
        </w:rPr>
        <w:t xml:space="preserve">in the old monolith application for the migrated </w:t>
      </w:r>
      <w:r w:rsidR="00046983">
        <w:rPr>
          <w:rFonts w:asciiTheme="minorHAnsi" w:hAnsiTheme="minorHAnsi" w:cstheme="minorHAnsi"/>
        </w:rPr>
        <w:t>domain</w:t>
      </w:r>
      <w:r w:rsidR="0014607A">
        <w:rPr>
          <w:rFonts w:asciiTheme="minorHAnsi" w:hAnsiTheme="minorHAnsi" w:cstheme="minorHAnsi"/>
        </w:rPr>
        <w:t xml:space="preserve"> generate events either from the service layer or as database triggers</w:t>
      </w:r>
      <w:r w:rsidR="00046983">
        <w:rPr>
          <w:rFonts w:asciiTheme="minorHAnsi" w:hAnsiTheme="minorHAnsi" w:cstheme="minorHAnsi"/>
        </w:rPr>
        <w:t xml:space="preserve">. Using </w:t>
      </w:r>
      <w:r w:rsidR="004A1F20">
        <w:rPr>
          <w:rFonts w:asciiTheme="minorHAnsi" w:hAnsiTheme="minorHAnsi" w:cstheme="minorHAnsi"/>
        </w:rPr>
        <w:t>these</w:t>
      </w:r>
      <w:r w:rsidR="00046983">
        <w:rPr>
          <w:rFonts w:asciiTheme="minorHAnsi" w:hAnsiTheme="minorHAnsi" w:cstheme="minorHAnsi"/>
        </w:rPr>
        <w:t xml:space="preserve"> </w:t>
      </w:r>
      <w:r w:rsidR="004F4A94">
        <w:rPr>
          <w:rFonts w:asciiTheme="minorHAnsi" w:hAnsiTheme="minorHAnsi" w:cstheme="minorHAnsi"/>
        </w:rPr>
        <w:t>events,</w:t>
      </w:r>
      <w:r w:rsidR="00046983">
        <w:rPr>
          <w:rFonts w:asciiTheme="minorHAnsi" w:hAnsiTheme="minorHAnsi" w:cstheme="minorHAnsi"/>
        </w:rPr>
        <w:t xml:space="preserve"> the new microservice data </w:t>
      </w:r>
      <w:r w:rsidR="00544CF1">
        <w:rPr>
          <w:rFonts w:asciiTheme="minorHAnsi" w:hAnsiTheme="minorHAnsi" w:cstheme="minorHAnsi"/>
        </w:rPr>
        <w:t>is maintained for integrity.</w:t>
      </w:r>
    </w:p>
    <w:p w14:paraId="3809B86F" w14:textId="1A560B84" w:rsidR="00E9632D" w:rsidRDefault="00E9632D">
      <w:pPr>
        <w:pStyle w:val="ListParagraph"/>
        <w:numPr>
          <w:ilvl w:val="1"/>
          <w:numId w:val="12"/>
        </w:numPr>
        <w:rPr>
          <w:rFonts w:asciiTheme="minorHAnsi" w:hAnsiTheme="minorHAnsi" w:cstheme="minorHAnsi"/>
        </w:rPr>
      </w:pPr>
      <w:r>
        <w:rPr>
          <w:rFonts w:asciiTheme="minorHAnsi" w:hAnsiTheme="minorHAnsi" w:cstheme="minorHAnsi"/>
        </w:rPr>
        <w:t xml:space="preserve">Continue the user login </w:t>
      </w:r>
      <w:r w:rsidR="00BA1787">
        <w:rPr>
          <w:rFonts w:asciiTheme="minorHAnsi" w:hAnsiTheme="minorHAnsi" w:cstheme="minorHAnsi"/>
        </w:rPr>
        <w:t xml:space="preserve">from existing monolith </w:t>
      </w:r>
      <w:r w:rsidR="003B3FD1">
        <w:rPr>
          <w:rFonts w:asciiTheme="minorHAnsi" w:hAnsiTheme="minorHAnsi" w:cstheme="minorHAnsi"/>
        </w:rPr>
        <w:t xml:space="preserve">and pass on the jwt token to the new microservice </w:t>
      </w:r>
      <w:r w:rsidR="009B411B">
        <w:rPr>
          <w:rFonts w:asciiTheme="minorHAnsi" w:hAnsiTheme="minorHAnsi" w:cstheme="minorHAnsi"/>
        </w:rPr>
        <w:t>requests.</w:t>
      </w:r>
    </w:p>
    <w:p w14:paraId="3C497FA1" w14:textId="77777777" w:rsidR="00544CF1" w:rsidRDefault="00544CF1" w:rsidP="00544CF1">
      <w:pPr>
        <w:pStyle w:val="ListParagraph"/>
        <w:ind w:left="1440"/>
        <w:rPr>
          <w:rFonts w:asciiTheme="minorHAnsi" w:hAnsiTheme="minorHAnsi" w:cstheme="minorHAnsi"/>
        </w:rPr>
      </w:pPr>
    </w:p>
    <w:p w14:paraId="1EB4AD3B" w14:textId="3DD36E63" w:rsidR="00057A70" w:rsidRDefault="005004D1" w:rsidP="00057A70">
      <w:pPr>
        <w:pStyle w:val="ListParagraph"/>
        <w:ind w:left="720"/>
        <w:rPr>
          <w:rFonts w:asciiTheme="minorHAnsi" w:hAnsiTheme="minorHAnsi" w:cstheme="minorHAnsi"/>
        </w:rPr>
      </w:pPr>
      <w:r>
        <w:rPr>
          <w:rFonts w:asciiTheme="minorHAnsi" w:hAnsiTheme="minorHAnsi" w:cstheme="minorHAnsi"/>
        </w:rPr>
        <w:t xml:space="preserve">Prepare the development </w:t>
      </w:r>
      <w:r w:rsidR="008E3E51">
        <w:rPr>
          <w:rFonts w:asciiTheme="minorHAnsi" w:hAnsiTheme="minorHAnsi" w:cstheme="minorHAnsi"/>
        </w:rPr>
        <w:t xml:space="preserve">ground </w:t>
      </w:r>
      <w:r w:rsidR="00057A70">
        <w:rPr>
          <w:rFonts w:asciiTheme="minorHAnsi" w:hAnsiTheme="minorHAnsi" w:cstheme="minorHAnsi"/>
        </w:rPr>
        <w:t xml:space="preserve">based on the Transformation Blueprint </w:t>
      </w:r>
      <w:r w:rsidR="008E3E51">
        <w:rPr>
          <w:rFonts w:asciiTheme="minorHAnsi" w:hAnsiTheme="minorHAnsi" w:cstheme="minorHAnsi"/>
        </w:rPr>
        <w:t>as defined below:</w:t>
      </w:r>
    </w:p>
    <w:p w14:paraId="55F9F2D2" w14:textId="62273722" w:rsidR="00057A70" w:rsidRPr="00057A70" w:rsidRDefault="007F5449" w:rsidP="00057A70">
      <w:pPr>
        <w:pStyle w:val="ListParagraph"/>
        <w:ind w:left="720"/>
        <w:rPr>
          <w:rFonts w:asciiTheme="minorHAnsi" w:hAnsiTheme="minorHAnsi" w:cstheme="minorHAnsi"/>
        </w:rPr>
      </w:pPr>
      <w:r>
        <w:rPr>
          <w:rStyle w:val="normaltextrun"/>
          <w:rFonts w:ascii="Calibri" w:hAnsi="Calibri" w:cs="Calibri"/>
          <w:noProof/>
          <w:szCs w:val="20"/>
        </w:rPr>
        <w:drawing>
          <wp:inline distT="0" distB="0" distL="0" distR="0" wp14:anchorId="2A749D52" wp14:editId="3787CE84">
            <wp:extent cx="6178550" cy="3488690"/>
            <wp:effectExtent l="0" t="0" r="0" b="0"/>
            <wp:docPr id="177629014" name="Picture 1776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0" cy="3488690"/>
                    </a:xfrm>
                    <a:prstGeom prst="rect">
                      <a:avLst/>
                    </a:prstGeom>
                    <a:noFill/>
                    <a:ln>
                      <a:noFill/>
                    </a:ln>
                  </pic:spPr>
                </pic:pic>
              </a:graphicData>
            </a:graphic>
          </wp:inline>
        </w:drawing>
      </w:r>
    </w:p>
    <w:p w14:paraId="337131DA" w14:textId="3F25C32B" w:rsidR="00544CF1" w:rsidRDefault="00544CF1" w:rsidP="00544CF1">
      <w:pPr>
        <w:pStyle w:val="ListParagraph"/>
        <w:ind w:left="1440"/>
        <w:rPr>
          <w:rFonts w:asciiTheme="minorHAnsi" w:hAnsiTheme="minorHAnsi" w:cstheme="minorHAnsi"/>
        </w:rPr>
      </w:pPr>
    </w:p>
    <w:p w14:paraId="00D5D94A" w14:textId="211856E3" w:rsidR="00163745" w:rsidRDefault="00A67623">
      <w:pPr>
        <w:pStyle w:val="ListParagraph"/>
        <w:numPr>
          <w:ilvl w:val="0"/>
          <w:numId w:val="13"/>
        </w:numPr>
        <w:rPr>
          <w:rFonts w:asciiTheme="minorHAnsi" w:hAnsiTheme="minorHAnsi" w:cstheme="minorHAnsi"/>
        </w:rPr>
      </w:pPr>
      <w:r>
        <w:rPr>
          <w:rFonts w:asciiTheme="minorHAnsi" w:hAnsiTheme="minorHAnsi" w:cstheme="minorHAnsi"/>
        </w:rPr>
        <w:t>Define schema and model</w:t>
      </w:r>
      <w:r w:rsidR="00394416">
        <w:rPr>
          <w:rFonts w:asciiTheme="minorHAnsi" w:hAnsiTheme="minorHAnsi" w:cstheme="minorHAnsi"/>
        </w:rPr>
        <w:t xml:space="preserve"> as documented </w:t>
      </w:r>
      <w:r w:rsidR="003D4C50">
        <w:rPr>
          <w:rFonts w:asciiTheme="minorHAnsi" w:hAnsiTheme="minorHAnsi" w:cstheme="minorHAnsi"/>
        </w:rPr>
        <w:t>during</w:t>
      </w:r>
      <w:r w:rsidR="00394416">
        <w:rPr>
          <w:rFonts w:asciiTheme="minorHAnsi" w:hAnsiTheme="minorHAnsi" w:cstheme="minorHAnsi"/>
        </w:rPr>
        <w:t xml:space="preserve"> the analysis.</w:t>
      </w:r>
    </w:p>
    <w:p w14:paraId="3FFE35CF" w14:textId="233B13C2" w:rsidR="00394416" w:rsidRDefault="00394416">
      <w:pPr>
        <w:pStyle w:val="ListParagraph"/>
        <w:numPr>
          <w:ilvl w:val="0"/>
          <w:numId w:val="13"/>
        </w:numPr>
        <w:rPr>
          <w:rFonts w:asciiTheme="minorHAnsi" w:hAnsiTheme="minorHAnsi" w:cstheme="minorHAnsi"/>
        </w:rPr>
      </w:pPr>
      <w:r>
        <w:rPr>
          <w:rFonts w:asciiTheme="minorHAnsi" w:hAnsiTheme="minorHAnsi" w:cstheme="minorHAnsi"/>
        </w:rPr>
        <w:t xml:space="preserve">Define API contracts using OpenAPI </w:t>
      </w:r>
      <w:r w:rsidR="00DF5A0D">
        <w:rPr>
          <w:rFonts w:asciiTheme="minorHAnsi" w:hAnsiTheme="minorHAnsi" w:cstheme="minorHAnsi"/>
        </w:rPr>
        <w:t>Specification.</w:t>
      </w:r>
    </w:p>
    <w:p w14:paraId="208078C1" w14:textId="616888CF" w:rsidR="00DF5A0D" w:rsidRDefault="003D4C50">
      <w:pPr>
        <w:pStyle w:val="ListParagraph"/>
        <w:numPr>
          <w:ilvl w:val="0"/>
          <w:numId w:val="13"/>
        </w:numPr>
        <w:rPr>
          <w:rFonts w:asciiTheme="minorHAnsi" w:hAnsiTheme="minorHAnsi" w:cstheme="minorHAnsi"/>
        </w:rPr>
      </w:pPr>
      <w:r>
        <w:rPr>
          <w:rFonts w:asciiTheme="minorHAnsi" w:hAnsiTheme="minorHAnsi" w:cstheme="minorHAnsi"/>
        </w:rPr>
        <w:t xml:space="preserve">Create a microservice template such that the same template code is used to quickly bootstrap </w:t>
      </w:r>
      <w:r w:rsidR="008224CC">
        <w:rPr>
          <w:rFonts w:asciiTheme="minorHAnsi" w:hAnsiTheme="minorHAnsi" w:cstheme="minorHAnsi"/>
        </w:rPr>
        <w:t>u</w:t>
      </w:r>
      <w:r>
        <w:rPr>
          <w:rFonts w:asciiTheme="minorHAnsi" w:hAnsiTheme="minorHAnsi" w:cstheme="minorHAnsi"/>
        </w:rPr>
        <w:t>pcoming new microservices.</w:t>
      </w:r>
      <w:r w:rsidR="007C1210">
        <w:rPr>
          <w:rFonts w:asciiTheme="minorHAnsi" w:hAnsiTheme="minorHAnsi" w:cstheme="minorHAnsi"/>
        </w:rPr>
        <w:t xml:space="preserve"> This microservice template will be maintained as a separate repo in GIT</w:t>
      </w:r>
      <w:r w:rsidR="00D937F5">
        <w:rPr>
          <w:rFonts w:asciiTheme="minorHAnsi" w:hAnsiTheme="minorHAnsi" w:cstheme="minorHAnsi"/>
        </w:rPr>
        <w:t>.</w:t>
      </w:r>
    </w:p>
    <w:p w14:paraId="20812F0B" w14:textId="03148F2F" w:rsidR="00D937F5" w:rsidRDefault="006B6DCF">
      <w:pPr>
        <w:pStyle w:val="ListParagraph"/>
        <w:numPr>
          <w:ilvl w:val="0"/>
          <w:numId w:val="13"/>
        </w:numPr>
        <w:rPr>
          <w:rFonts w:asciiTheme="minorHAnsi" w:hAnsiTheme="minorHAnsi" w:cstheme="minorHAnsi"/>
        </w:rPr>
      </w:pPr>
      <w:r>
        <w:rPr>
          <w:rFonts w:asciiTheme="minorHAnsi" w:hAnsiTheme="minorHAnsi" w:cstheme="minorHAnsi"/>
        </w:rPr>
        <w:t xml:space="preserve">Liquibase </w:t>
      </w:r>
      <w:r w:rsidR="003B12E9">
        <w:rPr>
          <w:rFonts w:asciiTheme="minorHAnsi" w:hAnsiTheme="minorHAnsi" w:cstheme="minorHAnsi"/>
        </w:rPr>
        <w:t>scripts</w:t>
      </w:r>
      <w:r>
        <w:rPr>
          <w:rFonts w:asciiTheme="minorHAnsi" w:hAnsiTheme="minorHAnsi" w:cstheme="minorHAnsi"/>
        </w:rPr>
        <w:t xml:space="preserve"> to create and manage schema changes and </w:t>
      </w:r>
      <w:r w:rsidR="00E37D0F">
        <w:rPr>
          <w:rFonts w:asciiTheme="minorHAnsi" w:hAnsiTheme="minorHAnsi" w:cstheme="minorHAnsi"/>
        </w:rPr>
        <w:t>data seeding.</w:t>
      </w:r>
    </w:p>
    <w:p w14:paraId="7CE26F65" w14:textId="660D5674" w:rsidR="00E37D0F" w:rsidRDefault="009B6E58">
      <w:pPr>
        <w:pStyle w:val="ListParagraph"/>
        <w:numPr>
          <w:ilvl w:val="0"/>
          <w:numId w:val="13"/>
        </w:numPr>
        <w:rPr>
          <w:rFonts w:asciiTheme="minorHAnsi" w:hAnsiTheme="minorHAnsi" w:cstheme="minorHAnsi"/>
        </w:rPr>
      </w:pPr>
      <w:r>
        <w:rPr>
          <w:rFonts w:asciiTheme="minorHAnsi" w:hAnsiTheme="minorHAnsi" w:cstheme="minorHAnsi"/>
        </w:rPr>
        <w:t xml:space="preserve">Common libraries will be built incrementally by </w:t>
      </w:r>
      <w:r w:rsidR="002F7728">
        <w:rPr>
          <w:rFonts w:asciiTheme="minorHAnsi" w:hAnsiTheme="minorHAnsi" w:cstheme="minorHAnsi"/>
        </w:rPr>
        <w:t>designing reusable components</w:t>
      </w:r>
      <w:r w:rsidR="004F4A94">
        <w:rPr>
          <w:rFonts w:asciiTheme="minorHAnsi" w:hAnsiTheme="minorHAnsi" w:cstheme="minorHAnsi"/>
        </w:rPr>
        <w:t>, utils. These common libraries will be added as dependency to the newly developed microservices.</w:t>
      </w:r>
    </w:p>
    <w:p w14:paraId="3D80E054" w14:textId="5F28C6B9" w:rsidR="00B9019D" w:rsidRDefault="00B9019D">
      <w:pPr>
        <w:pStyle w:val="ListParagraph"/>
        <w:numPr>
          <w:ilvl w:val="0"/>
          <w:numId w:val="13"/>
        </w:numPr>
        <w:rPr>
          <w:rFonts w:asciiTheme="minorHAnsi" w:hAnsiTheme="minorHAnsi" w:cstheme="minorHAnsi"/>
        </w:rPr>
      </w:pPr>
      <w:r>
        <w:rPr>
          <w:rFonts w:asciiTheme="minorHAnsi" w:hAnsiTheme="minorHAnsi" w:cstheme="minorHAnsi"/>
        </w:rPr>
        <w:t xml:space="preserve">Build infrastructure to generate events </w:t>
      </w:r>
      <w:r w:rsidR="00CB39FA">
        <w:rPr>
          <w:rFonts w:asciiTheme="minorHAnsi" w:hAnsiTheme="minorHAnsi" w:cstheme="minorHAnsi"/>
        </w:rPr>
        <w:t xml:space="preserve">for the domain from the microservice. </w:t>
      </w:r>
    </w:p>
    <w:p w14:paraId="0A6D93EC" w14:textId="0FE9B4AE" w:rsidR="00CB39FA" w:rsidRDefault="0052205B">
      <w:pPr>
        <w:pStyle w:val="ListParagraph"/>
        <w:numPr>
          <w:ilvl w:val="0"/>
          <w:numId w:val="13"/>
        </w:numPr>
        <w:rPr>
          <w:rFonts w:asciiTheme="minorHAnsi" w:hAnsiTheme="minorHAnsi" w:cstheme="minorHAnsi"/>
        </w:rPr>
      </w:pPr>
      <w:r>
        <w:rPr>
          <w:rFonts w:asciiTheme="minorHAnsi" w:hAnsiTheme="minorHAnsi" w:cstheme="minorHAnsi"/>
        </w:rPr>
        <w:t>A new</w:t>
      </w:r>
      <w:r w:rsidR="00CB39FA">
        <w:rPr>
          <w:rFonts w:asciiTheme="minorHAnsi" w:hAnsiTheme="minorHAnsi" w:cstheme="minorHAnsi"/>
        </w:rPr>
        <w:t xml:space="preserve"> microservice to </w:t>
      </w:r>
      <w:r w:rsidR="00BD2E3E">
        <w:rPr>
          <w:rFonts w:asciiTheme="minorHAnsi" w:hAnsiTheme="minorHAnsi" w:cstheme="minorHAnsi"/>
        </w:rPr>
        <w:t>consume, process and update the data in mono</w:t>
      </w:r>
      <w:r w:rsidR="00325AE2">
        <w:rPr>
          <w:rFonts w:asciiTheme="minorHAnsi" w:hAnsiTheme="minorHAnsi" w:cstheme="minorHAnsi"/>
        </w:rPr>
        <w:t xml:space="preserve">lith system for </w:t>
      </w:r>
      <w:r w:rsidR="00BD2E3E">
        <w:rPr>
          <w:rFonts w:asciiTheme="minorHAnsi" w:hAnsiTheme="minorHAnsi" w:cstheme="minorHAnsi"/>
        </w:rPr>
        <w:t>these generated events</w:t>
      </w:r>
      <w:r w:rsidR="00325AE2">
        <w:rPr>
          <w:rFonts w:asciiTheme="minorHAnsi" w:hAnsiTheme="minorHAnsi" w:cstheme="minorHAnsi"/>
        </w:rPr>
        <w:t xml:space="preserve">. </w:t>
      </w:r>
      <w:r w:rsidR="00CD3A0E">
        <w:rPr>
          <w:rFonts w:asciiTheme="minorHAnsi" w:hAnsiTheme="minorHAnsi" w:cstheme="minorHAnsi"/>
        </w:rPr>
        <w:t>Message processing design to process events from different domain services.</w:t>
      </w:r>
    </w:p>
    <w:p w14:paraId="608EEA0D" w14:textId="51265F67" w:rsidR="0095440B" w:rsidRDefault="00906909">
      <w:pPr>
        <w:pStyle w:val="ListParagraph"/>
        <w:numPr>
          <w:ilvl w:val="0"/>
          <w:numId w:val="13"/>
        </w:numPr>
        <w:rPr>
          <w:rFonts w:asciiTheme="minorHAnsi" w:hAnsiTheme="minorHAnsi" w:cstheme="minorHAnsi"/>
        </w:rPr>
      </w:pPr>
      <w:r>
        <w:rPr>
          <w:rFonts w:asciiTheme="minorHAnsi" w:hAnsiTheme="minorHAnsi" w:cstheme="minorHAnsi"/>
        </w:rPr>
        <w:t xml:space="preserve">Backend For Frontend (BFF) layer will be created to orchestrate the </w:t>
      </w:r>
      <w:r w:rsidR="006D6BC9">
        <w:rPr>
          <w:rFonts w:asciiTheme="minorHAnsi" w:hAnsiTheme="minorHAnsi" w:cstheme="minorHAnsi"/>
        </w:rPr>
        <w:t>UI or Mobile client data contract across multiple microservices.</w:t>
      </w:r>
    </w:p>
    <w:p w14:paraId="43279E5B" w14:textId="0F6305EE" w:rsidR="0020375D" w:rsidRPr="000B3C33" w:rsidRDefault="00604B6E">
      <w:pPr>
        <w:pStyle w:val="ListParagraph"/>
        <w:numPr>
          <w:ilvl w:val="0"/>
          <w:numId w:val="12"/>
        </w:numPr>
        <w:rPr>
          <w:rFonts w:asciiTheme="minorHAnsi" w:hAnsiTheme="minorHAnsi" w:cstheme="minorHAnsi"/>
          <w:b/>
          <w:bCs/>
        </w:rPr>
      </w:pPr>
      <w:r w:rsidRPr="000B3C33">
        <w:rPr>
          <w:rFonts w:asciiTheme="minorHAnsi" w:hAnsiTheme="minorHAnsi" w:cstheme="minorHAnsi"/>
          <w:b/>
          <w:bCs/>
        </w:rPr>
        <w:t>Routing Request to new microservice</w:t>
      </w:r>
    </w:p>
    <w:p w14:paraId="78B39A61" w14:textId="77777777" w:rsidR="00C9586C" w:rsidRDefault="006F02C8" w:rsidP="00CA1365">
      <w:pPr>
        <w:pStyle w:val="ListParagraph"/>
        <w:numPr>
          <w:ilvl w:val="1"/>
          <w:numId w:val="12"/>
        </w:numPr>
        <w:rPr>
          <w:rFonts w:asciiTheme="minorHAnsi" w:hAnsiTheme="minorHAnsi" w:cstheme="minorHAnsi"/>
        </w:rPr>
      </w:pPr>
      <w:r>
        <w:rPr>
          <w:rFonts w:asciiTheme="minorHAnsi" w:hAnsiTheme="minorHAnsi" w:cstheme="minorHAnsi"/>
        </w:rPr>
        <w:t xml:space="preserve">The communication between the presentation layer to service layer can be </w:t>
      </w:r>
      <w:r w:rsidR="00C9586C">
        <w:rPr>
          <w:rFonts w:asciiTheme="minorHAnsi" w:hAnsiTheme="minorHAnsi" w:cstheme="minorHAnsi"/>
        </w:rPr>
        <w:t>of two types:</w:t>
      </w:r>
    </w:p>
    <w:p w14:paraId="63F4F367" w14:textId="71ABA9E2" w:rsidR="00D830F5" w:rsidRDefault="00C9586C" w:rsidP="00C9586C">
      <w:pPr>
        <w:pStyle w:val="ListParagraph"/>
        <w:numPr>
          <w:ilvl w:val="2"/>
          <w:numId w:val="12"/>
        </w:numPr>
        <w:rPr>
          <w:rFonts w:asciiTheme="minorHAnsi" w:hAnsiTheme="minorHAnsi" w:cstheme="minorHAnsi"/>
        </w:rPr>
      </w:pPr>
      <w:r>
        <w:rPr>
          <w:rFonts w:asciiTheme="minorHAnsi" w:hAnsiTheme="minorHAnsi" w:cstheme="minorHAnsi"/>
        </w:rPr>
        <w:lastRenderedPageBreak/>
        <w:t>T</w:t>
      </w:r>
      <w:r w:rsidR="006F02C8">
        <w:rPr>
          <w:rFonts w:asciiTheme="minorHAnsi" w:hAnsiTheme="minorHAnsi" w:cstheme="minorHAnsi"/>
        </w:rPr>
        <w:t>hrough</w:t>
      </w:r>
      <w:r>
        <w:rPr>
          <w:rFonts w:asciiTheme="minorHAnsi" w:hAnsiTheme="minorHAnsi" w:cstheme="minorHAnsi"/>
        </w:rPr>
        <w:t xml:space="preserve"> a </w:t>
      </w:r>
      <w:r w:rsidR="006F02C8">
        <w:rPr>
          <w:rFonts w:asciiTheme="minorHAnsi" w:hAnsiTheme="minorHAnsi" w:cstheme="minorHAnsi"/>
        </w:rPr>
        <w:t>call</w:t>
      </w:r>
      <w:r>
        <w:rPr>
          <w:rFonts w:asciiTheme="minorHAnsi" w:hAnsiTheme="minorHAnsi" w:cstheme="minorHAnsi"/>
        </w:rPr>
        <w:t xml:space="preserve"> to</w:t>
      </w:r>
      <w:r w:rsidR="006F02C8">
        <w:rPr>
          <w:rFonts w:asciiTheme="minorHAnsi" w:hAnsiTheme="minorHAnsi" w:cstheme="minorHAnsi"/>
        </w:rPr>
        <w:t xml:space="preserve"> the </w:t>
      </w:r>
      <w:r>
        <w:rPr>
          <w:rFonts w:asciiTheme="minorHAnsi" w:hAnsiTheme="minorHAnsi" w:cstheme="minorHAnsi"/>
        </w:rPr>
        <w:t xml:space="preserve">REST API served by </w:t>
      </w:r>
      <w:r w:rsidR="008734B6">
        <w:rPr>
          <w:rFonts w:asciiTheme="minorHAnsi" w:hAnsiTheme="minorHAnsi" w:cstheme="minorHAnsi"/>
        </w:rPr>
        <w:t>API Gateway</w:t>
      </w:r>
    </w:p>
    <w:p w14:paraId="6FCB5A28" w14:textId="55E29987" w:rsidR="0098355C" w:rsidRPr="00281551" w:rsidRDefault="008734B6" w:rsidP="00281551">
      <w:pPr>
        <w:pStyle w:val="ListParagraph"/>
        <w:numPr>
          <w:ilvl w:val="2"/>
          <w:numId w:val="12"/>
        </w:numPr>
        <w:rPr>
          <w:rFonts w:asciiTheme="minorHAnsi" w:hAnsiTheme="minorHAnsi" w:cstheme="minorHAnsi"/>
        </w:rPr>
      </w:pPr>
      <w:r>
        <w:rPr>
          <w:rFonts w:asciiTheme="minorHAnsi" w:hAnsiTheme="minorHAnsi" w:cstheme="minorHAnsi"/>
        </w:rPr>
        <w:t xml:space="preserve">Making direct </w:t>
      </w:r>
      <w:r w:rsidR="0098355C">
        <w:rPr>
          <w:rFonts w:asciiTheme="minorHAnsi" w:hAnsiTheme="minorHAnsi" w:cstheme="minorHAnsi"/>
        </w:rPr>
        <w:t>c</w:t>
      </w:r>
      <w:r>
        <w:rPr>
          <w:rFonts w:asciiTheme="minorHAnsi" w:hAnsiTheme="minorHAnsi" w:cstheme="minorHAnsi"/>
        </w:rPr>
        <w:t>all to database through data layer components built in the monolith.</w:t>
      </w:r>
    </w:p>
    <w:p w14:paraId="1567CEB2" w14:textId="1402C490" w:rsidR="00604B6E" w:rsidRDefault="00D852B0">
      <w:pPr>
        <w:pStyle w:val="ListParagraph"/>
        <w:numPr>
          <w:ilvl w:val="1"/>
          <w:numId w:val="12"/>
        </w:numPr>
        <w:rPr>
          <w:rFonts w:asciiTheme="minorHAnsi" w:hAnsiTheme="minorHAnsi" w:cstheme="minorHAnsi"/>
        </w:rPr>
      </w:pPr>
      <w:r>
        <w:rPr>
          <w:rFonts w:asciiTheme="minorHAnsi" w:hAnsiTheme="minorHAnsi" w:cstheme="minorHAnsi"/>
        </w:rPr>
        <w:t xml:space="preserve">A new façade layer </w:t>
      </w:r>
      <w:r w:rsidR="00B36CE8">
        <w:rPr>
          <w:rFonts w:asciiTheme="minorHAnsi" w:hAnsiTheme="minorHAnsi" w:cstheme="minorHAnsi"/>
        </w:rPr>
        <w:t xml:space="preserve">will be </w:t>
      </w:r>
      <w:r>
        <w:rPr>
          <w:rFonts w:asciiTheme="minorHAnsi" w:hAnsiTheme="minorHAnsi" w:cstheme="minorHAnsi"/>
        </w:rPr>
        <w:t xml:space="preserve">built between </w:t>
      </w:r>
      <w:r w:rsidR="00C17ADD">
        <w:rPr>
          <w:rFonts w:asciiTheme="minorHAnsi" w:hAnsiTheme="minorHAnsi" w:cstheme="minorHAnsi"/>
        </w:rPr>
        <w:t>the UI</w:t>
      </w:r>
      <w:r w:rsidR="00221BC1">
        <w:rPr>
          <w:rFonts w:asciiTheme="minorHAnsi" w:hAnsiTheme="minorHAnsi" w:cstheme="minorHAnsi"/>
        </w:rPr>
        <w:t xml:space="preserve"> layer and API gateway</w:t>
      </w:r>
      <w:r w:rsidR="00405DCB">
        <w:rPr>
          <w:rFonts w:asciiTheme="minorHAnsi" w:hAnsiTheme="minorHAnsi" w:cstheme="minorHAnsi"/>
        </w:rPr>
        <w:t xml:space="preserve"> </w:t>
      </w:r>
      <w:r w:rsidR="00C53CF8">
        <w:rPr>
          <w:rFonts w:asciiTheme="minorHAnsi" w:hAnsiTheme="minorHAnsi" w:cstheme="minorHAnsi"/>
        </w:rPr>
        <w:t xml:space="preserve">by </w:t>
      </w:r>
      <w:r w:rsidR="001209CE">
        <w:rPr>
          <w:rFonts w:asciiTheme="minorHAnsi" w:hAnsiTheme="minorHAnsi" w:cstheme="minorHAnsi"/>
        </w:rPr>
        <w:t>extending the monolith</w:t>
      </w:r>
      <w:r w:rsidR="00B36CE8">
        <w:rPr>
          <w:rFonts w:asciiTheme="minorHAnsi" w:hAnsiTheme="minorHAnsi" w:cstheme="minorHAnsi"/>
        </w:rPr>
        <w:t>.</w:t>
      </w:r>
    </w:p>
    <w:p w14:paraId="7F17D92E" w14:textId="440EE19B" w:rsidR="00CF063B" w:rsidRDefault="00CF063B" w:rsidP="002520E3">
      <w:pPr>
        <w:pStyle w:val="ListParagraph"/>
        <w:numPr>
          <w:ilvl w:val="1"/>
          <w:numId w:val="12"/>
        </w:numPr>
        <w:rPr>
          <w:rFonts w:asciiTheme="minorHAnsi" w:hAnsiTheme="minorHAnsi" w:cstheme="minorHAnsi"/>
        </w:rPr>
      </w:pPr>
      <w:r w:rsidRPr="00CF063B">
        <w:rPr>
          <w:rFonts w:asciiTheme="minorHAnsi" w:hAnsiTheme="minorHAnsi" w:cstheme="minorHAnsi"/>
        </w:rPr>
        <w:t>On successful login the tenant specific information will be passed on as part of user request to create tenant context.</w:t>
      </w:r>
    </w:p>
    <w:p w14:paraId="0794991B" w14:textId="542CA595" w:rsidR="00B36CE8" w:rsidRDefault="001F5A2B">
      <w:pPr>
        <w:pStyle w:val="ListParagraph"/>
        <w:numPr>
          <w:ilvl w:val="1"/>
          <w:numId w:val="12"/>
        </w:numPr>
        <w:rPr>
          <w:rFonts w:asciiTheme="minorHAnsi" w:hAnsiTheme="minorHAnsi" w:cstheme="minorHAnsi"/>
        </w:rPr>
      </w:pPr>
      <w:r>
        <w:rPr>
          <w:rFonts w:asciiTheme="minorHAnsi" w:hAnsiTheme="minorHAnsi" w:cstheme="minorHAnsi"/>
        </w:rPr>
        <w:t>In façade layer, c</w:t>
      </w:r>
      <w:r w:rsidR="00670962">
        <w:rPr>
          <w:rFonts w:asciiTheme="minorHAnsi" w:hAnsiTheme="minorHAnsi" w:cstheme="minorHAnsi"/>
        </w:rPr>
        <w:t xml:space="preserve">reate a tenant context </w:t>
      </w:r>
      <w:r w:rsidR="000A71FE">
        <w:rPr>
          <w:rFonts w:asciiTheme="minorHAnsi" w:hAnsiTheme="minorHAnsi" w:cstheme="minorHAnsi"/>
        </w:rPr>
        <w:t>with all the tenant configurations</w:t>
      </w:r>
      <w:r w:rsidR="000A18EF">
        <w:rPr>
          <w:rFonts w:asciiTheme="minorHAnsi" w:hAnsiTheme="minorHAnsi" w:cstheme="minorHAnsi"/>
        </w:rPr>
        <w:t xml:space="preserve"> for each user session.</w:t>
      </w:r>
      <w:r w:rsidR="005D1C48">
        <w:rPr>
          <w:rFonts w:asciiTheme="minorHAnsi" w:hAnsiTheme="minorHAnsi" w:cstheme="minorHAnsi"/>
        </w:rPr>
        <w:t xml:space="preserve"> </w:t>
      </w:r>
      <w:r w:rsidR="00CD65F2">
        <w:rPr>
          <w:rFonts w:asciiTheme="minorHAnsi" w:hAnsiTheme="minorHAnsi" w:cstheme="minorHAnsi"/>
        </w:rPr>
        <w:t>It facilitates the routing to monolith data layer calls</w:t>
      </w:r>
      <w:r w:rsidR="008C1727">
        <w:rPr>
          <w:rFonts w:asciiTheme="minorHAnsi" w:hAnsiTheme="minorHAnsi" w:cstheme="minorHAnsi"/>
        </w:rPr>
        <w:t xml:space="preserve"> or to API gateway</w:t>
      </w:r>
      <w:r w:rsidR="007F1900">
        <w:rPr>
          <w:rFonts w:asciiTheme="minorHAnsi" w:hAnsiTheme="minorHAnsi" w:cstheme="minorHAnsi"/>
        </w:rPr>
        <w:t xml:space="preserve"> using the tenant context.</w:t>
      </w:r>
    </w:p>
    <w:p w14:paraId="26F3FD29" w14:textId="5B8FF83A" w:rsidR="001F5A2B" w:rsidRDefault="001F5A2B">
      <w:pPr>
        <w:pStyle w:val="ListParagraph"/>
        <w:numPr>
          <w:ilvl w:val="1"/>
          <w:numId w:val="12"/>
        </w:numPr>
        <w:rPr>
          <w:rFonts w:asciiTheme="minorHAnsi" w:hAnsiTheme="minorHAnsi" w:cstheme="minorHAnsi"/>
        </w:rPr>
      </w:pPr>
      <w:r>
        <w:rPr>
          <w:rFonts w:asciiTheme="minorHAnsi" w:hAnsiTheme="minorHAnsi" w:cstheme="minorHAnsi"/>
        </w:rPr>
        <w:t xml:space="preserve">Based on the tenant context </w:t>
      </w:r>
      <w:r w:rsidR="00C424C9">
        <w:rPr>
          <w:rFonts w:asciiTheme="minorHAnsi" w:hAnsiTheme="minorHAnsi" w:cstheme="minorHAnsi"/>
        </w:rPr>
        <w:t>route the downstream call to either to new service endpoint or to the existing flow</w:t>
      </w:r>
      <w:r w:rsidR="005578BB">
        <w:rPr>
          <w:rFonts w:asciiTheme="minorHAnsi" w:hAnsiTheme="minorHAnsi" w:cstheme="minorHAnsi"/>
        </w:rPr>
        <w:t xml:space="preserve"> or endpoint.</w:t>
      </w:r>
    </w:p>
    <w:p w14:paraId="040A0120" w14:textId="080C47B8" w:rsidR="00AB0FD2" w:rsidRDefault="00116A15" w:rsidP="002520E3">
      <w:pPr>
        <w:pStyle w:val="ListParagraph"/>
        <w:numPr>
          <w:ilvl w:val="1"/>
          <w:numId w:val="12"/>
        </w:numPr>
        <w:rPr>
          <w:rFonts w:asciiTheme="minorHAnsi" w:hAnsiTheme="minorHAnsi" w:cstheme="minorHAnsi"/>
        </w:rPr>
      </w:pPr>
      <w:r>
        <w:rPr>
          <w:rFonts w:asciiTheme="minorHAnsi" w:hAnsiTheme="minorHAnsi" w:cstheme="minorHAnsi"/>
        </w:rPr>
        <w:t xml:space="preserve">Routing at the API gateway will be done </w:t>
      </w:r>
      <w:r w:rsidR="00FC6D72">
        <w:rPr>
          <w:rFonts w:asciiTheme="minorHAnsi" w:hAnsiTheme="minorHAnsi" w:cstheme="minorHAnsi"/>
        </w:rPr>
        <w:t xml:space="preserve">based on the API </w:t>
      </w:r>
      <w:r w:rsidR="00681C59">
        <w:rPr>
          <w:rFonts w:asciiTheme="minorHAnsi" w:hAnsiTheme="minorHAnsi" w:cstheme="minorHAnsi"/>
        </w:rPr>
        <w:t>URI defined for old API and new API.</w:t>
      </w:r>
      <w:r w:rsidR="002D0300">
        <w:rPr>
          <w:rFonts w:asciiTheme="minorHAnsi" w:hAnsiTheme="minorHAnsi" w:cstheme="minorHAnsi"/>
        </w:rPr>
        <w:t xml:space="preserve"> The tenant information will be propagated</w:t>
      </w:r>
      <w:r w:rsidR="00D34DED">
        <w:rPr>
          <w:rFonts w:asciiTheme="minorHAnsi" w:hAnsiTheme="minorHAnsi" w:cstheme="minorHAnsi"/>
        </w:rPr>
        <w:t xml:space="preserve"> to new microservices</w:t>
      </w:r>
      <w:r w:rsidR="002D0300">
        <w:rPr>
          <w:rFonts w:asciiTheme="minorHAnsi" w:hAnsiTheme="minorHAnsi" w:cstheme="minorHAnsi"/>
        </w:rPr>
        <w:t xml:space="preserve"> over request headers.</w:t>
      </w:r>
      <w:r>
        <w:rPr>
          <w:rFonts w:asciiTheme="minorHAnsi" w:hAnsiTheme="minorHAnsi" w:cstheme="minorHAnsi"/>
        </w:rPr>
        <w:t xml:space="preserve"> </w:t>
      </w:r>
    </w:p>
    <w:p w14:paraId="5736F965" w14:textId="59909638" w:rsidR="00BD15BC" w:rsidRDefault="00BD15BC">
      <w:pPr>
        <w:pStyle w:val="ListParagraph"/>
        <w:numPr>
          <w:ilvl w:val="0"/>
          <w:numId w:val="12"/>
        </w:numPr>
        <w:rPr>
          <w:rFonts w:asciiTheme="minorHAnsi" w:hAnsiTheme="minorHAnsi" w:cstheme="minorHAnsi"/>
          <w:b/>
          <w:bCs/>
        </w:rPr>
      </w:pPr>
      <w:r w:rsidRPr="000B3C33">
        <w:rPr>
          <w:rFonts w:asciiTheme="minorHAnsi" w:hAnsiTheme="minorHAnsi" w:cstheme="minorHAnsi"/>
          <w:b/>
          <w:bCs/>
        </w:rPr>
        <w:t>Multi-Tenancy</w:t>
      </w:r>
    </w:p>
    <w:p w14:paraId="41DAF80F" w14:textId="61BB1353" w:rsidR="00B539A6" w:rsidRPr="00197190" w:rsidRDefault="00865908">
      <w:pPr>
        <w:pStyle w:val="ListParagraph"/>
        <w:numPr>
          <w:ilvl w:val="1"/>
          <w:numId w:val="12"/>
        </w:numPr>
        <w:rPr>
          <w:rFonts w:asciiTheme="minorHAnsi" w:hAnsiTheme="minorHAnsi" w:cstheme="minorHAnsi"/>
          <w:b/>
          <w:bCs/>
        </w:rPr>
      </w:pPr>
      <w:r>
        <w:rPr>
          <w:rFonts w:asciiTheme="minorHAnsi" w:hAnsiTheme="minorHAnsi" w:cstheme="minorHAnsi"/>
        </w:rPr>
        <w:t xml:space="preserve">Single application supporting multiple </w:t>
      </w:r>
      <w:r w:rsidR="00F8415C">
        <w:rPr>
          <w:rFonts w:asciiTheme="minorHAnsi" w:hAnsiTheme="minorHAnsi" w:cstheme="minorHAnsi"/>
        </w:rPr>
        <w:t>marketplaces</w:t>
      </w:r>
      <w:r>
        <w:rPr>
          <w:rFonts w:asciiTheme="minorHAnsi" w:hAnsiTheme="minorHAnsi" w:cstheme="minorHAnsi"/>
        </w:rPr>
        <w:t xml:space="preserve"> </w:t>
      </w:r>
      <w:r w:rsidR="00197190">
        <w:rPr>
          <w:rFonts w:asciiTheme="minorHAnsi" w:hAnsiTheme="minorHAnsi" w:cstheme="minorHAnsi"/>
        </w:rPr>
        <w:t>as multiple tenants.</w:t>
      </w:r>
    </w:p>
    <w:p w14:paraId="6A144FE3" w14:textId="33B71F94" w:rsidR="00197190" w:rsidRDefault="00F8415C">
      <w:pPr>
        <w:pStyle w:val="ListParagraph"/>
        <w:numPr>
          <w:ilvl w:val="1"/>
          <w:numId w:val="12"/>
        </w:numPr>
        <w:rPr>
          <w:rFonts w:asciiTheme="minorHAnsi" w:hAnsiTheme="minorHAnsi" w:cstheme="minorHAnsi"/>
        </w:rPr>
      </w:pPr>
      <w:r>
        <w:rPr>
          <w:rFonts w:asciiTheme="minorHAnsi" w:hAnsiTheme="minorHAnsi" w:cstheme="minorHAnsi"/>
        </w:rPr>
        <w:t xml:space="preserve">Each microservice will have </w:t>
      </w:r>
      <w:r w:rsidR="00DF2451">
        <w:rPr>
          <w:rFonts w:asciiTheme="minorHAnsi" w:hAnsiTheme="minorHAnsi" w:cstheme="minorHAnsi"/>
        </w:rPr>
        <w:t>a separate</w:t>
      </w:r>
      <w:r>
        <w:rPr>
          <w:rFonts w:asciiTheme="minorHAnsi" w:hAnsiTheme="minorHAnsi" w:cstheme="minorHAnsi"/>
        </w:rPr>
        <w:t xml:space="preserve"> database. </w:t>
      </w:r>
      <w:r w:rsidR="00DF2451">
        <w:rPr>
          <w:rFonts w:asciiTheme="minorHAnsi" w:hAnsiTheme="minorHAnsi" w:cstheme="minorHAnsi"/>
        </w:rPr>
        <w:t>A separate schema will be managed for each tenant.</w:t>
      </w:r>
    </w:p>
    <w:p w14:paraId="3BDCADD8" w14:textId="5892B18C" w:rsidR="00C805F9" w:rsidRDefault="000D65D6">
      <w:pPr>
        <w:pStyle w:val="ListParagraph"/>
        <w:numPr>
          <w:ilvl w:val="1"/>
          <w:numId w:val="12"/>
        </w:numPr>
        <w:rPr>
          <w:rFonts w:asciiTheme="minorHAnsi" w:hAnsiTheme="minorHAnsi" w:cstheme="minorHAnsi"/>
        </w:rPr>
      </w:pPr>
      <w:r>
        <w:rPr>
          <w:rFonts w:asciiTheme="minorHAnsi" w:hAnsiTheme="minorHAnsi" w:cstheme="minorHAnsi"/>
        </w:rPr>
        <w:t xml:space="preserve">A data façade layer </w:t>
      </w:r>
      <w:r w:rsidR="004D2E54">
        <w:rPr>
          <w:rFonts w:asciiTheme="minorHAnsi" w:hAnsiTheme="minorHAnsi" w:cstheme="minorHAnsi"/>
        </w:rPr>
        <w:t xml:space="preserve">will be </w:t>
      </w:r>
      <w:r>
        <w:rPr>
          <w:rFonts w:asciiTheme="minorHAnsi" w:hAnsiTheme="minorHAnsi" w:cstheme="minorHAnsi"/>
        </w:rPr>
        <w:t xml:space="preserve">created as part of the microservices foundation to </w:t>
      </w:r>
      <w:r w:rsidR="00D60EA5">
        <w:rPr>
          <w:rFonts w:asciiTheme="minorHAnsi" w:hAnsiTheme="minorHAnsi" w:cstheme="minorHAnsi"/>
        </w:rPr>
        <w:t xml:space="preserve">identify the tenant specific datastore to connect to the </w:t>
      </w:r>
      <w:r w:rsidR="008A62A7">
        <w:rPr>
          <w:rFonts w:asciiTheme="minorHAnsi" w:hAnsiTheme="minorHAnsi" w:cstheme="minorHAnsi"/>
        </w:rPr>
        <w:t>tenant schema.</w:t>
      </w:r>
    </w:p>
    <w:p w14:paraId="16B5833A" w14:textId="05745E25" w:rsidR="00CC4152" w:rsidRDefault="00B4778C">
      <w:pPr>
        <w:pStyle w:val="ListParagraph"/>
        <w:numPr>
          <w:ilvl w:val="1"/>
          <w:numId w:val="12"/>
        </w:numPr>
        <w:rPr>
          <w:rFonts w:asciiTheme="minorHAnsi" w:hAnsiTheme="minorHAnsi" w:cstheme="minorHAnsi"/>
        </w:rPr>
      </w:pPr>
      <w:r>
        <w:rPr>
          <w:rFonts w:asciiTheme="minorHAnsi" w:hAnsiTheme="minorHAnsi" w:cstheme="minorHAnsi"/>
        </w:rPr>
        <w:t xml:space="preserve">The new façade layer created in the monolith will </w:t>
      </w:r>
      <w:r w:rsidR="00CC4152">
        <w:rPr>
          <w:rFonts w:asciiTheme="minorHAnsi" w:hAnsiTheme="minorHAnsi" w:cstheme="minorHAnsi"/>
        </w:rPr>
        <w:t>identify</w:t>
      </w:r>
      <w:r w:rsidR="00E76FFF">
        <w:rPr>
          <w:rFonts w:asciiTheme="minorHAnsi" w:hAnsiTheme="minorHAnsi" w:cstheme="minorHAnsi"/>
        </w:rPr>
        <w:t xml:space="preserve"> and create</w:t>
      </w:r>
      <w:r w:rsidR="00106F4C">
        <w:rPr>
          <w:rFonts w:asciiTheme="minorHAnsi" w:hAnsiTheme="minorHAnsi" w:cstheme="minorHAnsi"/>
        </w:rPr>
        <w:t xml:space="preserve"> the tenant </w:t>
      </w:r>
      <w:r w:rsidR="00E76FFF">
        <w:rPr>
          <w:rFonts w:asciiTheme="minorHAnsi" w:hAnsiTheme="minorHAnsi" w:cstheme="minorHAnsi"/>
        </w:rPr>
        <w:t>content</w:t>
      </w:r>
      <w:r w:rsidR="00CC4152">
        <w:rPr>
          <w:rFonts w:asciiTheme="minorHAnsi" w:hAnsiTheme="minorHAnsi" w:cstheme="minorHAnsi"/>
        </w:rPr>
        <w:t>.</w:t>
      </w:r>
    </w:p>
    <w:p w14:paraId="114956E3" w14:textId="61F086A6" w:rsidR="004C7792" w:rsidRPr="00F8415C" w:rsidRDefault="00CC4152">
      <w:pPr>
        <w:pStyle w:val="ListParagraph"/>
        <w:numPr>
          <w:ilvl w:val="1"/>
          <w:numId w:val="12"/>
        </w:numPr>
        <w:rPr>
          <w:rFonts w:asciiTheme="minorHAnsi" w:hAnsiTheme="minorHAnsi" w:cstheme="minorHAnsi"/>
        </w:rPr>
      </w:pPr>
      <w:r>
        <w:rPr>
          <w:rFonts w:asciiTheme="minorHAnsi" w:hAnsiTheme="minorHAnsi" w:cstheme="minorHAnsi"/>
        </w:rPr>
        <w:t xml:space="preserve">The tenant context will be propagated to the </w:t>
      </w:r>
      <w:r w:rsidR="004570CB">
        <w:rPr>
          <w:rFonts w:asciiTheme="minorHAnsi" w:hAnsiTheme="minorHAnsi" w:cstheme="minorHAnsi"/>
        </w:rPr>
        <w:t>microservices using which the tenant resources will be identified.</w:t>
      </w:r>
    </w:p>
    <w:p w14:paraId="3BCAA167" w14:textId="56E4CC64" w:rsidR="00CC7B19" w:rsidRPr="00CC7B19" w:rsidRDefault="009A4AAE" w:rsidP="00CC7B19">
      <w:pPr>
        <w:ind w:left="1080"/>
        <w:rPr>
          <w:rFonts w:asciiTheme="minorHAnsi" w:hAnsiTheme="minorHAnsi" w:cstheme="minorHAnsi"/>
        </w:rPr>
      </w:pPr>
      <w:r>
        <w:rPr>
          <w:rFonts w:asciiTheme="minorHAnsi" w:hAnsiTheme="minorHAnsi" w:cstheme="minorHAnsi"/>
          <w:noProof/>
        </w:rPr>
        <w:drawing>
          <wp:inline distT="0" distB="0" distL="0" distR="0" wp14:anchorId="70760F04" wp14:editId="7E188304">
            <wp:extent cx="3979875" cy="2404925"/>
            <wp:effectExtent l="0" t="0" r="1905" b="0"/>
            <wp:docPr id="1634841857" name="Picture 163484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1516" cy="2411959"/>
                    </a:xfrm>
                    <a:prstGeom prst="rect">
                      <a:avLst/>
                    </a:prstGeom>
                    <a:noFill/>
                    <a:ln>
                      <a:noFill/>
                    </a:ln>
                  </pic:spPr>
                </pic:pic>
              </a:graphicData>
            </a:graphic>
          </wp:inline>
        </w:drawing>
      </w:r>
    </w:p>
    <w:p w14:paraId="40F62F7C" w14:textId="3921684B" w:rsidR="008A3E5D" w:rsidRPr="000B3C33" w:rsidRDefault="007C6820">
      <w:pPr>
        <w:pStyle w:val="ListParagraph"/>
        <w:numPr>
          <w:ilvl w:val="0"/>
          <w:numId w:val="12"/>
        </w:numPr>
        <w:rPr>
          <w:rFonts w:asciiTheme="minorHAnsi" w:hAnsiTheme="minorHAnsi" w:cstheme="minorHAnsi"/>
          <w:b/>
        </w:rPr>
      </w:pPr>
      <w:r w:rsidRPr="000B3C33">
        <w:rPr>
          <w:rFonts w:asciiTheme="minorHAnsi" w:hAnsiTheme="minorHAnsi" w:cstheme="minorHAnsi"/>
          <w:b/>
          <w:bCs/>
        </w:rPr>
        <w:t>Data integrity and rollback.</w:t>
      </w:r>
    </w:p>
    <w:p w14:paraId="284310EA" w14:textId="29E4FD47" w:rsidR="00946BDB" w:rsidRPr="00BA144B" w:rsidRDefault="0018282A">
      <w:pPr>
        <w:pStyle w:val="ListParagraph"/>
        <w:numPr>
          <w:ilvl w:val="1"/>
          <w:numId w:val="12"/>
        </w:numPr>
        <w:rPr>
          <w:rFonts w:asciiTheme="minorHAnsi" w:hAnsiTheme="minorHAnsi" w:cstheme="minorHAnsi"/>
        </w:rPr>
      </w:pPr>
      <w:r>
        <w:rPr>
          <w:rFonts w:asciiTheme="minorHAnsi" w:hAnsiTheme="minorHAnsi" w:cstheme="minorHAnsi"/>
        </w:rPr>
        <w:t xml:space="preserve">The </w:t>
      </w:r>
      <w:r w:rsidR="003A37CA">
        <w:rPr>
          <w:rFonts w:asciiTheme="minorHAnsi" w:hAnsiTheme="minorHAnsi" w:cstheme="minorHAnsi"/>
        </w:rPr>
        <w:t xml:space="preserve">data of the </w:t>
      </w:r>
      <w:r w:rsidR="00F735CF">
        <w:rPr>
          <w:rFonts w:asciiTheme="minorHAnsi" w:hAnsiTheme="minorHAnsi" w:cstheme="minorHAnsi"/>
        </w:rPr>
        <w:t>migrated</w:t>
      </w:r>
      <w:r w:rsidR="003A37CA">
        <w:rPr>
          <w:rFonts w:asciiTheme="minorHAnsi" w:hAnsiTheme="minorHAnsi" w:cstheme="minorHAnsi"/>
        </w:rPr>
        <w:t xml:space="preserve"> </w:t>
      </w:r>
      <w:r w:rsidR="00CB30BD">
        <w:rPr>
          <w:rFonts w:asciiTheme="minorHAnsi" w:hAnsiTheme="minorHAnsi" w:cstheme="minorHAnsi"/>
        </w:rPr>
        <w:t>domain will be managed in the new microservice schema.</w:t>
      </w:r>
      <w:r w:rsidR="00FB770E">
        <w:rPr>
          <w:rFonts w:asciiTheme="minorHAnsi" w:hAnsiTheme="minorHAnsi" w:cstheme="minorHAnsi"/>
        </w:rPr>
        <w:t xml:space="preserve"> </w:t>
      </w:r>
      <w:r w:rsidR="00F735CF">
        <w:rPr>
          <w:rFonts w:asciiTheme="minorHAnsi" w:hAnsiTheme="minorHAnsi" w:cstheme="minorHAnsi"/>
        </w:rPr>
        <w:t xml:space="preserve">And the other </w:t>
      </w:r>
      <w:r w:rsidR="00232517">
        <w:rPr>
          <w:rFonts w:asciiTheme="minorHAnsi" w:hAnsiTheme="minorHAnsi" w:cstheme="minorHAnsi"/>
        </w:rPr>
        <w:t xml:space="preserve">domain data will be </w:t>
      </w:r>
      <w:r w:rsidR="00EE1A27">
        <w:rPr>
          <w:rFonts w:asciiTheme="minorHAnsi" w:hAnsiTheme="minorHAnsi" w:cstheme="minorHAnsi"/>
        </w:rPr>
        <w:t xml:space="preserve">continued to </w:t>
      </w:r>
      <w:r w:rsidR="00232517">
        <w:rPr>
          <w:rFonts w:asciiTheme="minorHAnsi" w:hAnsiTheme="minorHAnsi" w:cstheme="minorHAnsi"/>
        </w:rPr>
        <w:t>manage in monolith.</w:t>
      </w:r>
    </w:p>
    <w:p w14:paraId="3032ED0C" w14:textId="529E375F" w:rsidR="00232517" w:rsidRPr="00BA144B" w:rsidRDefault="00232517">
      <w:pPr>
        <w:pStyle w:val="ListParagraph"/>
        <w:numPr>
          <w:ilvl w:val="1"/>
          <w:numId w:val="12"/>
        </w:numPr>
        <w:rPr>
          <w:rFonts w:asciiTheme="minorHAnsi" w:hAnsiTheme="minorHAnsi" w:cstheme="minorHAnsi"/>
        </w:rPr>
      </w:pPr>
      <w:r>
        <w:rPr>
          <w:rFonts w:asciiTheme="minorHAnsi" w:hAnsiTheme="minorHAnsi" w:cstheme="minorHAnsi"/>
        </w:rPr>
        <w:t xml:space="preserve">The integrity of data between </w:t>
      </w:r>
      <w:r w:rsidR="00CD699E">
        <w:rPr>
          <w:rFonts w:asciiTheme="minorHAnsi" w:hAnsiTheme="minorHAnsi" w:cstheme="minorHAnsi"/>
        </w:rPr>
        <w:t xml:space="preserve">the </w:t>
      </w:r>
      <w:r>
        <w:rPr>
          <w:rFonts w:asciiTheme="minorHAnsi" w:hAnsiTheme="minorHAnsi" w:cstheme="minorHAnsi"/>
        </w:rPr>
        <w:t>new microservice and monolith will be mai</w:t>
      </w:r>
      <w:r w:rsidR="009850AB">
        <w:rPr>
          <w:rFonts w:asciiTheme="minorHAnsi" w:hAnsiTheme="minorHAnsi" w:cstheme="minorHAnsi"/>
        </w:rPr>
        <w:t xml:space="preserve">ntained by </w:t>
      </w:r>
      <w:r w:rsidR="002C3895">
        <w:rPr>
          <w:rFonts w:asciiTheme="minorHAnsi" w:hAnsiTheme="minorHAnsi" w:cstheme="minorHAnsi"/>
        </w:rPr>
        <w:t>syncing</w:t>
      </w:r>
      <w:r w:rsidR="009850AB">
        <w:rPr>
          <w:rFonts w:asciiTheme="minorHAnsi" w:hAnsiTheme="minorHAnsi" w:cstheme="minorHAnsi"/>
        </w:rPr>
        <w:t xml:space="preserve"> the </w:t>
      </w:r>
      <w:r w:rsidR="002C3895">
        <w:rPr>
          <w:rFonts w:asciiTheme="minorHAnsi" w:hAnsiTheme="minorHAnsi" w:cstheme="minorHAnsi"/>
        </w:rPr>
        <w:t>data between monolith and new microservice</w:t>
      </w:r>
      <w:r w:rsidR="002616C9">
        <w:rPr>
          <w:rFonts w:asciiTheme="minorHAnsi" w:hAnsiTheme="minorHAnsi" w:cstheme="minorHAnsi"/>
        </w:rPr>
        <w:t xml:space="preserve"> through event mechanism.</w:t>
      </w:r>
    </w:p>
    <w:p w14:paraId="32737761" w14:textId="6580F316" w:rsidR="002C3895" w:rsidRPr="00BA144B" w:rsidRDefault="00FA39E8">
      <w:pPr>
        <w:pStyle w:val="ListParagraph"/>
        <w:numPr>
          <w:ilvl w:val="1"/>
          <w:numId w:val="12"/>
        </w:numPr>
        <w:rPr>
          <w:rFonts w:asciiTheme="minorHAnsi" w:hAnsiTheme="minorHAnsi" w:cstheme="minorHAnsi"/>
        </w:rPr>
      </w:pPr>
      <w:r>
        <w:rPr>
          <w:rFonts w:asciiTheme="minorHAnsi" w:hAnsiTheme="minorHAnsi" w:cstheme="minorHAnsi"/>
        </w:rPr>
        <w:t>Any point in time</w:t>
      </w:r>
      <w:r w:rsidR="003B5278">
        <w:rPr>
          <w:rFonts w:asciiTheme="minorHAnsi" w:hAnsiTheme="minorHAnsi" w:cstheme="minorHAnsi"/>
        </w:rPr>
        <w:t>.</w:t>
      </w:r>
      <w:r w:rsidR="00A7267D">
        <w:rPr>
          <w:rFonts w:asciiTheme="minorHAnsi" w:hAnsiTheme="minorHAnsi" w:cstheme="minorHAnsi"/>
        </w:rPr>
        <w:t xml:space="preserve"> </w:t>
      </w:r>
      <w:r w:rsidR="00635460">
        <w:rPr>
          <w:rFonts w:asciiTheme="minorHAnsi" w:hAnsiTheme="minorHAnsi" w:cstheme="minorHAnsi"/>
        </w:rPr>
        <w:t xml:space="preserve">the new microservice can be </w:t>
      </w:r>
      <w:r w:rsidR="0052444E">
        <w:rPr>
          <w:rFonts w:asciiTheme="minorHAnsi" w:hAnsiTheme="minorHAnsi" w:cstheme="minorHAnsi"/>
        </w:rPr>
        <w:t>rolled back</w:t>
      </w:r>
      <w:r w:rsidR="003B5278">
        <w:rPr>
          <w:rFonts w:asciiTheme="minorHAnsi" w:hAnsiTheme="minorHAnsi" w:cstheme="minorHAnsi"/>
        </w:rPr>
        <w:t xml:space="preserve"> or plugged off </w:t>
      </w:r>
      <w:r w:rsidR="00326640">
        <w:rPr>
          <w:rFonts w:asciiTheme="minorHAnsi" w:hAnsiTheme="minorHAnsi" w:cstheme="minorHAnsi"/>
        </w:rPr>
        <w:t>from the ecosystem.</w:t>
      </w:r>
      <w:r w:rsidR="007F6D1F">
        <w:rPr>
          <w:rFonts w:asciiTheme="minorHAnsi" w:hAnsiTheme="minorHAnsi" w:cstheme="minorHAnsi"/>
        </w:rPr>
        <w:t xml:space="preserve"> This will not </w:t>
      </w:r>
      <w:r w:rsidR="00081C4C">
        <w:rPr>
          <w:rFonts w:asciiTheme="minorHAnsi" w:hAnsiTheme="minorHAnsi" w:cstheme="minorHAnsi"/>
        </w:rPr>
        <w:t>impact on</w:t>
      </w:r>
      <w:r w:rsidR="00E03D97">
        <w:rPr>
          <w:rFonts w:asciiTheme="minorHAnsi" w:hAnsiTheme="minorHAnsi" w:cstheme="minorHAnsi"/>
        </w:rPr>
        <w:t xml:space="preserve"> </w:t>
      </w:r>
      <w:r w:rsidR="007F6D1F">
        <w:rPr>
          <w:rFonts w:asciiTheme="minorHAnsi" w:hAnsiTheme="minorHAnsi" w:cstheme="minorHAnsi"/>
        </w:rPr>
        <w:t>the business.</w:t>
      </w:r>
    </w:p>
    <w:p w14:paraId="5E133299" w14:textId="54010CD1" w:rsidR="00E310F2" w:rsidRDefault="00E310F2" w:rsidP="00CA1365">
      <w:pPr>
        <w:pStyle w:val="ListParagraph"/>
        <w:numPr>
          <w:ilvl w:val="1"/>
          <w:numId w:val="12"/>
        </w:numPr>
        <w:rPr>
          <w:rFonts w:asciiTheme="minorHAnsi" w:hAnsiTheme="minorHAnsi" w:cstheme="minorHAnsi"/>
        </w:rPr>
      </w:pPr>
      <w:r>
        <w:rPr>
          <w:rFonts w:asciiTheme="minorHAnsi" w:hAnsiTheme="minorHAnsi" w:cstheme="minorHAnsi"/>
        </w:rPr>
        <w:t xml:space="preserve">Each </w:t>
      </w:r>
      <w:r w:rsidR="009D2DB2">
        <w:rPr>
          <w:rFonts w:asciiTheme="minorHAnsi" w:hAnsiTheme="minorHAnsi" w:cstheme="minorHAnsi"/>
        </w:rPr>
        <w:t>new micro service creation will have separate migration scripts to migrate data from monolith for the specified domain.</w:t>
      </w:r>
    </w:p>
    <w:p w14:paraId="4443120D" w14:textId="630969D4" w:rsidR="00813176" w:rsidRPr="00BA144B" w:rsidRDefault="00695897" w:rsidP="00CA1365">
      <w:pPr>
        <w:pStyle w:val="ListParagraph"/>
        <w:numPr>
          <w:ilvl w:val="1"/>
          <w:numId w:val="12"/>
        </w:numPr>
        <w:rPr>
          <w:rFonts w:asciiTheme="minorHAnsi" w:hAnsiTheme="minorHAnsi" w:cstheme="minorHAnsi"/>
        </w:rPr>
      </w:pPr>
      <w:r>
        <w:rPr>
          <w:rFonts w:asciiTheme="minorHAnsi" w:hAnsiTheme="minorHAnsi" w:cstheme="minorHAnsi"/>
        </w:rPr>
        <w:t xml:space="preserve">Data from multiple </w:t>
      </w:r>
      <w:r w:rsidR="00D37CA5">
        <w:rPr>
          <w:rFonts w:asciiTheme="minorHAnsi" w:hAnsiTheme="minorHAnsi" w:cstheme="minorHAnsi"/>
        </w:rPr>
        <w:t>marketplaces</w:t>
      </w:r>
      <w:r>
        <w:rPr>
          <w:rFonts w:asciiTheme="minorHAnsi" w:hAnsiTheme="minorHAnsi" w:cstheme="minorHAnsi"/>
        </w:rPr>
        <w:t xml:space="preserve"> will be migrated to </w:t>
      </w:r>
      <w:r w:rsidR="00D37CA5">
        <w:rPr>
          <w:rFonts w:asciiTheme="minorHAnsi" w:hAnsiTheme="minorHAnsi" w:cstheme="minorHAnsi"/>
        </w:rPr>
        <w:t xml:space="preserve">new microservice to the tenant specific schema. </w:t>
      </w:r>
      <w:r w:rsidR="00813176">
        <w:rPr>
          <w:rFonts w:asciiTheme="minorHAnsi" w:hAnsiTheme="minorHAnsi" w:cstheme="minorHAnsi"/>
        </w:rPr>
        <w:t xml:space="preserve">A robust </w:t>
      </w:r>
      <w:r w:rsidR="00AF4515">
        <w:rPr>
          <w:rFonts w:asciiTheme="minorHAnsi" w:hAnsiTheme="minorHAnsi" w:cstheme="minorHAnsi"/>
        </w:rPr>
        <w:t>data migration process will be built to have hassle free migration.</w:t>
      </w:r>
    </w:p>
    <w:p w14:paraId="64B5C681" w14:textId="0B5B4089" w:rsidR="009C2CC2" w:rsidRDefault="009C2CC2" w:rsidP="002520E3">
      <w:pPr>
        <w:pStyle w:val="ListParagraph"/>
        <w:numPr>
          <w:ilvl w:val="0"/>
          <w:numId w:val="12"/>
        </w:numPr>
        <w:rPr>
          <w:rFonts w:asciiTheme="minorHAnsi" w:hAnsiTheme="minorHAnsi" w:cstheme="minorHAnsi"/>
          <w:b/>
          <w:bCs/>
        </w:rPr>
      </w:pPr>
      <w:r>
        <w:rPr>
          <w:rFonts w:asciiTheme="minorHAnsi" w:hAnsiTheme="minorHAnsi" w:cstheme="minorHAnsi"/>
          <w:b/>
          <w:bCs/>
        </w:rPr>
        <w:t>Data Sync from new microservice to monolith</w:t>
      </w:r>
    </w:p>
    <w:p w14:paraId="6F0F0333" w14:textId="47A88006" w:rsidR="009C2CC2" w:rsidRDefault="00D01E7A" w:rsidP="009C2CC2">
      <w:pPr>
        <w:pStyle w:val="ListParagraph"/>
        <w:numPr>
          <w:ilvl w:val="1"/>
          <w:numId w:val="12"/>
        </w:numPr>
        <w:rPr>
          <w:rFonts w:asciiTheme="minorHAnsi" w:hAnsiTheme="minorHAnsi" w:cstheme="minorHAnsi"/>
        </w:rPr>
      </w:pPr>
      <w:r>
        <w:rPr>
          <w:rFonts w:asciiTheme="minorHAnsi" w:hAnsiTheme="minorHAnsi" w:cstheme="minorHAnsi"/>
        </w:rPr>
        <w:t>A</w:t>
      </w:r>
      <w:r w:rsidR="00F95C5B">
        <w:rPr>
          <w:rFonts w:asciiTheme="minorHAnsi" w:hAnsiTheme="minorHAnsi" w:cstheme="minorHAnsi"/>
        </w:rPr>
        <w:t xml:space="preserve"> new Data sync microservice</w:t>
      </w:r>
      <w:r>
        <w:rPr>
          <w:rFonts w:asciiTheme="minorHAnsi" w:hAnsiTheme="minorHAnsi" w:cstheme="minorHAnsi"/>
        </w:rPr>
        <w:t xml:space="preserve"> will be created</w:t>
      </w:r>
      <w:r w:rsidR="004D6882">
        <w:rPr>
          <w:rFonts w:asciiTheme="minorHAnsi" w:hAnsiTheme="minorHAnsi" w:cstheme="minorHAnsi"/>
        </w:rPr>
        <w:t xml:space="preserve"> to</w:t>
      </w:r>
      <w:r w:rsidR="00F95C5B">
        <w:rPr>
          <w:rFonts w:asciiTheme="minorHAnsi" w:hAnsiTheme="minorHAnsi" w:cstheme="minorHAnsi"/>
        </w:rPr>
        <w:t xml:space="preserve"> </w:t>
      </w:r>
      <w:r>
        <w:rPr>
          <w:rFonts w:asciiTheme="minorHAnsi" w:hAnsiTheme="minorHAnsi" w:cstheme="minorHAnsi"/>
        </w:rPr>
        <w:t>manage</w:t>
      </w:r>
      <w:r w:rsidR="004D6882">
        <w:rPr>
          <w:rFonts w:asciiTheme="minorHAnsi" w:hAnsiTheme="minorHAnsi" w:cstheme="minorHAnsi"/>
        </w:rPr>
        <w:t xml:space="preserve"> </w:t>
      </w:r>
      <w:r>
        <w:rPr>
          <w:rFonts w:asciiTheme="minorHAnsi" w:hAnsiTheme="minorHAnsi" w:cstheme="minorHAnsi"/>
        </w:rPr>
        <w:t>the event generation and event processing infrastructure.</w:t>
      </w:r>
    </w:p>
    <w:p w14:paraId="79E3A446" w14:textId="1BC23B71" w:rsidR="00D01E7A" w:rsidRDefault="00444298" w:rsidP="009C2CC2">
      <w:pPr>
        <w:pStyle w:val="ListParagraph"/>
        <w:numPr>
          <w:ilvl w:val="1"/>
          <w:numId w:val="12"/>
        </w:numPr>
        <w:rPr>
          <w:rFonts w:asciiTheme="minorHAnsi" w:hAnsiTheme="minorHAnsi" w:cstheme="minorHAnsi"/>
        </w:rPr>
      </w:pPr>
      <w:r>
        <w:rPr>
          <w:rFonts w:asciiTheme="minorHAnsi" w:hAnsiTheme="minorHAnsi" w:cstheme="minorHAnsi"/>
        </w:rPr>
        <w:lastRenderedPageBreak/>
        <w:t>Tenant specific e</w:t>
      </w:r>
      <w:r w:rsidR="004D6882">
        <w:rPr>
          <w:rFonts w:asciiTheme="minorHAnsi" w:hAnsiTheme="minorHAnsi" w:cstheme="minorHAnsi"/>
        </w:rPr>
        <w:t>vents are generated and consumed over message queue</w:t>
      </w:r>
      <w:r w:rsidR="00724EFA">
        <w:rPr>
          <w:rFonts w:asciiTheme="minorHAnsi" w:hAnsiTheme="minorHAnsi" w:cstheme="minorHAnsi"/>
        </w:rPr>
        <w:t>.</w:t>
      </w:r>
    </w:p>
    <w:p w14:paraId="55C89AE0" w14:textId="5E976454" w:rsidR="005E48CE" w:rsidRDefault="005E48CE" w:rsidP="009C2CC2">
      <w:pPr>
        <w:pStyle w:val="ListParagraph"/>
        <w:numPr>
          <w:ilvl w:val="1"/>
          <w:numId w:val="12"/>
        </w:numPr>
        <w:rPr>
          <w:rFonts w:asciiTheme="minorHAnsi" w:hAnsiTheme="minorHAnsi" w:cstheme="minorHAnsi"/>
        </w:rPr>
      </w:pPr>
      <w:r>
        <w:rPr>
          <w:rFonts w:asciiTheme="minorHAnsi" w:hAnsiTheme="minorHAnsi" w:cstheme="minorHAnsi"/>
        </w:rPr>
        <w:t xml:space="preserve">Separate message consumers are created for each microservice to update the </w:t>
      </w:r>
      <w:r w:rsidR="007D3F0C">
        <w:rPr>
          <w:rFonts w:asciiTheme="minorHAnsi" w:hAnsiTheme="minorHAnsi" w:cstheme="minorHAnsi"/>
        </w:rPr>
        <w:t>data in the monolith.</w:t>
      </w:r>
    </w:p>
    <w:p w14:paraId="61029936" w14:textId="48BBAC1B" w:rsidR="007D3F0C" w:rsidRDefault="002C5277" w:rsidP="009C2CC2">
      <w:pPr>
        <w:pStyle w:val="ListParagraph"/>
        <w:numPr>
          <w:ilvl w:val="1"/>
          <w:numId w:val="12"/>
        </w:numPr>
        <w:rPr>
          <w:rFonts w:asciiTheme="minorHAnsi" w:hAnsiTheme="minorHAnsi" w:cstheme="minorHAnsi"/>
        </w:rPr>
      </w:pPr>
      <w:r>
        <w:rPr>
          <w:rFonts w:asciiTheme="minorHAnsi" w:hAnsiTheme="minorHAnsi" w:cstheme="minorHAnsi"/>
        </w:rPr>
        <w:t xml:space="preserve">New </w:t>
      </w:r>
      <w:r w:rsidR="0034736A">
        <w:rPr>
          <w:rFonts w:asciiTheme="minorHAnsi" w:hAnsiTheme="minorHAnsi" w:cstheme="minorHAnsi"/>
        </w:rPr>
        <w:t>model hierarchy as per the monolith object relations will be created to process and update the data in monolith.</w:t>
      </w:r>
    </w:p>
    <w:p w14:paraId="6E488A23" w14:textId="3126DDF0" w:rsidR="00885C09" w:rsidRDefault="00F43DC2" w:rsidP="009C2CC2">
      <w:pPr>
        <w:pStyle w:val="ListParagraph"/>
        <w:numPr>
          <w:ilvl w:val="1"/>
          <w:numId w:val="12"/>
        </w:numPr>
        <w:rPr>
          <w:rFonts w:asciiTheme="minorHAnsi" w:hAnsiTheme="minorHAnsi" w:cstheme="minorHAnsi"/>
        </w:rPr>
      </w:pPr>
      <w:r w:rsidRPr="00F43DC2">
        <w:rPr>
          <w:rFonts w:asciiTheme="minorHAnsi" w:hAnsiTheme="minorHAnsi" w:cstheme="minorHAnsi"/>
        </w:rPr>
        <w:t xml:space="preserve">A lot of business logic </w:t>
      </w:r>
      <w:r w:rsidR="00146768" w:rsidRPr="00F43DC2">
        <w:rPr>
          <w:rFonts w:asciiTheme="minorHAnsi" w:hAnsiTheme="minorHAnsi" w:cstheme="minorHAnsi"/>
        </w:rPr>
        <w:t>is involved</w:t>
      </w:r>
      <w:r w:rsidRPr="00F43DC2">
        <w:rPr>
          <w:rFonts w:asciiTheme="minorHAnsi" w:hAnsiTheme="minorHAnsi" w:cstheme="minorHAnsi"/>
        </w:rPr>
        <w:t xml:space="preserve"> </w:t>
      </w:r>
      <w:r w:rsidR="00665194" w:rsidRPr="00F43DC2">
        <w:rPr>
          <w:rFonts w:asciiTheme="minorHAnsi" w:hAnsiTheme="minorHAnsi" w:cstheme="minorHAnsi"/>
        </w:rPr>
        <w:t>in generating</w:t>
      </w:r>
      <w:r w:rsidRPr="00F43DC2">
        <w:rPr>
          <w:rFonts w:asciiTheme="minorHAnsi" w:hAnsiTheme="minorHAnsi" w:cstheme="minorHAnsi"/>
        </w:rPr>
        <w:t xml:space="preserve"> data integrated model before update</w:t>
      </w:r>
      <w:r w:rsidR="00146768">
        <w:rPr>
          <w:rFonts w:asciiTheme="minorHAnsi" w:hAnsiTheme="minorHAnsi" w:cstheme="minorHAnsi"/>
        </w:rPr>
        <w:t>.</w:t>
      </w:r>
    </w:p>
    <w:p w14:paraId="460C7608" w14:textId="6A9DB8F6" w:rsidR="00CD6325" w:rsidRPr="009C2CC2" w:rsidRDefault="00CD6325" w:rsidP="009C2CC2">
      <w:pPr>
        <w:pStyle w:val="ListParagraph"/>
        <w:numPr>
          <w:ilvl w:val="1"/>
          <w:numId w:val="12"/>
        </w:numPr>
        <w:rPr>
          <w:rFonts w:asciiTheme="minorHAnsi" w:hAnsiTheme="minorHAnsi" w:cstheme="minorHAnsi"/>
        </w:rPr>
      </w:pPr>
      <w:r>
        <w:rPr>
          <w:rFonts w:asciiTheme="minorHAnsi" w:hAnsiTheme="minorHAnsi" w:cstheme="minorHAnsi"/>
        </w:rPr>
        <w:t>A robust message exchange infrastructure will be built to handle the failovers to maintain the data integrity a</w:t>
      </w:r>
      <w:r w:rsidR="000A5694">
        <w:rPr>
          <w:rFonts w:asciiTheme="minorHAnsi" w:hAnsiTheme="minorHAnsi" w:cstheme="minorHAnsi"/>
        </w:rPr>
        <w:t>t the monolith.</w:t>
      </w:r>
    </w:p>
    <w:p w14:paraId="5A28605B" w14:textId="5BB25D65" w:rsidR="008A3E5D" w:rsidRPr="000B3C33" w:rsidRDefault="008224CC">
      <w:pPr>
        <w:pStyle w:val="ListParagraph"/>
        <w:numPr>
          <w:ilvl w:val="0"/>
          <w:numId w:val="12"/>
        </w:numPr>
        <w:rPr>
          <w:rFonts w:asciiTheme="minorHAnsi" w:hAnsiTheme="minorHAnsi" w:cstheme="minorHAnsi"/>
          <w:b/>
        </w:rPr>
      </w:pPr>
      <w:r w:rsidRPr="000B3C33">
        <w:rPr>
          <w:rFonts w:asciiTheme="minorHAnsi" w:hAnsiTheme="minorHAnsi" w:cstheme="minorHAnsi"/>
          <w:b/>
        </w:rPr>
        <w:t>Microservice Template</w:t>
      </w:r>
    </w:p>
    <w:p w14:paraId="0A7CE055" w14:textId="37E1528B" w:rsidR="00210F47" w:rsidRPr="008A3E5D" w:rsidRDefault="00B9019D" w:rsidP="008A3E5D">
      <w:pPr>
        <w:pStyle w:val="ListParagraph"/>
        <w:ind w:left="720"/>
        <w:rPr>
          <w:rFonts w:asciiTheme="minorHAnsi" w:hAnsiTheme="minorHAnsi" w:cstheme="minorHAnsi"/>
        </w:rPr>
      </w:pPr>
      <w:r w:rsidRPr="008A3E5D">
        <w:rPr>
          <w:rFonts w:asciiTheme="minorHAnsi" w:hAnsiTheme="minorHAnsi" w:cstheme="minorHAnsi"/>
        </w:rPr>
        <w:t>Microservice</w:t>
      </w:r>
      <w:r w:rsidR="00AC476E" w:rsidRPr="008A3E5D">
        <w:rPr>
          <w:rFonts w:asciiTheme="minorHAnsi" w:hAnsiTheme="minorHAnsi" w:cstheme="minorHAnsi"/>
        </w:rPr>
        <w:t xml:space="preserve"> template will have the following things added </w:t>
      </w:r>
      <w:r w:rsidR="008F34BB" w:rsidRPr="008A3E5D">
        <w:rPr>
          <w:rFonts w:asciiTheme="minorHAnsi" w:hAnsiTheme="minorHAnsi" w:cstheme="minorHAnsi"/>
        </w:rPr>
        <w:t>incrementally during the development of the first microservice.</w:t>
      </w:r>
    </w:p>
    <w:p w14:paraId="3848B0E4" w14:textId="5BA2DC9B" w:rsidR="00210F47" w:rsidRDefault="00210F47">
      <w:pPr>
        <w:pStyle w:val="ListParagraph"/>
        <w:numPr>
          <w:ilvl w:val="1"/>
          <w:numId w:val="12"/>
        </w:numPr>
        <w:rPr>
          <w:rFonts w:asciiTheme="minorHAnsi" w:hAnsiTheme="minorHAnsi" w:cstheme="minorHAnsi"/>
        </w:rPr>
      </w:pPr>
      <w:r>
        <w:rPr>
          <w:rFonts w:asciiTheme="minorHAnsi" w:hAnsiTheme="minorHAnsi" w:cstheme="minorHAnsi"/>
        </w:rPr>
        <w:t xml:space="preserve">Gradle </w:t>
      </w:r>
      <w:r w:rsidR="009469CB">
        <w:rPr>
          <w:rFonts w:asciiTheme="minorHAnsi" w:hAnsiTheme="minorHAnsi" w:cstheme="minorHAnsi"/>
        </w:rPr>
        <w:t xml:space="preserve">build files with </w:t>
      </w:r>
      <w:r>
        <w:rPr>
          <w:rFonts w:asciiTheme="minorHAnsi" w:hAnsiTheme="minorHAnsi" w:cstheme="minorHAnsi"/>
        </w:rPr>
        <w:t>settings, plugins</w:t>
      </w:r>
      <w:r w:rsidR="002A3B00">
        <w:rPr>
          <w:rFonts w:asciiTheme="minorHAnsi" w:hAnsiTheme="minorHAnsi" w:cstheme="minorHAnsi"/>
        </w:rPr>
        <w:t>, dependencies</w:t>
      </w:r>
      <w:r w:rsidR="00EF6CB6">
        <w:rPr>
          <w:rFonts w:asciiTheme="minorHAnsi" w:hAnsiTheme="minorHAnsi" w:cstheme="minorHAnsi"/>
        </w:rPr>
        <w:t>,</w:t>
      </w:r>
      <w:r w:rsidR="002A3B00">
        <w:rPr>
          <w:rFonts w:asciiTheme="minorHAnsi" w:hAnsiTheme="minorHAnsi" w:cstheme="minorHAnsi"/>
        </w:rPr>
        <w:t xml:space="preserve"> </w:t>
      </w:r>
      <w:r>
        <w:rPr>
          <w:rFonts w:asciiTheme="minorHAnsi" w:hAnsiTheme="minorHAnsi" w:cstheme="minorHAnsi"/>
        </w:rPr>
        <w:t xml:space="preserve">and </w:t>
      </w:r>
      <w:r w:rsidR="008F34BB">
        <w:rPr>
          <w:rFonts w:asciiTheme="minorHAnsi" w:hAnsiTheme="minorHAnsi" w:cstheme="minorHAnsi"/>
        </w:rPr>
        <w:t xml:space="preserve">tasks to build, assemble, </w:t>
      </w:r>
      <w:r w:rsidR="009469CB">
        <w:rPr>
          <w:rFonts w:asciiTheme="minorHAnsi" w:hAnsiTheme="minorHAnsi" w:cstheme="minorHAnsi"/>
        </w:rPr>
        <w:t>verify</w:t>
      </w:r>
      <w:r w:rsidR="00D03EF1">
        <w:rPr>
          <w:rFonts w:asciiTheme="minorHAnsi" w:hAnsiTheme="minorHAnsi" w:cstheme="minorHAnsi"/>
        </w:rPr>
        <w:t>,</w:t>
      </w:r>
      <w:r w:rsidR="009469CB">
        <w:rPr>
          <w:rFonts w:asciiTheme="minorHAnsi" w:hAnsiTheme="minorHAnsi" w:cstheme="minorHAnsi"/>
        </w:rPr>
        <w:t xml:space="preserve"> and test.</w:t>
      </w:r>
    </w:p>
    <w:p w14:paraId="6DE12B76" w14:textId="713E469E" w:rsidR="009469CB" w:rsidRDefault="008E4D16">
      <w:pPr>
        <w:pStyle w:val="ListParagraph"/>
        <w:numPr>
          <w:ilvl w:val="1"/>
          <w:numId w:val="12"/>
        </w:numPr>
        <w:rPr>
          <w:rFonts w:asciiTheme="minorHAnsi" w:hAnsiTheme="minorHAnsi" w:cstheme="minorHAnsi"/>
        </w:rPr>
      </w:pPr>
      <w:r>
        <w:rPr>
          <w:rFonts w:asciiTheme="minorHAnsi" w:hAnsiTheme="minorHAnsi" w:cstheme="minorHAnsi"/>
        </w:rPr>
        <w:t xml:space="preserve">Configuration for code quality tools such as Spotless, Checkstyle, PMD, Spotbugs, </w:t>
      </w:r>
      <w:r w:rsidR="00545C2D">
        <w:rPr>
          <w:rFonts w:asciiTheme="minorHAnsi" w:hAnsiTheme="minorHAnsi" w:cstheme="minorHAnsi"/>
        </w:rPr>
        <w:t>Jacoco, PI test. These tools will be executed o</w:t>
      </w:r>
      <w:r w:rsidR="0062242E">
        <w:rPr>
          <w:rFonts w:asciiTheme="minorHAnsi" w:hAnsiTheme="minorHAnsi" w:cstheme="minorHAnsi"/>
        </w:rPr>
        <w:t xml:space="preserve">n Verify </w:t>
      </w:r>
      <w:r w:rsidR="004F4A94">
        <w:rPr>
          <w:rFonts w:asciiTheme="minorHAnsi" w:hAnsiTheme="minorHAnsi" w:cstheme="minorHAnsi"/>
        </w:rPr>
        <w:t>Gradle</w:t>
      </w:r>
      <w:r w:rsidR="0062242E">
        <w:rPr>
          <w:rFonts w:asciiTheme="minorHAnsi" w:hAnsiTheme="minorHAnsi" w:cstheme="minorHAnsi"/>
        </w:rPr>
        <w:t xml:space="preserve"> task</w:t>
      </w:r>
      <w:r w:rsidR="00216A23">
        <w:rPr>
          <w:rFonts w:asciiTheme="minorHAnsi" w:hAnsiTheme="minorHAnsi" w:cstheme="minorHAnsi"/>
        </w:rPr>
        <w:t>. The same will be configured in the configuration management tool on raise of a PR</w:t>
      </w:r>
      <w:r w:rsidR="00F12CF9">
        <w:rPr>
          <w:rFonts w:asciiTheme="minorHAnsi" w:hAnsiTheme="minorHAnsi" w:cstheme="minorHAnsi"/>
        </w:rPr>
        <w:t xml:space="preserve">. </w:t>
      </w:r>
    </w:p>
    <w:p w14:paraId="6302711F" w14:textId="14FA4CC9" w:rsidR="00F12CF9" w:rsidRDefault="00F12CF9">
      <w:pPr>
        <w:pStyle w:val="ListParagraph"/>
        <w:numPr>
          <w:ilvl w:val="1"/>
          <w:numId w:val="12"/>
        </w:numPr>
        <w:rPr>
          <w:rFonts w:asciiTheme="minorHAnsi" w:hAnsiTheme="minorHAnsi" w:cstheme="minorHAnsi"/>
        </w:rPr>
      </w:pPr>
      <w:r>
        <w:rPr>
          <w:rFonts w:asciiTheme="minorHAnsi" w:hAnsiTheme="minorHAnsi" w:cstheme="minorHAnsi"/>
        </w:rPr>
        <w:t xml:space="preserve">Docker-compose and Dockerfile having the required tools </w:t>
      </w:r>
      <w:r w:rsidR="00E51310">
        <w:rPr>
          <w:rFonts w:asciiTheme="minorHAnsi" w:hAnsiTheme="minorHAnsi" w:cstheme="minorHAnsi"/>
        </w:rPr>
        <w:t>to help create the container for local testing.</w:t>
      </w:r>
    </w:p>
    <w:p w14:paraId="4B846F6C" w14:textId="29080033" w:rsidR="00E51310" w:rsidRDefault="00196A3E">
      <w:pPr>
        <w:pStyle w:val="ListParagraph"/>
        <w:numPr>
          <w:ilvl w:val="1"/>
          <w:numId w:val="12"/>
        </w:numPr>
        <w:rPr>
          <w:rFonts w:asciiTheme="minorHAnsi" w:hAnsiTheme="minorHAnsi" w:cstheme="minorHAnsi"/>
        </w:rPr>
      </w:pPr>
      <w:r>
        <w:rPr>
          <w:rFonts w:asciiTheme="minorHAnsi" w:hAnsiTheme="minorHAnsi" w:cstheme="minorHAnsi"/>
        </w:rPr>
        <w:t>Basic infrastructure to read configurations for external systems like Database, Cache, Message Queues etc.</w:t>
      </w:r>
    </w:p>
    <w:p w14:paraId="5535E31F" w14:textId="7CBA5A9F" w:rsidR="00C04D7D" w:rsidRPr="00BE372B" w:rsidRDefault="00F675E4">
      <w:pPr>
        <w:pStyle w:val="ListParagraph"/>
        <w:numPr>
          <w:ilvl w:val="1"/>
          <w:numId w:val="12"/>
        </w:numPr>
        <w:rPr>
          <w:rFonts w:asciiTheme="minorHAnsi" w:hAnsiTheme="minorHAnsi" w:cstheme="minorHAnsi"/>
        </w:rPr>
      </w:pPr>
      <w:r>
        <w:rPr>
          <w:rFonts w:asciiTheme="minorHAnsi" w:hAnsiTheme="minorHAnsi" w:cstheme="minorHAnsi"/>
        </w:rPr>
        <w:t xml:space="preserve">Standard modules such as common, </w:t>
      </w:r>
      <w:r w:rsidR="004F4A94">
        <w:rPr>
          <w:rFonts w:asciiTheme="minorHAnsi" w:hAnsiTheme="minorHAnsi" w:cstheme="minorHAnsi"/>
        </w:rPr>
        <w:t>service,</w:t>
      </w:r>
      <w:r>
        <w:rPr>
          <w:rFonts w:asciiTheme="minorHAnsi" w:hAnsiTheme="minorHAnsi" w:cstheme="minorHAnsi"/>
        </w:rPr>
        <w:t xml:space="preserve"> and perf with Foo domain implementation </w:t>
      </w:r>
      <w:r w:rsidR="00C04D7D">
        <w:rPr>
          <w:rFonts w:asciiTheme="minorHAnsi" w:hAnsiTheme="minorHAnsi" w:cstheme="minorHAnsi"/>
        </w:rPr>
        <w:t xml:space="preserve">of Controller, Service and Dao classes. Junit test cases for </w:t>
      </w:r>
      <w:r w:rsidR="004F4A94">
        <w:rPr>
          <w:rFonts w:asciiTheme="minorHAnsi" w:hAnsiTheme="minorHAnsi" w:cstheme="minorHAnsi"/>
        </w:rPr>
        <w:t>these Foo implementations</w:t>
      </w:r>
      <w:r w:rsidR="00C04D7D">
        <w:rPr>
          <w:rFonts w:asciiTheme="minorHAnsi" w:hAnsiTheme="minorHAnsi" w:cstheme="minorHAnsi"/>
        </w:rPr>
        <w:t>.</w:t>
      </w:r>
    </w:p>
    <w:p w14:paraId="1886FD8B" w14:textId="459BC326" w:rsidR="008923E6" w:rsidRDefault="004F54AA" w:rsidP="008923E6">
      <w:pPr>
        <w:pStyle w:val="ListParagraph"/>
        <w:numPr>
          <w:ilvl w:val="0"/>
          <w:numId w:val="12"/>
        </w:numPr>
        <w:rPr>
          <w:rFonts w:asciiTheme="minorHAnsi" w:hAnsiTheme="minorHAnsi" w:cstheme="minorHAnsi"/>
          <w:b/>
        </w:rPr>
      </w:pPr>
      <w:r>
        <w:rPr>
          <w:rFonts w:asciiTheme="minorHAnsi" w:hAnsiTheme="minorHAnsi" w:cstheme="minorHAnsi"/>
          <w:b/>
        </w:rPr>
        <w:t>CI on Pull Request</w:t>
      </w:r>
    </w:p>
    <w:p w14:paraId="59D966AB" w14:textId="687C90AE" w:rsidR="008923E6" w:rsidRPr="008E12DB" w:rsidRDefault="00567864" w:rsidP="006A1BF4">
      <w:pPr>
        <w:pStyle w:val="ListParagraph"/>
        <w:numPr>
          <w:ilvl w:val="1"/>
          <w:numId w:val="12"/>
        </w:numPr>
        <w:rPr>
          <w:rFonts w:asciiTheme="minorHAnsi" w:hAnsiTheme="minorHAnsi" w:cstheme="minorHAnsi"/>
          <w:b/>
        </w:rPr>
      </w:pPr>
      <w:r>
        <w:rPr>
          <w:rFonts w:asciiTheme="minorHAnsi" w:hAnsiTheme="minorHAnsi" w:cstheme="minorHAnsi"/>
          <w:bCs/>
        </w:rPr>
        <w:t>Every</w:t>
      </w:r>
      <w:r w:rsidR="000E18E3">
        <w:rPr>
          <w:rFonts w:asciiTheme="minorHAnsi" w:hAnsiTheme="minorHAnsi" w:cstheme="minorHAnsi"/>
          <w:bCs/>
        </w:rPr>
        <w:t xml:space="preserve"> Pull Request of the development requires a set of tasks to be performed as quality gates </w:t>
      </w:r>
      <w:r w:rsidR="008E12DB">
        <w:rPr>
          <w:rFonts w:asciiTheme="minorHAnsi" w:hAnsiTheme="minorHAnsi" w:cstheme="minorHAnsi"/>
          <w:bCs/>
        </w:rPr>
        <w:t>before preparing the deployment artifact.</w:t>
      </w:r>
    </w:p>
    <w:p w14:paraId="46E838E9" w14:textId="7FCF81FF" w:rsidR="008E12DB" w:rsidRDefault="00567864" w:rsidP="006A1BF4">
      <w:pPr>
        <w:pStyle w:val="ListParagraph"/>
        <w:numPr>
          <w:ilvl w:val="1"/>
          <w:numId w:val="12"/>
        </w:numPr>
        <w:rPr>
          <w:rFonts w:asciiTheme="minorHAnsi" w:hAnsiTheme="minorHAnsi" w:cstheme="minorHAnsi"/>
          <w:bCs/>
        </w:rPr>
      </w:pPr>
      <w:r>
        <w:rPr>
          <w:rFonts w:asciiTheme="minorHAnsi" w:hAnsiTheme="minorHAnsi" w:cstheme="minorHAnsi"/>
          <w:bCs/>
        </w:rPr>
        <w:t>Development configurations and Gradle tasks will be prepared for quality gates execution.</w:t>
      </w:r>
    </w:p>
    <w:p w14:paraId="3F026451" w14:textId="5B343969" w:rsidR="00567864" w:rsidRDefault="00567864" w:rsidP="006A1BF4">
      <w:pPr>
        <w:pStyle w:val="ListParagraph"/>
        <w:numPr>
          <w:ilvl w:val="1"/>
          <w:numId w:val="12"/>
        </w:numPr>
        <w:rPr>
          <w:rFonts w:asciiTheme="minorHAnsi" w:hAnsiTheme="minorHAnsi" w:cstheme="minorHAnsi"/>
          <w:bCs/>
        </w:rPr>
      </w:pPr>
      <w:r>
        <w:rPr>
          <w:rFonts w:asciiTheme="minorHAnsi" w:hAnsiTheme="minorHAnsi" w:cstheme="minorHAnsi"/>
          <w:bCs/>
        </w:rPr>
        <w:t xml:space="preserve">CI initiates the build, unit tests, integration tests, Static Code Analysis, </w:t>
      </w:r>
      <w:r w:rsidR="00173DD7">
        <w:rPr>
          <w:rFonts w:asciiTheme="minorHAnsi" w:hAnsiTheme="minorHAnsi" w:cstheme="minorHAnsi"/>
          <w:bCs/>
        </w:rPr>
        <w:t>Code Coverage, PI tests as part of the quality gate</w:t>
      </w:r>
      <w:r w:rsidR="00F702FD">
        <w:rPr>
          <w:rFonts w:asciiTheme="minorHAnsi" w:hAnsiTheme="minorHAnsi" w:cstheme="minorHAnsi"/>
          <w:bCs/>
        </w:rPr>
        <w:t>.</w:t>
      </w:r>
    </w:p>
    <w:p w14:paraId="6347340A" w14:textId="6F581627" w:rsidR="00F702FD" w:rsidRDefault="00234B4C" w:rsidP="006A1BF4">
      <w:pPr>
        <w:pStyle w:val="ListParagraph"/>
        <w:numPr>
          <w:ilvl w:val="1"/>
          <w:numId w:val="12"/>
        </w:numPr>
        <w:rPr>
          <w:rFonts w:asciiTheme="minorHAnsi" w:hAnsiTheme="minorHAnsi" w:cstheme="minorHAnsi"/>
          <w:bCs/>
        </w:rPr>
      </w:pPr>
      <w:r>
        <w:rPr>
          <w:rFonts w:asciiTheme="minorHAnsi" w:hAnsiTheme="minorHAnsi" w:cstheme="minorHAnsi"/>
          <w:bCs/>
        </w:rPr>
        <w:t xml:space="preserve">The artifact generated post compliance of all the quality checks will be uploaded to Container </w:t>
      </w:r>
      <w:r w:rsidR="009422B1">
        <w:rPr>
          <w:rFonts w:asciiTheme="minorHAnsi" w:hAnsiTheme="minorHAnsi" w:cstheme="minorHAnsi"/>
          <w:bCs/>
        </w:rPr>
        <w:t>Registry.</w:t>
      </w:r>
    </w:p>
    <w:p w14:paraId="42C8D2C7" w14:textId="4545ECF6" w:rsidR="009422B1" w:rsidRPr="00567864" w:rsidRDefault="009422B1" w:rsidP="006A1BF4">
      <w:pPr>
        <w:pStyle w:val="ListParagraph"/>
        <w:numPr>
          <w:ilvl w:val="1"/>
          <w:numId w:val="12"/>
        </w:numPr>
        <w:rPr>
          <w:rFonts w:asciiTheme="minorHAnsi" w:hAnsiTheme="minorHAnsi" w:cstheme="minorHAnsi"/>
          <w:bCs/>
        </w:rPr>
      </w:pPr>
      <w:r>
        <w:rPr>
          <w:rFonts w:asciiTheme="minorHAnsi" w:hAnsiTheme="minorHAnsi" w:cstheme="minorHAnsi"/>
          <w:bCs/>
        </w:rPr>
        <w:t xml:space="preserve">CD scripts prepared will be used to deploy the artifacts </w:t>
      </w:r>
      <w:r w:rsidR="003868EB">
        <w:rPr>
          <w:rFonts w:asciiTheme="minorHAnsi" w:hAnsiTheme="minorHAnsi" w:cstheme="minorHAnsi"/>
          <w:bCs/>
        </w:rPr>
        <w:t>on to</w:t>
      </w:r>
      <w:r>
        <w:rPr>
          <w:rFonts w:asciiTheme="minorHAnsi" w:hAnsiTheme="minorHAnsi" w:cstheme="minorHAnsi"/>
          <w:bCs/>
        </w:rPr>
        <w:t xml:space="preserve"> the respective environment.</w:t>
      </w:r>
    </w:p>
    <w:p w14:paraId="5F88A261" w14:textId="7FA3E6B9" w:rsidR="00DB7267" w:rsidRPr="004D7EEF" w:rsidRDefault="005B713E" w:rsidP="003F4CA6">
      <w:pPr>
        <w:pStyle w:val="Heading2"/>
        <w:rPr>
          <w:rStyle w:val="normaltextrun"/>
          <w:rFonts w:ascii="Calibri" w:hAnsi="Calibri" w:cs="Calibri"/>
          <w:sz w:val="20"/>
          <w:szCs w:val="20"/>
        </w:rPr>
      </w:pPr>
      <w:bookmarkStart w:id="206" w:name="_Toc132708432"/>
      <w:r>
        <w:t xml:space="preserve">Layered </w:t>
      </w:r>
      <w:r w:rsidR="7E26D286">
        <w:t>Architecture</w:t>
      </w:r>
      <w:bookmarkEnd w:id="206"/>
      <w:r w:rsidR="7E26D286">
        <w:t xml:space="preserve"> </w:t>
      </w:r>
      <w:bookmarkStart w:id="207" w:name="_Toc27637436"/>
      <w:bookmarkStart w:id="208" w:name="_Toc27653771"/>
      <w:bookmarkStart w:id="209" w:name="_Toc27654459"/>
      <w:bookmarkStart w:id="210" w:name="_Toc38013453"/>
    </w:p>
    <w:p w14:paraId="3D4C5618" w14:textId="6F2E553B" w:rsidR="0A0331DA" w:rsidRDefault="00F0556A" w:rsidP="3F2FBF9C">
      <w:pPr>
        <w:pStyle w:val="paragraph"/>
        <w:spacing w:before="0" w:beforeAutospacing="0" w:after="0" w:afterAutospacing="0"/>
        <w:jc w:val="both"/>
        <w:rPr>
          <w:rStyle w:val="normaltextrun"/>
          <w:rFonts w:ascii="Calibri" w:hAnsi="Calibri" w:cs="Calibri"/>
          <w:sz w:val="20"/>
          <w:szCs w:val="20"/>
        </w:rPr>
      </w:pPr>
      <w:r>
        <w:rPr>
          <w:rStyle w:val="normaltextrun"/>
          <w:rFonts w:ascii="Calibri" w:hAnsi="Calibri" w:cs="Calibri"/>
          <w:sz w:val="20"/>
          <w:szCs w:val="20"/>
        </w:rPr>
        <w:t>High level System</w:t>
      </w:r>
      <w:r w:rsidR="0A0331DA" w:rsidRPr="3F2FBF9C">
        <w:rPr>
          <w:rStyle w:val="normaltextrun"/>
          <w:rFonts w:ascii="Calibri" w:hAnsi="Calibri" w:cs="Calibri"/>
          <w:sz w:val="20"/>
          <w:szCs w:val="20"/>
        </w:rPr>
        <w:t xml:space="preserve"> </w:t>
      </w:r>
      <w:r w:rsidR="008E7836" w:rsidRPr="3F2FBF9C">
        <w:rPr>
          <w:rStyle w:val="normaltextrun"/>
          <w:rFonts w:ascii="Calibri" w:hAnsi="Calibri" w:cs="Calibri"/>
          <w:sz w:val="20"/>
          <w:szCs w:val="20"/>
        </w:rPr>
        <w:t>Architecture</w:t>
      </w:r>
      <w:r w:rsidR="00933BCB">
        <w:rPr>
          <w:rStyle w:val="normaltextrun"/>
          <w:rFonts w:ascii="Calibri" w:hAnsi="Calibri" w:cs="Calibri"/>
          <w:sz w:val="20"/>
          <w:szCs w:val="20"/>
        </w:rPr>
        <w:t xml:space="preserve"> (</w:t>
      </w:r>
      <w:r>
        <w:rPr>
          <w:rStyle w:val="normaltextrun"/>
          <w:rFonts w:ascii="Calibri" w:hAnsi="Calibri" w:cs="Calibri"/>
          <w:sz w:val="20"/>
          <w:szCs w:val="20"/>
        </w:rPr>
        <w:t xml:space="preserve">To-be </w:t>
      </w:r>
      <w:r w:rsidR="000E0039">
        <w:rPr>
          <w:rStyle w:val="normaltextrun"/>
          <w:rFonts w:ascii="Calibri" w:hAnsi="Calibri" w:cs="Calibri"/>
          <w:sz w:val="20"/>
          <w:szCs w:val="20"/>
        </w:rPr>
        <w:t>architecture)</w:t>
      </w:r>
    </w:p>
    <w:p w14:paraId="09F516AD" w14:textId="77777777" w:rsidR="00B81388" w:rsidRDefault="00B81388" w:rsidP="3F2FBF9C">
      <w:pPr>
        <w:pStyle w:val="paragraph"/>
        <w:spacing w:before="0" w:beforeAutospacing="0" w:after="0" w:afterAutospacing="0"/>
        <w:jc w:val="both"/>
        <w:rPr>
          <w:rStyle w:val="normaltextrun"/>
          <w:rFonts w:ascii="Calibri" w:hAnsi="Calibri" w:cs="Calibri"/>
          <w:sz w:val="20"/>
          <w:szCs w:val="20"/>
        </w:rPr>
      </w:pPr>
    </w:p>
    <w:p w14:paraId="1475B356" w14:textId="190BF4A4" w:rsidR="00B81388" w:rsidRDefault="00B81388" w:rsidP="3F2FBF9C">
      <w:pPr>
        <w:pStyle w:val="paragraph"/>
        <w:spacing w:before="0" w:beforeAutospacing="0" w:after="0" w:afterAutospacing="0"/>
        <w:jc w:val="both"/>
        <w:rPr>
          <w:rStyle w:val="normaltextrun"/>
          <w:rFonts w:ascii="Calibri" w:hAnsi="Calibri" w:cs="Calibri"/>
          <w:sz w:val="20"/>
          <w:szCs w:val="20"/>
        </w:rPr>
      </w:pPr>
    </w:p>
    <w:p w14:paraId="6100A2A6" w14:textId="7BD05049" w:rsidR="00B81388" w:rsidRDefault="008E195B" w:rsidP="3F2FBF9C">
      <w:pPr>
        <w:pStyle w:val="paragraph"/>
        <w:spacing w:before="0" w:beforeAutospacing="0" w:after="0" w:afterAutospacing="0"/>
        <w:jc w:val="both"/>
        <w:rPr>
          <w:rStyle w:val="normaltextrun"/>
          <w:rFonts w:ascii="Calibri" w:hAnsi="Calibri" w:cs="Calibri"/>
          <w:sz w:val="20"/>
          <w:szCs w:val="20"/>
        </w:rPr>
      </w:pPr>
      <w:r>
        <w:rPr>
          <w:rStyle w:val="normaltextrun"/>
          <w:rFonts w:ascii="Calibri" w:hAnsi="Calibri" w:cs="Calibri"/>
          <w:noProof/>
          <w:sz w:val="20"/>
          <w:szCs w:val="20"/>
        </w:rPr>
        <w:lastRenderedPageBreak/>
        <w:drawing>
          <wp:inline distT="0" distB="0" distL="0" distR="0" wp14:anchorId="3A22B276" wp14:editId="528AAEFD">
            <wp:extent cx="6190615" cy="5012055"/>
            <wp:effectExtent l="0" t="0" r="635" b="0"/>
            <wp:docPr id="939288552" name="Picture 9392885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8552" name="Picture 4"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0615" cy="5012055"/>
                    </a:xfrm>
                    <a:prstGeom prst="rect">
                      <a:avLst/>
                    </a:prstGeom>
                    <a:noFill/>
                    <a:ln>
                      <a:noFill/>
                    </a:ln>
                  </pic:spPr>
                </pic:pic>
              </a:graphicData>
            </a:graphic>
          </wp:inline>
        </w:drawing>
      </w:r>
    </w:p>
    <w:p w14:paraId="019958E3" w14:textId="77777777" w:rsidR="000E4F85" w:rsidRDefault="000E4F85" w:rsidP="3F2FBF9C">
      <w:pPr>
        <w:pStyle w:val="paragraph"/>
        <w:spacing w:before="0" w:beforeAutospacing="0" w:after="0" w:afterAutospacing="0"/>
        <w:jc w:val="both"/>
        <w:rPr>
          <w:rStyle w:val="normaltextrun"/>
          <w:rFonts w:ascii="Calibri" w:hAnsi="Calibri" w:cs="Calibri"/>
          <w:sz w:val="20"/>
          <w:szCs w:val="20"/>
        </w:rPr>
      </w:pPr>
    </w:p>
    <w:p w14:paraId="0D4AFCA7" w14:textId="6AE93B98" w:rsidR="00D91399" w:rsidRPr="00F53160" w:rsidRDefault="00D91399" w:rsidP="00CB6BC3">
      <w:pPr>
        <w:rPr>
          <w:rFonts w:asciiTheme="minorHAnsi" w:eastAsia="Times New Roman" w:hAnsiTheme="minorHAnsi" w:cstheme="minorHAnsi"/>
        </w:rPr>
      </w:pPr>
      <w:r w:rsidRPr="00F53160">
        <w:rPr>
          <w:rFonts w:asciiTheme="minorHAnsi" w:eastAsia="Times New Roman" w:hAnsiTheme="minorHAnsi" w:cstheme="minorHAnsi"/>
        </w:rPr>
        <w:t xml:space="preserve">The system will be organized in a layered approach for clear separation of responsibilities. The layered approach </w:t>
      </w:r>
      <w:r w:rsidR="004518B6" w:rsidRPr="00F53160">
        <w:rPr>
          <w:rFonts w:asciiTheme="minorHAnsi" w:eastAsia="Times New Roman" w:hAnsiTheme="minorHAnsi" w:cstheme="minorHAnsi"/>
        </w:rPr>
        <w:t>promotes</w:t>
      </w:r>
      <w:r w:rsidRPr="00F53160">
        <w:rPr>
          <w:rFonts w:asciiTheme="minorHAnsi" w:eastAsia="Times New Roman" w:hAnsiTheme="minorHAnsi" w:cstheme="minorHAnsi"/>
        </w:rPr>
        <w:t xml:space="preserve"> re-usability, scalability, maintainability, and fault tolerance as layers/components have loosely coupled </w:t>
      </w:r>
      <w:r w:rsidR="00AE6B75">
        <w:rPr>
          <w:rFonts w:asciiTheme="minorHAnsi" w:eastAsia="Times New Roman" w:hAnsiTheme="minorHAnsi" w:cstheme="minorHAnsi"/>
        </w:rPr>
        <w:t xml:space="preserve">with </w:t>
      </w:r>
      <w:r w:rsidRPr="00F53160">
        <w:rPr>
          <w:rFonts w:asciiTheme="minorHAnsi" w:eastAsia="Times New Roman" w:hAnsiTheme="minorHAnsi" w:cstheme="minorHAnsi"/>
        </w:rPr>
        <w:t xml:space="preserve">each other. The advantage being, that the layers can be implemented, tested, and deployed independently. </w:t>
      </w:r>
    </w:p>
    <w:p w14:paraId="10CB4732" w14:textId="77777777" w:rsidR="00D91399" w:rsidRPr="00F53160" w:rsidRDefault="00D91399" w:rsidP="00D91399">
      <w:pPr>
        <w:jc w:val="both"/>
        <w:rPr>
          <w:rFonts w:asciiTheme="minorHAnsi" w:hAnsiTheme="minorHAnsi" w:cstheme="minorHAnsi"/>
          <w:b/>
          <w:i/>
          <w:color w:val="000000" w:themeColor="text1"/>
          <w:u w:val="single"/>
        </w:rPr>
      </w:pPr>
      <w:r w:rsidRPr="00F53160">
        <w:rPr>
          <w:rFonts w:asciiTheme="minorHAnsi" w:hAnsiTheme="minorHAnsi" w:cstheme="minorHAnsi"/>
          <w:b/>
          <w:i/>
          <w:color w:val="000000" w:themeColor="text1"/>
          <w:u w:val="single"/>
        </w:rPr>
        <w:t>API Layer</w:t>
      </w:r>
    </w:p>
    <w:p w14:paraId="6177094D" w14:textId="77777777" w:rsidR="00D91399" w:rsidRPr="00F53160" w:rsidRDefault="00D91399">
      <w:pPr>
        <w:pStyle w:val="ListParagraph"/>
        <w:numPr>
          <w:ilvl w:val="0"/>
          <w:numId w:val="11"/>
        </w:numPr>
        <w:rPr>
          <w:rFonts w:asciiTheme="minorHAnsi" w:eastAsia="Times New Roman" w:hAnsiTheme="minorHAnsi" w:cstheme="minorHAnsi"/>
        </w:rPr>
      </w:pPr>
      <w:r w:rsidRPr="00F53160">
        <w:rPr>
          <w:rFonts w:asciiTheme="minorHAnsi" w:eastAsia="Times New Roman" w:hAnsiTheme="minorHAnsi" w:cstheme="minorHAnsi"/>
        </w:rPr>
        <w:t>Platform features are decomposed into multiple microservices which can developed, tested, and deployed independently.</w:t>
      </w:r>
    </w:p>
    <w:p w14:paraId="2EACBB65" w14:textId="454EA957" w:rsidR="00D91399" w:rsidRPr="00F53160" w:rsidRDefault="00D91399">
      <w:pPr>
        <w:pStyle w:val="ListParagraph"/>
        <w:numPr>
          <w:ilvl w:val="0"/>
          <w:numId w:val="11"/>
        </w:numPr>
        <w:rPr>
          <w:rFonts w:asciiTheme="minorHAnsi" w:eastAsia="Times New Roman" w:hAnsiTheme="minorHAnsi" w:cstheme="minorHAnsi"/>
        </w:rPr>
      </w:pPr>
      <w:r w:rsidRPr="00F53160">
        <w:rPr>
          <w:rFonts w:asciiTheme="minorHAnsi" w:eastAsia="Times New Roman" w:hAnsiTheme="minorHAnsi" w:cstheme="minorHAnsi"/>
        </w:rPr>
        <w:t xml:space="preserve">There will be an API Gateway for all the backend services which are </w:t>
      </w:r>
      <w:r w:rsidR="00E918C7">
        <w:rPr>
          <w:rFonts w:asciiTheme="minorHAnsi" w:eastAsia="Times New Roman" w:hAnsiTheme="minorHAnsi" w:cstheme="minorHAnsi"/>
        </w:rPr>
        <w:t xml:space="preserve">mainly </w:t>
      </w:r>
      <w:r w:rsidRPr="00F53160">
        <w:rPr>
          <w:rFonts w:asciiTheme="minorHAnsi" w:eastAsia="Times New Roman" w:hAnsiTheme="minorHAnsi" w:cstheme="minorHAnsi"/>
        </w:rPr>
        <w:t>consumed by Web client applications.</w:t>
      </w:r>
    </w:p>
    <w:p w14:paraId="339DE52A" w14:textId="77777777" w:rsidR="00D91399" w:rsidRPr="00F53160" w:rsidRDefault="00D91399">
      <w:pPr>
        <w:pStyle w:val="ListParagraph"/>
        <w:numPr>
          <w:ilvl w:val="0"/>
          <w:numId w:val="11"/>
        </w:numPr>
        <w:rPr>
          <w:rFonts w:asciiTheme="minorHAnsi" w:eastAsia="Times New Roman" w:hAnsiTheme="minorHAnsi" w:cstheme="minorHAnsi"/>
        </w:rPr>
      </w:pPr>
      <w:r w:rsidRPr="00F53160">
        <w:rPr>
          <w:rFonts w:asciiTheme="minorHAnsi" w:eastAsia="Times New Roman" w:hAnsiTheme="minorHAnsi" w:cstheme="minorHAnsi"/>
        </w:rPr>
        <w:t xml:space="preserve">All tailor-made composite APIs for the business requirements will be exposed through API Gateway. </w:t>
      </w:r>
    </w:p>
    <w:p w14:paraId="4B6D3D12" w14:textId="77777777" w:rsidR="00D91399" w:rsidRPr="00F53160" w:rsidRDefault="00D91399">
      <w:pPr>
        <w:pStyle w:val="ListParagraph"/>
        <w:numPr>
          <w:ilvl w:val="0"/>
          <w:numId w:val="11"/>
        </w:numPr>
        <w:rPr>
          <w:rFonts w:asciiTheme="minorHAnsi" w:eastAsia="Times New Roman" w:hAnsiTheme="minorHAnsi" w:cstheme="minorHAnsi"/>
        </w:rPr>
      </w:pPr>
      <w:r w:rsidRPr="00F53160">
        <w:rPr>
          <w:rFonts w:asciiTheme="minorHAnsi" w:eastAsia="Times New Roman" w:hAnsiTheme="minorHAnsi" w:cstheme="minorHAnsi"/>
        </w:rPr>
        <w:t>Platform core will be built to manage the microservice foundation services such as Security, Data Access, Caching, Error handling and Logging.</w:t>
      </w:r>
    </w:p>
    <w:p w14:paraId="38CCB9F3" w14:textId="77777777" w:rsidR="00D91399" w:rsidRPr="00F53160" w:rsidRDefault="00D91399">
      <w:pPr>
        <w:pStyle w:val="ListParagraph"/>
        <w:numPr>
          <w:ilvl w:val="0"/>
          <w:numId w:val="11"/>
        </w:numPr>
        <w:rPr>
          <w:rFonts w:asciiTheme="minorHAnsi" w:eastAsia="Times New Roman" w:hAnsiTheme="minorHAnsi" w:cstheme="minorHAnsi"/>
        </w:rPr>
      </w:pPr>
      <w:r>
        <w:rPr>
          <w:rFonts w:asciiTheme="minorHAnsi" w:eastAsia="Times New Roman" w:hAnsiTheme="minorHAnsi" w:cstheme="minorHAnsi"/>
        </w:rPr>
        <w:t xml:space="preserve">Application </w:t>
      </w:r>
      <w:r w:rsidRPr="00F53160">
        <w:rPr>
          <w:rFonts w:asciiTheme="minorHAnsi" w:eastAsia="Times New Roman" w:hAnsiTheme="minorHAnsi" w:cstheme="minorHAnsi"/>
        </w:rPr>
        <w:t>Security</w:t>
      </w:r>
    </w:p>
    <w:p w14:paraId="21067406" w14:textId="77777777" w:rsidR="00D91399" w:rsidRPr="00F53160" w:rsidRDefault="00D91399">
      <w:pPr>
        <w:pStyle w:val="ListParagraph"/>
        <w:numPr>
          <w:ilvl w:val="1"/>
          <w:numId w:val="11"/>
        </w:numPr>
        <w:rPr>
          <w:rFonts w:asciiTheme="minorHAnsi" w:eastAsia="Times New Roman" w:hAnsiTheme="minorHAnsi" w:cstheme="minorHAnsi"/>
        </w:rPr>
      </w:pPr>
      <w:r w:rsidRPr="00F53160">
        <w:rPr>
          <w:rFonts w:asciiTheme="minorHAnsi" w:eastAsia="Times New Roman" w:hAnsiTheme="minorHAnsi" w:cstheme="minorHAnsi"/>
        </w:rPr>
        <w:t>API will be secured through API Key, which the Web clients will pass over auth headers on each request.</w:t>
      </w:r>
    </w:p>
    <w:p w14:paraId="0F9DCE5E" w14:textId="77777777" w:rsidR="00D91399" w:rsidRPr="00F53160" w:rsidRDefault="00D91399">
      <w:pPr>
        <w:pStyle w:val="ListParagraph"/>
        <w:numPr>
          <w:ilvl w:val="1"/>
          <w:numId w:val="11"/>
        </w:numPr>
        <w:rPr>
          <w:rFonts w:asciiTheme="minorHAnsi" w:eastAsia="Times New Roman" w:hAnsiTheme="minorHAnsi" w:cstheme="minorHAnsi"/>
        </w:rPr>
      </w:pPr>
      <w:r w:rsidRPr="00F53160">
        <w:rPr>
          <w:rFonts w:asciiTheme="minorHAnsi" w:eastAsia="Times New Roman" w:hAnsiTheme="minorHAnsi" w:cstheme="minorHAnsi"/>
        </w:rPr>
        <w:t>API will be authorized using auth tokens for each user based on their roles and permissions.</w:t>
      </w:r>
    </w:p>
    <w:p w14:paraId="3402AADD" w14:textId="77777777" w:rsidR="00D91399" w:rsidRPr="00F53160" w:rsidRDefault="00D91399">
      <w:pPr>
        <w:pStyle w:val="ListParagraph"/>
        <w:numPr>
          <w:ilvl w:val="1"/>
          <w:numId w:val="11"/>
        </w:numPr>
        <w:rPr>
          <w:rFonts w:asciiTheme="minorHAnsi" w:eastAsia="Times New Roman" w:hAnsiTheme="minorHAnsi" w:cstheme="minorHAnsi"/>
        </w:rPr>
      </w:pPr>
      <w:r w:rsidRPr="00F53160">
        <w:rPr>
          <w:rFonts w:asciiTheme="minorHAnsi" w:hAnsiTheme="minorHAnsi" w:cstheme="minorHAnsi"/>
        </w:rPr>
        <w:t>OWASP Top 10 security flaws and vulnerabilities will be addressed through static code analysis.</w:t>
      </w:r>
    </w:p>
    <w:p w14:paraId="6561BB65" w14:textId="77777777" w:rsidR="00D91399" w:rsidRPr="00F53160" w:rsidRDefault="00D91399">
      <w:pPr>
        <w:pStyle w:val="ListParagraph"/>
        <w:numPr>
          <w:ilvl w:val="1"/>
          <w:numId w:val="11"/>
        </w:numPr>
        <w:rPr>
          <w:rFonts w:asciiTheme="minorHAnsi" w:eastAsia="Times New Roman" w:hAnsiTheme="minorHAnsi" w:cstheme="minorHAnsi"/>
        </w:rPr>
      </w:pPr>
      <w:r w:rsidRPr="00F53160">
        <w:rPr>
          <w:rFonts w:asciiTheme="minorHAnsi" w:eastAsia="Times New Roman" w:hAnsiTheme="minorHAnsi" w:cstheme="minorHAnsi"/>
        </w:rPr>
        <w:t>Application Security will be based on OTP send through SMS or email.</w:t>
      </w:r>
    </w:p>
    <w:p w14:paraId="715F0D18" w14:textId="77777777" w:rsidR="00D91399" w:rsidRPr="00F53160" w:rsidRDefault="00D91399">
      <w:pPr>
        <w:pStyle w:val="ListParagraph"/>
        <w:numPr>
          <w:ilvl w:val="1"/>
          <w:numId w:val="11"/>
        </w:numPr>
        <w:rPr>
          <w:rFonts w:asciiTheme="minorHAnsi" w:eastAsia="Times New Roman" w:hAnsiTheme="minorHAnsi" w:cstheme="minorHAnsi"/>
        </w:rPr>
      </w:pPr>
      <w:r w:rsidRPr="00F53160">
        <w:rPr>
          <w:rFonts w:asciiTheme="minorHAnsi" w:eastAsia="Times New Roman" w:hAnsiTheme="minorHAnsi" w:cstheme="minorHAnsi"/>
        </w:rPr>
        <w:t>All communications are over SSL, which secures the request-response with data encryption.</w:t>
      </w:r>
    </w:p>
    <w:p w14:paraId="66865823" w14:textId="2CAEFE1E" w:rsidR="00D91399" w:rsidRPr="00F53160" w:rsidRDefault="00D91399" w:rsidP="00D91399">
      <w:pPr>
        <w:jc w:val="both"/>
        <w:rPr>
          <w:rFonts w:asciiTheme="minorHAnsi" w:eastAsia="Times New Roman" w:hAnsiTheme="minorHAnsi" w:cstheme="minorHAnsi"/>
          <w:b/>
          <w:i/>
          <w:u w:val="single"/>
        </w:rPr>
      </w:pPr>
      <w:r w:rsidRPr="00F53160">
        <w:rPr>
          <w:rFonts w:asciiTheme="minorHAnsi" w:eastAsia="Times New Roman" w:hAnsiTheme="minorHAnsi" w:cstheme="minorHAnsi"/>
          <w:b/>
          <w:i/>
          <w:u w:val="single"/>
        </w:rPr>
        <w:lastRenderedPageBreak/>
        <w:t>Microservices</w:t>
      </w:r>
    </w:p>
    <w:p w14:paraId="47C79AE5" w14:textId="4F4B811B" w:rsidR="00D91399" w:rsidRPr="00EF6CB6" w:rsidRDefault="00D91399" w:rsidP="00CB6BC3">
      <w:pPr>
        <w:rPr>
          <w:rFonts w:asciiTheme="minorHAnsi" w:hAnsiTheme="minorHAnsi" w:cstheme="minorHAnsi"/>
          <w:color w:val="000000" w:themeColor="text1"/>
        </w:rPr>
      </w:pPr>
      <w:r w:rsidRPr="00F53160">
        <w:rPr>
          <w:rFonts w:asciiTheme="minorHAnsi" w:hAnsiTheme="minorHAnsi" w:cstheme="minorHAnsi"/>
          <w:color w:val="000000" w:themeColor="text1"/>
        </w:rPr>
        <w:t>All the domain features will be implemented using micro-services architecture principles. This would mean all domain functions will be built as a self-contained service, which will be responsible for addressing the concerns for that specific domain functions.</w:t>
      </w:r>
    </w:p>
    <w:p w14:paraId="4F8E1C48" w14:textId="77777777" w:rsidR="00D91399" w:rsidRDefault="00D91399" w:rsidP="00CB6BC3">
      <w:pPr>
        <w:rPr>
          <w:rFonts w:asciiTheme="minorHAnsi" w:hAnsiTheme="minorHAnsi" w:cstheme="minorHAnsi"/>
          <w:b/>
          <w:i/>
          <w:color w:val="000000" w:themeColor="text1"/>
          <w:u w:val="single"/>
        </w:rPr>
      </w:pPr>
      <w:r w:rsidRPr="00F53160">
        <w:rPr>
          <w:rFonts w:asciiTheme="minorHAnsi" w:hAnsiTheme="minorHAnsi" w:cstheme="minorHAnsi"/>
          <w:b/>
          <w:i/>
          <w:color w:val="000000" w:themeColor="text1"/>
          <w:u w:val="single"/>
        </w:rPr>
        <w:t>Data Layer</w:t>
      </w:r>
    </w:p>
    <w:p w14:paraId="25523DFB" w14:textId="52D80CA1" w:rsidR="00DA2146" w:rsidRDefault="00DA2146">
      <w:pPr>
        <w:pStyle w:val="ListParagraph"/>
        <w:numPr>
          <w:ilvl w:val="0"/>
          <w:numId w:val="10"/>
        </w:numPr>
        <w:rPr>
          <w:rFonts w:asciiTheme="minorHAnsi" w:hAnsiTheme="minorHAnsi" w:cstheme="minorHAnsi"/>
          <w:color w:val="000000" w:themeColor="text1"/>
        </w:rPr>
      </w:pPr>
      <w:r>
        <w:rPr>
          <w:rFonts w:asciiTheme="minorHAnsi" w:hAnsiTheme="minorHAnsi" w:cstheme="minorHAnsi"/>
          <w:color w:val="000000" w:themeColor="text1"/>
        </w:rPr>
        <w:t>Depending on the Data modeling</w:t>
      </w:r>
      <w:r w:rsidR="00A00EBA">
        <w:rPr>
          <w:rFonts w:asciiTheme="minorHAnsi" w:hAnsiTheme="minorHAnsi" w:cstheme="minorHAnsi"/>
          <w:color w:val="000000" w:themeColor="text1"/>
        </w:rPr>
        <w:t>,</w:t>
      </w:r>
      <w:r>
        <w:rPr>
          <w:rFonts w:asciiTheme="minorHAnsi" w:hAnsiTheme="minorHAnsi" w:cstheme="minorHAnsi"/>
          <w:color w:val="000000" w:themeColor="text1"/>
        </w:rPr>
        <w:t xml:space="preserve"> </w:t>
      </w:r>
      <w:r w:rsidR="002000D2">
        <w:rPr>
          <w:rFonts w:asciiTheme="minorHAnsi" w:hAnsiTheme="minorHAnsi" w:cstheme="minorHAnsi"/>
          <w:color w:val="000000" w:themeColor="text1"/>
        </w:rPr>
        <w:t xml:space="preserve">flexible </w:t>
      </w:r>
      <w:r w:rsidR="00315BD7">
        <w:rPr>
          <w:rFonts w:asciiTheme="minorHAnsi" w:hAnsiTheme="minorHAnsi" w:cstheme="minorHAnsi"/>
          <w:color w:val="000000" w:themeColor="text1"/>
        </w:rPr>
        <w:t>Schema,</w:t>
      </w:r>
      <w:r w:rsidR="00377228">
        <w:rPr>
          <w:rFonts w:asciiTheme="minorHAnsi" w:hAnsiTheme="minorHAnsi" w:cstheme="minorHAnsi"/>
          <w:color w:val="000000" w:themeColor="text1"/>
        </w:rPr>
        <w:t xml:space="preserve"> eas</w:t>
      </w:r>
      <w:r w:rsidR="002000D2">
        <w:rPr>
          <w:rFonts w:asciiTheme="minorHAnsi" w:hAnsiTheme="minorHAnsi" w:cstheme="minorHAnsi"/>
          <w:color w:val="000000" w:themeColor="text1"/>
        </w:rPr>
        <w:t>e</w:t>
      </w:r>
      <w:r w:rsidR="00377228">
        <w:rPr>
          <w:rFonts w:asciiTheme="minorHAnsi" w:hAnsiTheme="minorHAnsi" w:cstheme="minorHAnsi"/>
          <w:color w:val="000000" w:themeColor="text1"/>
        </w:rPr>
        <w:t xml:space="preserve"> of </w:t>
      </w:r>
      <w:r w:rsidR="004C287F">
        <w:rPr>
          <w:rFonts w:asciiTheme="minorHAnsi" w:hAnsiTheme="minorHAnsi" w:cstheme="minorHAnsi"/>
          <w:color w:val="000000" w:themeColor="text1"/>
        </w:rPr>
        <w:t>querying,</w:t>
      </w:r>
      <w:r w:rsidR="00377228">
        <w:rPr>
          <w:rFonts w:asciiTheme="minorHAnsi" w:hAnsiTheme="minorHAnsi" w:cstheme="minorHAnsi"/>
          <w:color w:val="000000" w:themeColor="text1"/>
        </w:rPr>
        <w:t xml:space="preserve"> </w:t>
      </w:r>
      <w:r w:rsidR="002000D2">
        <w:rPr>
          <w:rFonts w:asciiTheme="minorHAnsi" w:hAnsiTheme="minorHAnsi" w:cstheme="minorHAnsi"/>
          <w:color w:val="000000" w:themeColor="text1"/>
        </w:rPr>
        <w:t xml:space="preserve">analytical and </w:t>
      </w:r>
      <w:r w:rsidR="00377228">
        <w:rPr>
          <w:rFonts w:asciiTheme="minorHAnsi" w:hAnsiTheme="minorHAnsi" w:cstheme="minorHAnsi"/>
          <w:color w:val="000000" w:themeColor="text1"/>
        </w:rPr>
        <w:t>legacy data base bindings we will either use SQL based Relational Database services or N</w:t>
      </w:r>
      <w:r w:rsidR="00315BD7">
        <w:rPr>
          <w:rFonts w:asciiTheme="minorHAnsi" w:hAnsiTheme="minorHAnsi" w:cstheme="minorHAnsi"/>
          <w:color w:val="000000" w:themeColor="text1"/>
        </w:rPr>
        <w:t>O</w:t>
      </w:r>
      <w:r w:rsidR="00377228">
        <w:rPr>
          <w:rFonts w:asciiTheme="minorHAnsi" w:hAnsiTheme="minorHAnsi" w:cstheme="minorHAnsi"/>
          <w:color w:val="000000" w:themeColor="text1"/>
        </w:rPr>
        <w:t xml:space="preserve">SQL </w:t>
      </w:r>
      <w:r w:rsidR="00315BD7">
        <w:rPr>
          <w:rFonts w:asciiTheme="minorHAnsi" w:hAnsiTheme="minorHAnsi" w:cstheme="minorHAnsi"/>
          <w:color w:val="000000" w:themeColor="text1"/>
        </w:rPr>
        <w:t xml:space="preserve">data </w:t>
      </w:r>
      <w:r w:rsidR="00377228">
        <w:rPr>
          <w:rFonts w:asciiTheme="minorHAnsi" w:hAnsiTheme="minorHAnsi" w:cstheme="minorHAnsi"/>
          <w:color w:val="000000" w:themeColor="text1"/>
        </w:rPr>
        <w:t>Sto</w:t>
      </w:r>
      <w:r w:rsidR="00315BD7">
        <w:rPr>
          <w:rFonts w:asciiTheme="minorHAnsi" w:hAnsiTheme="minorHAnsi" w:cstheme="minorHAnsi"/>
          <w:color w:val="000000" w:themeColor="text1"/>
        </w:rPr>
        <w:t xml:space="preserve">rage such as MongoDB. </w:t>
      </w:r>
    </w:p>
    <w:p w14:paraId="79A723C4" w14:textId="77777777" w:rsidR="00315BD7" w:rsidRPr="00F53160" w:rsidRDefault="00315BD7" w:rsidP="00CB6BC3">
      <w:pPr>
        <w:pStyle w:val="ListParagraph"/>
        <w:ind w:left="720"/>
        <w:rPr>
          <w:rFonts w:asciiTheme="minorHAnsi" w:hAnsiTheme="minorHAnsi" w:cstheme="minorHAnsi"/>
          <w:color w:val="000000" w:themeColor="text1"/>
        </w:rPr>
      </w:pPr>
    </w:p>
    <w:p w14:paraId="19DFCEE0" w14:textId="77777777" w:rsidR="00D91399" w:rsidRPr="00F53160" w:rsidRDefault="00D91399">
      <w:pPr>
        <w:pStyle w:val="ListParagraph"/>
        <w:numPr>
          <w:ilvl w:val="0"/>
          <w:numId w:val="10"/>
        </w:numPr>
        <w:rPr>
          <w:rFonts w:asciiTheme="minorHAnsi" w:hAnsiTheme="minorHAnsi" w:cstheme="minorHAnsi"/>
          <w:color w:val="000000" w:themeColor="text1"/>
        </w:rPr>
      </w:pPr>
      <w:r w:rsidRPr="00F53160">
        <w:rPr>
          <w:rFonts w:asciiTheme="minorHAnsi" w:hAnsiTheme="minorHAnsi" w:cstheme="minorHAnsi"/>
          <w:color w:val="000000" w:themeColor="text1"/>
        </w:rPr>
        <w:t>SQL</w:t>
      </w:r>
    </w:p>
    <w:p w14:paraId="3A101D40" w14:textId="393729BB" w:rsidR="00D91399" w:rsidRPr="00F53160" w:rsidRDefault="00D91399">
      <w:pPr>
        <w:pStyle w:val="ListParagraph"/>
        <w:numPr>
          <w:ilvl w:val="1"/>
          <w:numId w:val="10"/>
        </w:numPr>
        <w:rPr>
          <w:rFonts w:asciiTheme="minorHAnsi" w:hAnsiTheme="minorHAnsi" w:cstheme="minorHAnsi"/>
          <w:color w:val="000000" w:themeColor="text1"/>
        </w:rPr>
      </w:pPr>
      <w:r w:rsidRPr="00F53160">
        <w:rPr>
          <w:rFonts w:asciiTheme="minorHAnsi" w:hAnsiTheme="minorHAnsi" w:cstheme="minorHAnsi"/>
          <w:color w:val="000000" w:themeColor="text1"/>
        </w:rPr>
        <w:t>Relational database is used as transactional data store</w:t>
      </w:r>
      <w:r w:rsidR="00C82795">
        <w:rPr>
          <w:rFonts w:asciiTheme="minorHAnsi" w:hAnsiTheme="minorHAnsi" w:cstheme="minorHAnsi"/>
          <w:color w:val="000000" w:themeColor="text1"/>
        </w:rPr>
        <w:t>.</w:t>
      </w:r>
    </w:p>
    <w:p w14:paraId="173EEABB" w14:textId="784FDF95" w:rsidR="00D91399" w:rsidRDefault="00D91399">
      <w:pPr>
        <w:pStyle w:val="ListParagraph"/>
        <w:numPr>
          <w:ilvl w:val="1"/>
          <w:numId w:val="10"/>
        </w:numPr>
        <w:rPr>
          <w:rFonts w:asciiTheme="minorHAnsi" w:hAnsiTheme="minorHAnsi" w:cstheme="minorHAnsi"/>
          <w:color w:val="000000" w:themeColor="text1"/>
        </w:rPr>
      </w:pPr>
      <w:r w:rsidRPr="00F53160">
        <w:rPr>
          <w:rFonts w:asciiTheme="minorHAnsi" w:hAnsiTheme="minorHAnsi" w:cstheme="minorHAnsi"/>
          <w:color w:val="000000" w:themeColor="text1"/>
        </w:rPr>
        <w:t>Independent schemas will be created for each microservice</w:t>
      </w:r>
      <w:r w:rsidR="00375468">
        <w:rPr>
          <w:rFonts w:asciiTheme="minorHAnsi" w:hAnsiTheme="minorHAnsi" w:cstheme="minorHAnsi"/>
          <w:color w:val="000000" w:themeColor="text1"/>
        </w:rPr>
        <w:t>.</w:t>
      </w:r>
    </w:p>
    <w:p w14:paraId="1518FB8F" w14:textId="6B8CA804" w:rsidR="00214CBA" w:rsidRDefault="00214CBA">
      <w:pPr>
        <w:pStyle w:val="ListParagraph"/>
        <w:numPr>
          <w:ilvl w:val="1"/>
          <w:numId w:val="10"/>
        </w:numPr>
        <w:rPr>
          <w:rFonts w:asciiTheme="minorHAnsi" w:hAnsiTheme="minorHAnsi" w:cstheme="minorHAnsi"/>
          <w:color w:val="000000" w:themeColor="text1"/>
        </w:rPr>
      </w:pPr>
      <w:r>
        <w:rPr>
          <w:rFonts w:asciiTheme="minorHAnsi" w:hAnsiTheme="minorHAnsi" w:cstheme="minorHAnsi"/>
          <w:color w:val="000000" w:themeColor="text1"/>
        </w:rPr>
        <w:t xml:space="preserve">Legacy </w:t>
      </w:r>
      <w:r w:rsidR="00801F30">
        <w:rPr>
          <w:rFonts w:asciiTheme="minorHAnsi" w:hAnsiTheme="minorHAnsi" w:cstheme="minorHAnsi"/>
          <w:color w:val="000000" w:themeColor="text1"/>
        </w:rPr>
        <w:t xml:space="preserve">data storage and ease of querying requirements  </w:t>
      </w:r>
    </w:p>
    <w:p w14:paraId="224CF3DB" w14:textId="17B9CEEC" w:rsidR="00360973" w:rsidRDefault="00360973">
      <w:pPr>
        <w:pStyle w:val="ListParagraph"/>
        <w:numPr>
          <w:ilvl w:val="1"/>
          <w:numId w:val="10"/>
        </w:numPr>
        <w:rPr>
          <w:rFonts w:asciiTheme="minorHAnsi" w:hAnsiTheme="minorHAnsi" w:cstheme="minorHAnsi"/>
          <w:color w:val="000000" w:themeColor="text1"/>
        </w:rPr>
      </w:pPr>
      <w:r>
        <w:rPr>
          <w:rFonts w:asciiTheme="minorHAnsi" w:hAnsiTheme="minorHAnsi" w:cstheme="minorHAnsi"/>
          <w:color w:val="000000" w:themeColor="text1"/>
        </w:rPr>
        <w:t>Services requiring strong relational data model.</w:t>
      </w:r>
    </w:p>
    <w:p w14:paraId="7D48B3CE" w14:textId="27A544DA" w:rsidR="002F32D0" w:rsidRPr="00CB6BC3" w:rsidRDefault="00A621CE">
      <w:pPr>
        <w:pStyle w:val="ListParagraph"/>
        <w:numPr>
          <w:ilvl w:val="1"/>
          <w:numId w:val="10"/>
        </w:numPr>
        <w:rPr>
          <w:rFonts w:asciiTheme="minorHAnsi" w:hAnsiTheme="minorHAnsi" w:cstheme="minorHAnsi"/>
        </w:rPr>
      </w:pPr>
      <w:r>
        <w:rPr>
          <w:rFonts w:asciiTheme="minorHAnsi" w:hAnsiTheme="minorHAnsi" w:cstheme="minorHAnsi"/>
        </w:rPr>
        <w:t>Database instances w</w:t>
      </w:r>
      <w:r w:rsidR="002F32D0" w:rsidRPr="0055536C">
        <w:rPr>
          <w:rFonts w:asciiTheme="minorHAnsi" w:hAnsiTheme="minorHAnsi" w:cstheme="minorHAnsi"/>
        </w:rPr>
        <w:t>ith support for fail-over through master-slave mode.</w:t>
      </w:r>
    </w:p>
    <w:p w14:paraId="63BFD08A" w14:textId="1020D030" w:rsidR="00D91399" w:rsidRPr="00F53160" w:rsidRDefault="00D10C10">
      <w:pPr>
        <w:pStyle w:val="ListParagraph"/>
        <w:numPr>
          <w:ilvl w:val="0"/>
          <w:numId w:val="10"/>
        </w:numPr>
        <w:rPr>
          <w:rFonts w:asciiTheme="minorHAnsi" w:hAnsiTheme="minorHAnsi" w:cstheme="minorHAnsi"/>
          <w:color w:val="000000" w:themeColor="text1"/>
        </w:rPr>
      </w:pPr>
      <w:r>
        <w:rPr>
          <w:rFonts w:asciiTheme="minorHAnsi" w:hAnsiTheme="minorHAnsi" w:cstheme="minorHAnsi"/>
          <w:color w:val="000000" w:themeColor="text1"/>
        </w:rPr>
        <w:t>MongoDB</w:t>
      </w:r>
    </w:p>
    <w:p w14:paraId="0A04C7AB" w14:textId="5578D244" w:rsidR="00796870" w:rsidRDefault="00C82795">
      <w:pPr>
        <w:pStyle w:val="ListParagraph"/>
        <w:numPr>
          <w:ilvl w:val="1"/>
          <w:numId w:val="10"/>
        </w:numPr>
        <w:rPr>
          <w:rFonts w:asciiTheme="minorHAnsi" w:hAnsiTheme="minorHAnsi" w:cstheme="minorHAnsi"/>
          <w:color w:val="000000" w:themeColor="text1"/>
        </w:rPr>
      </w:pPr>
      <w:r>
        <w:rPr>
          <w:rFonts w:asciiTheme="minorHAnsi" w:hAnsiTheme="minorHAnsi" w:cstheme="minorHAnsi"/>
          <w:color w:val="000000" w:themeColor="text1"/>
        </w:rPr>
        <w:t xml:space="preserve">Extensible </w:t>
      </w:r>
      <w:r w:rsidR="00DA2146">
        <w:rPr>
          <w:rFonts w:asciiTheme="minorHAnsi" w:hAnsiTheme="minorHAnsi" w:cstheme="minorHAnsi"/>
          <w:color w:val="000000" w:themeColor="text1"/>
        </w:rPr>
        <w:t>schema,</w:t>
      </w:r>
      <w:r>
        <w:rPr>
          <w:rFonts w:asciiTheme="minorHAnsi" w:hAnsiTheme="minorHAnsi" w:cstheme="minorHAnsi"/>
          <w:color w:val="000000" w:themeColor="text1"/>
        </w:rPr>
        <w:t xml:space="preserve"> flexible </w:t>
      </w:r>
      <w:r w:rsidR="000A0706">
        <w:rPr>
          <w:rFonts w:asciiTheme="minorHAnsi" w:hAnsiTheme="minorHAnsi" w:cstheme="minorHAnsi"/>
          <w:color w:val="000000" w:themeColor="text1"/>
        </w:rPr>
        <w:t>schema,</w:t>
      </w:r>
      <w:r w:rsidR="00315BD7">
        <w:rPr>
          <w:rFonts w:asciiTheme="minorHAnsi" w:hAnsiTheme="minorHAnsi" w:cstheme="minorHAnsi"/>
          <w:color w:val="000000" w:themeColor="text1"/>
        </w:rPr>
        <w:t xml:space="preserve"> </w:t>
      </w:r>
      <w:r w:rsidR="000A0706">
        <w:rPr>
          <w:rFonts w:asciiTheme="minorHAnsi" w:hAnsiTheme="minorHAnsi" w:cstheme="minorHAnsi"/>
          <w:color w:val="000000" w:themeColor="text1"/>
        </w:rPr>
        <w:t>and horizontal scaling requirements.</w:t>
      </w:r>
    </w:p>
    <w:p w14:paraId="0EA2DC7C" w14:textId="463C9EB3" w:rsidR="00D91399" w:rsidRDefault="00AD05A2">
      <w:pPr>
        <w:pStyle w:val="ListParagraph"/>
        <w:numPr>
          <w:ilvl w:val="1"/>
          <w:numId w:val="10"/>
        </w:numPr>
        <w:rPr>
          <w:rFonts w:asciiTheme="minorHAnsi" w:hAnsiTheme="minorHAnsi" w:cstheme="minorHAnsi"/>
          <w:color w:val="000000" w:themeColor="text1"/>
        </w:rPr>
      </w:pPr>
      <w:r>
        <w:rPr>
          <w:rFonts w:asciiTheme="minorHAnsi" w:hAnsiTheme="minorHAnsi" w:cstheme="minorHAnsi"/>
          <w:color w:val="000000" w:themeColor="text1"/>
        </w:rPr>
        <w:t>Service requiring p</w:t>
      </w:r>
      <w:r w:rsidR="00EF1C52">
        <w:rPr>
          <w:rFonts w:asciiTheme="minorHAnsi" w:hAnsiTheme="minorHAnsi" w:cstheme="minorHAnsi"/>
          <w:color w:val="000000" w:themeColor="text1"/>
        </w:rPr>
        <w:t>urpose-built</w:t>
      </w:r>
      <w:r w:rsidR="000A0706">
        <w:rPr>
          <w:rFonts w:asciiTheme="minorHAnsi" w:hAnsiTheme="minorHAnsi" w:cstheme="minorHAnsi"/>
          <w:color w:val="000000" w:themeColor="text1"/>
        </w:rPr>
        <w:t xml:space="preserve"> </w:t>
      </w:r>
      <w:r w:rsidR="00EF1C52">
        <w:rPr>
          <w:rFonts w:asciiTheme="minorHAnsi" w:hAnsiTheme="minorHAnsi" w:cstheme="minorHAnsi"/>
          <w:color w:val="000000" w:themeColor="text1"/>
        </w:rPr>
        <w:t>requirements</w:t>
      </w:r>
      <w:r>
        <w:rPr>
          <w:rFonts w:asciiTheme="minorHAnsi" w:hAnsiTheme="minorHAnsi" w:cstheme="minorHAnsi"/>
          <w:color w:val="000000" w:themeColor="text1"/>
        </w:rPr>
        <w:t xml:space="preserve"> such as Document storage</w:t>
      </w:r>
      <w:r w:rsidR="00FC4A65">
        <w:rPr>
          <w:rFonts w:asciiTheme="minorHAnsi" w:hAnsiTheme="minorHAnsi" w:cstheme="minorHAnsi"/>
          <w:color w:val="000000" w:themeColor="text1"/>
        </w:rPr>
        <w:t>.</w:t>
      </w:r>
      <w:r>
        <w:rPr>
          <w:rFonts w:asciiTheme="minorHAnsi" w:hAnsiTheme="minorHAnsi" w:cstheme="minorHAnsi"/>
          <w:color w:val="000000" w:themeColor="text1"/>
        </w:rPr>
        <w:t xml:space="preserve"> </w:t>
      </w:r>
    </w:p>
    <w:p w14:paraId="3747204F" w14:textId="77777777" w:rsidR="00EF1C52" w:rsidRPr="00F53160" w:rsidRDefault="00EF1C52" w:rsidP="00CB6BC3">
      <w:pPr>
        <w:pStyle w:val="ListParagraph"/>
        <w:ind w:left="1440"/>
        <w:rPr>
          <w:rFonts w:asciiTheme="minorHAnsi" w:hAnsiTheme="minorHAnsi" w:cstheme="minorHAnsi"/>
          <w:color w:val="000000" w:themeColor="text1"/>
        </w:rPr>
      </w:pPr>
    </w:p>
    <w:p w14:paraId="18F145D5" w14:textId="77777777" w:rsidR="00D91399" w:rsidRPr="00F53160" w:rsidRDefault="00D91399">
      <w:pPr>
        <w:pStyle w:val="ListParagraph"/>
        <w:numPr>
          <w:ilvl w:val="0"/>
          <w:numId w:val="10"/>
        </w:numPr>
        <w:rPr>
          <w:rFonts w:asciiTheme="minorHAnsi" w:hAnsiTheme="minorHAnsi" w:cstheme="minorHAnsi"/>
          <w:color w:val="000000" w:themeColor="text1"/>
        </w:rPr>
      </w:pPr>
      <w:r w:rsidRPr="00F53160">
        <w:rPr>
          <w:rFonts w:asciiTheme="minorHAnsi" w:hAnsiTheme="minorHAnsi" w:cstheme="minorHAnsi"/>
          <w:color w:val="000000" w:themeColor="text1"/>
        </w:rPr>
        <w:t>File Store on cloud and Local file server</w:t>
      </w:r>
    </w:p>
    <w:p w14:paraId="7B10CC79" w14:textId="77777777" w:rsidR="00D91399" w:rsidRPr="00F53160" w:rsidRDefault="00D91399">
      <w:pPr>
        <w:pStyle w:val="ListParagraph"/>
        <w:numPr>
          <w:ilvl w:val="1"/>
          <w:numId w:val="10"/>
        </w:numPr>
        <w:rPr>
          <w:rFonts w:asciiTheme="minorHAnsi" w:hAnsiTheme="minorHAnsi" w:cstheme="minorHAnsi"/>
          <w:color w:val="000000" w:themeColor="text1"/>
        </w:rPr>
      </w:pPr>
      <w:r w:rsidRPr="00F53160">
        <w:rPr>
          <w:rFonts w:asciiTheme="minorHAnsi" w:hAnsiTheme="minorHAnsi" w:cstheme="minorHAnsi"/>
          <w:color w:val="000000" w:themeColor="text1"/>
        </w:rPr>
        <w:t>Cloud storage will be used to store all the archive data. Cloud storage has capabilities such as scalability, data availability, security, and performance.</w:t>
      </w:r>
    </w:p>
    <w:p w14:paraId="4E8144D4" w14:textId="77777777" w:rsidR="00D91399" w:rsidRPr="00F53160" w:rsidRDefault="00D91399">
      <w:pPr>
        <w:pStyle w:val="ListParagraph"/>
        <w:numPr>
          <w:ilvl w:val="0"/>
          <w:numId w:val="10"/>
        </w:numPr>
        <w:rPr>
          <w:rFonts w:asciiTheme="minorHAnsi" w:hAnsiTheme="minorHAnsi" w:cstheme="minorHAnsi"/>
          <w:color w:val="000000" w:themeColor="text1"/>
        </w:rPr>
      </w:pPr>
      <w:r w:rsidRPr="00F53160">
        <w:rPr>
          <w:rFonts w:asciiTheme="minorHAnsi" w:hAnsiTheme="minorHAnsi" w:cstheme="minorHAnsi"/>
          <w:color w:val="000000" w:themeColor="text1"/>
        </w:rPr>
        <w:t>Cache</w:t>
      </w:r>
    </w:p>
    <w:p w14:paraId="503A510E" w14:textId="48E10BD0" w:rsidR="00D91399" w:rsidRPr="00F53160" w:rsidRDefault="00D91399">
      <w:pPr>
        <w:pStyle w:val="ListParagraph"/>
        <w:numPr>
          <w:ilvl w:val="1"/>
          <w:numId w:val="10"/>
        </w:numPr>
        <w:rPr>
          <w:rFonts w:asciiTheme="minorHAnsi" w:hAnsiTheme="minorHAnsi" w:cstheme="minorHAnsi"/>
          <w:color w:val="000000" w:themeColor="text1"/>
        </w:rPr>
      </w:pPr>
      <w:r w:rsidRPr="00F53160">
        <w:rPr>
          <w:rFonts w:asciiTheme="minorHAnsi" w:hAnsiTheme="minorHAnsi" w:cstheme="minorHAnsi"/>
          <w:color w:val="000000" w:themeColor="text1"/>
        </w:rPr>
        <w:t>Frequently accessed data will be stored in an in-memory storage, such that the data can be served faster, by cutting down the database server round trips. Especially, messages and at its attributes will be cached for faster retrieval.</w:t>
      </w:r>
    </w:p>
    <w:p w14:paraId="68447055" w14:textId="77777777" w:rsidR="00D91399" w:rsidRPr="00F53160" w:rsidRDefault="00D91399">
      <w:pPr>
        <w:pStyle w:val="ListParagraph"/>
        <w:numPr>
          <w:ilvl w:val="1"/>
          <w:numId w:val="10"/>
        </w:numPr>
        <w:rPr>
          <w:rFonts w:asciiTheme="minorHAnsi" w:hAnsiTheme="minorHAnsi" w:cstheme="minorHAnsi"/>
          <w:color w:val="000000" w:themeColor="text1"/>
        </w:rPr>
      </w:pPr>
      <w:r w:rsidRPr="00F53160">
        <w:rPr>
          <w:rFonts w:asciiTheme="minorHAnsi" w:hAnsiTheme="minorHAnsi" w:cstheme="minorHAnsi"/>
          <w:color w:val="000000" w:themeColor="text1"/>
        </w:rPr>
        <w:t>Redis Cache shall be used as in memory database storing various data structures such as Strings, hashes, lists, sets, and key-value pairs.</w:t>
      </w:r>
    </w:p>
    <w:p w14:paraId="3D51A3E7" w14:textId="1E5ADA50" w:rsidR="28A37433" w:rsidRPr="00CB6BC3" w:rsidRDefault="28A37433">
      <w:pPr>
        <w:pStyle w:val="Heading1"/>
        <w:numPr>
          <w:ilvl w:val="0"/>
          <w:numId w:val="7"/>
        </w:numPr>
      </w:pPr>
      <w:bookmarkStart w:id="211" w:name="_Toc132708433"/>
      <w:r w:rsidRPr="00CB6BC3">
        <w:t xml:space="preserve">Testing and </w:t>
      </w:r>
      <w:r w:rsidR="00710F5A">
        <w:t>V</w:t>
      </w:r>
      <w:r w:rsidRPr="00CB6BC3">
        <w:t>alidation</w:t>
      </w:r>
      <w:bookmarkEnd w:id="211"/>
      <w:r w:rsidRPr="00CB6BC3">
        <w:t xml:space="preserve"> </w:t>
      </w:r>
    </w:p>
    <w:p w14:paraId="67A3F0D0" w14:textId="17E1E21D" w:rsidR="28A37433" w:rsidRDefault="28A37433" w:rsidP="371FD6EB">
      <w:pPr>
        <w:spacing w:line="257" w:lineRule="auto"/>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 Following lifecycle shall be followed for Quality Assurance in the E2E QA Team</w:t>
      </w:r>
    </w:p>
    <w:p w14:paraId="25192EDF" w14:textId="387F37CB" w:rsidR="371FD6EB" w:rsidRDefault="15CFB0D8" w:rsidP="371FD6EB">
      <w:pPr>
        <w:spacing w:line="257" w:lineRule="auto"/>
        <w:rPr>
          <w:rFonts w:asciiTheme="minorHAnsi" w:eastAsiaTheme="minorEastAsia" w:hAnsiTheme="minorHAnsi" w:cstheme="minorBidi"/>
          <w:szCs w:val="20"/>
          <w:lang w:val="en-IN"/>
        </w:rPr>
      </w:pPr>
      <w:r>
        <w:rPr>
          <w:noProof/>
        </w:rPr>
        <w:drawing>
          <wp:inline distT="0" distB="0" distL="0" distR="0" wp14:anchorId="55C013B8" wp14:editId="4777BD92">
            <wp:extent cx="6667498" cy="1231739"/>
            <wp:effectExtent l="0" t="0" r="0" b="0"/>
            <wp:docPr id="1499428509" name="Picture 149942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428509"/>
                    <pic:cNvPicPr/>
                  </pic:nvPicPr>
                  <pic:blipFill>
                    <a:blip r:embed="rId21">
                      <a:extLst>
                        <a:ext uri="{28A0092B-C50C-407E-A947-70E740481C1C}">
                          <a14:useLocalDpi xmlns:a14="http://schemas.microsoft.com/office/drawing/2010/main" val="0"/>
                        </a:ext>
                      </a:extLst>
                    </a:blip>
                    <a:stretch>
                      <a:fillRect/>
                    </a:stretch>
                  </pic:blipFill>
                  <pic:spPr>
                    <a:xfrm>
                      <a:off x="0" y="0"/>
                      <a:ext cx="6667498" cy="1231739"/>
                    </a:xfrm>
                    <a:prstGeom prst="rect">
                      <a:avLst/>
                    </a:prstGeom>
                  </pic:spPr>
                </pic:pic>
              </a:graphicData>
            </a:graphic>
          </wp:inline>
        </w:drawing>
      </w:r>
    </w:p>
    <w:p w14:paraId="4D971899" w14:textId="6C91AAC9" w:rsidR="28A37433" w:rsidRDefault="28A37433" w:rsidP="00710F5A">
      <w:pPr>
        <w:pStyle w:val="Heading2"/>
        <w:rPr>
          <w:rFonts w:asciiTheme="minorHAnsi" w:eastAsiaTheme="minorEastAsia" w:hAnsiTheme="minorHAnsi" w:cstheme="minorBidi"/>
          <w:sz w:val="20"/>
          <w:szCs w:val="20"/>
        </w:rPr>
      </w:pPr>
      <w:bookmarkStart w:id="212" w:name="_Toc132708434"/>
      <w:r w:rsidRPr="67C09854">
        <w:rPr>
          <w:rFonts w:asciiTheme="minorHAnsi" w:eastAsiaTheme="minorEastAsia" w:hAnsiTheme="minorHAnsi" w:cstheme="minorBidi"/>
          <w:sz w:val="20"/>
          <w:szCs w:val="20"/>
        </w:rPr>
        <w:t>Baselining of Artifacts</w:t>
      </w:r>
      <w:bookmarkEnd w:id="212"/>
    </w:p>
    <w:p w14:paraId="4E3FE415" w14:textId="44432CF5" w:rsidR="28A37433" w:rsidRDefault="28A37433" w:rsidP="371FD6EB">
      <w:pPr>
        <w:spacing w:line="257" w:lineRule="auto"/>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Team shall baseline all the references and the available documentation along with brainstorming with the customer stakeholders to ensure all available artefacts are baselined at the start of the project. </w:t>
      </w:r>
    </w:p>
    <w:p w14:paraId="7CB2E4F5" w14:textId="52FEA16F" w:rsidR="28A37433" w:rsidRDefault="28A37433" w:rsidP="371FD6EB">
      <w:pPr>
        <w:spacing w:line="257" w:lineRule="auto"/>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lastRenderedPageBreak/>
        <w:t xml:space="preserve">In case of AGILE projects where the architecture and designs evolve, necessary processes definitions shall be identified and concluded during this phase so that everyone in the team is clear on what is expected at each phase of the SDLC. </w:t>
      </w:r>
    </w:p>
    <w:p w14:paraId="4984521B" w14:textId="1480816A" w:rsidR="28A37433" w:rsidRDefault="28A37433" w:rsidP="371FD6EB">
      <w:pPr>
        <w:spacing w:line="257" w:lineRule="auto"/>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Happiest Minds’ Simple Design guidelines shall be followed in these cases. </w:t>
      </w:r>
    </w:p>
    <w:p w14:paraId="6F7A31FF" w14:textId="22B70164" w:rsidR="28A37433" w:rsidRDefault="28A37433" w:rsidP="00710F5A">
      <w:pPr>
        <w:pStyle w:val="Heading2"/>
        <w:rPr>
          <w:rFonts w:asciiTheme="minorHAnsi" w:eastAsiaTheme="minorEastAsia" w:hAnsiTheme="minorHAnsi" w:cstheme="minorBidi"/>
          <w:sz w:val="20"/>
          <w:szCs w:val="20"/>
        </w:rPr>
      </w:pPr>
      <w:bookmarkStart w:id="213" w:name="_Toc132708435"/>
      <w:r w:rsidRPr="67C09854">
        <w:rPr>
          <w:rFonts w:asciiTheme="minorHAnsi" w:eastAsiaTheme="minorEastAsia" w:hAnsiTheme="minorHAnsi" w:cstheme="minorBidi"/>
          <w:sz w:val="20"/>
          <w:szCs w:val="20"/>
        </w:rPr>
        <w:t>Test Requirement Analysis</w:t>
      </w:r>
      <w:bookmarkEnd w:id="213"/>
    </w:p>
    <w:p w14:paraId="717880FC" w14:textId="2F7A006A" w:rsidR="28A37433" w:rsidRPr="00CB6BC3" w:rsidRDefault="28A37433" w:rsidP="001554A2">
      <w:pPr>
        <w:pStyle w:val="ListParagraph"/>
        <w:numPr>
          <w:ilvl w:val="0"/>
          <w:numId w:val="18"/>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Happiest Minds will document Test scenarios and perform Functional Testing, Integration Testing and End to End Testing that has been described in scope of work. Following is the approach which will be taken for functional testing of the system. </w:t>
      </w:r>
    </w:p>
    <w:p w14:paraId="41BC64F6" w14:textId="449B1E2C" w:rsidR="28A37433" w:rsidRPr="00CB6BC3" w:rsidRDefault="28A37433" w:rsidP="001554A2">
      <w:pPr>
        <w:pStyle w:val="ListParagraph"/>
        <w:numPr>
          <w:ilvl w:val="0"/>
          <w:numId w:val="18"/>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Testing will be performed on the below PG App for the following applications, </w:t>
      </w:r>
    </w:p>
    <w:p w14:paraId="3C17B7FE" w14:textId="12BAEE5A" w:rsidR="28A37433" w:rsidRPr="00CB6BC3" w:rsidRDefault="28A37433" w:rsidP="001554A2">
      <w:pPr>
        <w:pStyle w:val="ListParagraph"/>
        <w:numPr>
          <w:ilvl w:val="0"/>
          <w:numId w:val="17"/>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Including iProperty (“iPP”) in Malaysia </w:t>
      </w:r>
    </w:p>
    <w:p w14:paraId="3067917D" w14:textId="69DC9363" w:rsidR="28A37433" w:rsidRPr="00CB6BC3" w:rsidRDefault="28A37433" w:rsidP="001554A2">
      <w:pPr>
        <w:pStyle w:val="ListParagraph"/>
        <w:numPr>
          <w:ilvl w:val="0"/>
          <w:numId w:val="17"/>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 Batdongsan (“BDS”) in Vietnam</w:t>
      </w:r>
    </w:p>
    <w:p w14:paraId="393CB84D" w14:textId="1FC7A8AD" w:rsidR="28A37433" w:rsidRPr="00710F5A" w:rsidRDefault="28A37433" w:rsidP="00710F5A">
      <w:pPr>
        <w:pStyle w:val="Heading2"/>
        <w:rPr>
          <w:rFonts w:asciiTheme="minorHAnsi" w:eastAsiaTheme="minorEastAsia" w:hAnsiTheme="minorHAnsi" w:cstheme="minorBidi"/>
          <w:sz w:val="20"/>
          <w:szCs w:val="20"/>
        </w:rPr>
      </w:pPr>
      <w:bookmarkStart w:id="214" w:name="_Toc132708436"/>
      <w:r w:rsidRPr="67C09854">
        <w:rPr>
          <w:rFonts w:asciiTheme="minorHAnsi" w:eastAsiaTheme="minorEastAsia" w:hAnsiTheme="minorHAnsi" w:cstheme="minorBidi"/>
          <w:sz w:val="20"/>
          <w:szCs w:val="20"/>
        </w:rPr>
        <w:t>User Scenario Analysis</w:t>
      </w:r>
      <w:bookmarkEnd w:id="214"/>
      <w:r w:rsidRPr="67C09854">
        <w:rPr>
          <w:rFonts w:asciiTheme="minorHAnsi" w:eastAsiaTheme="minorEastAsia" w:hAnsiTheme="minorHAnsi" w:cstheme="minorBidi"/>
          <w:sz w:val="20"/>
          <w:szCs w:val="20"/>
        </w:rPr>
        <w:t xml:space="preserve"> </w:t>
      </w:r>
    </w:p>
    <w:p w14:paraId="2152EC7D" w14:textId="6F641CBA" w:rsidR="28A37433" w:rsidRDefault="28A37433" w:rsidP="001554A2">
      <w:pPr>
        <w:pStyle w:val="ListParagraph"/>
        <w:numPr>
          <w:ilvl w:val="0"/>
          <w:numId w:val="16"/>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We would be </w:t>
      </w:r>
      <w:r w:rsidR="00CB6BC3" w:rsidRPr="67C09854">
        <w:rPr>
          <w:rFonts w:asciiTheme="minorHAnsi" w:eastAsiaTheme="minorEastAsia" w:hAnsiTheme="minorHAnsi" w:cstheme="minorBidi"/>
          <w:szCs w:val="20"/>
          <w:lang w:val="en-IN"/>
        </w:rPr>
        <w:t>analysing</w:t>
      </w:r>
      <w:r w:rsidRPr="67C09854">
        <w:rPr>
          <w:rFonts w:asciiTheme="minorHAnsi" w:eastAsiaTheme="minorEastAsia" w:hAnsiTheme="minorHAnsi" w:cstheme="minorBidi"/>
          <w:szCs w:val="20"/>
          <w:lang w:val="en-IN"/>
        </w:rPr>
        <w:t xml:space="preserve"> various user scenarios based on how various roles who would be using the features as mentioned in Requirements sections for Listing Management Service , Listing Search , Agent Subscription , Agent Management, Users Service, Mobile BFF, Admin Service (Frontend) User Engagement – Enquiry , Advertising  , Developer (Database Dependencies) , Info Service Email Template Management , and use the existing end-to-end test scenarios as part of  good test coverage. Testing the application as per business logic and with focus on end user perspective would be considered.</w:t>
      </w:r>
    </w:p>
    <w:p w14:paraId="209675D8" w14:textId="231A4E09" w:rsidR="28A37433" w:rsidRDefault="28A37433" w:rsidP="00710F5A">
      <w:pPr>
        <w:pStyle w:val="Heading2"/>
        <w:rPr>
          <w:rFonts w:asciiTheme="minorHAnsi" w:eastAsiaTheme="minorEastAsia" w:hAnsiTheme="minorHAnsi" w:cstheme="minorBidi"/>
          <w:sz w:val="20"/>
          <w:szCs w:val="20"/>
        </w:rPr>
      </w:pPr>
      <w:r w:rsidRPr="67C09854">
        <w:rPr>
          <w:rFonts w:asciiTheme="minorHAnsi" w:eastAsiaTheme="minorEastAsia" w:hAnsiTheme="minorHAnsi" w:cstheme="minorBidi"/>
          <w:sz w:val="20"/>
          <w:szCs w:val="20"/>
        </w:rPr>
        <w:t xml:space="preserve"> </w:t>
      </w:r>
      <w:bookmarkStart w:id="215" w:name="_Toc132708437"/>
      <w:r w:rsidRPr="67C09854">
        <w:rPr>
          <w:rFonts w:asciiTheme="minorHAnsi" w:eastAsiaTheme="minorEastAsia" w:hAnsiTheme="minorHAnsi" w:cstheme="minorBidi"/>
          <w:sz w:val="20"/>
          <w:szCs w:val="20"/>
        </w:rPr>
        <w:t>Test Cases Design</w:t>
      </w:r>
      <w:bookmarkEnd w:id="215"/>
    </w:p>
    <w:p w14:paraId="3F977C19" w14:textId="436A87B3" w:rsidR="28A37433" w:rsidRPr="00CB6BC3" w:rsidRDefault="28A37433" w:rsidP="001554A2">
      <w:pPr>
        <w:pStyle w:val="ListParagraph"/>
        <w:numPr>
          <w:ilvl w:val="0"/>
          <w:numId w:val="15"/>
        </w:numPr>
        <w:rPr>
          <w:rFonts w:asciiTheme="minorHAnsi" w:eastAsiaTheme="minorEastAsia" w:hAnsiTheme="minorHAnsi" w:cstheme="minorBidi"/>
          <w:szCs w:val="20"/>
          <w:lang w:val="en-IN"/>
        </w:rPr>
      </w:pPr>
      <w:r w:rsidRPr="67C09854">
        <w:rPr>
          <w:rFonts w:asciiTheme="minorHAnsi" w:eastAsiaTheme="minorEastAsia" w:hAnsiTheme="minorHAnsi" w:cstheme="minorBidi"/>
          <w:b/>
          <w:i/>
          <w:szCs w:val="20"/>
          <w:lang w:val="en-IN"/>
        </w:rPr>
        <w:t>New features/requirements:</w:t>
      </w:r>
      <w:r w:rsidRPr="67C09854">
        <w:rPr>
          <w:rFonts w:asciiTheme="minorHAnsi" w:eastAsiaTheme="minorEastAsia" w:hAnsiTheme="minorHAnsi" w:cstheme="minorBidi"/>
          <w:szCs w:val="20"/>
          <w:lang w:val="en-IN"/>
        </w:rPr>
        <w:t xml:space="preserve">  we would be documenting detailed test cases to be used for execution using the Test Scenarios identified from the previous steps.  Test cases would be prioritized as P1, P2 based on the criticality of the test case.  </w:t>
      </w:r>
    </w:p>
    <w:p w14:paraId="17B36BBD" w14:textId="3FF67796" w:rsidR="28A37433" w:rsidRPr="00CB6BC3" w:rsidRDefault="28A37433" w:rsidP="001554A2">
      <w:pPr>
        <w:pStyle w:val="ListParagraph"/>
        <w:numPr>
          <w:ilvl w:val="1"/>
          <w:numId w:val="15"/>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P1 test cases include all the Critical requirement of a particular feature/requirement.</w:t>
      </w:r>
    </w:p>
    <w:p w14:paraId="4106157B" w14:textId="10C09EFF" w:rsidR="28A37433" w:rsidRPr="00CB6BC3" w:rsidRDefault="28A37433" w:rsidP="001554A2">
      <w:pPr>
        <w:pStyle w:val="ListParagraph"/>
        <w:numPr>
          <w:ilvl w:val="1"/>
          <w:numId w:val="15"/>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P2 test cases include major functional part as well as negative flows to validate </w:t>
      </w:r>
      <w:r w:rsidR="00CB6BC3" w:rsidRPr="67C09854">
        <w:rPr>
          <w:rFonts w:asciiTheme="minorHAnsi" w:eastAsiaTheme="minorEastAsia" w:hAnsiTheme="minorHAnsi" w:cstheme="minorBidi"/>
          <w:szCs w:val="20"/>
          <w:lang w:val="en-IN"/>
        </w:rPr>
        <w:t>behaviour</w:t>
      </w:r>
      <w:r w:rsidRPr="67C09854">
        <w:rPr>
          <w:rFonts w:asciiTheme="minorHAnsi" w:eastAsiaTheme="minorEastAsia" w:hAnsiTheme="minorHAnsi" w:cstheme="minorBidi"/>
          <w:szCs w:val="20"/>
          <w:lang w:val="en-IN"/>
        </w:rPr>
        <w:t xml:space="preserve"> and error/warning messages thrown by the application</w:t>
      </w:r>
    </w:p>
    <w:p w14:paraId="141001B1" w14:textId="62E7E36F" w:rsidR="28A37433" w:rsidRDefault="28A37433" w:rsidP="001554A2">
      <w:pPr>
        <w:pStyle w:val="ListParagraph"/>
        <w:numPr>
          <w:ilvl w:val="0"/>
          <w:numId w:val="15"/>
        </w:numPr>
        <w:rPr>
          <w:rFonts w:asciiTheme="minorHAnsi" w:eastAsiaTheme="minorEastAsia" w:hAnsiTheme="minorHAnsi" w:cstheme="minorBidi"/>
          <w:color w:val="000000" w:themeColor="text1"/>
          <w:szCs w:val="20"/>
          <w:lang w:val="en-IN"/>
        </w:rPr>
      </w:pPr>
      <w:r w:rsidRPr="67C09854">
        <w:rPr>
          <w:rFonts w:asciiTheme="minorHAnsi" w:eastAsiaTheme="minorEastAsia" w:hAnsiTheme="minorHAnsi" w:cstheme="minorBidi"/>
          <w:b/>
          <w:i/>
          <w:szCs w:val="20"/>
          <w:lang w:val="en-IN"/>
        </w:rPr>
        <w:t>Regression features/requirements:</w:t>
      </w:r>
      <w:r w:rsidRPr="67C09854">
        <w:rPr>
          <w:rFonts w:asciiTheme="minorHAnsi" w:eastAsiaTheme="minorEastAsia" w:hAnsiTheme="minorHAnsi" w:cstheme="minorBidi"/>
          <w:szCs w:val="20"/>
          <w:lang w:val="en-IN"/>
        </w:rPr>
        <w:t xml:space="preserve">  Existing feature API Testcases would be provided by PG Team and the new enhancement features API testing would be taken care by HappiestMinds Team.  In case testcases are not available only high-level test cases would be documented to cover the existing features to ensure new feature implementation has not introduced any defects in the application.</w:t>
      </w:r>
      <w:r w:rsidRPr="67C09854">
        <w:rPr>
          <w:rFonts w:asciiTheme="minorHAnsi" w:eastAsiaTheme="minorEastAsia" w:hAnsiTheme="minorHAnsi" w:cstheme="minorBidi"/>
          <w:color w:val="000000" w:themeColor="text1"/>
          <w:szCs w:val="20"/>
          <w:lang w:val="en-IN"/>
        </w:rPr>
        <w:t xml:space="preserve"> </w:t>
      </w:r>
    </w:p>
    <w:p w14:paraId="11D37027" w14:textId="3A246121" w:rsidR="28A37433" w:rsidRPr="00710F5A" w:rsidRDefault="28A37433" w:rsidP="00710F5A">
      <w:pPr>
        <w:pStyle w:val="Heading2"/>
        <w:rPr>
          <w:rFonts w:asciiTheme="minorHAnsi" w:eastAsiaTheme="minorEastAsia" w:hAnsiTheme="minorHAnsi" w:cstheme="minorBidi"/>
          <w:sz w:val="20"/>
          <w:szCs w:val="20"/>
        </w:rPr>
      </w:pPr>
      <w:bookmarkStart w:id="216" w:name="_Toc132708438"/>
      <w:r w:rsidRPr="67C09854">
        <w:rPr>
          <w:rFonts w:asciiTheme="minorHAnsi" w:eastAsiaTheme="minorEastAsia" w:hAnsiTheme="minorHAnsi" w:cstheme="minorBidi"/>
          <w:sz w:val="20"/>
          <w:szCs w:val="20"/>
        </w:rPr>
        <w:t>Type of testing</w:t>
      </w:r>
      <w:bookmarkEnd w:id="216"/>
    </w:p>
    <w:p w14:paraId="6867B3E0" w14:textId="2D406245" w:rsidR="28A37433" w:rsidRDefault="28A37433" w:rsidP="371FD6EB">
      <w:pPr>
        <w:spacing w:line="257" w:lineRule="auto"/>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Below mentioned are the various testing types that would be considered during testcase design. </w:t>
      </w:r>
    </w:p>
    <w:tbl>
      <w:tblPr>
        <w:tblW w:w="0" w:type="auto"/>
        <w:tblLayout w:type="fixed"/>
        <w:tblLook w:val="0420" w:firstRow="1" w:lastRow="0" w:firstColumn="0" w:lastColumn="0" w:noHBand="0" w:noVBand="1"/>
      </w:tblPr>
      <w:tblGrid>
        <w:gridCol w:w="2970"/>
        <w:gridCol w:w="6765"/>
      </w:tblGrid>
      <w:tr w:rsidR="466E3E49" w14:paraId="119F7390"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shd w:val="clear" w:color="auto" w:fill="70AD47"/>
            <w:tcMar>
              <w:left w:w="108" w:type="dxa"/>
              <w:right w:w="108" w:type="dxa"/>
            </w:tcMar>
          </w:tcPr>
          <w:p w14:paraId="558E207C" w14:textId="466B7CF6" w:rsidR="466E3E49" w:rsidRDefault="466E3E49" w:rsidP="466E3E49">
            <w:pPr>
              <w:jc w:val="cente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Test Methodology</w:t>
            </w:r>
          </w:p>
        </w:tc>
        <w:tc>
          <w:tcPr>
            <w:tcW w:w="6765" w:type="dxa"/>
            <w:tcBorders>
              <w:top w:val="single" w:sz="8" w:space="0" w:color="auto"/>
              <w:left w:val="single" w:sz="8" w:space="0" w:color="auto"/>
              <w:bottom w:val="single" w:sz="8" w:space="0" w:color="auto"/>
              <w:right w:val="single" w:sz="8" w:space="0" w:color="auto"/>
            </w:tcBorders>
            <w:shd w:val="clear" w:color="auto" w:fill="70AD47"/>
            <w:tcMar>
              <w:left w:w="108" w:type="dxa"/>
              <w:right w:w="108" w:type="dxa"/>
            </w:tcMar>
          </w:tcPr>
          <w:p w14:paraId="5C3DFCAA" w14:textId="51603FEF" w:rsidR="466E3E49" w:rsidRDefault="466E3E49" w:rsidP="466E3E49">
            <w:pPr>
              <w:jc w:val="cente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Description</w:t>
            </w:r>
          </w:p>
        </w:tc>
      </w:tr>
      <w:tr w:rsidR="466E3E49" w14:paraId="74A33DB6"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1E39B5CE" w14:textId="7CABAB22"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UI /Functional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B4A4D7A" w14:textId="4494A769"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The functional testing shall be carried out as per the identified requirements for Listing Management Service ,Listing Search ,Agent Subscription ,Agent Management ,Users Service ,User Engagement - Enquiry ,Advertising ,Info Service ,Email Management in the requirement documents / brainstorming with the engineering teams and product managers / standards that are planned to be adhered to.In areas where there are enhancements / feature additions / refactoring planned on the core components, QA will study the as-is behavior in any of the existing systems and ensure the as-is functionality is intact wherever the requirements are ported without changes from as-is (Existing) to to-be (new </w:t>
            </w:r>
            <w:r w:rsidRPr="67C09854">
              <w:rPr>
                <w:rFonts w:asciiTheme="minorHAnsi" w:eastAsiaTheme="minorEastAsia" w:hAnsiTheme="minorHAnsi" w:cstheme="minorBidi"/>
                <w:color w:val="000000" w:themeColor="text1"/>
                <w:szCs w:val="20"/>
              </w:rPr>
              <w:lastRenderedPageBreak/>
              <w:t>implementation) systems. For areas where there are changes (Modify &amp; Delete) to the existing functionality, QA will study the impact of the change and identify test scenarios accordingly</w:t>
            </w:r>
          </w:p>
        </w:tc>
      </w:tr>
      <w:tr w:rsidR="466E3E49" w14:paraId="607AC70A"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7CE166A1" w14:textId="367C7144"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lastRenderedPageBreak/>
              <w:t>AB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2F4916DD" w14:textId="0688BEE9" w:rsidR="015D54DB" w:rsidRDefault="306D66B7" w:rsidP="67C09854">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Validation will be done using Sixpack testing framework provided by PG, QA team will Install Sixpack, Set up our </w:t>
            </w:r>
            <w:r w:rsidR="4E4C5385" w:rsidRPr="67C09854">
              <w:rPr>
                <w:rFonts w:asciiTheme="minorHAnsi" w:eastAsiaTheme="minorEastAsia" w:hAnsiTheme="minorHAnsi" w:cstheme="minorBidi"/>
                <w:color w:val="000000" w:themeColor="text1"/>
                <w:szCs w:val="20"/>
              </w:rPr>
              <w:t>experiment and its variations, including the metrics needs to be measured, Add the necessary code to PG website or application to track conversions and send data to Sixpack and execute it .</w:t>
            </w:r>
            <w:r w:rsidR="3ED4DB24" w:rsidRPr="67C09854">
              <w:rPr>
                <w:rFonts w:asciiTheme="minorHAnsi" w:eastAsiaTheme="minorEastAsia" w:hAnsiTheme="minorHAnsi" w:cstheme="minorBidi"/>
                <w:color w:val="000000" w:themeColor="text1"/>
                <w:szCs w:val="20"/>
              </w:rPr>
              <w:t xml:space="preserve"> Analyze the results using Sixpack's built-in reporting tools and which variation performed better and provide statistical significance testing.</w:t>
            </w:r>
          </w:p>
          <w:p w14:paraId="45FD9CDE" w14:textId="45AD3197"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will validate various PropertyGuru new and old application scenarios that can help improve the user experience and increase conversion rates.</w:t>
            </w:r>
          </w:p>
          <w:p w14:paraId="49248820" w14:textId="67C4F857"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Testing Different PropertyGuru Homepage Layouts: Testing different homepage layouts to determine which design drives more user engagement and conversions.</w:t>
            </w:r>
          </w:p>
          <w:p w14:paraId="17041991" w14:textId="16464C44"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Testing Search Filters of PropertyGuru: validate different search filters to determine which ones lead to more successful searches and property inquiries.</w:t>
            </w:r>
          </w:p>
          <w:p w14:paraId="1BF9197F" w14:textId="5439FC87"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Testing PropertyGuru Details Page Layout: Testing the layout and format of the property details page, testing whether a property video increases engagement compared to a photo slideshow.</w:t>
            </w:r>
          </w:p>
          <w:p w14:paraId="3C66FC3A" w14:textId="05223630"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Testing Lead Capture Forms: Testing the length and content of lead capture forms can help determine the optimal number of fields and types of questions to increase the likelihood of user conversion.</w:t>
            </w:r>
          </w:p>
          <w:p w14:paraId="64014CCD" w14:textId="63E6816F"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Testing User Experience: Testing different user experience features, such as chatbots or property comparison tools  to improve overall user experience.</w:t>
            </w:r>
          </w:p>
        </w:tc>
      </w:tr>
      <w:tr w:rsidR="466E3E49" w14:paraId="495078BB"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2EA189C" w14:textId="3411FA70"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BFF Mobile Application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6A5758D6" w14:textId="4583D696"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Validate the integration of Mobile BFF &amp; Agentnet Apps with new corresponding micro- services .QA will validate the functionality of mobile application on latest IOS and Android devices.</w:t>
            </w:r>
          </w:p>
          <w:p w14:paraId="28BAD10C" w14:textId="7CA32420"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All API’s available for mobile application would be automated as part of API automation task</w:t>
            </w:r>
          </w:p>
        </w:tc>
      </w:tr>
      <w:tr w:rsidR="466E3E49" w14:paraId="0B95BA46"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E35744A" w14:textId="0445207D"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API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0D49CF5C" w14:textId="7E20D00D"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 xml:space="preserve">Testing the existing features and testing the In scoped features. </w:t>
            </w:r>
          </w:p>
          <w:p w14:paraId="03386E17" w14:textId="57062008"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 xml:space="preserve">API Testing would be performed on Swagger / Postman as suggested by </w:t>
            </w:r>
            <w:r w:rsidR="00422B1B" w:rsidRPr="67C09854">
              <w:rPr>
                <w:rFonts w:asciiTheme="minorHAnsi" w:eastAsiaTheme="minorEastAsia" w:hAnsiTheme="minorHAnsi" w:cstheme="minorBidi"/>
                <w:szCs w:val="20"/>
              </w:rPr>
              <w:t>PropertyGuru.</w:t>
            </w:r>
          </w:p>
          <w:p w14:paraId="6FECDA15" w14:textId="7B6A0307"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shall identify all the APIs (Internal &amp; Third Party) and identify all the changes in terms if Request and Response Data Parameters, HTTP Header changes for encoding etc. and Identify the test cases to be verified from existing set of API Test Cases from PropertyGuru</w:t>
            </w:r>
          </w:p>
          <w:p w14:paraId="6CDD1D31" w14:textId="4EEDF183" w:rsidR="466E3E49" w:rsidRDefault="466E3E49" w:rsidP="466E3E49">
            <w:p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All Application Programming Interfaces exposed as a part of the system to the external or within the subsystem will be subjected to validation for response. REST API testing is performed at a message layer.  API testing is used to determine whether APIs return the correct response (in the expected format) for a broad range of feasible requests and also react properly to edge cases such </w:t>
            </w:r>
            <w:r w:rsidRPr="67C09854">
              <w:rPr>
                <w:rFonts w:asciiTheme="minorHAnsi" w:eastAsiaTheme="minorEastAsia" w:hAnsiTheme="minorHAnsi" w:cstheme="minorBidi"/>
                <w:szCs w:val="20"/>
                <w:lang w:val="en-IN"/>
              </w:rPr>
              <w:lastRenderedPageBreak/>
              <w:t xml:space="preserve">as failures and unexpected/extreme inputs. Test case design for API testing will be based on  </w:t>
            </w:r>
          </w:p>
          <w:p w14:paraId="6BE1AB13" w14:textId="3A50DC93" w:rsidR="466E3E49" w:rsidRDefault="466E3E49" w:rsidP="001554A2">
            <w:pPr>
              <w:pStyle w:val="ListParagraph"/>
              <w:numPr>
                <w:ilvl w:val="0"/>
                <w:numId w:val="32"/>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Return value - Return value based on input condition </w:t>
            </w:r>
          </w:p>
          <w:p w14:paraId="35050FA8" w14:textId="2F348F80" w:rsidR="466E3E49" w:rsidRDefault="466E3E49" w:rsidP="001554A2">
            <w:pPr>
              <w:pStyle w:val="ListParagraph"/>
              <w:numPr>
                <w:ilvl w:val="0"/>
                <w:numId w:val="32"/>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Does not return anything - When there is no return value, behaviour of API on the system to be checked </w:t>
            </w:r>
          </w:p>
          <w:p w14:paraId="385271EC" w14:textId="01A510F3" w:rsidR="466E3E49" w:rsidRDefault="466E3E49" w:rsidP="001554A2">
            <w:pPr>
              <w:pStyle w:val="ListParagraph"/>
              <w:numPr>
                <w:ilvl w:val="0"/>
                <w:numId w:val="32"/>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Trigger some other API/event/interrupt -  If output of an API triggers some event or interrupt, then those events and interrupt listeners should be tracked </w:t>
            </w:r>
          </w:p>
          <w:p w14:paraId="56A24F6F" w14:textId="65F04D5C" w:rsidR="466E3E49" w:rsidRDefault="466E3E49" w:rsidP="001554A2">
            <w:pPr>
              <w:pStyle w:val="ListParagraph"/>
              <w:numPr>
                <w:ilvl w:val="0"/>
                <w:numId w:val="32"/>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Update data structure - Updating data structure will have some outcome or effect on the system, and that should be authenticated </w:t>
            </w:r>
          </w:p>
          <w:p w14:paraId="6F3DF137" w14:textId="24972FD9" w:rsidR="466E3E49" w:rsidRDefault="466E3E49" w:rsidP="001554A2">
            <w:pPr>
              <w:pStyle w:val="ListParagraph"/>
              <w:numPr>
                <w:ilvl w:val="0"/>
                <w:numId w:val="32"/>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Modify certain resources - If API call modifies some resources then it should be validated by accessing respective resources </w:t>
            </w:r>
          </w:p>
          <w:p w14:paraId="52648CAA" w14:textId="04B03ADF" w:rsidR="466E3E49" w:rsidRDefault="466E3E49" w:rsidP="466E3E49">
            <w:pPr>
              <w:spacing w:line="257" w:lineRule="auto"/>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API testing should be first type of testing that should be considered for Test Automation as most of the other sub system and the application working depends on the response of the exposed APIs</w:t>
            </w:r>
          </w:p>
        </w:tc>
      </w:tr>
      <w:tr w:rsidR="466E3E49" w14:paraId="66D88A48"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60825AB" w14:textId="40337174"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lastRenderedPageBreak/>
              <w:t>Integration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D842C0C" w14:textId="41C4C73F"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Platform Integration points for each of the components will be identified and the test scenarios for the Integration testing will be designed. Main focus will be validating the component ability to integrate into the complete Platform and adherence to the data flow and the control flow paths of the Platform as designed for PropertyGuru.</w:t>
            </w:r>
          </w:p>
        </w:tc>
      </w:tr>
      <w:tr w:rsidR="466E3E49" w14:paraId="0C1663C3"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7085662" w14:textId="4A1A2D2D"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DB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497528E3" w14:textId="6DE5064C"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 xml:space="preserve">PG Database validation – QA will validate the integrity, accuracy, and consistency of data during the migration process. </w:t>
            </w:r>
          </w:p>
          <w:p w14:paraId="3F0215E6" w14:textId="73D0D02E"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PG Data completeness: QA will ensure that all the necessary data is migrated to the new database, and no data is lost during the migration process.</w:t>
            </w:r>
          </w:p>
          <w:p w14:paraId="00CDB2A1" w14:textId="5FD38DEE"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PG Data accuracy &amp; Consistency: QA will ensure the data is accurate, and there are no errors or inconsistencies in the data and ensure that the data is consistent with the original source, and there are no discrepancies between the original data and the migrated data.</w:t>
            </w:r>
          </w:p>
          <w:p w14:paraId="16AD71C7" w14:textId="0A170299"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PG migrate with New microservice: QA will ensure that each microservice is migrated with individual database created and validate the accuracy and consistency of data.</w:t>
            </w:r>
          </w:p>
          <w:p w14:paraId="7295BC73" w14:textId="04B8CF68"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Data integrity: Ensure that the data is complete, accurate, and consistent, and there are no violations of data integrity rules, such as constraints, foreign keys, or unique indexes.</w:t>
            </w:r>
          </w:p>
          <w:p w14:paraId="0D6D3E72" w14:textId="5477924D"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Performance &amp; security validation: Ensure that the migrated database performs as expected, and there are no performance issues that may affect the overall performance of the application and ensure that the migrated database is secure and meets all the security requirements, such as access controls, authentication, and authorization.</w:t>
            </w:r>
          </w:p>
          <w:p w14:paraId="54E1FCC4" w14:textId="2425BBB0"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Data validation: QA will ensure that the migrated data is validated against business rules, and there are no data quality issues that may impact the business processes.</w:t>
            </w:r>
          </w:p>
        </w:tc>
      </w:tr>
      <w:tr w:rsidR="466E3E49" w14:paraId="2E2A878A"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1C65210" w14:textId="34C8519B"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lastRenderedPageBreak/>
              <w:t>Migration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4B4BAE71" w14:textId="10AF48C3"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System testing will be performed in this case with all the data, which are used in PG legacy application, and the new data as well. Existing functionality will be verified along with the new/modified functionality of PG.</w:t>
            </w:r>
          </w:p>
          <w:p w14:paraId="7CDE19A4" w14:textId="20B98EED"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Migration testing will include testing with old PG data, new data, or a combination of both, old features (unchanged features), and the new features, Different phases of the Migration test which will be performed for PG applications</w:t>
            </w:r>
          </w:p>
          <w:p w14:paraId="1B600665" w14:textId="5FB4CE88" w:rsidR="466E3E49" w:rsidRPr="00ED2435" w:rsidRDefault="466E3E49">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Pre-Migration Testing</w:t>
            </w:r>
          </w:p>
          <w:p w14:paraId="3EF6EFFB" w14:textId="7ECE9CA3"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QA team will set testing activities which would be performed as a part of the Pre-Migration test after discussion with concern stakeholders. </w:t>
            </w:r>
          </w:p>
          <w:p w14:paraId="358D1676" w14:textId="3BC85052"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will Perform data mapping between legacy and the new application – for each type of data in the legacy application compare its relevant type in the new application and then map them – Higher level mapping.</w:t>
            </w:r>
          </w:p>
          <w:p w14:paraId="1E954ADA" w14:textId="7D2BCF8D"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will execute test cases, test scenarios, and use cases for new conditions in the new applications.</w:t>
            </w:r>
          </w:p>
          <w:p w14:paraId="01DB9910" w14:textId="0DA61146" w:rsidR="466E3E49" w:rsidRPr="00ED2435" w:rsidRDefault="466E3E49">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 xml:space="preserve"> Migration Testing</w:t>
            </w:r>
          </w:p>
          <w:p w14:paraId="07B10152" w14:textId="542188EB"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QA team will validate PG application meets the expectations of the end-users after the migration process.</w:t>
            </w:r>
          </w:p>
          <w:p w14:paraId="5F7D4D1E" w14:textId="289480BD"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will validate the user experience is not affected after the migration process.</w:t>
            </w:r>
          </w:p>
          <w:p w14:paraId="26166345" w14:textId="14AD726D"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will validate all functionality and features are working as expected after the migration process to the new/existing users.</w:t>
            </w:r>
          </w:p>
          <w:p w14:paraId="4A2EB060" w14:textId="24152F30"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will validate all data has been migrated accurately from the old PG database to the new one.</w:t>
            </w:r>
          </w:p>
          <w:p w14:paraId="69778825" w14:textId="47FA7B94" w:rsidR="466E3E49" w:rsidRPr="00ED2435" w:rsidRDefault="466E3E49">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 xml:space="preserve"> Post Migration Testing</w:t>
            </w:r>
          </w:p>
          <w:p w14:paraId="58C669E7" w14:textId="0BC48D79"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QA team will validate PG application end-to-end system testing is performed in the testing environment. All relevant identified test cases, test scenarios, use cases with PG legacy data as well as a new set of data.</w:t>
            </w:r>
          </w:p>
          <w:p w14:paraId="41EEF376" w14:textId="7CA2F199" w:rsidR="466E3E49" w:rsidRPr="00ED2435"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Backward Compatibility Verification</w:t>
            </w:r>
          </w:p>
          <w:p w14:paraId="5F9158AC" w14:textId="61FCAE8A"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will validate the new PG system supports the functionality supported in earlier versions along with the new one.</w:t>
            </w:r>
          </w:p>
          <w:p w14:paraId="5384EDC1" w14:textId="7C00BA23" w:rsidR="466E3E49" w:rsidRPr="00ED2435"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r w:rsidRPr="67C09854">
              <w:rPr>
                <w:rFonts w:asciiTheme="minorHAnsi" w:eastAsiaTheme="minorEastAsia" w:hAnsiTheme="minorHAnsi" w:cstheme="minorBidi"/>
                <w:b/>
                <w:color w:val="000000" w:themeColor="text1"/>
                <w:szCs w:val="20"/>
              </w:rPr>
              <w:t>Rollback Testing</w:t>
            </w:r>
          </w:p>
          <w:p w14:paraId="78A98F32" w14:textId="67B5F219"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Migration failure at any point of time during migration, system will be roll back to the legacy system and resume its function quickly without impacting the users and the functionality supported earlier</w:t>
            </w:r>
          </w:p>
          <w:p w14:paraId="027269CF" w14:textId="4857C345"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lastRenderedPageBreak/>
              <w:t>QA team will validate application is able to rollback database changes made during the migration process to the previous state.</w:t>
            </w:r>
          </w:p>
          <w:p w14:paraId="4812B5F0" w14:textId="28AB7F01"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will validate application is able to handle any issues related to data loss or corruption during the rollback process.</w:t>
            </w:r>
          </w:p>
          <w:p w14:paraId="66012EAB" w14:textId="601A8A6F"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QA team will validate the rollback testing scenarios help to ensure that the application is able to rollback successfully in case of any issues during the migration process and recover to the previous state without any negative impact on the application's functionality, performance, or user experience.</w:t>
            </w:r>
          </w:p>
        </w:tc>
      </w:tr>
      <w:tr w:rsidR="466E3E49" w14:paraId="2FDD0C1C"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0825EB6C" w14:textId="343D1042"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lastRenderedPageBreak/>
              <w:t>Regression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4840FEEC" w14:textId="3CB09717" w:rsidR="466E3E49" w:rsidRDefault="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Regression testing will be performed before each milestone release by selecting and executing relevant test cases. Selective regression will be done as per impact of defect fixing or new module integration. Complete regression will be done during end-to-end system testing. </w:t>
            </w:r>
          </w:p>
        </w:tc>
      </w:tr>
      <w:tr w:rsidR="466E3E49" w14:paraId="2750D04E"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94650D0" w14:textId="10E316F4"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Performance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0BDFB3E7" w14:textId="2C70A9C6" w:rsidR="466E3E49" w:rsidRDefault="466E3E49" w:rsidP="466E3E49">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Performance of the application/system/APIs decomposed out of PG should be similar and improved when compared to the corresponding monolith </w:t>
            </w:r>
            <w:r w:rsidR="00AC39C8" w:rsidRPr="67C09854">
              <w:rPr>
                <w:rFonts w:asciiTheme="minorHAnsi" w:eastAsiaTheme="minorEastAsia" w:hAnsiTheme="minorHAnsi" w:cstheme="minorBidi"/>
                <w:color w:val="000000" w:themeColor="text1"/>
                <w:szCs w:val="20"/>
              </w:rPr>
              <w:t>implementation.</w:t>
            </w:r>
            <w:r w:rsidRPr="67C09854">
              <w:rPr>
                <w:rFonts w:asciiTheme="minorHAnsi" w:eastAsiaTheme="minorEastAsia" w:hAnsiTheme="minorHAnsi" w:cstheme="minorBidi"/>
                <w:color w:val="000000" w:themeColor="text1"/>
                <w:szCs w:val="20"/>
              </w:rPr>
              <w:t xml:space="preserve"> </w:t>
            </w:r>
          </w:p>
          <w:p w14:paraId="0A1ABEEB" w14:textId="1140D09F" w:rsidR="31396545" w:rsidRDefault="6F1467FB" w:rsidP="2276E55A">
            <w:pPr>
              <w:rPr>
                <w:rFonts w:asciiTheme="minorHAnsi" w:eastAsiaTheme="minorEastAsia" w:hAnsiTheme="minorHAnsi" w:cstheme="minorBidi"/>
                <w:color w:val="000000" w:themeColor="text1"/>
                <w:lang w:val="en"/>
              </w:rPr>
            </w:pPr>
            <w:r w:rsidRPr="2276E55A">
              <w:rPr>
                <w:rFonts w:asciiTheme="minorHAnsi" w:eastAsiaTheme="minorEastAsia" w:hAnsiTheme="minorHAnsi" w:cstheme="minorBidi"/>
                <w:color w:val="000000" w:themeColor="text1"/>
                <w:lang w:val="en"/>
              </w:rPr>
              <w:t>The performance testing will be conducted according to the performance benchmarks (existing performance data will be provided by the PG team</w:t>
            </w:r>
            <w:r w:rsidR="218BA939" w:rsidRPr="2276E55A">
              <w:rPr>
                <w:rFonts w:asciiTheme="minorHAnsi" w:eastAsiaTheme="minorEastAsia" w:hAnsiTheme="minorHAnsi" w:cstheme="minorBidi"/>
                <w:color w:val="000000" w:themeColor="text1"/>
                <w:lang w:val="en"/>
              </w:rPr>
              <w:t xml:space="preserve"> during the discovery phase</w:t>
            </w:r>
            <w:r w:rsidRPr="2276E55A">
              <w:rPr>
                <w:rFonts w:asciiTheme="minorHAnsi" w:eastAsiaTheme="minorEastAsia" w:hAnsiTheme="minorHAnsi" w:cstheme="minorBidi"/>
                <w:color w:val="000000" w:themeColor="text1"/>
                <w:lang w:val="en"/>
              </w:rPr>
              <w:t>) and will be used as the benchmark</w:t>
            </w:r>
            <w:r w:rsidR="4C2510D9" w:rsidRPr="2276E55A">
              <w:rPr>
                <w:rFonts w:asciiTheme="minorHAnsi" w:eastAsiaTheme="minorEastAsia" w:hAnsiTheme="minorHAnsi" w:cstheme="minorBidi"/>
                <w:color w:val="000000" w:themeColor="text1"/>
                <w:lang w:val="en"/>
              </w:rPr>
              <w:t xml:space="preserve"> and come up with performance statergy accordingly</w:t>
            </w:r>
            <w:r w:rsidRPr="2276E55A">
              <w:rPr>
                <w:rFonts w:asciiTheme="minorHAnsi" w:eastAsiaTheme="minorEastAsia" w:hAnsiTheme="minorHAnsi" w:cstheme="minorBidi"/>
                <w:color w:val="000000" w:themeColor="text1"/>
                <w:lang w:val="en"/>
              </w:rPr>
              <w:t>.</w:t>
            </w:r>
            <w:r w:rsidR="5EEC2493" w:rsidRPr="2276E55A">
              <w:rPr>
                <w:rFonts w:asciiTheme="minorHAnsi" w:eastAsiaTheme="minorEastAsia" w:hAnsiTheme="minorHAnsi" w:cstheme="minorBidi"/>
                <w:color w:val="000000" w:themeColor="text1"/>
                <w:lang w:val="en"/>
              </w:rPr>
              <w:t xml:space="preserve"> </w:t>
            </w:r>
            <w:r w:rsidR="41C74103" w:rsidRPr="2276E55A">
              <w:rPr>
                <w:rFonts w:asciiTheme="minorHAnsi" w:eastAsiaTheme="minorEastAsia" w:hAnsiTheme="minorHAnsi" w:cstheme="minorBidi"/>
                <w:color w:val="000000" w:themeColor="text1"/>
                <w:lang w:val="en"/>
              </w:rPr>
              <w:t xml:space="preserve">Performance team </w:t>
            </w:r>
            <w:r w:rsidR="7B4E5DDD" w:rsidRPr="2276E55A">
              <w:rPr>
                <w:rFonts w:asciiTheme="minorHAnsi" w:eastAsiaTheme="minorEastAsia" w:hAnsiTheme="minorHAnsi" w:cstheme="minorBidi"/>
                <w:color w:val="000000" w:themeColor="text1"/>
                <w:lang w:val="en"/>
              </w:rPr>
              <w:t xml:space="preserve">will </w:t>
            </w:r>
            <w:r w:rsidR="41C74103" w:rsidRPr="2276E55A">
              <w:rPr>
                <w:rFonts w:asciiTheme="minorHAnsi" w:eastAsiaTheme="minorEastAsia" w:hAnsiTheme="minorHAnsi" w:cstheme="minorBidi"/>
                <w:color w:val="000000" w:themeColor="text1"/>
                <w:lang w:val="en"/>
              </w:rPr>
              <w:t>ensure that the application does not degrade in performance compared to existing data.</w:t>
            </w:r>
          </w:p>
          <w:p w14:paraId="60C882BE" w14:textId="66AE8313"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Performance Testing shall focus on the following aspects</w:t>
            </w:r>
          </w:p>
          <w:p w14:paraId="51401E9A" w14:textId="11A6C6F1" w:rsidR="466E3E49" w:rsidRDefault="66715834" w:rsidP="67C09854">
            <w:pPr>
              <w:pStyle w:val="Heading4"/>
              <w:rPr>
                <w:rFonts w:asciiTheme="minorHAnsi" w:eastAsiaTheme="minorEastAsia" w:hAnsiTheme="minorHAnsi" w:cstheme="minorBidi"/>
                <w:color w:val="000000" w:themeColor="text1"/>
                <w:sz w:val="20"/>
                <w:szCs w:val="20"/>
                <w:lang w:val="en"/>
              </w:rPr>
            </w:pPr>
            <w:r w:rsidRPr="67C09854">
              <w:rPr>
                <w:rFonts w:asciiTheme="minorHAnsi" w:eastAsiaTheme="minorEastAsia" w:hAnsiTheme="minorHAnsi" w:cstheme="minorBidi"/>
                <w:color w:val="000000" w:themeColor="text1"/>
                <w:sz w:val="20"/>
                <w:szCs w:val="20"/>
                <w:lang w:val="en"/>
              </w:rPr>
              <w:t xml:space="preserve">Load Testing </w:t>
            </w:r>
          </w:p>
          <w:p w14:paraId="6A2FA8CA" w14:textId="66561120"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The entire solution is tested against the expected normal/peak load conditions (by simulating expected concurrent user loads &amp; workload patterns) to verify whether the application can meet desired performance objectives.</w:t>
            </w:r>
          </w:p>
          <w:p w14:paraId="4414093C" w14:textId="0DB4E100"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This is done on a single instance without any load balancing.</w:t>
            </w:r>
          </w:p>
          <w:p w14:paraId="70B2F3FA" w14:textId="36311853"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Objective is to identify the peak load; one instance of the system can take. This can be a vital input for capacity planning of the infrastructure</w:t>
            </w:r>
          </w:p>
          <w:p w14:paraId="7EA90DD9" w14:textId="30945B1F" w:rsidR="466E3E49" w:rsidRDefault="66715834" w:rsidP="67C09854">
            <w:pPr>
              <w:pStyle w:val="Heading4"/>
              <w:rPr>
                <w:rFonts w:asciiTheme="minorHAnsi" w:eastAsiaTheme="minorEastAsia" w:hAnsiTheme="minorHAnsi" w:cstheme="minorBidi"/>
                <w:color w:val="000000" w:themeColor="text1"/>
                <w:sz w:val="20"/>
                <w:szCs w:val="20"/>
                <w:lang w:val="en"/>
              </w:rPr>
            </w:pPr>
            <w:r w:rsidRPr="67C09854">
              <w:rPr>
                <w:rFonts w:asciiTheme="minorHAnsi" w:eastAsiaTheme="minorEastAsia" w:hAnsiTheme="minorHAnsi" w:cstheme="minorBidi"/>
                <w:color w:val="000000" w:themeColor="text1"/>
                <w:sz w:val="20"/>
                <w:szCs w:val="20"/>
                <w:lang w:val="en"/>
              </w:rPr>
              <w:t>Payload Testing</w:t>
            </w:r>
          </w:p>
          <w:p w14:paraId="1F2F8865" w14:textId="6B272E6C"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The system is tested against the data which is ingested with large payloads based on the identified boundaries. The payload is passed with maximum length for each of the parameters that the application accepts.</w:t>
            </w:r>
          </w:p>
          <w:p w14:paraId="5FFD367C" w14:textId="6AC339C5" w:rsidR="466E3E49" w:rsidRDefault="66715834" w:rsidP="67C09854">
            <w:pPr>
              <w:pStyle w:val="Heading4"/>
              <w:rPr>
                <w:rFonts w:asciiTheme="minorHAnsi" w:eastAsiaTheme="minorEastAsia" w:hAnsiTheme="minorHAnsi" w:cstheme="minorBidi"/>
                <w:color w:val="000000" w:themeColor="text1"/>
                <w:sz w:val="20"/>
                <w:szCs w:val="20"/>
                <w:lang w:val="en"/>
              </w:rPr>
            </w:pPr>
            <w:r w:rsidRPr="67C09854">
              <w:rPr>
                <w:rFonts w:asciiTheme="minorHAnsi" w:eastAsiaTheme="minorEastAsia" w:hAnsiTheme="minorHAnsi" w:cstheme="minorBidi"/>
                <w:color w:val="000000" w:themeColor="text1"/>
                <w:sz w:val="20"/>
                <w:szCs w:val="20"/>
                <w:lang w:val="en"/>
              </w:rPr>
              <w:t>Stress Testing</w:t>
            </w:r>
          </w:p>
          <w:p w14:paraId="3EE2DFDC" w14:textId="600FEAFD"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The entire solution is tested with gradually increasing load until it reaches its breaking/saturation point in terms of response time, throughput &amp; system resource utilization levels. This is done on a single instance without any load balancing.</w:t>
            </w:r>
          </w:p>
          <w:p w14:paraId="659BFA00" w14:textId="2CD0E2FE"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Objective is to identify the peak load; one instance of the system can take. This can be a vital input for capacity planning of the infrastructure</w:t>
            </w:r>
          </w:p>
          <w:p w14:paraId="533676BE" w14:textId="58603FF0" w:rsidR="466E3E49" w:rsidRDefault="66715834" w:rsidP="67C09854">
            <w:pPr>
              <w:pStyle w:val="Heading4"/>
              <w:rPr>
                <w:rFonts w:asciiTheme="minorHAnsi" w:eastAsiaTheme="minorEastAsia" w:hAnsiTheme="minorHAnsi" w:cstheme="minorBidi"/>
                <w:color w:val="000000" w:themeColor="text1"/>
                <w:sz w:val="20"/>
                <w:szCs w:val="20"/>
                <w:lang w:val="en"/>
              </w:rPr>
            </w:pPr>
            <w:r w:rsidRPr="67C09854">
              <w:rPr>
                <w:rFonts w:asciiTheme="minorHAnsi" w:eastAsiaTheme="minorEastAsia" w:hAnsiTheme="minorHAnsi" w:cstheme="minorBidi"/>
                <w:color w:val="000000" w:themeColor="text1"/>
                <w:sz w:val="20"/>
                <w:szCs w:val="20"/>
                <w:lang w:val="en"/>
              </w:rPr>
              <w:t>Endurance Testing</w:t>
            </w:r>
          </w:p>
          <w:p w14:paraId="5C2182A1" w14:textId="4C0E7A6D"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lastRenderedPageBreak/>
              <w:t xml:space="preserve"> Subjecting the application to expected user load over a long period of time (8 Hrs, 12 Hrs, 24 Hrs etc.). Focused on validating the performance characteristics of the application when subjected to normal production workload over an extended period of time and coming up with the system maintenance plan.</w:t>
            </w:r>
          </w:p>
          <w:p w14:paraId="15419A20" w14:textId="47D4B154"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This is done on a single instance without any load balancing during Functional and Performance testing and once on full setup (including the final application) as part of E2E Testing.</w:t>
            </w:r>
          </w:p>
          <w:p w14:paraId="03CB8D06" w14:textId="1D2C3708" w:rsidR="466E3E49" w:rsidRDefault="66715834" w:rsidP="67C09854">
            <w:pPr>
              <w:pStyle w:val="Heading4"/>
              <w:rPr>
                <w:rFonts w:asciiTheme="minorHAnsi" w:eastAsiaTheme="minorEastAsia" w:hAnsiTheme="minorHAnsi" w:cstheme="minorBidi"/>
                <w:color w:val="000000" w:themeColor="text1"/>
                <w:sz w:val="20"/>
                <w:szCs w:val="20"/>
                <w:lang w:val="en"/>
              </w:rPr>
            </w:pPr>
            <w:r w:rsidRPr="67C09854">
              <w:rPr>
                <w:rFonts w:asciiTheme="minorHAnsi" w:eastAsiaTheme="minorEastAsia" w:hAnsiTheme="minorHAnsi" w:cstheme="minorBidi"/>
                <w:color w:val="000000" w:themeColor="text1"/>
                <w:sz w:val="20"/>
                <w:szCs w:val="20"/>
                <w:lang w:val="en"/>
              </w:rPr>
              <w:t>Scalability testing</w:t>
            </w:r>
          </w:p>
          <w:p w14:paraId="5FDB82FD" w14:textId="5C591BF7"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This is to determine the user limit for the application and ensure end user experience, under a high load depending on the application that is being tested, with different parameters: CPU usage, network usage or user experience.</w:t>
            </w:r>
          </w:p>
          <w:p w14:paraId="5D946D08" w14:textId="3A044A90" w:rsidR="466E3E49" w:rsidRDefault="66715834" w:rsidP="67C09854">
            <w:pPr>
              <w:pStyle w:val="Heading4"/>
              <w:rPr>
                <w:rFonts w:asciiTheme="minorHAnsi" w:eastAsiaTheme="minorEastAsia" w:hAnsiTheme="minorHAnsi" w:cstheme="minorBidi"/>
                <w:color w:val="000000" w:themeColor="text1"/>
                <w:sz w:val="20"/>
                <w:szCs w:val="20"/>
                <w:lang w:val="en"/>
              </w:rPr>
            </w:pPr>
            <w:r w:rsidRPr="67C09854">
              <w:rPr>
                <w:rFonts w:asciiTheme="minorHAnsi" w:eastAsiaTheme="minorEastAsia" w:hAnsiTheme="minorHAnsi" w:cstheme="minorBidi"/>
                <w:color w:val="000000" w:themeColor="text1"/>
                <w:sz w:val="20"/>
                <w:szCs w:val="20"/>
                <w:lang w:val="en"/>
              </w:rPr>
              <w:t>Reliability Testing</w:t>
            </w:r>
          </w:p>
          <w:p w14:paraId="7868706B" w14:textId="526ADFA3"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This section covers the approach towards confirming the service continuity of the solution during local failures or during disasters. It also confirms the functionality of that portion of the PG system which considers failsafe arrangement to ensure a) service continuity during system failure and b) load-balancing for optional utilization of infrastructure components. System availability is calculated by MTTF (mean time to failure) and MTBF (Mean time between failures).</w:t>
            </w:r>
          </w:p>
          <w:p w14:paraId="2D34B639" w14:textId="6564965C"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Execution shall be carried out in Multiple Test Cycles incrementally. The Application Under Test (AUT) shall be loaded in steps (from 10% to 100%) and a full Automation Test Cycle shall be run to monitor the system behavior. The sequence shall be repeated with multiple loads.</w:t>
            </w:r>
          </w:p>
          <w:p w14:paraId="11BA3906" w14:textId="4E3A5F59" w:rsidR="466E3E49" w:rsidRDefault="66715834" w:rsidP="67C09854">
            <w:pPr>
              <w:pStyle w:val="Heading4"/>
              <w:rPr>
                <w:rFonts w:asciiTheme="minorHAnsi" w:eastAsiaTheme="minorEastAsia" w:hAnsiTheme="minorHAnsi" w:cstheme="minorBidi"/>
                <w:color w:val="000000" w:themeColor="text1"/>
                <w:sz w:val="20"/>
                <w:szCs w:val="20"/>
                <w:lang w:val="en"/>
              </w:rPr>
            </w:pPr>
            <w:r w:rsidRPr="67C09854">
              <w:rPr>
                <w:rFonts w:asciiTheme="minorHAnsi" w:eastAsiaTheme="minorEastAsia" w:hAnsiTheme="minorHAnsi" w:cstheme="minorBidi"/>
                <w:color w:val="000000" w:themeColor="text1"/>
                <w:sz w:val="20"/>
                <w:szCs w:val="20"/>
                <w:lang w:val="en"/>
              </w:rPr>
              <w:t>Backup Testing</w:t>
            </w:r>
          </w:p>
          <w:p w14:paraId="798BFF42" w14:textId="09AFEF00"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The system is tested to validate its ability to handle backup of different configuration, data, and state information on redundant systems to that they can be recovered when the system crashes or there is an ungraceful exit</w:t>
            </w:r>
          </w:p>
          <w:p w14:paraId="13539DF2" w14:textId="2F5BBC65" w:rsidR="466E3E49" w:rsidRDefault="66715834" w:rsidP="67C09854">
            <w:pPr>
              <w:spacing w:line="257" w:lineRule="auto"/>
              <w:rPr>
                <w:rFonts w:asciiTheme="minorHAnsi" w:eastAsiaTheme="minorEastAsia" w:hAnsiTheme="minorHAnsi" w:cstheme="minorBidi"/>
                <w:b/>
                <w:bCs/>
                <w:color w:val="000000" w:themeColor="text1"/>
                <w:szCs w:val="20"/>
                <w:lang w:val="en"/>
              </w:rPr>
            </w:pPr>
            <w:r w:rsidRPr="67C09854">
              <w:rPr>
                <w:rFonts w:asciiTheme="minorHAnsi" w:eastAsiaTheme="minorEastAsia" w:hAnsiTheme="minorHAnsi" w:cstheme="minorBidi"/>
                <w:b/>
                <w:bCs/>
                <w:color w:val="000000" w:themeColor="text1"/>
                <w:szCs w:val="20"/>
                <w:lang w:val="en"/>
              </w:rPr>
              <w:t>Recovery or Failover Testing</w:t>
            </w:r>
          </w:p>
          <w:p w14:paraId="23292186" w14:textId="793F86DD"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The system is tested to validate its ability to handle the load when one of the server/components fails</w:t>
            </w:r>
          </w:p>
          <w:p w14:paraId="0B895B6F" w14:textId="5A1AC821" w:rsidR="466E3E49" w:rsidRDefault="66715834" w:rsidP="67C09854">
            <w:pPr>
              <w:spacing w:line="257" w:lineRule="auto"/>
              <w:rPr>
                <w:rFonts w:asciiTheme="minorHAnsi" w:eastAsiaTheme="minorEastAsia" w:hAnsiTheme="minorHAnsi" w:cstheme="minorBidi"/>
                <w:color w:val="000000" w:themeColor="text1"/>
                <w:szCs w:val="20"/>
                <w:lang w:val="en"/>
              </w:rPr>
            </w:pPr>
            <w:r w:rsidRPr="67C09854">
              <w:rPr>
                <w:rFonts w:asciiTheme="minorHAnsi" w:eastAsiaTheme="minorEastAsia" w:hAnsiTheme="minorHAnsi" w:cstheme="minorBidi"/>
                <w:color w:val="000000" w:themeColor="text1"/>
                <w:szCs w:val="20"/>
                <w:lang w:val="en"/>
              </w:rPr>
              <w:t xml:space="preserve"> It shall also focus on ensuring there are no increase or decrease in the resource utilization (CPU, Memory etc.) when the system recovers</w:t>
            </w:r>
          </w:p>
          <w:p w14:paraId="78C3DCB3" w14:textId="6DF73420" w:rsidR="466E3E49" w:rsidRDefault="466E3E49" w:rsidP="466E3E49">
            <w:pPr>
              <w:spacing w:line="257" w:lineRule="auto"/>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There will be additional tests planned on the client and server side to measure the Throughput and Response times of all the content and pages for varied concurrency.</w:t>
            </w:r>
          </w:p>
        </w:tc>
      </w:tr>
      <w:tr w:rsidR="466E3E49" w14:paraId="03314618"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4506700B" w14:textId="73671E51"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lastRenderedPageBreak/>
              <w:t>Security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2151A2A9" w14:textId="6C952BBA" w:rsidR="466E3E49" w:rsidRDefault="376D9925" w:rsidP="67C09854">
            <w:pPr>
              <w:pStyle w:val="Heading4"/>
              <w:rPr>
                <w:rFonts w:asciiTheme="minorHAnsi" w:eastAsiaTheme="minorEastAsia" w:hAnsiTheme="minorHAnsi" w:cstheme="minorBidi"/>
                <w:sz w:val="20"/>
                <w:szCs w:val="20"/>
                <w:lang w:val="en"/>
              </w:rPr>
            </w:pPr>
            <w:r w:rsidRPr="67C09854">
              <w:rPr>
                <w:rFonts w:asciiTheme="minorHAnsi" w:eastAsiaTheme="minorEastAsia" w:hAnsiTheme="minorHAnsi" w:cstheme="minorBidi"/>
                <w:sz w:val="20"/>
                <w:szCs w:val="20"/>
              </w:rPr>
              <w:t xml:space="preserve"> </w:t>
            </w:r>
            <w:r w:rsidR="5449FB63" w:rsidRPr="67C09854">
              <w:rPr>
                <w:rFonts w:asciiTheme="minorHAnsi" w:eastAsiaTheme="minorEastAsia" w:hAnsiTheme="minorHAnsi" w:cstheme="minorBidi"/>
                <w:sz w:val="20"/>
                <w:szCs w:val="20"/>
                <w:lang w:val="en"/>
              </w:rPr>
              <w:t xml:space="preserve">Identification of Trust Boundaries </w:t>
            </w:r>
          </w:p>
          <w:p w14:paraId="3104C4A8" w14:textId="1DBEB89B" w:rsidR="466E3E49" w:rsidRDefault="5449FB63" w:rsidP="67C09854">
            <w:pPr>
              <w:jc w:val="both"/>
              <w:rPr>
                <w:rFonts w:asciiTheme="minorHAnsi" w:eastAsiaTheme="minorEastAsia" w:hAnsiTheme="minorHAnsi" w:cstheme="minorBidi"/>
                <w:szCs w:val="20"/>
                <w:lang w:val="en"/>
              </w:rPr>
            </w:pPr>
            <w:r w:rsidRPr="67C09854">
              <w:rPr>
                <w:rFonts w:asciiTheme="minorHAnsi" w:eastAsiaTheme="minorEastAsia" w:hAnsiTheme="minorHAnsi" w:cstheme="minorBidi"/>
                <w:szCs w:val="20"/>
              </w:rPr>
              <w:t>Detailed Analysis shall be done and the trust boundaries at the sub system and the overall solution level</w:t>
            </w:r>
            <w:r w:rsidRPr="67C09854">
              <w:rPr>
                <w:rFonts w:asciiTheme="minorHAnsi" w:eastAsiaTheme="minorEastAsia" w:hAnsiTheme="minorHAnsi" w:cstheme="minorBidi"/>
                <w:szCs w:val="20"/>
                <w:lang w:val="en"/>
              </w:rPr>
              <w:t xml:space="preserve"> </w:t>
            </w:r>
          </w:p>
          <w:p w14:paraId="69A5CCD3" w14:textId="333A874C" w:rsidR="466E3E49" w:rsidRDefault="5449FB63" w:rsidP="67C09854">
            <w:pPr>
              <w:pStyle w:val="Heading4"/>
              <w:rPr>
                <w:rFonts w:asciiTheme="minorHAnsi" w:eastAsiaTheme="minorEastAsia" w:hAnsiTheme="minorHAnsi" w:cstheme="minorBidi"/>
                <w:sz w:val="20"/>
                <w:szCs w:val="20"/>
                <w:lang w:val="en"/>
              </w:rPr>
            </w:pPr>
            <w:r w:rsidRPr="67C09854">
              <w:rPr>
                <w:rFonts w:asciiTheme="minorHAnsi" w:eastAsiaTheme="minorEastAsia" w:hAnsiTheme="minorHAnsi" w:cstheme="minorBidi"/>
                <w:sz w:val="20"/>
                <w:szCs w:val="20"/>
                <w:lang w:val="en"/>
              </w:rPr>
              <w:t>Threat Modelling &amp; STRIDE Analysis</w:t>
            </w:r>
          </w:p>
          <w:p w14:paraId="6BD1F92B" w14:textId="4BF73786" w:rsidR="466E3E49" w:rsidRDefault="5449FB63" w:rsidP="67C09854">
            <w:pPr>
              <w:jc w:val="both"/>
              <w:rPr>
                <w:rFonts w:asciiTheme="minorHAnsi" w:eastAsiaTheme="minorEastAsia" w:hAnsiTheme="minorHAnsi" w:cstheme="minorBidi"/>
                <w:szCs w:val="20"/>
              </w:rPr>
            </w:pPr>
            <w:r w:rsidRPr="67C09854">
              <w:rPr>
                <w:rFonts w:asciiTheme="minorHAnsi" w:eastAsiaTheme="minorEastAsia" w:hAnsiTheme="minorHAnsi" w:cstheme="minorBidi"/>
                <w:szCs w:val="20"/>
              </w:rPr>
              <w:t xml:space="preserve">This shall be performed at every sub system level and trust boundaries will be defined at the overall system level and sub system level. Each of the System / Subsystem level interfaces shall be analyzed for Spoofing, Tempering, </w:t>
            </w:r>
            <w:r w:rsidRPr="67C09854">
              <w:rPr>
                <w:rFonts w:asciiTheme="minorHAnsi" w:eastAsiaTheme="minorEastAsia" w:hAnsiTheme="minorHAnsi" w:cstheme="minorBidi"/>
                <w:szCs w:val="20"/>
              </w:rPr>
              <w:lastRenderedPageBreak/>
              <w:t>Repudiation, Information Disclosure, Denial Of Service and Elevation of Privileges. Based on this all the applicable threat vectors and the related security test scenarios shall be identified</w:t>
            </w:r>
          </w:p>
          <w:p w14:paraId="46B323E6" w14:textId="21DFF49C" w:rsidR="466E3E49" w:rsidRDefault="5449FB63" w:rsidP="67C09854">
            <w:pPr>
              <w:pStyle w:val="Heading4"/>
              <w:rPr>
                <w:rFonts w:asciiTheme="minorHAnsi" w:eastAsiaTheme="minorEastAsia" w:hAnsiTheme="minorHAnsi" w:cstheme="minorBidi"/>
                <w:sz w:val="20"/>
                <w:szCs w:val="20"/>
                <w:lang w:val="en"/>
              </w:rPr>
            </w:pPr>
            <w:r w:rsidRPr="67C09854">
              <w:rPr>
                <w:rFonts w:asciiTheme="minorHAnsi" w:eastAsiaTheme="minorEastAsia" w:hAnsiTheme="minorHAnsi" w:cstheme="minorBidi"/>
                <w:sz w:val="20"/>
                <w:szCs w:val="20"/>
                <w:lang w:val="en"/>
              </w:rPr>
              <w:t>Infrastructure Scans &amp; System Foot-printing</w:t>
            </w:r>
          </w:p>
          <w:p w14:paraId="6547CAFE" w14:textId="3EF9588B" w:rsidR="466E3E49" w:rsidRDefault="5449FB63" w:rsidP="67C09854">
            <w:pPr>
              <w:rPr>
                <w:rFonts w:asciiTheme="minorHAnsi" w:eastAsiaTheme="minorEastAsia" w:hAnsiTheme="minorHAnsi" w:cstheme="minorBidi"/>
                <w:szCs w:val="20"/>
              </w:rPr>
            </w:pPr>
            <w:r w:rsidRPr="67C09854">
              <w:rPr>
                <w:rFonts w:asciiTheme="minorHAnsi" w:eastAsiaTheme="minorEastAsia" w:hAnsiTheme="minorHAnsi" w:cstheme="minorBidi"/>
                <w:szCs w:val="20"/>
                <w:lang w:val="en"/>
              </w:rPr>
              <w:t xml:space="preserve"> </w:t>
            </w:r>
            <w:r w:rsidRPr="67C09854">
              <w:rPr>
                <w:rFonts w:asciiTheme="minorHAnsi" w:eastAsiaTheme="minorEastAsia" w:hAnsiTheme="minorHAnsi" w:cstheme="minorBidi"/>
                <w:szCs w:val="20"/>
              </w:rPr>
              <w:t>Overall network topology shall be analyzed for Hardware, Firmware, Software Versions and any existing vulnerabilities are present in those.</w:t>
            </w:r>
          </w:p>
          <w:p w14:paraId="5CEE07CC" w14:textId="1E567D43" w:rsidR="466E3E49" w:rsidRDefault="5449FB63" w:rsidP="67C09854">
            <w:pPr>
              <w:rPr>
                <w:rFonts w:asciiTheme="minorHAnsi" w:eastAsiaTheme="minorEastAsia" w:hAnsiTheme="minorHAnsi" w:cstheme="minorBidi"/>
                <w:szCs w:val="20"/>
              </w:rPr>
            </w:pPr>
            <w:r w:rsidRPr="67C09854">
              <w:rPr>
                <w:rFonts w:asciiTheme="minorHAnsi" w:eastAsiaTheme="minorEastAsia" w:hAnsiTheme="minorHAnsi" w:cstheme="minorBidi"/>
                <w:szCs w:val="20"/>
                <w:lang w:val="en"/>
              </w:rPr>
              <w:t xml:space="preserve"> </w:t>
            </w:r>
            <w:r w:rsidRPr="67C09854">
              <w:rPr>
                <w:rFonts w:asciiTheme="minorHAnsi" w:eastAsiaTheme="minorEastAsia" w:hAnsiTheme="minorHAnsi" w:cstheme="minorBidi"/>
                <w:szCs w:val="20"/>
              </w:rPr>
              <w:t>Security w.r.t Data in Processing, Data in Transit and Data at Rest, Encryption at the database and logs level and access and privileges to different admins and users of each of the portals shall be validated.</w:t>
            </w:r>
          </w:p>
          <w:p w14:paraId="05C014B3" w14:textId="1D2DC5F8" w:rsidR="466E3E49" w:rsidRDefault="5449FB63" w:rsidP="67C09854">
            <w:pPr>
              <w:pStyle w:val="Heading4"/>
              <w:rPr>
                <w:rFonts w:asciiTheme="minorHAnsi" w:eastAsiaTheme="minorEastAsia" w:hAnsiTheme="minorHAnsi" w:cstheme="minorBidi"/>
                <w:sz w:val="20"/>
                <w:szCs w:val="20"/>
                <w:lang w:val="en"/>
              </w:rPr>
            </w:pPr>
            <w:r w:rsidRPr="67C09854">
              <w:rPr>
                <w:rFonts w:asciiTheme="minorHAnsi" w:eastAsiaTheme="minorEastAsia" w:hAnsiTheme="minorHAnsi" w:cstheme="minorBidi"/>
                <w:sz w:val="20"/>
                <w:szCs w:val="20"/>
                <w:lang w:val="en"/>
              </w:rPr>
              <w:t>Security Audit and Scans</w:t>
            </w:r>
          </w:p>
          <w:p w14:paraId="496E646E" w14:textId="6AB6FCEF" w:rsidR="466E3E49" w:rsidRDefault="5449FB63" w:rsidP="67C09854">
            <w:pPr>
              <w:rPr>
                <w:rFonts w:asciiTheme="minorHAnsi" w:eastAsiaTheme="minorEastAsia" w:hAnsiTheme="minorHAnsi" w:cstheme="minorBidi"/>
                <w:szCs w:val="20"/>
              </w:rPr>
            </w:pPr>
            <w:r w:rsidRPr="67C09854">
              <w:rPr>
                <w:rFonts w:asciiTheme="minorHAnsi" w:eastAsiaTheme="minorEastAsia" w:hAnsiTheme="minorHAnsi" w:cstheme="minorBidi"/>
                <w:szCs w:val="20"/>
                <w:lang w:val="en"/>
              </w:rPr>
              <w:t xml:space="preserve"> </w:t>
            </w:r>
            <w:r w:rsidRPr="67C09854">
              <w:rPr>
                <w:rFonts w:asciiTheme="minorHAnsi" w:eastAsiaTheme="minorEastAsia" w:hAnsiTheme="minorHAnsi" w:cstheme="minorBidi"/>
                <w:szCs w:val="20"/>
              </w:rPr>
              <w:t>Infrastructure and Static Code Scans shall be done using the Commercial &amp; Open-Source Tools and Happiest Minds team shall present Scan Reports. Suggested scans: NESSUS, NMAP, FORTIFY (Code Scans), Application Vulnerability Scans etc.</w:t>
            </w:r>
          </w:p>
          <w:p w14:paraId="4F3FF40B" w14:textId="1F8067F4" w:rsidR="466E3E49" w:rsidRDefault="5449FB63" w:rsidP="67C09854">
            <w:pPr>
              <w:pStyle w:val="Heading4"/>
              <w:rPr>
                <w:rFonts w:asciiTheme="minorHAnsi" w:eastAsiaTheme="minorEastAsia" w:hAnsiTheme="minorHAnsi" w:cstheme="minorBidi"/>
                <w:sz w:val="20"/>
                <w:szCs w:val="20"/>
                <w:lang w:val="en"/>
              </w:rPr>
            </w:pPr>
            <w:r w:rsidRPr="67C09854">
              <w:rPr>
                <w:rFonts w:asciiTheme="minorHAnsi" w:eastAsiaTheme="minorEastAsia" w:hAnsiTheme="minorHAnsi" w:cstheme="minorBidi"/>
                <w:sz w:val="20"/>
                <w:szCs w:val="20"/>
                <w:lang w:val="en"/>
              </w:rPr>
              <w:t xml:space="preserve">Packaging &amp; Deployment </w:t>
            </w:r>
          </w:p>
          <w:p w14:paraId="7ACF8C73" w14:textId="5E225ED7" w:rsidR="466E3E49" w:rsidRDefault="5449FB63" w:rsidP="001554A2">
            <w:pPr>
              <w:pStyle w:val="ListParagraph"/>
              <w:numPr>
                <w:ilvl w:val="0"/>
                <w:numId w:val="40"/>
              </w:numPr>
              <w:rPr>
                <w:rFonts w:asciiTheme="minorHAnsi" w:eastAsiaTheme="minorEastAsia" w:hAnsiTheme="minorHAnsi" w:cstheme="minorBidi"/>
                <w:szCs w:val="20"/>
              </w:rPr>
            </w:pPr>
            <w:r w:rsidRPr="67C09854">
              <w:rPr>
                <w:rFonts w:asciiTheme="minorHAnsi" w:eastAsiaTheme="minorEastAsia" w:hAnsiTheme="minorHAnsi" w:cstheme="minorBidi"/>
                <w:szCs w:val="20"/>
              </w:rPr>
              <w:t xml:space="preserve">Anti-Virus Scans for Packages developed and transferred to </w:t>
            </w:r>
            <w:r w:rsidR="34E68EA6" w:rsidRPr="67C09854">
              <w:rPr>
                <w:rFonts w:asciiTheme="minorHAnsi" w:eastAsiaTheme="minorEastAsia" w:hAnsiTheme="minorHAnsi" w:cstheme="minorBidi"/>
                <w:szCs w:val="20"/>
              </w:rPr>
              <w:t xml:space="preserve">PG </w:t>
            </w:r>
            <w:r w:rsidRPr="67C09854">
              <w:rPr>
                <w:rFonts w:asciiTheme="minorHAnsi" w:eastAsiaTheme="minorEastAsia" w:hAnsiTheme="minorHAnsi" w:cstheme="minorBidi"/>
                <w:szCs w:val="20"/>
              </w:rPr>
              <w:t>Infrastructure and Deployment team.</w:t>
            </w:r>
          </w:p>
          <w:p w14:paraId="6898E29B" w14:textId="2600ECBC" w:rsidR="466E3E49" w:rsidRDefault="5449FB63" w:rsidP="001554A2">
            <w:pPr>
              <w:pStyle w:val="ListParagraph"/>
              <w:numPr>
                <w:ilvl w:val="0"/>
                <w:numId w:val="40"/>
              </w:numPr>
              <w:rPr>
                <w:rFonts w:asciiTheme="minorHAnsi" w:eastAsiaTheme="minorEastAsia" w:hAnsiTheme="minorHAnsi" w:cstheme="minorBidi"/>
                <w:szCs w:val="20"/>
              </w:rPr>
            </w:pPr>
            <w:r w:rsidRPr="67C09854">
              <w:rPr>
                <w:rFonts w:asciiTheme="minorHAnsi" w:eastAsiaTheme="minorEastAsia" w:hAnsiTheme="minorHAnsi" w:cstheme="minorBidi"/>
                <w:szCs w:val="20"/>
              </w:rPr>
              <w:t>Validation of Undisclosed Interfaces, Backdoors and User sensitive Data Leaks</w:t>
            </w:r>
          </w:p>
          <w:p w14:paraId="3CCC1034" w14:textId="6B18819A" w:rsidR="466E3E49" w:rsidRDefault="5449FB63" w:rsidP="001554A2">
            <w:pPr>
              <w:pStyle w:val="ListParagraph"/>
              <w:numPr>
                <w:ilvl w:val="0"/>
                <w:numId w:val="40"/>
              </w:numPr>
              <w:rPr>
                <w:rFonts w:asciiTheme="minorHAnsi" w:eastAsiaTheme="minorEastAsia" w:hAnsiTheme="minorHAnsi" w:cstheme="minorBidi"/>
                <w:szCs w:val="20"/>
              </w:rPr>
            </w:pPr>
            <w:r w:rsidRPr="67C09854">
              <w:rPr>
                <w:rFonts w:asciiTheme="minorHAnsi" w:eastAsiaTheme="minorEastAsia" w:hAnsiTheme="minorHAnsi" w:cstheme="minorBidi"/>
                <w:szCs w:val="20"/>
              </w:rPr>
              <w:t>Validation of Standard encryption mechanisms, Key Management</w:t>
            </w:r>
          </w:p>
          <w:p w14:paraId="48B482DB" w14:textId="58F1B512" w:rsidR="466E3E49" w:rsidRDefault="5449FB63" w:rsidP="001554A2">
            <w:pPr>
              <w:pStyle w:val="ListParagraph"/>
              <w:numPr>
                <w:ilvl w:val="0"/>
                <w:numId w:val="40"/>
              </w:numPr>
              <w:rPr>
                <w:rFonts w:asciiTheme="minorHAnsi" w:eastAsiaTheme="minorEastAsia" w:hAnsiTheme="minorHAnsi" w:cstheme="minorBidi"/>
                <w:szCs w:val="20"/>
              </w:rPr>
            </w:pPr>
            <w:r w:rsidRPr="67C09854">
              <w:rPr>
                <w:rFonts w:asciiTheme="minorHAnsi" w:eastAsiaTheme="minorEastAsia" w:hAnsiTheme="minorHAnsi" w:cstheme="minorBidi"/>
                <w:szCs w:val="20"/>
              </w:rPr>
              <w:t>Tracking of Software Deliveries over Secured Channels</w:t>
            </w:r>
          </w:p>
          <w:p w14:paraId="5CC2EE1C" w14:textId="069D08D5" w:rsidR="466E3E49" w:rsidRDefault="5449FB63" w:rsidP="67C09854">
            <w:pPr>
              <w:pStyle w:val="Heading4"/>
              <w:rPr>
                <w:rFonts w:asciiTheme="minorHAnsi" w:eastAsiaTheme="minorEastAsia" w:hAnsiTheme="minorHAnsi" w:cstheme="minorBidi"/>
                <w:sz w:val="20"/>
                <w:szCs w:val="20"/>
                <w:lang w:val="en"/>
              </w:rPr>
            </w:pPr>
            <w:r w:rsidRPr="67C09854">
              <w:rPr>
                <w:rFonts w:asciiTheme="minorHAnsi" w:eastAsiaTheme="minorEastAsia" w:hAnsiTheme="minorHAnsi" w:cstheme="minorBidi"/>
                <w:sz w:val="20"/>
                <w:szCs w:val="20"/>
                <w:lang w:val="en"/>
              </w:rPr>
              <w:t>Application Vulnerability Assessments</w:t>
            </w:r>
          </w:p>
          <w:p w14:paraId="6DDEB7EE" w14:textId="62A2FF58" w:rsidR="466E3E49" w:rsidRDefault="5449FB63" w:rsidP="001554A2">
            <w:pPr>
              <w:pStyle w:val="ListParagraph"/>
              <w:numPr>
                <w:ilvl w:val="0"/>
                <w:numId w:val="39"/>
              </w:numPr>
              <w:rPr>
                <w:rFonts w:asciiTheme="minorHAnsi" w:eastAsiaTheme="minorEastAsia" w:hAnsiTheme="minorHAnsi" w:cstheme="minorBidi"/>
                <w:szCs w:val="20"/>
              </w:rPr>
            </w:pPr>
            <w:r w:rsidRPr="67C09854">
              <w:rPr>
                <w:rFonts w:asciiTheme="minorHAnsi" w:eastAsiaTheme="minorEastAsia" w:hAnsiTheme="minorHAnsi" w:cstheme="minorBidi"/>
                <w:szCs w:val="20"/>
              </w:rPr>
              <w:t>Validation of Data Coupling and Control Coupling across interfaces for preventing DOS issues</w:t>
            </w:r>
          </w:p>
          <w:p w14:paraId="5FF0273A" w14:textId="24091FD8" w:rsidR="466E3E49" w:rsidRDefault="5449FB63" w:rsidP="001554A2">
            <w:pPr>
              <w:pStyle w:val="ListParagraph"/>
              <w:numPr>
                <w:ilvl w:val="0"/>
                <w:numId w:val="39"/>
              </w:numPr>
              <w:rPr>
                <w:rFonts w:asciiTheme="minorHAnsi" w:eastAsiaTheme="minorEastAsia" w:hAnsiTheme="minorHAnsi" w:cstheme="minorBidi"/>
                <w:szCs w:val="20"/>
              </w:rPr>
            </w:pPr>
            <w:r w:rsidRPr="67C09854">
              <w:rPr>
                <w:rFonts w:asciiTheme="minorHAnsi" w:eastAsiaTheme="minorEastAsia" w:hAnsiTheme="minorHAnsi" w:cstheme="minorBidi"/>
                <w:szCs w:val="20"/>
              </w:rPr>
              <w:t>Remediation Support and recommendation</w:t>
            </w:r>
          </w:p>
          <w:p w14:paraId="221448A8" w14:textId="351011CE" w:rsidR="466E3E49" w:rsidRDefault="5449FB63" w:rsidP="001554A2">
            <w:pPr>
              <w:pStyle w:val="ListParagraph"/>
              <w:numPr>
                <w:ilvl w:val="0"/>
                <w:numId w:val="39"/>
              </w:numPr>
              <w:rPr>
                <w:rFonts w:asciiTheme="minorHAnsi" w:eastAsiaTheme="minorEastAsia" w:hAnsiTheme="minorHAnsi" w:cstheme="minorBidi"/>
                <w:szCs w:val="20"/>
              </w:rPr>
            </w:pPr>
            <w:r w:rsidRPr="67C09854">
              <w:rPr>
                <w:rFonts w:asciiTheme="minorHAnsi" w:eastAsiaTheme="minorEastAsia" w:hAnsiTheme="minorHAnsi" w:cstheme="minorBidi"/>
                <w:szCs w:val="20"/>
              </w:rPr>
              <w:t>Automated &amp; Manual testing of application</w:t>
            </w:r>
          </w:p>
          <w:p w14:paraId="0DA36B57" w14:textId="36FA8FBB" w:rsidR="466E3E49" w:rsidRDefault="5449FB63" w:rsidP="001554A2">
            <w:pPr>
              <w:pStyle w:val="ListParagraph"/>
              <w:numPr>
                <w:ilvl w:val="0"/>
                <w:numId w:val="39"/>
              </w:numPr>
              <w:rPr>
                <w:rFonts w:asciiTheme="minorHAnsi" w:eastAsiaTheme="minorEastAsia" w:hAnsiTheme="minorHAnsi" w:cstheme="minorBidi"/>
                <w:szCs w:val="20"/>
              </w:rPr>
            </w:pPr>
            <w:r w:rsidRPr="67C09854">
              <w:rPr>
                <w:rFonts w:asciiTheme="minorHAnsi" w:eastAsiaTheme="minorEastAsia" w:hAnsiTheme="minorHAnsi" w:cstheme="minorBidi"/>
                <w:szCs w:val="20"/>
              </w:rPr>
              <w:t>Tracking of Protocol, OS, Servers, Open-Source Versions and other infrastructure Vulnerabilities</w:t>
            </w:r>
          </w:p>
          <w:p w14:paraId="4CD4CB48" w14:textId="65027F84" w:rsidR="466E3E49" w:rsidRDefault="5449FB63" w:rsidP="001554A2">
            <w:pPr>
              <w:pStyle w:val="ListParagraph"/>
              <w:numPr>
                <w:ilvl w:val="0"/>
                <w:numId w:val="39"/>
              </w:numPr>
              <w:rPr>
                <w:rFonts w:asciiTheme="minorHAnsi" w:eastAsiaTheme="minorEastAsia" w:hAnsiTheme="minorHAnsi" w:cstheme="minorBidi"/>
                <w:szCs w:val="20"/>
              </w:rPr>
            </w:pPr>
            <w:r w:rsidRPr="67C09854">
              <w:rPr>
                <w:rFonts w:asciiTheme="minorHAnsi" w:eastAsiaTheme="minorEastAsia" w:hAnsiTheme="minorHAnsi" w:cstheme="minorBidi"/>
                <w:szCs w:val="20"/>
              </w:rPr>
              <w:t>Validation of the behavior of the system for top OWASP vulnerabilities.</w:t>
            </w:r>
          </w:p>
        </w:tc>
      </w:tr>
      <w:tr w:rsidR="466E3E49" w14:paraId="27EA9307" w14:textId="77777777" w:rsidTr="466E3E49">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A182510" w14:textId="70A5C877"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lastRenderedPageBreak/>
              <w:t>Microservice Validation</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6AB805B" w14:textId="581DF036"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Functional Testing: Each microservice's when developed, QA team would perform basic functional testing and cover all dependent scenarios for the specific microservice unit.</w:t>
            </w:r>
          </w:p>
          <w:p w14:paraId="531F94D8" w14:textId="43F7CB2F"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QA will cover all functionality by creating test cases that verify that the service performs as expected. This includes testing the API endpoints, input validation, data storage, and data retrieval.</w:t>
            </w:r>
          </w:p>
          <w:p w14:paraId="6D9F4F6D" w14:textId="69AB1D04"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Integration Testing: QA will validate the microservice's integration with other microservices, APIs, and systems. This includes testing the microservice's ability to communicate with other services and its ability to handle exceptions.</w:t>
            </w:r>
          </w:p>
          <w:p w14:paraId="1BDC8A57" w14:textId="2B94C1EB"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Performance Testing: QA will test microservice's performance by simulating a realistic load on the service and measuring its response time, throughput, and scalability.</w:t>
            </w:r>
          </w:p>
          <w:p w14:paraId="47A6A03C" w14:textId="17F9C321"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lastRenderedPageBreak/>
              <w:t>Security Testing: QA will test microservice's security by identifying and fixing vulnerabilities, such as injection attacks, authentication and authorization issues, and data privacy violations.</w:t>
            </w:r>
          </w:p>
          <w:p w14:paraId="0C538782" w14:textId="10F08439" w:rsidR="466E3E49" w:rsidRDefault="466E3E49" w:rsidP="466E3E49">
            <w:pPr>
              <w:spacing w:line="257" w:lineRule="auto"/>
              <w:rPr>
                <w:rFonts w:asciiTheme="minorHAnsi" w:eastAsiaTheme="minorEastAsia" w:hAnsiTheme="minorHAnsi" w:cstheme="minorBidi"/>
                <w:szCs w:val="20"/>
              </w:rPr>
            </w:pPr>
            <w:r w:rsidRPr="67C09854">
              <w:rPr>
                <w:rFonts w:asciiTheme="minorHAnsi" w:eastAsiaTheme="minorEastAsia" w:hAnsiTheme="minorHAnsi" w:cstheme="minorBidi"/>
                <w:szCs w:val="20"/>
              </w:rPr>
              <w:t xml:space="preserve">Resilience Testing: QA will validate microservice's resilience by simulating failures and testing its ability to recover from them. This includes testing the microservice's ability to handle network outages, resource shortages, and other unexpected events. </w:t>
            </w:r>
          </w:p>
          <w:p w14:paraId="6A5FFBF6" w14:textId="2D841220" w:rsidR="466E3E49" w:rsidRDefault="466E3E49" w:rsidP="466E3E49">
            <w:pPr>
              <w:rPr>
                <w:rFonts w:asciiTheme="minorHAnsi" w:eastAsiaTheme="minorEastAsia" w:hAnsiTheme="minorHAnsi" w:cstheme="minorBidi"/>
                <w:szCs w:val="20"/>
              </w:rPr>
            </w:pPr>
            <w:r w:rsidRPr="67C09854">
              <w:rPr>
                <w:rFonts w:asciiTheme="minorHAnsi" w:eastAsiaTheme="minorEastAsia" w:hAnsiTheme="minorHAnsi" w:cstheme="minorBidi"/>
                <w:szCs w:val="20"/>
              </w:rPr>
              <w:t>QA will ensure that your microservice meets the necessary requirements and standards and delivers high-quality results.</w:t>
            </w:r>
          </w:p>
        </w:tc>
      </w:tr>
    </w:tbl>
    <w:p w14:paraId="7F989CAA" w14:textId="3C0A6770" w:rsidR="28A37433" w:rsidRDefault="28A37433" w:rsidP="371FD6EB">
      <w:pPr>
        <w:spacing w:line="257" w:lineRule="auto"/>
        <w:rPr>
          <w:rFonts w:asciiTheme="minorHAnsi" w:eastAsiaTheme="minorEastAsia" w:hAnsiTheme="minorHAnsi" w:cstheme="minorBidi"/>
          <w:szCs w:val="20"/>
          <w:lang w:val="en-IN"/>
        </w:rPr>
      </w:pPr>
    </w:p>
    <w:p w14:paraId="5D8A06A9" w14:textId="540C3A07" w:rsidR="1F988E23" w:rsidRDefault="1F988E23" w:rsidP="003F4CA6">
      <w:pPr>
        <w:pStyle w:val="Heading2"/>
        <w:rPr>
          <w:rFonts w:asciiTheme="minorHAnsi" w:eastAsiaTheme="minorEastAsia" w:hAnsiTheme="minorHAnsi" w:cstheme="minorBidi"/>
          <w:sz w:val="20"/>
          <w:szCs w:val="20"/>
          <w:lang w:val="en-IN"/>
        </w:rPr>
      </w:pPr>
      <w:r w:rsidRPr="67C09854">
        <w:rPr>
          <w:rFonts w:asciiTheme="minorHAnsi" w:eastAsiaTheme="minorEastAsia" w:hAnsiTheme="minorHAnsi" w:cstheme="minorBidi"/>
          <w:sz w:val="20"/>
          <w:szCs w:val="20"/>
          <w:lang w:val="en-IN"/>
        </w:rPr>
        <w:t xml:space="preserve"> </w:t>
      </w:r>
      <w:bookmarkStart w:id="217" w:name="_Toc132708439"/>
      <w:r w:rsidRPr="67C09854">
        <w:rPr>
          <w:rFonts w:asciiTheme="minorHAnsi" w:eastAsiaTheme="minorEastAsia" w:hAnsiTheme="minorHAnsi" w:cstheme="minorBidi"/>
          <w:sz w:val="20"/>
          <w:szCs w:val="20"/>
          <w:lang w:val="en-IN"/>
        </w:rPr>
        <w:t>UI &amp; API Automation</w:t>
      </w:r>
      <w:bookmarkEnd w:id="217"/>
      <w:r w:rsidRPr="67C09854">
        <w:rPr>
          <w:rFonts w:asciiTheme="minorHAnsi" w:eastAsiaTheme="minorEastAsia" w:hAnsiTheme="minorHAnsi" w:cstheme="minorBidi"/>
          <w:sz w:val="20"/>
          <w:szCs w:val="20"/>
          <w:lang w:val="en-IN"/>
        </w:rPr>
        <w:t xml:space="preserve"> </w:t>
      </w:r>
    </w:p>
    <w:p w14:paraId="3D97D046" w14:textId="2CC0AC60" w:rsidR="1F988E23" w:rsidRDefault="1F988E23" w:rsidP="25D9DB84">
      <w:p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For the Identify phase to start, it is very important to have complete data on the test cases and test data. With no formal test cases being present, it would be ideal to have the one round of manual testing to be performed on the system before the start of the identify phase.  During this period, focus can be on: </w:t>
      </w:r>
    </w:p>
    <w:p w14:paraId="52E74011" w14:textId="3B3FB2DF" w:rsidR="1F988E23" w:rsidRDefault="1F988E23" w:rsidP="001554A2">
      <w:pPr>
        <w:pStyle w:val="ListParagraph"/>
        <w:numPr>
          <w:ilvl w:val="0"/>
          <w:numId w:val="35"/>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Identification of Sanity test cases which needs to be automated as part of UI automation.</w:t>
      </w:r>
    </w:p>
    <w:p w14:paraId="129443A8" w14:textId="5A38BC10" w:rsidR="1F988E23" w:rsidRDefault="1F988E23" w:rsidP="001554A2">
      <w:pPr>
        <w:pStyle w:val="ListParagraph"/>
        <w:numPr>
          <w:ilvl w:val="0"/>
          <w:numId w:val="35"/>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Automation feasibility Study  </w:t>
      </w:r>
    </w:p>
    <w:p w14:paraId="4B92E9D0" w14:textId="5B41D054" w:rsidR="1F988E23" w:rsidRDefault="1F988E23" w:rsidP="001554A2">
      <w:pPr>
        <w:pStyle w:val="ListParagraph"/>
        <w:numPr>
          <w:ilvl w:val="0"/>
          <w:numId w:val="35"/>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ROI identification - GO or NO-GO decision. </w:t>
      </w:r>
    </w:p>
    <w:p w14:paraId="0B0233AC" w14:textId="40552E83" w:rsidR="1F988E23" w:rsidRDefault="1F988E23" w:rsidP="25D9DB84">
      <w:p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Post this, subsequent phased will focus on define the tools, framework, design and optimization. Plan can to complete the Identify, define and the design by end of first Phase.  </w:t>
      </w:r>
    </w:p>
    <w:p w14:paraId="5104AA02" w14:textId="606145ED" w:rsidR="1F988E23" w:rsidRDefault="1F988E23" w:rsidP="25D9DB84">
      <w:p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Ideal approach of the test case finalization for Automation would be in the order mentioned below: </w:t>
      </w:r>
    </w:p>
    <w:p w14:paraId="23F70CAC" w14:textId="5BBC20F9" w:rsidR="1F988E23" w:rsidRDefault="1F988E23" w:rsidP="001554A2">
      <w:pPr>
        <w:pStyle w:val="ListParagraph"/>
        <w:numPr>
          <w:ilvl w:val="0"/>
          <w:numId w:val="34"/>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API automation </w:t>
      </w:r>
    </w:p>
    <w:p w14:paraId="107BFE29" w14:textId="416A6233" w:rsidR="1F988E23" w:rsidRDefault="1F988E23" w:rsidP="25D9DB84">
      <w:p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Automated API tests provide much quicker test results and significantly accelerate development workflows; thus, it helps us speed up the feedback loop and catch issues faster. API automation will be implemented in a way in POSTMAN such that all the tests can be integrated with CI / CD Pipelines.</w:t>
      </w:r>
    </w:p>
    <w:p w14:paraId="5701434E" w14:textId="25532A41" w:rsidR="1F988E23" w:rsidRDefault="1F988E23" w:rsidP="001554A2">
      <w:pPr>
        <w:pStyle w:val="ListParagraph"/>
        <w:numPr>
          <w:ilvl w:val="0"/>
          <w:numId w:val="34"/>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UAT Test case </w:t>
      </w:r>
    </w:p>
    <w:p w14:paraId="215192CA" w14:textId="0B73F55B" w:rsidR="1F988E23" w:rsidRDefault="1F988E23" w:rsidP="001554A2">
      <w:pPr>
        <w:pStyle w:val="ListParagraph"/>
        <w:numPr>
          <w:ilvl w:val="0"/>
          <w:numId w:val="34"/>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Sanity test cases </w:t>
      </w:r>
    </w:p>
    <w:p w14:paraId="6F5D5E4C" w14:textId="588DB096" w:rsidR="1F988E23" w:rsidRDefault="1F988E23" w:rsidP="001554A2">
      <w:pPr>
        <w:pStyle w:val="ListParagraph"/>
        <w:numPr>
          <w:ilvl w:val="0"/>
          <w:numId w:val="34"/>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 xml:space="preserve">Functional &amp; Non-functional test cases that become the part of the regression test suite. </w:t>
      </w:r>
    </w:p>
    <w:p w14:paraId="3BBC5F29" w14:textId="64EF4609" w:rsidR="1F988E23" w:rsidRDefault="1F988E23" w:rsidP="001554A2">
      <w:pPr>
        <w:pStyle w:val="ListParagraph"/>
        <w:numPr>
          <w:ilvl w:val="0"/>
          <w:numId w:val="33"/>
        </w:numPr>
        <w:rPr>
          <w:rFonts w:asciiTheme="minorHAnsi" w:eastAsiaTheme="minorEastAsia" w:hAnsiTheme="minorHAnsi" w:cstheme="minorBidi"/>
          <w:szCs w:val="20"/>
          <w:lang w:val="en-IN"/>
        </w:rPr>
      </w:pPr>
      <w:r w:rsidRPr="67C09854">
        <w:rPr>
          <w:rFonts w:asciiTheme="minorHAnsi" w:eastAsiaTheme="minorEastAsia" w:hAnsiTheme="minorHAnsi" w:cstheme="minorBidi"/>
          <w:szCs w:val="20"/>
          <w:lang w:val="en-IN"/>
        </w:rPr>
        <w:t>Compatibility test cases</w:t>
      </w:r>
    </w:p>
    <w:p w14:paraId="73FAC934" w14:textId="297999C5" w:rsidR="2D37DE2D" w:rsidRDefault="2D37DE2D" w:rsidP="003F4CA6">
      <w:pPr>
        <w:pStyle w:val="Heading2"/>
        <w:rPr>
          <w:rFonts w:asciiTheme="minorHAnsi" w:eastAsiaTheme="minorEastAsia" w:hAnsiTheme="minorHAnsi" w:cstheme="minorBidi"/>
          <w:sz w:val="20"/>
          <w:szCs w:val="20"/>
          <w:lang w:val="en-IN"/>
        </w:rPr>
      </w:pPr>
      <w:r w:rsidRPr="67C09854">
        <w:rPr>
          <w:rFonts w:asciiTheme="minorHAnsi" w:eastAsiaTheme="minorEastAsia" w:hAnsiTheme="minorHAnsi" w:cstheme="minorBidi"/>
          <w:sz w:val="20"/>
          <w:szCs w:val="20"/>
          <w:lang w:val="en-IN"/>
        </w:rPr>
        <w:t xml:space="preserve">  </w:t>
      </w:r>
      <w:bookmarkStart w:id="218" w:name="_Toc132708440"/>
      <w:r w:rsidRPr="67C09854">
        <w:rPr>
          <w:rFonts w:asciiTheme="minorHAnsi" w:eastAsiaTheme="minorEastAsia" w:hAnsiTheme="minorHAnsi" w:cstheme="minorBidi"/>
          <w:sz w:val="20"/>
          <w:szCs w:val="20"/>
          <w:lang w:val="en-IN"/>
        </w:rPr>
        <w:t>Test Types Vs Test Levels &amp; Env</w:t>
      </w:r>
      <w:bookmarkEnd w:id="218"/>
      <w:r w:rsidR="007C743F">
        <w:rPr>
          <w:rFonts w:asciiTheme="minorHAnsi" w:eastAsiaTheme="minorEastAsia" w:hAnsiTheme="minorHAnsi" w:cstheme="minorBidi"/>
          <w:sz w:val="20"/>
          <w:szCs w:val="20"/>
          <w:lang w:val="en-IN"/>
        </w:rPr>
        <w:t>ironments</w:t>
      </w:r>
    </w:p>
    <w:p w14:paraId="7BE291A5" w14:textId="4E7A6F12" w:rsidR="2D37DE2D" w:rsidRDefault="2D37DE2D" w:rsidP="28CCB828">
      <w:pPr>
        <w:rPr>
          <w:rFonts w:asciiTheme="minorHAnsi" w:eastAsiaTheme="minorEastAsia" w:hAnsiTheme="minorHAnsi" w:cstheme="minorBidi"/>
          <w:szCs w:val="20"/>
          <w:lang w:val="en-IN"/>
        </w:rPr>
      </w:pPr>
      <w:r w:rsidRPr="67C09854">
        <w:rPr>
          <w:rFonts w:asciiTheme="minorHAnsi" w:eastAsiaTheme="minorEastAsia" w:hAnsiTheme="minorHAnsi" w:cstheme="minorBidi"/>
          <w:color w:val="000000" w:themeColor="text1"/>
          <w:szCs w:val="20"/>
          <w:lang w:val="en-IN"/>
        </w:rPr>
        <w:t>Test levels and environments will be determined for each test type of the Application / Subsystem.</w:t>
      </w:r>
      <w:r w:rsidRPr="67C09854">
        <w:rPr>
          <w:rFonts w:asciiTheme="minorHAnsi" w:eastAsiaTheme="minorEastAsia" w:hAnsiTheme="minorHAnsi" w:cstheme="minorBidi"/>
          <w:szCs w:val="20"/>
          <w:lang w:val="en-IN"/>
        </w:rPr>
        <w:t xml:space="preserve"> </w:t>
      </w:r>
      <w:r w:rsidRPr="67C09854">
        <w:rPr>
          <w:rFonts w:asciiTheme="minorHAnsi" w:eastAsiaTheme="minorEastAsia" w:hAnsiTheme="minorHAnsi" w:cstheme="minorBidi"/>
          <w:color w:val="000000" w:themeColor="text1"/>
          <w:szCs w:val="20"/>
          <w:lang w:val="en-IN"/>
        </w:rPr>
        <w:t>Each Sub System level test strategy will incorporate this information.</w:t>
      </w:r>
    </w:p>
    <w:tbl>
      <w:tblPr>
        <w:tblW w:w="0" w:type="auto"/>
        <w:tblInd w:w="135" w:type="dxa"/>
        <w:tblLayout w:type="fixed"/>
        <w:tblLook w:val="04A0" w:firstRow="1" w:lastRow="0" w:firstColumn="1" w:lastColumn="0" w:noHBand="0" w:noVBand="1"/>
      </w:tblPr>
      <w:tblGrid>
        <w:gridCol w:w="2205"/>
        <w:gridCol w:w="1635"/>
        <w:gridCol w:w="1470"/>
        <w:gridCol w:w="855"/>
        <w:gridCol w:w="1290"/>
        <w:gridCol w:w="1275"/>
        <w:gridCol w:w="1365"/>
      </w:tblGrid>
      <w:tr w:rsidR="7131F764" w14:paraId="310968CD" w14:textId="77777777" w:rsidTr="2C76E4D3">
        <w:trPr>
          <w:trHeight w:val="1155"/>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77991D61" w14:textId="1743C27A" w:rsidR="7131F764" w:rsidRDefault="7131F764">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Criteria</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3C84E73F" w14:textId="465CC456" w:rsidR="7131F764" w:rsidRDefault="7131F764">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Dev Environment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30327B3" w14:textId="57904C66" w:rsidR="7131F764" w:rsidRDefault="7131F764">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QA Environment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E56577D" w14:textId="5E06C90A" w:rsidR="7131F764" w:rsidRDefault="7131F764">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Bug Fixes</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4D4C5389" w14:textId="2196C003" w:rsidR="7131F764" w:rsidRDefault="7131F764">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Before UAT</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427CD9A8" w14:textId="12D7032E" w:rsidR="7131F764" w:rsidRDefault="7131F764">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Pre- Production</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685B877E" w14:textId="64235992" w:rsidR="7131F764" w:rsidRDefault="7131F764">
            <w:pPr>
              <w:rPr>
                <w:rFonts w:asciiTheme="minorHAnsi" w:eastAsiaTheme="minorEastAsia" w:hAnsiTheme="minorHAnsi" w:cstheme="minorBidi"/>
                <w:b/>
                <w:color w:val="000000" w:themeColor="text1"/>
                <w:szCs w:val="20"/>
              </w:rPr>
            </w:pPr>
            <w:r w:rsidRPr="67C09854">
              <w:rPr>
                <w:rFonts w:asciiTheme="minorHAnsi" w:eastAsiaTheme="minorEastAsia" w:hAnsiTheme="minorHAnsi" w:cstheme="minorBidi"/>
                <w:b/>
                <w:color w:val="000000" w:themeColor="text1"/>
                <w:szCs w:val="20"/>
              </w:rPr>
              <w:t>Production</w:t>
            </w:r>
          </w:p>
        </w:tc>
      </w:tr>
      <w:tr w:rsidR="7131F764" w14:paraId="6A336058" w14:textId="77777777" w:rsidTr="2C76E4D3">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5FB06A43" w14:textId="0395D966"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Sprint Level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9206078" w14:textId="55F18776"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(Story Level)</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0F7ABF1" w14:textId="6DE4C70B"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(Story Level)</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58798C5" w14:textId="40B3AB53"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B70AF80" w14:textId="764E8EBE"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6B37490E" w14:textId="4A29E6D9"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D85B0FE" w14:textId="50AEACF1"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r>
      <w:tr w:rsidR="7131F764" w14:paraId="13B8B091" w14:textId="77777777" w:rsidTr="2C76E4D3">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7764771B" w14:textId="3CBF0D65"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lastRenderedPageBreak/>
              <w:t>Rest API's</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6CAFBC47" w14:textId="37F864A6"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4698F42" w14:textId="11E4C585"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A847F29" w14:textId="5A3C3EC5"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48F52EE2" w14:textId="43AF6D4B"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2DD128FE" w14:textId="4B450C0A"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C5753BE" w14:textId="2FA8CBE1"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r>
      <w:tr w:rsidR="7131F764" w14:paraId="536A8E56" w14:textId="77777777" w:rsidTr="2C76E4D3">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EC924E6" w14:textId="0C4A5005"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Web portal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37F9EEED" w14:textId="34B12246"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2208E5D" w14:textId="1CBCAAAA"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3AD3A9B" w14:textId="635943D4"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700FCF9" w14:textId="64098A9D"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1629C2D8" w14:textId="247186B7"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1EF818B0" w14:textId="6638101A"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r>
      <w:tr w:rsidR="7131F764" w14:paraId="34D4F6E8" w14:textId="77777777" w:rsidTr="2C76E4D3">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196B55B" w14:textId="605C4AE4"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Mobile application</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00024B69" w14:textId="62A15000"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3F0F5E6" w14:textId="59F61947"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0BC974D" w14:textId="29100CAF"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5389A94D" w14:textId="02AF17AB"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06342753" w14:textId="03A48F6E"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A8B37B9" w14:textId="2E7C2A27"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r>
      <w:tr w:rsidR="7131F764" w14:paraId="434AC44A" w14:textId="77777777" w:rsidTr="2C76E4D3">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55A59782" w14:textId="0FCB810C"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Integration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7271F149" w14:textId="3E665139"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D96964C" w14:textId="2163F73B"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67E179B" w14:textId="739F3F31"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5C42628C" w14:textId="6D7B158D"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7A0EDD11" w14:textId="5565DFFD"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1398CEF7" w14:textId="4B2F9D4D"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r>
      <w:tr w:rsidR="7131F764" w14:paraId="7C13B8E2" w14:textId="77777777" w:rsidTr="2C76E4D3">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687E59B1" w14:textId="7D21D421"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Performance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34EC947E" w14:textId="0D4B058C"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9233CBA" w14:textId="0F8643E5"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AD0B4F1" w14:textId="2786C5CA"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DFEA5A4" w14:textId="36E46A11"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5B2CB711" w14:textId="0612ED2E"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ED48250" w14:textId="7BCE25D6"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r>
      <w:tr w:rsidR="7131F764" w14:paraId="6AA300E1" w14:textId="77777777" w:rsidTr="2C76E4D3">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1B289EE4" w14:textId="72539257"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Security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2B46ED58" w14:textId="4EE31C65"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8F20598" w14:textId="51D0B8A0"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B38A1E7" w14:textId="4BD1F979"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557A1CA9" w14:textId="5C5BF374"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72456950" w14:textId="37BA871E"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2E7141C" w14:textId="73B0D763"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r>
      <w:tr w:rsidR="7131F764" w14:paraId="7DDB48D6" w14:textId="77777777" w:rsidTr="2C76E4D3">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279AA51" w14:textId="3F7607C4"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Field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340B9239" w14:textId="68FC002C"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22DA11A" w14:textId="43DE7AF0"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61FB96D" w14:textId="15A312EB"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60A6446" w14:textId="020A70D8"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 xml:space="preserve"> </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1DFE2EA4" w14:textId="0AD31CA2"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F3A9F6B" w14:textId="47B3CD38" w:rsidR="7131F764" w:rsidRDefault="7131F764">
            <w:pPr>
              <w:rPr>
                <w:rFonts w:asciiTheme="minorHAnsi" w:eastAsiaTheme="minorEastAsia" w:hAnsiTheme="minorHAnsi" w:cstheme="minorBidi"/>
                <w:color w:val="000000" w:themeColor="text1"/>
                <w:szCs w:val="20"/>
              </w:rPr>
            </w:pPr>
            <w:r w:rsidRPr="67C09854">
              <w:rPr>
                <w:rFonts w:asciiTheme="minorHAnsi" w:eastAsiaTheme="minorEastAsia" w:hAnsiTheme="minorHAnsi" w:cstheme="minorBidi"/>
                <w:color w:val="000000" w:themeColor="text1"/>
                <w:szCs w:val="20"/>
              </w:rPr>
              <w:t>Sanity</w:t>
            </w:r>
          </w:p>
        </w:tc>
      </w:tr>
    </w:tbl>
    <w:p w14:paraId="22A5A897" w14:textId="2776986C" w:rsidR="28A37433" w:rsidRDefault="28A37433" w:rsidP="00710F5A">
      <w:pPr>
        <w:pStyle w:val="Heading2"/>
        <w:rPr>
          <w:rFonts w:asciiTheme="minorHAnsi" w:eastAsiaTheme="minorEastAsia" w:hAnsiTheme="minorHAnsi" w:cstheme="minorBidi"/>
          <w:sz w:val="20"/>
          <w:szCs w:val="20"/>
        </w:rPr>
      </w:pPr>
      <w:bookmarkStart w:id="219" w:name="_Toc132708441"/>
      <w:r w:rsidRPr="67C09854">
        <w:rPr>
          <w:rFonts w:asciiTheme="minorHAnsi" w:eastAsiaTheme="minorEastAsia" w:hAnsiTheme="minorHAnsi" w:cstheme="minorBidi"/>
          <w:sz w:val="20"/>
          <w:szCs w:val="20"/>
        </w:rPr>
        <w:t>Test Execution &amp; Defect Reporting</w:t>
      </w:r>
      <w:bookmarkEnd w:id="219"/>
      <w:r w:rsidRPr="67C09854">
        <w:rPr>
          <w:rFonts w:asciiTheme="minorHAnsi" w:eastAsiaTheme="minorEastAsia" w:hAnsiTheme="minorHAnsi" w:cstheme="minorBidi"/>
          <w:sz w:val="20"/>
          <w:szCs w:val="20"/>
        </w:rPr>
        <w:t xml:space="preserve"> </w:t>
      </w:r>
    </w:p>
    <w:p w14:paraId="2AB45228" w14:textId="463209B5" w:rsidR="28A37433" w:rsidRPr="005002B8" w:rsidRDefault="28A37433" w:rsidP="001554A2">
      <w:pPr>
        <w:pStyle w:val="ListParagraph"/>
        <w:numPr>
          <w:ilvl w:val="0"/>
          <w:numId w:val="15"/>
        </w:numPr>
        <w:rPr>
          <w:rFonts w:asciiTheme="minorHAnsi" w:eastAsiaTheme="minorEastAsia" w:hAnsiTheme="minorHAnsi" w:cstheme="minorBidi"/>
          <w:szCs w:val="20"/>
          <w:lang w:val="en-IN"/>
        </w:rPr>
      </w:pPr>
      <w:r w:rsidRPr="67C09854">
        <w:rPr>
          <w:rFonts w:asciiTheme="minorHAnsi" w:eastAsiaTheme="minorEastAsia" w:hAnsiTheme="minorHAnsi" w:cstheme="minorBidi"/>
          <w:b/>
          <w:i/>
          <w:szCs w:val="20"/>
          <w:lang w:val="en-IN"/>
        </w:rPr>
        <w:t xml:space="preserve">New features/requirements testing: </w:t>
      </w:r>
      <w:r w:rsidRPr="67C09854">
        <w:rPr>
          <w:rFonts w:asciiTheme="minorHAnsi" w:eastAsiaTheme="minorEastAsia" w:hAnsiTheme="minorHAnsi" w:cstheme="minorBidi"/>
          <w:szCs w:val="20"/>
          <w:lang w:val="en-IN"/>
        </w:rPr>
        <w:t xml:space="preserve"> Test cases would be executed on the dedicated test environment and devices.  Defects would be categorized as Sev1, Sev2 &amp; Sev3 and would be documented in the agreed upon defect tracking tool or excel document.  (Sev 1 would be like application crash, functionality itself is not working.  Sev2 would be functionality has issue but there is a work around.  Sev3 would be cosmetic defects like UI issues, error messages are not informative, grammatical errors etc...). </w:t>
      </w:r>
    </w:p>
    <w:p w14:paraId="01B670B3" w14:textId="0D8A70BE" w:rsidR="28A37433" w:rsidRPr="00FD2271" w:rsidRDefault="28A37433" w:rsidP="001554A2">
      <w:pPr>
        <w:pStyle w:val="ListParagraph"/>
        <w:numPr>
          <w:ilvl w:val="0"/>
          <w:numId w:val="15"/>
        </w:numPr>
        <w:rPr>
          <w:rFonts w:asciiTheme="minorHAnsi" w:eastAsiaTheme="minorEastAsia" w:hAnsiTheme="minorHAnsi" w:cstheme="minorBidi"/>
          <w:szCs w:val="20"/>
          <w:lang w:val="en-IN"/>
        </w:rPr>
      </w:pPr>
      <w:r w:rsidRPr="67C09854">
        <w:rPr>
          <w:rFonts w:asciiTheme="minorHAnsi" w:eastAsiaTheme="minorEastAsia" w:hAnsiTheme="minorHAnsi" w:cstheme="minorBidi"/>
          <w:b/>
          <w:i/>
          <w:szCs w:val="20"/>
          <w:lang w:val="en-IN"/>
        </w:rPr>
        <w:t>Regression features/requirements testing:</w:t>
      </w:r>
      <w:r w:rsidRPr="67C09854">
        <w:rPr>
          <w:rFonts w:asciiTheme="minorHAnsi" w:eastAsiaTheme="minorEastAsia" w:hAnsiTheme="minorHAnsi" w:cstheme="minorBidi"/>
          <w:szCs w:val="20"/>
          <w:lang w:val="en-IN"/>
        </w:rPr>
        <w:t xml:space="preserve"> Regression testing would be executed as per the test cases provided by PG Team or documented by Happiest minds.</w:t>
      </w:r>
    </w:p>
    <w:p w14:paraId="4B3A3D04" w14:textId="1789C63C" w:rsidR="371FD6EB" w:rsidRDefault="371FD6EB" w:rsidP="371FD6EB">
      <w:pPr>
        <w:pStyle w:val="paragraph"/>
        <w:spacing w:before="0" w:beforeAutospacing="0" w:after="0" w:afterAutospacing="0"/>
        <w:jc w:val="both"/>
        <w:rPr>
          <w:rStyle w:val="normaltextrun"/>
          <w:rFonts w:ascii="Calibri" w:hAnsi="Calibri" w:cs="Calibri"/>
          <w:sz w:val="20"/>
          <w:szCs w:val="20"/>
        </w:rPr>
      </w:pPr>
    </w:p>
    <w:p w14:paraId="46B460F8" w14:textId="06B92485" w:rsidR="00052184" w:rsidRPr="00FD2271" w:rsidRDefault="00FD2271">
      <w:pPr>
        <w:pStyle w:val="Heading1"/>
        <w:numPr>
          <w:ilvl w:val="0"/>
          <w:numId w:val="7"/>
        </w:numPr>
        <w:spacing w:after="0"/>
        <w:jc w:val="both"/>
      </w:pPr>
      <w:bookmarkStart w:id="220" w:name="_Toc132708442"/>
      <w:r>
        <w:t>DevOps Strategy</w:t>
      </w:r>
      <w:bookmarkEnd w:id="220"/>
      <w:r>
        <w:t xml:space="preserve"> </w:t>
      </w:r>
      <w:r w:rsidR="00C0283C">
        <w:t>tr</w:t>
      </w:r>
    </w:p>
    <w:p w14:paraId="413189B5" w14:textId="106CFAB3" w:rsidR="00524FFB" w:rsidRPr="00FD2271" w:rsidRDefault="00524FFB" w:rsidP="00FD2271">
      <w:pPr>
        <w:pStyle w:val="Heading2"/>
      </w:pPr>
      <w:bookmarkStart w:id="221" w:name="_Toc132708443"/>
      <w:r w:rsidRPr="00FD2271">
        <w:t>Deployment Architecture </w:t>
      </w:r>
      <w:r w:rsidR="00FA3F1E">
        <w:t>for EKS</w:t>
      </w:r>
      <w:bookmarkEnd w:id="221"/>
    </w:p>
    <w:p w14:paraId="4E2DDC77" w14:textId="6371C245" w:rsidR="00963C50" w:rsidRDefault="001F208D" w:rsidP="00524FFB">
      <w:pPr>
        <w:pStyle w:val="paragraph"/>
        <w:spacing w:after="0"/>
        <w:jc w:val="both"/>
        <w:rPr>
          <w:rFonts w:asciiTheme="majorHAnsi" w:eastAsiaTheme="majorEastAsia" w:hAnsiTheme="majorHAnsi" w:cstheme="majorBidi"/>
          <w:b/>
          <w:smallCaps/>
          <w:lang w:val="en-US" w:eastAsia="en-US"/>
        </w:rPr>
      </w:pPr>
      <w:r>
        <w:rPr>
          <w:noProof/>
        </w:rPr>
        <w:drawing>
          <wp:inline distT="0" distB="0" distL="0" distR="0" wp14:anchorId="1E36AA88" wp14:editId="6E909B6C">
            <wp:extent cx="6190615" cy="2635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0615" cy="2635250"/>
                    </a:xfrm>
                    <a:prstGeom prst="rect">
                      <a:avLst/>
                    </a:prstGeom>
                  </pic:spPr>
                </pic:pic>
              </a:graphicData>
            </a:graphic>
          </wp:inline>
        </w:drawing>
      </w:r>
    </w:p>
    <w:p w14:paraId="7F4D92AF" w14:textId="4B36E384" w:rsidR="00AE275A" w:rsidRPr="00AE275A" w:rsidRDefault="00AE275A" w:rsidP="004C3743">
      <w:pPr>
        <w:pStyle w:val="paragraph"/>
        <w:spacing w:after="0"/>
        <w:jc w:val="both"/>
        <w:rPr>
          <w:rFonts w:asciiTheme="minorHAnsi" w:eastAsiaTheme="majorEastAsia" w:hAnsiTheme="minorHAnsi" w:cstheme="minorHAnsi"/>
          <w:b/>
          <w:bCs/>
          <w:sz w:val="20"/>
          <w:szCs w:val="22"/>
          <w:lang w:val="en-US" w:eastAsia="en-US"/>
        </w:rPr>
      </w:pPr>
      <w:r w:rsidRPr="00AE275A">
        <w:rPr>
          <w:rFonts w:asciiTheme="minorHAnsi" w:eastAsiaTheme="majorEastAsia" w:hAnsiTheme="minorHAnsi" w:cstheme="minorHAnsi"/>
          <w:b/>
          <w:bCs/>
          <w:sz w:val="20"/>
          <w:szCs w:val="22"/>
          <w:lang w:val="en-US" w:eastAsia="en-US"/>
        </w:rPr>
        <w:t>EKS Cluster</w:t>
      </w:r>
    </w:p>
    <w:p w14:paraId="7EC109D0" w14:textId="326C4987" w:rsidR="004C3743" w:rsidRDefault="004C3743" w:rsidP="004C3743">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lastRenderedPageBreak/>
        <w:t>Cluster is being enabled with the EKS managed cluster which will be distributed across the regions for the deployment so that the distribution of the load as well as the High Availability is being made available.</w:t>
      </w:r>
    </w:p>
    <w:p w14:paraId="31C72B03" w14:textId="77777777" w:rsidR="004C3743" w:rsidRDefault="004C3743" w:rsidP="004C3743">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The Clusters are being configured in two regions for the High Availability</w:t>
      </w:r>
    </w:p>
    <w:p w14:paraId="26760230" w14:textId="69F73D1E" w:rsidR="00FB1585" w:rsidRPr="00237757" w:rsidRDefault="00237757" w:rsidP="004C3743">
      <w:pPr>
        <w:pStyle w:val="paragraph"/>
        <w:spacing w:after="0"/>
        <w:jc w:val="both"/>
        <w:rPr>
          <w:rFonts w:asciiTheme="minorHAnsi" w:eastAsiaTheme="majorEastAsia" w:hAnsiTheme="minorHAnsi" w:cstheme="minorHAnsi"/>
          <w:b/>
          <w:bCs/>
          <w:sz w:val="20"/>
          <w:szCs w:val="22"/>
          <w:lang w:val="en-US" w:eastAsia="en-US"/>
        </w:rPr>
      </w:pPr>
      <w:r>
        <w:rPr>
          <w:rFonts w:asciiTheme="minorHAnsi" w:eastAsiaTheme="majorEastAsia" w:hAnsiTheme="minorHAnsi" w:cstheme="minorHAnsi"/>
          <w:b/>
          <w:bCs/>
          <w:sz w:val="20"/>
          <w:szCs w:val="22"/>
          <w:lang w:val="en-US" w:eastAsia="en-US"/>
        </w:rPr>
        <w:t>E</w:t>
      </w:r>
      <w:r w:rsidR="00FB1585" w:rsidRPr="00237757">
        <w:rPr>
          <w:rFonts w:asciiTheme="minorHAnsi" w:eastAsiaTheme="majorEastAsia" w:hAnsiTheme="minorHAnsi" w:cstheme="minorHAnsi"/>
          <w:b/>
          <w:bCs/>
          <w:sz w:val="20"/>
          <w:szCs w:val="22"/>
          <w:lang w:val="en-US" w:eastAsia="en-US"/>
        </w:rPr>
        <w:t>lastic Container Registry</w:t>
      </w:r>
    </w:p>
    <w:p w14:paraId="793040E7" w14:textId="703F58F4" w:rsidR="00FB1585" w:rsidRDefault="00FB1585" w:rsidP="00861753">
      <w:pPr>
        <w:pStyle w:val="paragraph"/>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The base images are created for the containers to be deployed on EKS. We need the centralized storage for configure and uploading the non</w:t>
      </w:r>
      <w:r w:rsidR="00861753">
        <w:rPr>
          <w:rFonts w:asciiTheme="minorHAnsi" w:eastAsiaTheme="majorEastAsia" w:hAnsiTheme="minorHAnsi" w:cstheme="minorHAnsi"/>
          <w:sz w:val="20"/>
          <w:szCs w:val="22"/>
          <w:lang w:val="en-US" w:eastAsia="en-US"/>
        </w:rPr>
        <w:t>-</w:t>
      </w:r>
      <w:r>
        <w:rPr>
          <w:rFonts w:asciiTheme="minorHAnsi" w:eastAsiaTheme="majorEastAsia" w:hAnsiTheme="minorHAnsi" w:cstheme="minorHAnsi"/>
          <w:sz w:val="20"/>
          <w:szCs w:val="22"/>
          <w:lang w:val="en-US" w:eastAsia="en-US"/>
        </w:rPr>
        <w:t>prod and prod environments.</w:t>
      </w:r>
    </w:p>
    <w:p w14:paraId="29B99AF3" w14:textId="77777777" w:rsidR="00AE275A" w:rsidRDefault="00FC44BB" w:rsidP="00861753">
      <w:pPr>
        <w:pStyle w:val="paragraph"/>
        <w:contextualSpacing/>
        <w:jc w:val="both"/>
        <w:rPr>
          <w:rFonts w:asciiTheme="minorHAnsi" w:eastAsiaTheme="majorEastAsia" w:hAnsiTheme="minorHAnsi" w:cstheme="minorHAnsi"/>
          <w:b/>
          <w:sz w:val="20"/>
          <w:szCs w:val="22"/>
          <w:lang w:val="en-US" w:eastAsia="en-US"/>
        </w:rPr>
      </w:pPr>
      <w:r w:rsidRPr="00AE275A">
        <w:rPr>
          <w:rFonts w:asciiTheme="minorHAnsi" w:eastAsiaTheme="majorEastAsia" w:hAnsiTheme="minorHAnsi" w:cstheme="minorHAnsi"/>
          <w:b/>
          <w:sz w:val="20"/>
          <w:szCs w:val="22"/>
          <w:lang w:val="en-US" w:eastAsia="en-US"/>
        </w:rPr>
        <w:t>Terraform</w:t>
      </w:r>
    </w:p>
    <w:p w14:paraId="54105AE8" w14:textId="77777777" w:rsidR="00861753" w:rsidRPr="00AE275A" w:rsidRDefault="00861753" w:rsidP="00861753">
      <w:pPr>
        <w:pStyle w:val="paragraph"/>
        <w:contextualSpacing/>
        <w:jc w:val="both"/>
        <w:rPr>
          <w:rFonts w:asciiTheme="minorHAnsi" w:eastAsiaTheme="majorEastAsia" w:hAnsiTheme="minorHAnsi" w:cstheme="minorHAnsi"/>
          <w:b/>
          <w:bCs/>
          <w:sz w:val="20"/>
          <w:szCs w:val="22"/>
          <w:lang w:val="en-US" w:eastAsia="en-US"/>
        </w:rPr>
      </w:pPr>
    </w:p>
    <w:p w14:paraId="02656C9F" w14:textId="71E2ED61" w:rsidR="0069358C" w:rsidRDefault="00FC44BB" w:rsidP="00861753">
      <w:pPr>
        <w:pStyle w:val="paragraph"/>
        <w:contextualSpacing/>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Terraform </w:t>
      </w:r>
      <w:r w:rsidR="00FC7A7C">
        <w:rPr>
          <w:rFonts w:asciiTheme="minorHAnsi" w:eastAsiaTheme="majorEastAsia" w:hAnsiTheme="minorHAnsi" w:cstheme="minorHAnsi"/>
          <w:sz w:val="20"/>
          <w:szCs w:val="22"/>
          <w:lang w:val="en-US" w:eastAsia="en-US"/>
        </w:rPr>
        <w:t xml:space="preserve">is being </w:t>
      </w:r>
      <w:r w:rsidR="0069358C">
        <w:rPr>
          <w:rFonts w:asciiTheme="minorHAnsi" w:eastAsiaTheme="majorEastAsia" w:hAnsiTheme="minorHAnsi" w:cstheme="minorHAnsi"/>
          <w:sz w:val="20"/>
          <w:szCs w:val="22"/>
          <w:lang w:val="en-US" w:eastAsia="en-US"/>
        </w:rPr>
        <w:t xml:space="preserve">proposed for the </w:t>
      </w:r>
      <w:r w:rsidR="00E15ED9">
        <w:rPr>
          <w:rFonts w:asciiTheme="minorHAnsi" w:eastAsiaTheme="majorEastAsia" w:hAnsiTheme="minorHAnsi" w:cstheme="minorHAnsi"/>
          <w:sz w:val="20"/>
          <w:szCs w:val="22"/>
          <w:lang w:val="en-US" w:eastAsia="en-US"/>
        </w:rPr>
        <w:t>IaaS and CaaS</w:t>
      </w:r>
      <w:r w:rsidR="00FC7A7C">
        <w:rPr>
          <w:rFonts w:asciiTheme="minorHAnsi" w:eastAsiaTheme="majorEastAsia" w:hAnsiTheme="minorHAnsi" w:cstheme="minorHAnsi"/>
          <w:sz w:val="20"/>
          <w:szCs w:val="22"/>
          <w:lang w:val="en-US" w:eastAsia="en-US"/>
        </w:rPr>
        <w:t>.</w:t>
      </w:r>
    </w:p>
    <w:p w14:paraId="49A11E53" w14:textId="77777777" w:rsidR="00861753" w:rsidRDefault="00861753" w:rsidP="00861753">
      <w:pPr>
        <w:pStyle w:val="paragraph"/>
        <w:contextualSpacing/>
        <w:jc w:val="both"/>
        <w:rPr>
          <w:rFonts w:asciiTheme="minorHAnsi" w:eastAsiaTheme="majorEastAsia" w:hAnsiTheme="minorHAnsi" w:cstheme="minorHAnsi"/>
          <w:sz w:val="20"/>
          <w:szCs w:val="22"/>
          <w:lang w:val="en-US" w:eastAsia="en-US"/>
        </w:rPr>
      </w:pPr>
    </w:p>
    <w:p w14:paraId="796FA5B8" w14:textId="4CF09212" w:rsidR="00AE275A" w:rsidRDefault="00AE275A" w:rsidP="00861753">
      <w:pPr>
        <w:pStyle w:val="paragraph"/>
        <w:contextualSpacing/>
        <w:jc w:val="both"/>
        <w:rPr>
          <w:rFonts w:asciiTheme="minorHAnsi" w:eastAsiaTheme="majorEastAsia" w:hAnsiTheme="minorHAnsi" w:cstheme="minorHAnsi"/>
          <w:b/>
          <w:bCs/>
          <w:sz w:val="20"/>
          <w:szCs w:val="22"/>
          <w:lang w:val="en-US" w:eastAsia="en-US"/>
        </w:rPr>
      </w:pPr>
      <w:r w:rsidRPr="00237757">
        <w:rPr>
          <w:rFonts w:asciiTheme="minorHAnsi" w:eastAsiaTheme="majorEastAsia" w:hAnsiTheme="minorHAnsi" w:cstheme="minorHAnsi"/>
          <w:b/>
          <w:bCs/>
          <w:sz w:val="20"/>
          <w:szCs w:val="22"/>
          <w:lang w:val="en-US" w:eastAsia="en-US"/>
        </w:rPr>
        <w:t>AWS Services</w:t>
      </w:r>
    </w:p>
    <w:p w14:paraId="1F65EB65" w14:textId="77777777" w:rsidR="00861753" w:rsidRPr="00237757" w:rsidRDefault="00861753" w:rsidP="00861753">
      <w:pPr>
        <w:pStyle w:val="paragraph"/>
        <w:contextualSpacing/>
        <w:jc w:val="both"/>
        <w:rPr>
          <w:rFonts w:asciiTheme="minorHAnsi" w:eastAsiaTheme="majorEastAsia" w:hAnsiTheme="minorHAnsi" w:cstheme="minorHAnsi"/>
          <w:b/>
          <w:bCs/>
          <w:sz w:val="20"/>
          <w:szCs w:val="22"/>
          <w:lang w:val="en-US" w:eastAsia="en-US"/>
        </w:rPr>
      </w:pPr>
    </w:p>
    <w:p w14:paraId="64C275D5" w14:textId="4A2B47D5" w:rsidR="00FC7A7C" w:rsidRDefault="00FC7A7C" w:rsidP="00861753">
      <w:pPr>
        <w:pStyle w:val="paragraph"/>
        <w:contextualSpacing/>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AWS Cloud Formation template will also be used for configuring and provisioning the instances. </w:t>
      </w:r>
    </w:p>
    <w:p w14:paraId="5A5A63DF" w14:textId="77777777" w:rsidR="00861753" w:rsidRDefault="00861753" w:rsidP="00861753">
      <w:pPr>
        <w:pStyle w:val="paragraph"/>
        <w:contextualSpacing/>
        <w:jc w:val="both"/>
        <w:rPr>
          <w:rFonts w:asciiTheme="minorHAnsi" w:eastAsiaTheme="majorEastAsia" w:hAnsiTheme="minorHAnsi" w:cstheme="minorHAnsi"/>
          <w:sz w:val="20"/>
          <w:szCs w:val="22"/>
          <w:lang w:val="en-US" w:eastAsia="en-US"/>
        </w:rPr>
      </w:pPr>
    </w:p>
    <w:p w14:paraId="259617C7" w14:textId="4420A524" w:rsidR="00AE275A" w:rsidRDefault="00AE275A" w:rsidP="00861753">
      <w:pPr>
        <w:pStyle w:val="paragraph"/>
        <w:contextualSpacing/>
        <w:jc w:val="both"/>
        <w:rPr>
          <w:rFonts w:asciiTheme="minorHAnsi" w:eastAsiaTheme="majorEastAsia" w:hAnsiTheme="minorHAnsi" w:cstheme="minorHAnsi"/>
          <w:b/>
          <w:bCs/>
          <w:sz w:val="20"/>
          <w:szCs w:val="22"/>
          <w:lang w:val="en-US" w:eastAsia="en-US"/>
        </w:rPr>
      </w:pPr>
      <w:r w:rsidRPr="00AE275A">
        <w:rPr>
          <w:rFonts w:asciiTheme="minorHAnsi" w:eastAsiaTheme="majorEastAsia" w:hAnsiTheme="minorHAnsi" w:cstheme="minorHAnsi"/>
          <w:b/>
          <w:bCs/>
          <w:sz w:val="20"/>
          <w:szCs w:val="22"/>
          <w:lang w:val="en-US" w:eastAsia="en-US"/>
        </w:rPr>
        <w:t>Helm</w:t>
      </w:r>
    </w:p>
    <w:p w14:paraId="26934950" w14:textId="77777777" w:rsidR="00861753" w:rsidRPr="00AE275A" w:rsidRDefault="00861753" w:rsidP="00861753">
      <w:pPr>
        <w:pStyle w:val="paragraph"/>
        <w:contextualSpacing/>
        <w:jc w:val="both"/>
        <w:rPr>
          <w:rFonts w:asciiTheme="minorHAnsi" w:eastAsiaTheme="majorEastAsia" w:hAnsiTheme="minorHAnsi" w:cstheme="minorHAnsi"/>
          <w:b/>
          <w:bCs/>
          <w:sz w:val="20"/>
          <w:szCs w:val="22"/>
          <w:lang w:val="en-US" w:eastAsia="en-US"/>
        </w:rPr>
      </w:pPr>
    </w:p>
    <w:p w14:paraId="3928B265" w14:textId="409169D6" w:rsidR="00221BA4" w:rsidRDefault="00C85591" w:rsidP="00861753">
      <w:pPr>
        <w:pStyle w:val="paragraph"/>
        <w:contextualSpacing/>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Release management is being </w:t>
      </w:r>
      <w:r w:rsidR="00221BA4">
        <w:rPr>
          <w:rFonts w:asciiTheme="minorHAnsi" w:eastAsiaTheme="majorEastAsia" w:hAnsiTheme="minorHAnsi" w:cstheme="minorHAnsi"/>
          <w:sz w:val="20"/>
          <w:szCs w:val="22"/>
          <w:lang w:val="en-US" w:eastAsia="en-US"/>
        </w:rPr>
        <w:t xml:space="preserve">handled by </w:t>
      </w:r>
      <w:r w:rsidR="0069358C">
        <w:rPr>
          <w:rFonts w:asciiTheme="minorHAnsi" w:eastAsiaTheme="majorEastAsia" w:hAnsiTheme="minorHAnsi" w:cstheme="minorHAnsi"/>
          <w:sz w:val="20"/>
          <w:szCs w:val="22"/>
          <w:lang w:val="en-US" w:eastAsia="en-US"/>
        </w:rPr>
        <w:t xml:space="preserve">Helm Templates </w:t>
      </w:r>
    </w:p>
    <w:p w14:paraId="07729933" w14:textId="7F14F798" w:rsidR="0069358C" w:rsidRDefault="00221BA4" w:rsidP="00861753">
      <w:pPr>
        <w:pStyle w:val="paragraph"/>
        <w:contextualSpacing/>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Helm a package management tool </w:t>
      </w:r>
      <w:r w:rsidR="0069358C">
        <w:rPr>
          <w:rFonts w:asciiTheme="minorHAnsi" w:eastAsiaTheme="majorEastAsia" w:hAnsiTheme="minorHAnsi" w:cstheme="minorHAnsi"/>
          <w:sz w:val="20"/>
          <w:szCs w:val="22"/>
          <w:lang w:val="en-US" w:eastAsia="en-US"/>
        </w:rPr>
        <w:t xml:space="preserve">will be configured for the release process </w:t>
      </w:r>
      <w:r>
        <w:rPr>
          <w:rFonts w:asciiTheme="minorHAnsi" w:eastAsiaTheme="majorEastAsia" w:hAnsiTheme="minorHAnsi" w:cstheme="minorHAnsi"/>
          <w:sz w:val="20"/>
          <w:szCs w:val="22"/>
          <w:lang w:val="en-US" w:eastAsia="en-US"/>
        </w:rPr>
        <w:t>and</w:t>
      </w:r>
      <w:r w:rsidR="0069358C">
        <w:rPr>
          <w:rFonts w:asciiTheme="minorHAnsi" w:eastAsiaTheme="majorEastAsia" w:hAnsiTheme="minorHAnsi" w:cstheme="minorHAnsi"/>
          <w:sz w:val="20"/>
          <w:szCs w:val="22"/>
          <w:lang w:val="en-US" w:eastAsia="en-US"/>
        </w:rPr>
        <w:t xml:space="preserve"> with the version </w:t>
      </w:r>
      <w:r w:rsidR="00B64CBB">
        <w:rPr>
          <w:rFonts w:asciiTheme="minorHAnsi" w:eastAsiaTheme="majorEastAsia" w:hAnsiTheme="minorHAnsi" w:cstheme="minorHAnsi"/>
          <w:sz w:val="20"/>
          <w:szCs w:val="22"/>
          <w:lang w:val="en-US" w:eastAsia="en-US"/>
        </w:rPr>
        <w:t>control</w:t>
      </w:r>
      <w:r>
        <w:rPr>
          <w:rFonts w:asciiTheme="minorHAnsi" w:eastAsiaTheme="majorEastAsia" w:hAnsiTheme="minorHAnsi" w:cstheme="minorHAnsi"/>
          <w:sz w:val="20"/>
          <w:szCs w:val="22"/>
          <w:lang w:val="en-US" w:eastAsia="en-US"/>
        </w:rPr>
        <w:t xml:space="preserve"> enabled</w:t>
      </w:r>
      <w:r w:rsidR="00B64CBB">
        <w:rPr>
          <w:rFonts w:asciiTheme="minorHAnsi" w:eastAsiaTheme="majorEastAsia" w:hAnsiTheme="minorHAnsi" w:cstheme="minorHAnsi"/>
          <w:sz w:val="20"/>
          <w:szCs w:val="22"/>
          <w:lang w:val="en-US" w:eastAsia="en-US"/>
        </w:rPr>
        <w:t>.</w:t>
      </w:r>
    </w:p>
    <w:p w14:paraId="6ACC2B7D" w14:textId="59BF3C49" w:rsidR="00177AA8" w:rsidRDefault="00177AA8" w:rsidP="00861753">
      <w:pPr>
        <w:pStyle w:val="paragraph"/>
        <w:contextualSpacing/>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The </w:t>
      </w:r>
      <w:r w:rsidR="00075B2E">
        <w:rPr>
          <w:rFonts w:asciiTheme="minorHAnsi" w:eastAsiaTheme="majorEastAsia" w:hAnsiTheme="minorHAnsi" w:cstheme="minorHAnsi"/>
          <w:sz w:val="20"/>
          <w:szCs w:val="22"/>
          <w:lang w:val="en-US" w:eastAsia="en-US"/>
        </w:rPr>
        <w:t>namespa</w:t>
      </w:r>
      <w:r w:rsidR="00917289">
        <w:rPr>
          <w:rFonts w:asciiTheme="minorHAnsi" w:eastAsiaTheme="majorEastAsia" w:hAnsiTheme="minorHAnsi" w:cstheme="minorHAnsi"/>
          <w:sz w:val="20"/>
          <w:szCs w:val="22"/>
          <w:lang w:val="en-US" w:eastAsia="en-US"/>
        </w:rPr>
        <w:t>c</w:t>
      </w:r>
      <w:r w:rsidR="00075B2E">
        <w:rPr>
          <w:rFonts w:asciiTheme="minorHAnsi" w:eastAsiaTheme="majorEastAsia" w:hAnsiTheme="minorHAnsi" w:cstheme="minorHAnsi"/>
          <w:sz w:val="20"/>
          <w:szCs w:val="22"/>
          <w:lang w:val="en-US" w:eastAsia="en-US"/>
        </w:rPr>
        <w:t>es are b</w:t>
      </w:r>
      <w:r w:rsidR="00B64CBB">
        <w:rPr>
          <w:rFonts w:asciiTheme="minorHAnsi" w:eastAsiaTheme="majorEastAsia" w:hAnsiTheme="minorHAnsi" w:cstheme="minorHAnsi"/>
          <w:sz w:val="20"/>
          <w:szCs w:val="22"/>
          <w:lang w:val="en-US" w:eastAsia="en-US"/>
        </w:rPr>
        <w:t>eing configured for each project deployment.</w:t>
      </w:r>
    </w:p>
    <w:p w14:paraId="090542CE" w14:textId="77777777" w:rsidR="00861753" w:rsidRDefault="00861753" w:rsidP="00861753">
      <w:pPr>
        <w:pStyle w:val="paragraph"/>
        <w:contextualSpacing/>
        <w:jc w:val="both"/>
        <w:rPr>
          <w:rFonts w:asciiTheme="minorHAnsi" w:eastAsiaTheme="majorEastAsia" w:hAnsiTheme="minorHAnsi" w:cstheme="minorHAnsi"/>
          <w:sz w:val="20"/>
          <w:szCs w:val="22"/>
          <w:lang w:val="en-US" w:eastAsia="en-US"/>
        </w:rPr>
      </w:pPr>
    </w:p>
    <w:p w14:paraId="0FD29A69" w14:textId="5C63A352" w:rsidR="00BC2CE4" w:rsidRDefault="00BC2CE4" w:rsidP="004F1DCF">
      <w:pPr>
        <w:pStyle w:val="paragraph"/>
        <w:spacing w:after="0"/>
        <w:jc w:val="both"/>
        <w:rPr>
          <w:rFonts w:asciiTheme="minorHAnsi" w:eastAsiaTheme="majorEastAsia" w:hAnsiTheme="minorHAnsi" w:cstheme="minorHAnsi"/>
          <w:b/>
          <w:bCs/>
          <w:sz w:val="20"/>
          <w:szCs w:val="22"/>
          <w:lang w:val="en-US" w:eastAsia="en-US"/>
        </w:rPr>
      </w:pPr>
      <w:r>
        <w:rPr>
          <w:rFonts w:asciiTheme="minorHAnsi" w:eastAsiaTheme="majorEastAsia" w:hAnsiTheme="minorHAnsi" w:cstheme="minorHAnsi"/>
          <w:b/>
          <w:bCs/>
          <w:sz w:val="20"/>
          <w:szCs w:val="22"/>
          <w:lang w:val="en-US" w:eastAsia="en-US"/>
        </w:rPr>
        <w:t xml:space="preserve">AWS </w:t>
      </w:r>
      <w:r w:rsidR="001734EA">
        <w:rPr>
          <w:rFonts w:asciiTheme="minorHAnsi" w:eastAsiaTheme="majorEastAsia" w:hAnsiTheme="minorHAnsi" w:cstheme="minorHAnsi"/>
          <w:b/>
          <w:bCs/>
          <w:sz w:val="20"/>
          <w:szCs w:val="22"/>
          <w:lang w:val="en-US" w:eastAsia="en-US"/>
        </w:rPr>
        <w:t xml:space="preserve">App </w:t>
      </w:r>
      <w:r>
        <w:rPr>
          <w:rFonts w:asciiTheme="minorHAnsi" w:eastAsiaTheme="majorEastAsia" w:hAnsiTheme="minorHAnsi" w:cstheme="minorHAnsi"/>
          <w:b/>
          <w:bCs/>
          <w:sz w:val="20"/>
          <w:szCs w:val="22"/>
          <w:lang w:val="en-US" w:eastAsia="en-US"/>
        </w:rPr>
        <w:t>Mesh</w:t>
      </w:r>
    </w:p>
    <w:p w14:paraId="3AA285CB" w14:textId="07F394B7" w:rsidR="005E0C7C" w:rsidRDefault="005E0C7C" w:rsidP="005943BA">
      <w:pPr>
        <w:pStyle w:val="NormalWeb"/>
        <w:shd w:val="clear" w:color="auto" w:fill="FFFFFF"/>
        <w:jc w:val="both"/>
        <w:rPr>
          <w:rFonts w:asciiTheme="minorHAnsi" w:eastAsiaTheme="majorEastAsia" w:hAnsiTheme="minorHAnsi" w:cstheme="minorHAnsi"/>
          <w:sz w:val="20"/>
          <w:szCs w:val="22"/>
        </w:rPr>
      </w:pPr>
      <w:r w:rsidRPr="005943BA">
        <w:rPr>
          <w:rFonts w:asciiTheme="minorHAnsi" w:eastAsiaTheme="majorEastAsia" w:hAnsiTheme="minorHAnsi" w:cstheme="minorHAnsi"/>
          <w:sz w:val="20"/>
          <w:szCs w:val="22"/>
        </w:rPr>
        <w:t>App Mesh removes the need to update application code to change how monitoring data is collected or traffic is routed between services. App Mesh configures each service to export monitoring data and implements consistent communications control logic across your application.</w:t>
      </w:r>
    </w:p>
    <w:p w14:paraId="1618A040" w14:textId="22A42ED7" w:rsidR="005943BA" w:rsidRPr="005943BA" w:rsidRDefault="005943BA" w:rsidP="005943BA">
      <w:pPr>
        <w:pStyle w:val="NormalWeb"/>
        <w:shd w:val="clear" w:color="auto" w:fill="FFFFFF"/>
        <w:jc w:val="both"/>
        <w:rPr>
          <w:rFonts w:asciiTheme="minorHAnsi" w:eastAsiaTheme="majorEastAsia" w:hAnsiTheme="minorHAnsi" w:cstheme="minorHAnsi"/>
          <w:sz w:val="20"/>
          <w:szCs w:val="22"/>
        </w:rPr>
      </w:pPr>
      <w:r w:rsidRPr="005943BA">
        <w:rPr>
          <w:rFonts w:asciiTheme="minorHAnsi" w:eastAsiaTheme="majorEastAsia" w:hAnsiTheme="minorHAnsi" w:cstheme="minorHAnsi"/>
          <w:sz w:val="20"/>
          <w:szCs w:val="22"/>
        </w:rPr>
        <w:t>This makes it easy to quickly pinpoint the exact location of errors and automatically re-route network traffic when there are failures or when code changes need to be deployed.</w:t>
      </w:r>
    </w:p>
    <w:p w14:paraId="49C88207" w14:textId="2AD88B7C" w:rsidR="005943BA" w:rsidRPr="005943BA" w:rsidRDefault="005943BA" w:rsidP="005943BA">
      <w:pPr>
        <w:pStyle w:val="NormalWeb"/>
        <w:shd w:val="clear" w:color="auto" w:fill="FFFFFF"/>
        <w:jc w:val="both"/>
        <w:rPr>
          <w:rFonts w:asciiTheme="minorHAnsi" w:eastAsiaTheme="majorEastAsia" w:hAnsiTheme="minorHAnsi" w:cstheme="minorHAnsi"/>
          <w:sz w:val="20"/>
          <w:szCs w:val="22"/>
        </w:rPr>
      </w:pPr>
      <w:r w:rsidRPr="005943BA">
        <w:rPr>
          <w:rFonts w:asciiTheme="minorHAnsi" w:eastAsiaTheme="majorEastAsia" w:hAnsiTheme="minorHAnsi" w:cstheme="minorHAnsi"/>
          <w:sz w:val="20"/>
          <w:szCs w:val="22"/>
        </w:rPr>
        <w:t>App Mesh uses the open</w:t>
      </w:r>
      <w:r w:rsidR="0005229D">
        <w:rPr>
          <w:rFonts w:asciiTheme="minorHAnsi" w:eastAsiaTheme="majorEastAsia" w:hAnsiTheme="minorHAnsi" w:cstheme="minorHAnsi"/>
          <w:sz w:val="20"/>
          <w:szCs w:val="22"/>
        </w:rPr>
        <w:t>-</w:t>
      </w:r>
      <w:r w:rsidRPr="005943BA">
        <w:rPr>
          <w:rFonts w:asciiTheme="minorHAnsi" w:eastAsiaTheme="majorEastAsia" w:hAnsiTheme="minorHAnsi" w:cstheme="minorHAnsi"/>
          <w:sz w:val="20"/>
          <w:szCs w:val="22"/>
        </w:rPr>
        <w:t>source Envoy proxy, making it compatible with a wide range of AWS partner and open source tools</w:t>
      </w:r>
    </w:p>
    <w:p w14:paraId="247E8F06" w14:textId="6D48758D" w:rsidR="00AE275A" w:rsidRPr="00AE275A" w:rsidRDefault="00AE275A" w:rsidP="004F1DCF">
      <w:pPr>
        <w:pStyle w:val="paragraph"/>
        <w:spacing w:after="0"/>
        <w:jc w:val="both"/>
        <w:rPr>
          <w:rFonts w:asciiTheme="minorHAnsi" w:eastAsiaTheme="majorEastAsia" w:hAnsiTheme="minorHAnsi" w:cstheme="minorHAnsi"/>
          <w:b/>
          <w:bCs/>
          <w:sz w:val="20"/>
          <w:szCs w:val="22"/>
          <w:lang w:val="en-US" w:eastAsia="en-US"/>
        </w:rPr>
      </w:pPr>
      <w:r w:rsidRPr="00AE275A">
        <w:rPr>
          <w:rFonts w:asciiTheme="minorHAnsi" w:eastAsiaTheme="majorEastAsia" w:hAnsiTheme="minorHAnsi" w:cstheme="minorHAnsi"/>
          <w:b/>
          <w:bCs/>
          <w:sz w:val="20"/>
          <w:szCs w:val="22"/>
          <w:lang w:val="en-US" w:eastAsia="en-US"/>
        </w:rPr>
        <w:t>Aqua:</w:t>
      </w:r>
    </w:p>
    <w:p w14:paraId="1D1097E0" w14:textId="0BBE7441" w:rsidR="00790340" w:rsidRDefault="00790340" w:rsidP="004F1DCF">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Aqua will be integrated as part of the platform to </w:t>
      </w:r>
      <w:r w:rsidR="00F934EF">
        <w:rPr>
          <w:rFonts w:asciiTheme="minorHAnsi" w:eastAsiaTheme="majorEastAsia" w:hAnsiTheme="minorHAnsi" w:cstheme="minorHAnsi"/>
          <w:sz w:val="20"/>
          <w:szCs w:val="22"/>
          <w:lang w:val="en-US" w:eastAsia="en-US"/>
        </w:rPr>
        <w:t>validate the image being uploaded on to the repository.</w:t>
      </w:r>
    </w:p>
    <w:p w14:paraId="31827ADE" w14:textId="7806666F" w:rsidR="00210AC6" w:rsidRDefault="004C3743" w:rsidP="004F1DCF">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Aqua is integrated with the pipeline to validate the </w:t>
      </w:r>
      <w:r w:rsidR="001E6438">
        <w:rPr>
          <w:rFonts w:asciiTheme="minorHAnsi" w:eastAsiaTheme="majorEastAsia" w:hAnsiTheme="minorHAnsi" w:cstheme="minorHAnsi"/>
          <w:sz w:val="20"/>
          <w:szCs w:val="22"/>
          <w:lang w:val="en-US" w:eastAsia="en-US"/>
        </w:rPr>
        <w:t xml:space="preserve">security check for the </w:t>
      </w:r>
      <w:r w:rsidR="00210AC6">
        <w:rPr>
          <w:rFonts w:asciiTheme="minorHAnsi" w:eastAsiaTheme="majorEastAsia" w:hAnsiTheme="minorHAnsi" w:cstheme="minorHAnsi"/>
          <w:sz w:val="20"/>
          <w:szCs w:val="22"/>
          <w:lang w:val="en-US" w:eastAsia="en-US"/>
        </w:rPr>
        <w:t>vulnerability in the images</w:t>
      </w:r>
    </w:p>
    <w:p w14:paraId="24C8D205" w14:textId="77777777" w:rsidR="00917289" w:rsidRDefault="00917289" w:rsidP="004F1DCF">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Security checks on the containers, images, </w:t>
      </w:r>
      <w:r w:rsidR="00DC0239">
        <w:rPr>
          <w:rFonts w:asciiTheme="minorHAnsi" w:eastAsiaTheme="majorEastAsia" w:hAnsiTheme="minorHAnsi" w:cstheme="minorHAnsi"/>
          <w:sz w:val="20"/>
          <w:szCs w:val="22"/>
          <w:lang w:val="en-US" w:eastAsia="en-US"/>
        </w:rPr>
        <w:t>code quality, integration of the vulnerability check will be integrated as part of the pipelines</w:t>
      </w:r>
    </w:p>
    <w:p w14:paraId="546436B6" w14:textId="1CBCDBC5" w:rsidR="00AE275A" w:rsidRPr="00AE275A" w:rsidRDefault="00AE275A" w:rsidP="004F1DCF">
      <w:pPr>
        <w:pStyle w:val="paragraph"/>
        <w:spacing w:after="0"/>
        <w:jc w:val="both"/>
        <w:rPr>
          <w:rFonts w:asciiTheme="minorHAnsi" w:eastAsiaTheme="majorEastAsia" w:hAnsiTheme="minorHAnsi" w:cstheme="minorHAnsi"/>
          <w:b/>
          <w:bCs/>
          <w:sz w:val="20"/>
          <w:szCs w:val="22"/>
          <w:lang w:val="en-US" w:eastAsia="en-US"/>
        </w:rPr>
      </w:pPr>
      <w:r w:rsidRPr="00AE275A">
        <w:rPr>
          <w:rFonts w:asciiTheme="minorHAnsi" w:eastAsiaTheme="majorEastAsia" w:hAnsiTheme="minorHAnsi" w:cstheme="minorHAnsi"/>
          <w:b/>
          <w:bCs/>
          <w:sz w:val="20"/>
          <w:szCs w:val="22"/>
          <w:lang w:val="en-US" w:eastAsia="en-US"/>
        </w:rPr>
        <w:t>Application Monitoring :</w:t>
      </w:r>
    </w:p>
    <w:p w14:paraId="098C57AA" w14:textId="22E8DD92" w:rsidR="00210AC6" w:rsidRDefault="001F4BEF" w:rsidP="004F1DCF">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EFK: </w:t>
      </w:r>
      <w:r w:rsidR="00210AC6">
        <w:rPr>
          <w:rFonts w:asciiTheme="minorHAnsi" w:eastAsiaTheme="majorEastAsia" w:hAnsiTheme="minorHAnsi" w:cstheme="minorHAnsi"/>
          <w:sz w:val="20"/>
          <w:szCs w:val="22"/>
          <w:lang w:val="en-US" w:eastAsia="en-US"/>
        </w:rPr>
        <w:t xml:space="preserve">The application log monitoring is being taken care with the integration of the EFK (Elastic Search FluentD &amp; Kibana) </w:t>
      </w:r>
    </w:p>
    <w:p w14:paraId="59ECFB1F" w14:textId="76141713" w:rsidR="00842268" w:rsidRDefault="00842268" w:rsidP="004F1DCF">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This is centralized and configured in the regions </w:t>
      </w:r>
      <w:r w:rsidR="00C530DD">
        <w:rPr>
          <w:rFonts w:asciiTheme="minorHAnsi" w:eastAsiaTheme="majorEastAsia" w:hAnsiTheme="minorHAnsi" w:cstheme="minorHAnsi"/>
          <w:sz w:val="20"/>
          <w:szCs w:val="22"/>
          <w:lang w:val="en-US" w:eastAsia="en-US"/>
        </w:rPr>
        <w:t>for extracting and maintain the logs.</w:t>
      </w:r>
    </w:p>
    <w:p w14:paraId="7B1DA055" w14:textId="07FBFF01" w:rsidR="00C530DD" w:rsidRDefault="00C530DD" w:rsidP="004F1DCF">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Additional Disk Volumes will be mounted as part of </w:t>
      </w:r>
      <w:r w:rsidR="00474329">
        <w:rPr>
          <w:rFonts w:asciiTheme="minorHAnsi" w:eastAsiaTheme="majorEastAsia" w:hAnsiTheme="minorHAnsi" w:cstheme="minorHAnsi"/>
          <w:sz w:val="20"/>
          <w:szCs w:val="22"/>
          <w:lang w:val="en-US" w:eastAsia="en-US"/>
        </w:rPr>
        <w:t>it so that the logs are always dumped and can be extended without the changes affecting the system.</w:t>
      </w:r>
    </w:p>
    <w:p w14:paraId="519719E2" w14:textId="273C73CE" w:rsidR="00094A96" w:rsidRPr="00F934EF" w:rsidRDefault="00DC0239"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lastRenderedPageBreak/>
        <w:t xml:space="preserve">The application </w:t>
      </w:r>
      <w:r w:rsidR="00034C67">
        <w:rPr>
          <w:rFonts w:asciiTheme="minorHAnsi" w:eastAsiaTheme="majorEastAsia" w:hAnsiTheme="minorHAnsi" w:cstheme="minorHAnsi"/>
          <w:sz w:val="20"/>
          <w:szCs w:val="22"/>
          <w:lang w:val="en-US" w:eastAsia="en-US"/>
        </w:rPr>
        <w:t xml:space="preserve">and infrastructure monitoring are being monitored using the </w:t>
      </w:r>
      <w:r w:rsidR="00014374">
        <w:rPr>
          <w:rFonts w:asciiTheme="minorHAnsi" w:eastAsiaTheme="majorEastAsia" w:hAnsiTheme="minorHAnsi" w:cstheme="minorHAnsi"/>
          <w:sz w:val="20"/>
          <w:szCs w:val="22"/>
          <w:lang w:val="en-US" w:eastAsia="en-US"/>
        </w:rPr>
        <w:t>CloudWatch</w:t>
      </w:r>
      <w:r w:rsidR="00790340">
        <w:rPr>
          <w:rFonts w:asciiTheme="minorHAnsi" w:eastAsiaTheme="majorEastAsia" w:hAnsiTheme="minorHAnsi" w:cstheme="minorHAnsi"/>
          <w:sz w:val="20"/>
          <w:szCs w:val="22"/>
          <w:lang w:val="en-US" w:eastAsia="en-US"/>
        </w:rPr>
        <w:t>/Datadog.</w:t>
      </w:r>
    </w:p>
    <w:p w14:paraId="0ADA4215" w14:textId="2F9DD453" w:rsidR="00F6352F" w:rsidRDefault="00F6352F" w:rsidP="00221BA4">
      <w:pPr>
        <w:pStyle w:val="paragraph"/>
        <w:spacing w:after="0"/>
        <w:jc w:val="both"/>
        <w:rPr>
          <w:rFonts w:asciiTheme="minorHAnsi" w:eastAsiaTheme="majorEastAsia" w:hAnsiTheme="minorHAnsi" w:cstheme="minorHAnsi"/>
          <w:b/>
          <w:bCs/>
          <w:sz w:val="20"/>
          <w:szCs w:val="22"/>
          <w:lang w:val="en-US" w:eastAsia="en-US"/>
        </w:rPr>
      </w:pPr>
      <w:r>
        <w:rPr>
          <w:rFonts w:asciiTheme="minorHAnsi" w:eastAsiaTheme="majorEastAsia" w:hAnsiTheme="minorHAnsi" w:cstheme="minorHAnsi"/>
          <w:b/>
          <w:bCs/>
          <w:sz w:val="20"/>
          <w:szCs w:val="22"/>
          <w:lang w:val="en-US" w:eastAsia="en-US"/>
        </w:rPr>
        <w:t xml:space="preserve">Infrastructure Monitoring </w:t>
      </w:r>
    </w:p>
    <w:p w14:paraId="3020D7F1" w14:textId="0EF4C4D0" w:rsidR="00F6352F" w:rsidRDefault="006B48DF" w:rsidP="00221BA4">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The infrastructure are monitored using the </w:t>
      </w:r>
      <w:r w:rsidR="00C82BA6">
        <w:rPr>
          <w:rFonts w:asciiTheme="minorHAnsi" w:eastAsiaTheme="majorEastAsia" w:hAnsiTheme="minorHAnsi" w:cstheme="minorHAnsi"/>
          <w:sz w:val="20"/>
          <w:szCs w:val="22"/>
          <w:lang w:val="en-US" w:eastAsia="en-US"/>
        </w:rPr>
        <w:t xml:space="preserve">aws managed service </w:t>
      </w:r>
      <w:r>
        <w:rPr>
          <w:rFonts w:asciiTheme="minorHAnsi" w:eastAsiaTheme="majorEastAsia" w:hAnsiTheme="minorHAnsi" w:cstheme="minorHAnsi"/>
          <w:sz w:val="20"/>
          <w:szCs w:val="22"/>
          <w:lang w:val="en-US" w:eastAsia="en-US"/>
        </w:rPr>
        <w:t>Cloudwatch or Datadog (only if license is available).</w:t>
      </w:r>
      <w:r w:rsidR="00C82BA6">
        <w:rPr>
          <w:rFonts w:asciiTheme="minorHAnsi" w:eastAsiaTheme="majorEastAsia" w:hAnsiTheme="minorHAnsi" w:cstheme="minorHAnsi"/>
          <w:sz w:val="20"/>
          <w:szCs w:val="22"/>
          <w:lang w:val="en-US" w:eastAsia="en-US"/>
        </w:rPr>
        <w:t xml:space="preserve"> </w:t>
      </w:r>
    </w:p>
    <w:p w14:paraId="77C67609" w14:textId="7A79B074" w:rsidR="00737D72" w:rsidRPr="00737D72" w:rsidRDefault="008F65A6" w:rsidP="00221BA4">
      <w:pPr>
        <w:pStyle w:val="paragraph"/>
        <w:spacing w:after="0"/>
        <w:jc w:val="both"/>
        <w:rPr>
          <w:rFonts w:asciiTheme="minorHAnsi" w:eastAsiaTheme="majorEastAsia" w:hAnsiTheme="minorHAnsi" w:cstheme="minorHAnsi"/>
          <w:b/>
          <w:bCs/>
          <w:sz w:val="20"/>
          <w:szCs w:val="22"/>
          <w:lang w:val="en-US" w:eastAsia="en-US"/>
        </w:rPr>
      </w:pPr>
      <w:r>
        <w:rPr>
          <w:rFonts w:asciiTheme="minorHAnsi" w:eastAsiaTheme="majorEastAsia" w:hAnsiTheme="minorHAnsi" w:cstheme="minorHAnsi"/>
          <w:b/>
          <w:bCs/>
          <w:sz w:val="20"/>
          <w:szCs w:val="22"/>
          <w:lang w:val="en-US" w:eastAsia="en-US"/>
        </w:rPr>
        <w:t xml:space="preserve">Datadog </w:t>
      </w:r>
      <w:r w:rsidR="00737D72" w:rsidRPr="00737D72">
        <w:rPr>
          <w:rFonts w:asciiTheme="minorHAnsi" w:eastAsiaTheme="majorEastAsia" w:hAnsiTheme="minorHAnsi" w:cstheme="minorHAnsi"/>
          <w:b/>
          <w:bCs/>
          <w:sz w:val="20"/>
          <w:szCs w:val="22"/>
          <w:lang w:val="en-US" w:eastAsia="en-US"/>
        </w:rPr>
        <w:t>Metrics Monitoring</w:t>
      </w:r>
    </w:p>
    <w:p w14:paraId="417CAA0B" w14:textId="75DE2B77" w:rsidR="008474F5" w:rsidRDefault="008474F5" w:rsidP="00221BA4">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Datadog provides the </w:t>
      </w:r>
      <w:r w:rsidR="008A5B56">
        <w:rPr>
          <w:rFonts w:asciiTheme="minorHAnsi" w:eastAsiaTheme="majorEastAsia" w:hAnsiTheme="minorHAnsi" w:cstheme="minorHAnsi"/>
          <w:sz w:val="20"/>
          <w:szCs w:val="22"/>
          <w:lang w:val="en-US" w:eastAsia="en-US"/>
        </w:rPr>
        <w:t xml:space="preserve">APM tools for monitoring the traces of the applications and also the database time execution. </w:t>
      </w:r>
    </w:p>
    <w:p w14:paraId="2DD306DF" w14:textId="4E3E62C8" w:rsidR="008A5B56" w:rsidRDefault="008A5B56" w:rsidP="00221BA4">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Datadog is tightly integrated with the Kubernetes pod for the monitoring of the internal execution along with the backend connection and the traces of the database execution.</w:t>
      </w:r>
    </w:p>
    <w:p w14:paraId="71098BFA" w14:textId="4721DC1A" w:rsidR="008A5B56" w:rsidRDefault="008A5B56" w:rsidP="00221BA4">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Performance and the time taken for the execution of the </w:t>
      </w:r>
      <w:r w:rsidR="008F65A6">
        <w:rPr>
          <w:rFonts w:asciiTheme="minorHAnsi" w:eastAsiaTheme="majorEastAsia" w:hAnsiTheme="minorHAnsi" w:cstheme="minorHAnsi"/>
          <w:sz w:val="20"/>
          <w:szCs w:val="22"/>
          <w:lang w:val="en-US" w:eastAsia="en-US"/>
        </w:rPr>
        <w:t>queries are being traced and visualized at the centralized dashboard for monitoring.</w:t>
      </w:r>
    </w:p>
    <w:p w14:paraId="3513A803" w14:textId="5A2AEDCB" w:rsidR="000B6772" w:rsidRDefault="00194403" w:rsidP="00221BA4">
      <w:pPr>
        <w:pStyle w:val="paragraph"/>
        <w:spacing w:after="0"/>
        <w:jc w:val="both"/>
        <w:rPr>
          <w:rFonts w:asciiTheme="minorHAnsi" w:eastAsiaTheme="majorEastAsia" w:hAnsiTheme="minorHAnsi" w:cstheme="minorHAnsi"/>
          <w:b/>
          <w:bCs/>
          <w:sz w:val="20"/>
          <w:szCs w:val="22"/>
          <w:lang w:val="en-US" w:eastAsia="en-US"/>
        </w:rPr>
      </w:pPr>
      <w:r w:rsidRPr="00194403">
        <w:rPr>
          <w:rFonts w:asciiTheme="minorHAnsi" w:eastAsiaTheme="majorEastAsia" w:hAnsiTheme="minorHAnsi" w:cstheme="minorHAnsi"/>
          <w:b/>
          <w:bCs/>
          <w:sz w:val="20"/>
          <w:szCs w:val="22"/>
          <w:lang w:val="en-US" w:eastAsia="en-US"/>
        </w:rPr>
        <w:t>CloudTrail:</w:t>
      </w:r>
      <w:r>
        <w:rPr>
          <w:rFonts w:asciiTheme="minorHAnsi" w:eastAsiaTheme="majorEastAsia" w:hAnsiTheme="minorHAnsi" w:cstheme="minorHAnsi"/>
          <w:b/>
          <w:bCs/>
          <w:sz w:val="20"/>
          <w:szCs w:val="22"/>
          <w:lang w:val="en-US" w:eastAsia="en-US"/>
        </w:rPr>
        <w:t xml:space="preserve">  </w:t>
      </w:r>
    </w:p>
    <w:p w14:paraId="7FCAB32C" w14:textId="24578FFC" w:rsidR="003C3E76" w:rsidRPr="007B0EBE" w:rsidRDefault="007B0EBE" w:rsidP="00221BA4">
      <w:pPr>
        <w:pStyle w:val="paragraph"/>
        <w:spacing w:after="0"/>
        <w:jc w:val="both"/>
        <w:rPr>
          <w:rFonts w:asciiTheme="minorHAnsi" w:eastAsiaTheme="majorEastAsia" w:hAnsiTheme="minorHAnsi" w:cstheme="minorHAnsi"/>
          <w:sz w:val="20"/>
          <w:szCs w:val="22"/>
          <w:lang w:val="en-US" w:eastAsia="en-US"/>
        </w:rPr>
      </w:pPr>
      <w:r w:rsidRPr="007B0EBE">
        <w:rPr>
          <w:rFonts w:asciiTheme="minorHAnsi" w:eastAsiaTheme="majorEastAsia" w:hAnsiTheme="minorHAnsi" w:cstheme="minorHAnsi"/>
          <w:sz w:val="20"/>
          <w:szCs w:val="22"/>
          <w:lang w:val="en-US" w:eastAsia="en-US"/>
        </w:rPr>
        <w:t xml:space="preserve">Enables the </w:t>
      </w:r>
      <w:r>
        <w:rPr>
          <w:rFonts w:asciiTheme="minorHAnsi" w:eastAsiaTheme="majorEastAsia" w:hAnsiTheme="minorHAnsi" w:cstheme="minorHAnsi"/>
          <w:sz w:val="20"/>
          <w:szCs w:val="22"/>
          <w:lang w:val="en-US" w:eastAsia="en-US"/>
        </w:rPr>
        <w:t xml:space="preserve">auditing  </w:t>
      </w:r>
      <w:r w:rsidRPr="007B0EBE">
        <w:rPr>
          <w:rFonts w:asciiTheme="minorHAnsi" w:eastAsiaTheme="majorEastAsia" w:hAnsiTheme="minorHAnsi" w:cstheme="minorHAnsi"/>
          <w:sz w:val="20"/>
          <w:szCs w:val="22"/>
          <w:lang w:val="en-US" w:eastAsia="en-US"/>
        </w:rPr>
        <w:t>and monitoring API calls made wit</w:t>
      </w:r>
      <w:r w:rsidR="00AD0150">
        <w:rPr>
          <w:rFonts w:asciiTheme="minorHAnsi" w:eastAsiaTheme="majorEastAsia" w:hAnsiTheme="minorHAnsi" w:cstheme="minorHAnsi"/>
          <w:sz w:val="20"/>
          <w:szCs w:val="22"/>
          <w:lang w:val="en-US" w:eastAsia="en-US"/>
        </w:rPr>
        <w:t xml:space="preserve">h the AWS </w:t>
      </w:r>
      <w:r w:rsidR="005356DB">
        <w:rPr>
          <w:rFonts w:asciiTheme="minorHAnsi" w:eastAsiaTheme="majorEastAsia" w:hAnsiTheme="minorHAnsi" w:cstheme="minorHAnsi"/>
          <w:sz w:val="20"/>
          <w:szCs w:val="22"/>
          <w:lang w:val="en-US" w:eastAsia="en-US"/>
        </w:rPr>
        <w:t>Accounts</w:t>
      </w:r>
      <w:r w:rsidR="00AD0150">
        <w:rPr>
          <w:rFonts w:asciiTheme="minorHAnsi" w:eastAsiaTheme="majorEastAsia" w:hAnsiTheme="minorHAnsi" w:cstheme="minorHAnsi"/>
          <w:sz w:val="20"/>
          <w:szCs w:val="22"/>
          <w:lang w:val="en-US" w:eastAsia="en-US"/>
        </w:rPr>
        <w:t>.</w:t>
      </w:r>
    </w:p>
    <w:p w14:paraId="014AC990" w14:textId="46F9FF7A" w:rsidR="001F4BEF" w:rsidRPr="001F4BEF" w:rsidRDefault="001F4BEF" w:rsidP="00221BA4">
      <w:pPr>
        <w:pStyle w:val="paragraph"/>
        <w:spacing w:after="0"/>
        <w:jc w:val="both"/>
        <w:rPr>
          <w:rFonts w:asciiTheme="minorHAnsi" w:eastAsiaTheme="majorEastAsia" w:hAnsiTheme="minorHAnsi" w:cstheme="minorHAnsi"/>
          <w:b/>
          <w:bCs/>
          <w:sz w:val="20"/>
          <w:szCs w:val="22"/>
          <w:lang w:val="en-US" w:eastAsia="en-US"/>
        </w:rPr>
      </w:pPr>
      <w:r w:rsidRPr="001F4BEF">
        <w:rPr>
          <w:rFonts w:asciiTheme="minorHAnsi" w:eastAsiaTheme="majorEastAsia" w:hAnsiTheme="minorHAnsi" w:cstheme="minorHAnsi"/>
          <w:b/>
          <w:bCs/>
          <w:sz w:val="20"/>
          <w:szCs w:val="22"/>
          <w:lang w:val="en-US" w:eastAsia="en-US"/>
        </w:rPr>
        <w:t>Vault / Secret Management</w:t>
      </w:r>
    </w:p>
    <w:p w14:paraId="22B7889D" w14:textId="646610F3" w:rsidR="00221BA4" w:rsidRDefault="00221BA4" w:rsidP="00221BA4">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Secret management store</w:t>
      </w:r>
      <w:r w:rsidR="0095733B">
        <w:rPr>
          <w:rFonts w:asciiTheme="minorHAnsi" w:eastAsiaTheme="majorEastAsia" w:hAnsiTheme="minorHAnsi" w:cstheme="minorHAnsi"/>
          <w:sz w:val="20"/>
          <w:szCs w:val="22"/>
          <w:lang w:val="en-US" w:eastAsia="en-US"/>
        </w:rPr>
        <w:t xml:space="preserve">s </w:t>
      </w:r>
      <w:r>
        <w:rPr>
          <w:rFonts w:asciiTheme="minorHAnsi" w:eastAsiaTheme="majorEastAsia" w:hAnsiTheme="minorHAnsi" w:cstheme="minorHAnsi"/>
          <w:sz w:val="20"/>
          <w:szCs w:val="22"/>
          <w:lang w:val="en-US" w:eastAsia="en-US"/>
        </w:rPr>
        <w:t xml:space="preserve"> all the secrets </w:t>
      </w:r>
      <w:r w:rsidR="0095733B">
        <w:rPr>
          <w:rFonts w:asciiTheme="minorHAnsi" w:eastAsiaTheme="majorEastAsia" w:hAnsiTheme="minorHAnsi" w:cstheme="minorHAnsi"/>
          <w:sz w:val="20"/>
          <w:szCs w:val="22"/>
          <w:lang w:val="en-US" w:eastAsia="en-US"/>
        </w:rPr>
        <w:t>and the cert keys</w:t>
      </w:r>
      <w:r w:rsidR="005848DB">
        <w:rPr>
          <w:rFonts w:asciiTheme="minorHAnsi" w:eastAsiaTheme="majorEastAsia" w:hAnsiTheme="minorHAnsi" w:cstheme="minorHAnsi"/>
          <w:sz w:val="20"/>
          <w:szCs w:val="22"/>
          <w:lang w:val="en-US" w:eastAsia="en-US"/>
        </w:rPr>
        <w:t xml:space="preserve">, </w:t>
      </w:r>
      <w:r>
        <w:rPr>
          <w:rFonts w:asciiTheme="minorHAnsi" w:eastAsiaTheme="majorEastAsia" w:hAnsiTheme="minorHAnsi" w:cstheme="minorHAnsi"/>
          <w:sz w:val="20"/>
          <w:szCs w:val="22"/>
          <w:lang w:val="en-US" w:eastAsia="en-US"/>
        </w:rPr>
        <w:t xml:space="preserve"> the projects will fetch the secrets from the  management</w:t>
      </w:r>
      <w:r w:rsidR="0095733B">
        <w:rPr>
          <w:rFonts w:asciiTheme="minorHAnsi" w:eastAsiaTheme="majorEastAsia" w:hAnsiTheme="minorHAnsi" w:cstheme="minorHAnsi"/>
          <w:sz w:val="20"/>
          <w:szCs w:val="22"/>
          <w:lang w:val="en-US" w:eastAsia="en-US"/>
        </w:rPr>
        <w:t xml:space="preserve"> for the respective project.</w:t>
      </w:r>
    </w:p>
    <w:p w14:paraId="6F2BC12B" w14:textId="0FE4E1BF" w:rsidR="0012314F" w:rsidRPr="00C82BA6" w:rsidRDefault="0012314F" w:rsidP="00221BA4">
      <w:pPr>
        <w:pStyle w:val="paragraph"/>
        <w:spacing w:after="0"/>
        <w:jc w:val="both"/>
        <w:rPr>
          <w:rFonts w:asciiTheme="minorHAnsi" w:eastAsiaTheme="majorEastAsia" w:hAnsiTheme="minorHAnsi" w:cstheme="minorHAnsi"/>
          <w:b/>
          <w:bCs/>
          <w:sz w:val="20"/>
          <w:szCs w:val="22"/>
          <w:lang w:val="en-US" w:eastAsia="en-US"/>
        </w:rPr>
      </w:pPr>
      <w:r w:rsidRPr="00C82BA6">
        <w:rPr>
          <w:rFonts w:asciiTheme="minorHAnsi" w:eastAsiaTheme="majorEastAsia" w:hAnsiTheme="minorHAnsi" w:cstheme="minorHAnsi"/>
          <w:b/>
          <w:bCs/>
          <w:sz w:val="20"/>
          <w:szCs w:val="22"/>
          <w:lang w:val="en-US" w:eastAsia="en-US"/>
        </w:rPr>
        <w:t>Security Protections</w:t>
      </w:r>
    </w:p>
    <w:p w14:paraId="159B60FE" w14:textId="3534DB71" w:rsidR="00582B6C" w:rsidRDefault="00221BA4"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AWS Shield for the protection across the </w:t>
      </w:r>
      <w:r w:rsidR="00283FD3">
        <w:rPr>
          <w:rFonts w:asciiTheme="minorHAnsi" w:eastAsiaTheme="majorEastAsia" w:hAnsiTheme="minorHAnsi" w:cstheme="minorHAnsi"/>
          <w:sz w:val="20"/>
          <w:szCs w:val="22"/>
          <w:lang w:val="en-US" w:eastAsia="en-US"/>
        </w:rPr>
        <w:t>DDos a</w:t>
      </w:r>
      <w:r w:rsidR="00582B6C">
        <w:rPr>
          <w:rFonts w:asciiTheme="minorHAnsi" w:eastAsiaTheme="majorEastAsia" w:hAnsiTheme="minorHAnsi" w:cstheme="minorHAnsi"/>
          <w:sz w:val="20"/>
          <w:szCs w:val="22"/>
          <w:lang w:val="en-US" w:eastAsia="en-US"/>
        </w:rPr>
        <w:t>ttack</w:t>
      </w:r>
      <w:r w:rsidR="00C82BA6">
        <w:rPr>
          <w:rFonts w:asciiTheme="minorHAnsi" w:eastAsiaTheme="majorEastAsia" w:hAnsiTheme="minorHAnsi" w:cstheme="minorHAnsi"/>
          <w:sz w:val="20"/>
          <w:szCs w:val="22"/>
          <w:lang w:val="en-US" w:eastAsia="en-US"/>
        </w:rPr>
        <w:t>.</w:t>
      </w:r>
    </w:p>
    <w:p w14:paraId="42A8DE63" w14:textId="4FBC8FC9" w:rsidR="00372626" w:rsidRDefault="00372626" w:rsidP="00524FFB">
      <w:pPr>
        <w:pStyle w:val="paragraph"/>
        <w:spacing w:after="0"/>
        <w:jc w:val="both"/>
        <w:rPr>
          <w:rFonts w:asciiTheme="minorHAnsi" w:eastAsiaTheme="majorEastAsia" w:hAnsiTheme="minorHAnsi" w:cstheme="minorHAnsi"/>
          <w:b/>
          <w:bCs/>
          <w:sz w:val="20"/>
          <w:szCs w:val="22"/>
          <w:lang w:val="en-US" w:eastAsia="en-US"/>
        </w:rPr>
      </w:pPr>
      <w:r w:rsidRPr="00372626">
        <w:rPr>
          <w:rFonts w:asciiTheme="minorHAnsi" w:eastAsiaTheme="majorEastAsia" w:hAnsiTheme="minorHAnsi" w:cstheme="minorHAnsi"/>
          <w:b/>
          <w:bCs/>
          <w:sz w:val="20"/>
          <w:szCs w:val="22"/>
          <w:lang w:val="en-US" w:eastAsia="en-US"/>
        </w:rPr>
        <w:t>Redis Cache</w:t>
      </w:r>
    </w:p>
    <w:p w14:paraId="599D651B" w14:textId="26B6AE12" w:rsidR="007367D1" w:rsidRDefault="007367D1" w:rsidP="00524FFB">
      <w:pPr>
        <w:pStyle w:val="paragraph"/>
        <w:spacing w:after="0"/>
        <w:jc w:val="both"/>
        <w:rPr>
          <w:rFonts w:asciiTheme="minorHAnsi" w:eastAsiaTheme="majorEastAsia" w:hAnsiTheme="minorHAnsi" w:cstheme="minorHAnsi"/>
          <w:b/>
          <w:bCs/>
          <w:sz w:val="20"/>
          <w:szCs w:val="22"/>
          <w:lang w:val="en-US" w:eastAsia="en-US"/>
        </w:rPr>
      </w:pPr>
      <w:r>
        <w:rPr>
          <w:rFonts w:asciiTheme="minorHAnsi" w:eastAsiaTheme="majorEastAsia" w:hAnsiTheme="minorHAnsi" w:cstheme="minorHAnsi"/>
          <w:b/>
          <w:bCs/>
          <w:sz w:val="20"/>
          <w:szCs w:val="22"/>
          <w:lang w:val="en-US" w:eastAsia="en-US"/>
        </w:rPr>
        <w:t>Redis caching for the faster process on the Database and the app</w:t>
      </w:r>
    </w:p>
    <w:p w14:paraId="0D63D3FC" w14:textId="130AE50A" w:rsidR="00F23581" w:rsidRDefault="005A03F5" w:rsidP="003F4CA6">
      <w:pPr>
        <w:pStyle w:val="Heading2"/>
      </w:pPr>
      <w:bookmarkStart w:id="222" w:name="_Toc132708444"/>
      <w:r>
        <w:t xml:space="preserve">Recommendation </w:t>
      </w:r>
      <w:r w:rsidR="006D3062">
        <w:t>on Stack</w:t>
      </w:r>
      <w:bookmarkEnd w:id="222"/>
    </w:p>
    <w:p w14:paraId="7EB39CCF" w14:textId="5E60E81A" w:rsidR="00515F53" w:rsidRPr="00A77C7D" w:rsidRDefault="000774E1" w:rsidP="00524FFB">
      <w:pPr>
        <w:pStyle w:val="paragraph"/>
        <w:spacing w:after="0"/>
        <w:jc w:val="both"/>
        <w:rPr>
          <w:rFonts w:asciiTheme="minorHAnsi" w:eastAsiaTheme="majorEastAsia" w:hAnsiTheme="minorHAnsi" w:cstheme="minorHAnsi"/>
          <w:sz w:val="20"/>
          <w:szCs w:val="22"/>
          <w:lang w:val="en-US" w:eastAsia="en-US"/>
        </w:rPr>
      </w:pPr>
      <w:r w:rsidRPr="00A77C7D">
        <w:rPr>
          <w:rFonts w:asciiTheme="minorHAnsi" w:eastAsiaTheme="majorEastAsia" w:hAnsiTheme="minorHAnsi" w:cstheme="minorHAnsi"/>
          <w:sz w:val="20"/>
          <w:szCs w:val="22"/>
          <w:lang w:val="en-US" w:eastAsia="en-US"/>
        </w:rPr>
        <w:t>It’s not</w:t>
      </w:r>
      <w:r w:rsidR="00515F53" w:rsidRPr="00A77C7D">
        <w:rPr>
          <w:rFonts w:asciiTheme="minorHAnsi" w:eastAsiaTheme="majorEastAsia" w:hAnsiTheme="minorHAnsi" w:cstheme="minorHAnsi"/>
          <w:sz w:val="20"/>
          <w:szCs w:val="22"/>
          <w:lang w:val="en-US" w:eastAsia="en-US"/>
        </w:rPr>
        <w:t xml:space="preserve"> needed  that we need to use these tools however since we are already using some of the tool and we can think upon extending the tool for the max utilization.</w:t>
      </w:r>
    </w:p>
    <w:p w14:paraId="4D4CDDEB" w14:textId="01C511C2" w:rsidR="00F23581" w:rsidRPr="00F23581" w:rsidRDefault="00F23581" w:rsidP="00524FFB">
      <w:pPr>
        <w:pStyle w:val="paragraph"/>
        <w:spacing w:after="0"/>
        <w:jc w:val="both"/>
        <w:rPr>
          <w:rFonts w:asciiTheme="minorHAnsi" w:eastAsiaTheme="majorEastAsia" w:hAnsiTheme="minorHAnsi" w:cstheme="minorHAnsi"/>
          <w:sz w:val="20"/>
          <w:szCs w:val="22"/>
          <w:lang w:val="en-US" w:eastAsia="en-US"/>
        </w:rPr>
      </w:pPr>
      <w:r w:rsidRPr="00F23581">
        <w:rPr>
          <w:rFonts w:asciiTheme="minorHAnsi" w:eastAsiaTheme="majorEastAsia" w:hAnsiTheme="minorHAnsi" w:cstheme="minorHAnsi"/>
          <w:sz w:val="20"/>
          <w:szCs w:val="22"/>
          <w:lang w:val="en-US" w:eastAsia="en-US"/>
        </w:rPr>
        <w:t xml:space="preserve">PropertyGuru is already using some of the existing tools in the </w:t>
      </w:r>
      <w:r w:rsidR="00F200E2" w:rsidRPr="00F23581">
        <w:rPr>
          <w:rFonts w:asciiTheme="minorHAnsi" w:eastAsiaTheme="majorEastAsia" w:hAnsiTheme="minorHAnsi" w:cstheme="minorHAnsi"/>
          <w:sz w:val="20"/>
          <w:szCs w:val="22"/>
          <w:lang w:val="en-US" w:eastAsia="en-US"/>
        </w:rPr>
        <w:t>market</w:t>
      </w:r>
      <w:r w:rsidRPr="00F23581">
        <w:rPr>
          <w:rFonts w:asciiTheme="minorHAnsi" w:eastAsiaTheme="majorEastAsia" w:hAnsiTheme="minorHAnsi" w:cstheme="minorHAnsi"/>
          <w:sz w:val="20"/>
          <w:szCs w:val="22"/>
          <w:lang w:val="en-US" w:eastAsia="en-US"/>
        </w:rPr>
        <w:t xml:space="preserve"> for their </w:t>
      </w:r>
      <w:r w:rsidR="00F200E2" w:rsidRPr="00F23581">
        <w:rPr>
          <w:rFonts w:asciiTheme="minorHAnsi" w:eastAsiaTheme="majorEastAsia" w:hAnsiTheme="minorHAnsi" w:cstheme="minorHAnsi"/>
          <w:sz w:val="20"/>
          <w:szCs w:val="22"/>
          <w:lang w:val="en-US" w:eastAsia="en-US"/>
        </w:rPr>
        <w:t>continuous</w:t>
      </w:r>
      <w:r w:rsidRPr="00F23581">
        <w:rPr>
          <w:rFonts w:asciiTheme="minorHAnsi" w:eastAsiaTheme="majorEastAsia" w:hAnsiTheme="minorHAnsi" w:cstheme="minorHAnsi"/>
          <w:sz w:val="20"/>
          <w:szCs w:val="22"/>
          <w:lang w:val="en-US" w:eastAsia="en-US"/>
        </w:rPr>
        <w:t xml:space="preserve"> benefit however would like to propose some of the tools that we have come across which has much more benefit.</w:t>
      </w:r>
    </w:p>
    <w:p w14:paraId="71E297C6" w14:textId="03C273FB" w:rsidR="00F23581" w:rsidRDefault="00F23581" w:rsidP="00524FFB">
      <w:pPr>
        <w:pStyle w:val="paragraph"/>
        <w:spacing w:after="0"/>
        <w:jc w:val="both"/>
        <w:rPr>
          <w:rFonts w:asciiTheme="minorHAnsi" w:eastAsiaTheme="majorEastAsia" w:hAnsiTheme="minorHAnsi" w:cstheme="minorHAnsi"/>
          <w:sz w:val="20"/>
          <w:szCs w:val="22"/>
          <w:lang w:val="en-US" w:eastAsia="en-US"/>
        </w:rPr>
      </w:pPr>
      <w:r w:rsidRPr="00F23581">
        <w:rPr>
          <w:rFonts w:asciiTheme="minorHAnsi" w:eastAsiaTheme="majorEastAsia" w:hAnsiTheme="minorHAnsi" w:cstheme="minorHAnsi"/>
          <w:sz w:val="20"/>
          <w:szCs w:val="22"/>
          <w:lang w:val="en-US" w:eastAsia="en-US"/>
        </w:rPr>
        <w:t xml:space="preserve">Here are the some of the tools that we would like to propose as part of the DevOps pipeline </w:t>
      </w:r>
      <w:r w:rsidR="00F200E2" w:rsidRPr="00F23581">
        <w:rPr>
          <w:rFonts w:asciiTheme="minorHAnsi" w:eastAsiaTheme="majorEastAsia" w:hAnsiTheme="minorHAnsi" w:cstheme="minorHAnsi"/>
          <w:sz w:val="20"/>
          <w:szCs w:val="22"/>
          <w:lang w:val="en-US" w:eastAsia="en-US"/>
        </w:rPr>
        <w:t>execution.</w:t>
      </w:r>
    </w:p>
    <w:p w14:paraId="0C635EC6" w14:textId="224D0872" w:rsidR="00F23581" w:rsidRDefault="009B3BE3" w:rsidP="00524FFB">
      <w:pPr>
        <w:pStyle w:val="paragraph"/>
        <w:spacing w:after="0"/>
        <w:jc w:val="both"/>
        <w:rPr>
          <w:rFonts w:asciiTheme="minorHAnsi" w:eastAsiaTheme="majorEastAsia" w:hAnsiTheme="minorHAnsi" w:cstheme="minorHAnsi"/>
          <w:sz w:val="20"/>
          <w:szCs w:val="22"/>
          <w:lang w:val="en-US" w:eastAsia="en-US"/>
        </w:rPr>
      </w:pPr>
      <w:r w:rsidRPr="00F200E2">
        <w:rPr>
          <w:rFonts w:asciiTheme="minorHAnsi" w:eastAsiaTheme="majorEastAsia" w:hAnsiTheme="minorHAnsi" w:cstheme="minorHAnsi"/>
          <w:b/>
          <w:bCs/>
          <w:sz w:val="20"/>
          <w:szCs w:val="22"/>
          <w:lang w:val="en-US" w:eastAsia="en-US"/>
        </w:rPr>
        <w:t>GitLab</w:t>
      </w:r>
      <w:r w:rsidRPr="00F200E2">
        <w:rPr>
          <w:rFonts w:asciiTheme="minorHAnsi" w:eastAsiaTheme="majorEastAsia" w:hAnsiTheme="minorHAnsi" w:cstheme="minorHAnsi"/>
          <w:sz w:val="20"/>
          <w:szCs w:val="22"/>
          <w:lang w:val="en-US" w:eastAsia="en-US"/>
        </w:rPr>
        <w:t xml:space="preserve">:   We have proposed the Gitlab as well as part of the source control in the architecture.  The GitLab has the </w:t>
      </w:r>
      <w:r w:rsidR="00F200E2" w:rsidRPr="00F200E2">
        <w:rPr>
          <w:rFonts w:asciiTheme="minorHAnsi" w:eastAsiaTheme="majorEastAsia" w:hAnsiTheme="minorHAnsi" w:cstheme="minorHAnsi"/>
          <w:sz w:val="20"/>
          <w:szCs w:val="22"/>
          <w:lang w:val="en-US" w:eastAsia="en-US"/>
        </w:rPr>
        <w:t>end-to-end</w:t>
      </w:r>
      <w:r w:rsidR="0043364C" w:rsidRPr="00F200E2">
        <w:rPr>
          <w:rFonts w:asciiTheme="minorHAnsi" w:eastAsiaTheme="majorEastAsia" w:hAnsiTheme="minorHAnsi" w:cstheme="minorHAnsi"/>
          <w:sz w:val="20"/>
          <w:szCs w:val="22"/>
          <w:lang w:val="en-US" w:eastAsia="en-US"/>
        </w:rPr>
        <w:t xml:space="preserve"> feature integrated</w:t>
      </w:r>
      <w:r w:rsidR="007A3128" w:rsidRPr="00F200E2">
        <w:rPr>
          <w:rFonts w:asciiTheme="minorHAnsi" w:eastAsiaTheme="majorEastAsia" w:hAnsiTheme="minorHAnsi" w:cstheme="minorHAnsi"/>
          <w:sz w:val="20"/>
          <w:szCs w:val="22"/>
          <w:lang w:val="en-US" w:eastAsia="en-US"/>
        </w:rPr>
        <w:t xml:space="preserve"> right from the code commit, code de</w:t>
      </w:r>
      <w:r w:rsidR="00F200E2" w:rsidRPr="00F200E2">
        <w:rPr>
          <w:rFonts w:asciiTheme="minorHAnsi" w:eastAsiaTheme="majorEastAsia" w:hAnsiTheme="minorHAnsi" w:cstheme="minorHAnsi"/>
          <w:sz w:val="20"/>
          <w:szCs w:val="22"/>
          <w:lang w:val="en-US" w:eastAsia="en-US"/>
        </w:rPr>
        <w:t>pl</w:t>
      </w:r>
      <w:r w:rsidR="007A3128" w:rsidRPr="00F200E2">
        <w:rPr>
          <w:rFonts w:asciiTheme="minorHAnsi" w:eastAsiaTheme="majorEastAsia" w:hAnsiTheme="minorHAnsi" w:cstheme="minorHAnsi"/>
          <w:sz w:val="20"/>
          <w:szCs w:val="22"/>
          <w:lang w:val="en-US" w:eastAsia="en-US"/>
        </w:rPr>
        <w:t xml:space="preserve">oyment, code review, branching strategy applied, </w:t>
      </w:r>
      <w:r w:rsidR="00792B5E" w:rsidRPr="00F200E2">
        <w:rPr>
          <w:rFonts w:asciiTheme="minorHAnsi" w:eastAsiaTheme="majorEastAsia" w:hAnsiTheme="minorHAnsi" w:cstheme="minorHAnsi"/>
          <w:sz w:val="20"/>
          <w:szCs w:val="22"/>
          <w:lang w:val="en-US" w:eastAsia="en-US"/>
        </w:rPr>
        <w:t xml:space="preserve"> Review and approve the code, promotion of the code, Pipeline oriented execution,  Repository container inbuilt to store the images. </w:t>
      </w:r>
    </w:p>
    <w:p w14:paraId="5733F949" w14:textId="1E69DEC3" w:rsidR="000029A5" w:rsidRDefault="000029A5" w:rsidP="00524FFB">
      <w:pPr>
        <w:pStyle w:val="paragraph"/>
        <w:spacing w:after="0"/>
        <w:jc w:val="both"/>
        <w:rPr>
          <w:rFonts w:asciiTheme="minorHAnsi" w:eastAsiaTheme="majorEastAsia" w:hAnsiTheme="minorHAnsi" w:cstheme="minorHAnsi"/>
          <w:sz w:val="20"/>
          <w:szCs w:val="22"/>
          <w:lang w:val="en-US" w:eastAsia="en-US"/>
        </w:rPr>
      </w:pPr>
      <w:r w:rsidRPr="00A77C7D">
        <w:rPr>
          <w:rFonts w:asciiTheme="minorHAnsi" w:eastAsiaTheme="majorEastAsia" w:hAnsiTheme="minorHAnsi" w:cstheme="minorHAnsi"/>
          <w:b/>
          <w:bCs/>
          <w:sz w:val="20"/>
          <w:szCs w:val="22"/>
          <w:lang w:val="en-US" w:eastAsia="en-US"/>
        </w:rPr>
        <w:t>Datadog</w:t>
      </w:r>
      <w:r>
        <w:rPr>
          <w:rFonts w:asciiTheme="minorHAnsi" w:eastAsiaTheme="majorEastAsia" w:hAnsiTheme="minorHAnsi" w:cstheme="minorHAnsi"/>
          <w:sz w:val="20"/>
          <w:szCs w:val="22"/>
          <w:lang w:val="en-US" w:eastAsia="en-US"/>
        </w:rPr>
        <w:t xml:space="preserve">:  Since the data dog is already </w:t>
      </w:r>
      <w:r w:rsidR="00F825AF">
        <w:rPr>
          <w:rFonts w:asciiTheme="minorHAnsi" w:eastAsiaTheme="majorEastAsia" w:hAnsiTheme="minorHAnsi" w:cstheme="minorHAnsi"/>
          <w:sz w:val="20"/>
          <w:szCs w:val="22"/>
          <w:lang w:val="en-US" w:eastAsia="en-US"/>
        </w:rPr>
        <w:t>available,</w:t>
      </w:r>
      <w:r>
        <w:rPr>
          <w:rFonts w:asciiTheme="minorHAnsi" w:eastAsiaTheme="majorEastAsia" w:hAnsiTheme="minorHAnsi" w:cstheme="minorHAnsi"/>
          <w:sz w:val="20"/>
          <w:szCs w:val="22"/>
          <w:lang w:val="en-US" w:eastAsia="en-US"/>
        </w:rPr>
        <w:t xml:space="preserve"> we can utilize the</w:t>
      </w:r>
      <w:r w:rsidR="000D5D8A">
        <w:rPr>
          <w:rFonts w:asciiTheme="minorHAnsi" w:eastAsiaTheme="majorEastAsia" w:hAnsiTheme="minorHAnsi" w:cstheme="minorHAnsi"/>
          <w:sz w:val="20"/>
          <w:szCs w:val="22"/>
          <w:lang w:val="en-US" w:eastAsia="en-US"/>
        </w:rPr>
        <w:t xml:space="preserve"> Da</w:t>
      </w:r>
      <w:r>
        <w:rPr>
          <w:rFonts w:asciiTheme="minorHAnsi" w:eastAsiaTheme="majorEastAsia" w:hAnsiTheme="minorHAnsi" w:cstheme="minorHAnsi"/>
          <w:sz w:val="20"/>
          <w:szCs w:val="22"/>
          <w:lang w:val="en-US" w:eastAsia="en-US"/>
        </w:rPr>
        <w:t xml:space="preserve">tadog to monitor end to end applications. With the  Metric Server </w:t>
      </w:r>
      <w:r w:rsidR="000D5D8A">
        <w:rPr>
          <w:rFonts w:asciiTheme="minorHAnsi" w:eastAsiaTheme="majorEastAsia" w:hAnsiTheme="minorHAnsi" w:cstheme="minorHAnsi"/>
          <w:sz w:val="20"/>
          <w:szCs w:val="22"/>
          <w:lang w:val="en-US" w:eastAsia="en-US"/>
        </w:rPr>
        <w:t>monitoring</w:t>
      </w:r>
      <w:r>
        <w:rPr>
          <w:rFonts w:asciiTheme="minorHAnsi" w:eastAsiaTheme="majorEastAsia" w:hAnsiTheme="minorHAnsi" w:cstheme="minorHAnsi"/>
          <w:sz w:val="20"/>
          <w:szCs w:val="22"/>
          <w:lang w:val="en-US" w:eastAsia="en-US"/>
        </w:rPr>
        <w:t xml:space="preserve">, Instances </w:t>
      </w:r>
      <w:r w:rsidR="000D5D8A">
        <w:rPr>
          <w:rFonts w:asciiTheme="minorHAnsi" w:eastAsiaTheme="majorEastAsia" w:hAnsiTheme="minorHAnsi" w:cstheme="minorHAnsi"/>
          <w:sz w:val="20"/>
          <w:szCs w:val="22"/>
          <w:lang w:val="en-US" w:eastAsia="en-US"/>
        </w:rPr>
        <w:t>monitoring</w:t>
      </w:r>
      <w:r>
        <w:rPr>
          <w:rFonts w:asciiTheme="minorHAnsi" w:eastAsiaTheme="majorEastAsia" w:hAnsiTheme="minorHAnsi" w:cstheme="minorHAnsi"/>
          <w:sz w:val="20"/>
          <w:szCs w:val="22"/>
          <w:lang w:val="en-US" w:eastAsia="en-US"/>
        </w:rPr>
        <w:t xml:space="preserve">, Application </w:t>
      </w:r>
      <w:r w:rsidR="000D5D8A">
        <w:rPr>
          <w:rFonts w:asciiTheme="minorHAnsi" w:eastAsiaTheme="majorEastAsia" w:hAnsiTheme="minorHAnsi" w:cstheme="minorHAnsi"/>
          <w:sz w:val="20"/>
          <w:szCs w:val="22"/>
          <w:lang w:val="en-US" w:eastAsia="en-US"/>
        </w:rPr>
        <w:t>monitoring</w:t>
      </w:r>
      <w:r>
        <w:rPr>
          <w:rFonts w:asciiTheme="minorHAnsi" w:eastAsiaTheme="majorEastAsia" w:hAnsiTheme="minorHAnsi" w:cstheme="minorHAnsi"/>
          <w:sz w:val="20"/>
          <w:szCs w:val="22"/>
          <w:lang w:val="en-US" w:eastAsia="en-US"/>
        </w:rPr>
        <w:t xml:space="preserve">, Log </w:t>
      </w:r>
      <w:r w:rsidR="000D5D8A">
        <w:rPr>
          <w:rFonts w:asciiTheme="minorHAnsi" w:eastAsiaTheme="majorEastAsia" w:hAnsiTheme="minorHAnsi" w:cstheme="minorHAnsi"/>
          <w:sz w:val="20"/>
          <w:szCs w:val="22"/>
          <w:lang w:val="en-US" w:eastAsia="en-US"/>
        </w:rPr>
        <w:t>Monitoring</w:t>
      </w:r>
      <w:r>
        <w:rPr>
          <w:rFonts w:asciiTheme="minorHAnsi" w:eastAsiaTheme="majorEastAsia" w:hAnsiTheme="minorHAnsi" w:cstheme="minorHAnsi"/>
          <w:sz w:val="20"/>
          <w:szCs w:val="22"/>
          <w:lang w:val="en-US" w:eastAsia="en-US"/>
        </w:rPr>
        <w:t xml:space="preserve"> and all are available in a single dashboard.  It’s also </w:t>
      </w:r>
      <w:r w:rsidR="000D5D8A">
        <w:rPr>
          <w:rFonts w:asciiTheme="minorHAnsi" w:eastAsiaTheme="majorEastAsia" w:hAnsiTheme="minorHAnsi" w:cstheme="minorHAnsi"/>
          <w:sz w:val="20"/>
          <w:szCs w:val="22"/>
          <w:lang w:val="en-US" w:eastAsia="en-US"/>
        </w:rPr>
        <w:t>reducing</w:t>
      </w:r>
      <w:r>
        <w:rPr>
          <w:rFonts w:asciiTheme="minorHAnsi" w:eastAsiaTheme="majorEastAsia" w:hAnsiTheme="minorHAnsi" w:cstheme="minorHAnsi"/>
          <w:sz w:val="20"/>
          <w:szCs w:val="22"/>
          <w:lang w:val="en-US" w:eastAsia="en-US"/>
        </w:rPr>
        <w:t xml:space="preserve"> to look on multiple </w:t>
      </w:r>
      <w:r w:rsidR="000D5D8A">
        <w:rPr>
          <w:rFonts w:asciiTheme="minorHAnsi" w:eastAsiaTheme="majorEastAsia" w:hAnsiTheme="minorHAnsi" w:cstheme="minorHAnsi"/>
          <w:sz w:val="20"/>
          <w:szCs w:val="22"/>
          <w:lang w:val="en-US" w:eastAsia="en-US"/>
        </w:rPr>
        <w:t>dashboards</w:t>
      </w:r>
      <w:r>
        <w:rPr>
          <w:rFonts w:asciiTheme="minorHAnsi" w:eastAsiaTheme="majorEastAsia" w:hAnsiTheme="minorHAnsi" w:cstheme="minorHAnsi"/>
          <w:sz w:val="20"/>
          <w:szCs w:val="22"/>
          <w:lang w:val="en-US" w:eastAsia="en-US"/>
        </w:rPr>
        <w:t xml:space="preserve"> for the </w:t>
      </w:r>
      <w:r w:rsidR="00515F53">
        <w:rPr>
          <w:rFonts w:asciiTheme="minorHAnsi" w:eastAsiaTheme="majorEastAsia" w:hAnsiTheme="minorHAnsi" w:cstheme="minorHAnsi"/>
          <w:sz w:val="20"/>
          <w:szCs w:val="22"/>
          <w:lang w:val="en-US" w:eastAsia="en-US"/>
        </w:rPr>
        <w:t>monitoring purpose.</w:t>
      </w:r>
      <w:r w:rsidR="000D5D8A">
        <w:rPr>
          <w:rFonts w:asciiTheme="minorHAnsi" w:eastAsiaTheme="majorEastAsia" w:hAnsiTheme="minorHAnsi" w:cstheme="minorHAnsi"/>
          <w:sz w:val="20"/>
          <w:szCs w:val="22"/>
          <w:lang w:val="en-US" w:eastAsia="en-US"/>
        </w:rPr>
        <w:t xml:space="preserve"> </w:t>
      </w:r>
    </w:p>
    <w:p w14:paraId="61FFC870" w14:textId="018805A8" w:rsidR="00C55CD2" w:rsidRDefault="00C55CD2" w:rsidP="00524FFB">
      <w:pPr>
        <w:pStyle w:val="paragraph"/>
        <w:spacing w:after="0"/>
        <w:jc w:val="both"/>
        <w:rPr>
          <w:rFonts w:asciiTheme="minorHAnsi" w:eastAsiaTheme="majorEastAsia" w:hAnsiTheme="minorHAnsi" w:cstheme="minorHAnsi"/>
          <w:sz w:val="20"/>
          <w:szCs w:val="22"/>
          <w:lang w:val="en-US" w:eastAsia="en-US"/>
        </w:rPr>
      </w:pPr>
      <w:r w:rsidRPr="00404EDE">
        <w:rPr>
          <w:rFonts w:asciiTheme="minorHAnsi" w:eastAsiaTheme="majorEastAsia" w:hAnsiTheme="minorHAnsi" w:cstheme="minorHAnsi"/>
          <w:b/>
          <w:bCs/>
          <w:sz w:val="20"/>
          <w:szCs w:val="22"/>
          <w:lang w:val="en-US" w:eastAsia="en-US"/>
        </w:rPr>
        <w:lastRenderedPageBreak/>
        <w:t xml:space="preserve">AWS Managed Build tools: </w:t>
      </w:r>
      <w:r>
        <w:rPr>
          <w:rFonts w:asciiTheme="minorHAnsi" w:eastAsiaTheme="majorEastAsia" w:hAnsiTheme="minorHAnsi" w:cstheme="minorHAnsi"/>
          <w:sz w:val="20"/>
          <w:szCs w:val="22"/>
          <w:lang w:val="en-US" w:eastAsia="en-US"/>
        </w:rPr>
        <w:t xml:space="preserve">  As an alternative if the GitLab is not opted proposing the </w:t>
      </w:r>
      <w:r w:rsidR="00404EDE">
        <w:rPr>
          <w:rFonts w:asciiTheme="minorHAnsi" w:eastAsiaTheme="majorEastAsia" w:hAnsiTheme="minorHAnsi" w:cstheme="minorHAnsi"/>
          <w:sz w:val="20"/>
          <w:szCs w:val="22"/>
          <w:lang w:val="en-US" w:eastAsia="en-US"/>
        </w:rPr>
        <w:t>AWS managed build tools for the Continuous Integration and Continuous Deployment.</w:t>
      </w:r>
    </w:p>
    <w:p w14:paraId="08395967" w14:textId="77777777" w:rsidR="009B0193" w:rsidRDefault="005A03F5" w:rsidP="00524FFB">
      <w:pPr>
        <w:pStyle w:val="paragraph"/>
        <w:spacing w:after="0"/>
        <w:jc w:val="both"/>
        <w:rPr>
          <w:rFonts w:asciiTheme="minorHAnsi" w:eastAsiaTheme="majorEastAsia" w:hAnsiTheme="minorHAnsi" w:cstheme="minorHAnsi"/>
          <w:b/>
          <w:bCs/>
          <w:sz w:val="20"/>
          <w:szCs w:val="22"/>
          <w:lang w:val="en-US" w:eastAsia="en-US"/>
        </w:rPr>
      </w:pPr>
      <w:r>
        <w:rPr>
          <w:rFonts w:asciiTheme="minorHAnsi" w:eastAsiaTheme="majorEastAsia" w:hAnsiTheme="minorHAnsi" w:cstheme="minorHAnsi"/>
          <w:b/>
          <w:bCs/>
          <w:sz w:val="20"/>
          <w:szCs w:val="22"/>
          <w:lang w:val="en-US" w:eastAsia="en-US"/>
        </w:rPr>
        <w:t xml:space="preserve">AWS Secret Manager:   </w:t>
      </w:r>
    </w:p>
    <w:p w14:paraId="5394E53C" w14:textId="2FC956A1" w:rsidR="004D538A" w:rsidRPr="00FA5077" w:rsidRDefault="009B0193"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sidRPr="00FA5077">
        <w:rPr>
          <w:rFonts w:asciiTheme="minorHAnsi" w:eastAsiaTheme="majorEastAsia" w:hAnsiTheme="minorHAnsi" w:cstheme="minorHAnsi"/>
          <w:sz w:val="20"/>
          <w:szCs w:val="22"/>
          <w:lang w:val="en-US" w:eastAsia="en-US"/>
        </w:rPr>
        <w:t>AWS secret manage is a managed services and pay as you go</w:t>
      </w:r>
      <w:r w:rsidR="00FA5077">
        <w:rPr>
          <w:rFonts w:asciiTheme="minorHAnsi" w:eastAsiaTheme="majorEastAsia" w:hAnsiTheme="minorHAnsi" w:cstheme="minorHAnsi"/>
          <w:sz w:val="20"/>
          <w:szCs w:val="22"/>
          <w:lang w:val="en-US" w:eastAsia="en-US"/>
        </w:rPr>
        <w:t>.</w:t>
      </w:r>
    </w:p>
    <w:p w14:paraId="24A84A48" w14:textId="65BE34B7" w:rsidR="004D538A" w:rsidRDefault="004D538A"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sidRPr="00FA5077">
        <w:rPr>
          <w:rFonts w:asciiTheme="minorHAnsi" w:eastAsiaTheme="majorEastAsia" w:hAnsiTheme="minorHAnsi" w:cstheme="minorHAnsi"/>
          <w:sz w:val="20"/>
          <w:szCs w:val="22"/>
          <w:lang w:val="en-US" w:eastAsia="en-US"/>
        </w:rPr>
        <w:t xml:space="preserve">Since we are already using the AWS Databases and its </w:t>
      </w:r>
      <w:r w:rsidR="00FA5077" w:rsidRPr="00FA5077">
        <w:rPr>
          <w:rFonts w:asciiTheme="minorHAnsi" w:eastAsiaTheme="majorEastAsia" w:hAnsiTheme="minorHAnsi" w:cstheme="minorHAnsi"/>
          <w:sz w:val="20"/>
          <w:szCs w:val="22"/>
          <w:lang w:val="en-US" w:eastAsia="en-US"/>
        </w:rPr>
        <w:t>tightly</w:t>
      </w:r>
      <w:r w:rsidRPr="00FA5077">
        <w:rPr>
          <w:rFonts w:asciiTheme="minorHAnsi" w:eastAsiaTheme="majorEastAsia" w:hAnsiTheme="minorHAnsi" w:cstheme="minorHAnsi"/>
          <w:sz w:val="20"/>
          <w:szCs w:val="22"/>
          <w:lang w:val="en-US" w:eastAsia="en-US"/>
        </w:rPr>
        <w:t xml:space="preserve"> integrated</w:t>
      </w:r>
    </w:p>
    <w:p w14:paraId="681555DA" w14:textId="4A7B3AEC" w:rsidR="00B00F1B" w:rsidRPr="00FA5077" w:rsidRDefault="00B00F1B"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AWS Secre</w:t>
      </w:r>
      <w:r w:rsidR="00B536AE">
        <w:rPr>
          <w:rFonts w:asciiTheme="minorHAnsi" w:eastAsiaTheme="majorEastAsia" w:hAnsiTheme="minorHAnsi" w:cstheme="minorHAnsi"/>
          <w:sz w:val="20"/>
          <w:szCs w:val="22"/>
          <w:lang w:val="en-US" w:eastAsia="en-US"/>
        </w:rPr>
        <w:t>t manager allows key rotation which is manual in Hashicorp.</w:t>
      </w:r>
    </w:p>
    <w:p w14:paraId="7B4015D7" w14:textId="77777777" w:rsidR="005D04BB" w:rsidRDefault="00D00A0B"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Hashicrop is available as a open source and </w:t>
      </w:r>
      <w:r w:rsidR="00C10CC8">
        <w:rPr>
          <w:rFonts w:asciiTheme="minorHAnsi" w:eastAsiaTheme="majorEastAsia" w:hAnsiTheme="minorHAnsi" w:cstheme="minorHAnsi"/>
          <w:sz w:val="20"/>
          <w:szCs w:val="22"/>
          <w:lang w:val="en-US" w:eastAsia="en-US"/>
        </w:rPr>
        <w:t>it does lay for the addit</w:t>
      </w:r>
      <w:r w:rsidR="008C43E9">
        <w:rPr>
          <w:rFonts w:asciiTheme="minorHAnsi" w:eastAsiaTheme="majorEastAsia" w:hAnsiTheme="minorHAnsi" w:cstheme="minorHAnsi"/>
          <w:sz w:val="20"/>
          <w:szCs w:val="22"/>
          <w:lang w:val="en-US" w:eastAsia="en-US"/>
        </w:rPr>
        <w:t>io</w:t>
      </w:r>
      <w:r w:rsidR="00C10CC8">
        <w:rPr>
          <w:rFonts w:asciiTheme="minorHAnsi" w:eastAsiaTheme="majorEastAsia" w:hAnsiTheme="minorHAnsi" w:cstheme="minorHAnsi"/>
          <w:sz w:val="20"/>
          <w:szCs w:val="22"/>
          <w:lang w:val="en-US" w:eastAsia="en-US"/>
        </w:rPr>
        <w:t xml:space="preserve">nal cost however </w:t>
      </w:r>
      <w:r w:rsidR="008C43E9">
        <w:rPr>
          <w:rFonts w:asciiTheme="minorHAnsi" w:eastAsiaTheme="majorEastAsia" w:hAnsiTheme="minorHAnsi" w:cstheme="minorHAnsi"/>
          <w:sz w:val="20"/>
          <w:szCs w:val="22"/>
          <w:lang w:val="en-US" w:eastAsia="en-US"/>
        </w:rPr>
        <w:t xml:space="preserve">we need the additional cost incurred in terms </w:t>
      </w:r>
      <w:r w:rsidR="00C10CC8">
        <w:rPr>
          <w:rFonts w:asciiTheme="minorHAnsi" w:eastAsiaTheme="majorEastAsia" w:hAnsiTheme="minorHAnsi" w:cstheme="minorHAnsi"/>
          <w:sz w:val="20"/>
          <w:szCs w:val="22"/>
          <w:lang w:val="en-US" w:eastAsia="en-US"/>
        </w:rPr>
        <w:t>of scaling across</w:t>
      </w:r>
      <w:r w:rsidR="005D04BB">
        <w:rPr>
          <w:rFonts w:asciiTheme="minorHAnsi" w:eastAsiaTheme="majorEastAsia" w:hAnsiTheme="minorHAnsi" w:cstheme="minorHAnsi"/>
          <w:sz w:val="20"/>
          <w:szCs w:val="22"/>
          <w:lang w:val="en-US" w:eastAsia="en-US"/>
        </w:rPr>
        <w:t xml:space="preserve"> </w:t>
      </w:r>
    </w:p>
    <w:p w14:paraId="0AF013B7" w14:textId="3D655006" w:rsidR="004D538A" w:rsidRDefault="005D04BB"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Ov</w:t>
      </w:r>
      <w:r w:rsidR="004D538A" w:rsidRPr="00FA5077">
        <w:rPr>
          <w:rFonts w:asciiTheme="minorHAnsi" w:eastAsiaTheme="majorEastAsia" w:hAnsiTheme="minorHAnsi" w:cstheme="minorHAnsi"/>
          <w:sz w:val="20"/>
          <w:szCs w:val="22"/>
          <w:lang w:val="en-US" w:eastAsia="en-US"/>
        </w:rPr>
        <w:t xml:space="preserve">erhead </w:t>
      </w:r>
      <w:r w:rsidR="00FA5077" w:rsidRPr="00FA5077">
        <w:rPr>
          <w:rFonts w:asciiTheme="minorHAnsi" w:eastAsiaTheme="majorEastAsia" w:hAnsiTheme="minorHAnsi" w:cstheme="minorHAnsi"/>
          <w:sz w:val="20"/>
          <w:szCs w:val="22"/>
          <w:lang w:val="en-US" w:eastAsia="en-US"/>
        </w:rPr>
        <w:t>cost</w:t>
      </w:r>
      <w:r w:rsidR="00C10CC8">
        <w:rPr>
          <w:rFonts w:asciiTheme="minorHAnsi" w:eastAsiaTheme="majorEastAsia" w:hAnsiTheme="minorHAnsi" w:cstheme="minorHAnsi"/>
          <w:sz w:val="20"/>
          <w:szCs w:val="22"/>
          <w:lang w:val="en-US" w:eastAsia="en-US"/>
        </w:rPr>
        <w:t xml:space="preserve"> for maintaining the Hashicorp Vault</w:t>
      </w:r>
      <w:r w:rsidR="00FA5077" w:rsidRPr="00FA5077">
        <w:rPr>
          <w:rFonts w:asciiTheme="minorHAnsi" w:eastAsiaTheme="majorEastAsia" w:hAnsiTheme="minorHAnsi" w:cstheme="minorHAnsi"/>
          <w:sz w:val="20"/>
          <w:szCs w:val="22"/>
          <w:lang w:val="en-US" w:eastAsia="en-US"/>
        </w:rPr>
        <w:t>.</w:t>
      </w:r>
      <w:r w:rsidR="004D538A" w:rsidRPr="00FA5077">
        <w:rPr>
          <w:rFonts w:asciiTheme="minorHAnsi" w:eastAsiaTheme="majorEastAsia" w:hAnsiTheme="minorHAnsi" w:cstheme="minorHAnsi"/>
          <w:sz w:val="20"/>
          <w:szCs w:val="22"/>
          <w:lang w:val="en-US" w:eastAsia="en-US"/>
        </w:rPr>
        <w:t xml:space="preserve"> </w:t>
      </w:r>
    </w:p>
    <w:p w14:paraId="5CF163BB" w14:textId="6D0A571A" w:rsidR="00C40AA9" w:rsidRPr="00F174A3" w:rsidRDefault="00C40AA9" w:rsidP="00C40AA9">
      <w:pPr>
        <w:pStyle w:val="paragraph"/>
        <w:spacing w:after="0"/>
        <w:jc w:val="both"/>
        <w:rPr>
          <w:rFonts w:asciiTheme="minorHAnsi" w:eastAsiaTheme="majorEastAsia" w:hAnsiTheme="minorHAnsi" w:cstheme="minorHAnsi"/>
          <w:b/>
          <w:bCs/>
          <w:sz w:val="20"/>
          <w:szCs w:val="22"/>
          <w:lang w:val="en-US" w:eastAsia="en-US"/>
        </w:rPr>
      </w:pPr>
      <w:r w:rsidRPr="00F174A3">
        <w:rPr>
          <w:rFonts w:asciiTheme="minorHAnsi" w:eastAsiaTheme="majorEastAsia" w:hAnsiTheme="minorHAnsi" w:cstheme="minorHAnsi"/>
          <w:b/>
          <w:bCs/>
          <w:sz w:val="20"/>
          <w:szCs w:val="22"/>
          <w:lang w:val="en-US" w:eastAsia="en-US"/>
        </w:rPr>
        <w:t>AWS Proton</w:t>
      </w:r>
    </w:p>
    <w:p w14:paraId="65E17725" w14:textId="77777777" w:rsidR="00F174A3" w:rsidRDefault="00F174A3" w:rsidP="00C40AA9">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A managed service for automated container and </w:t>
      </w:r>
      <w:r w:rsidR="00C40AA9">
        <w:rPr>
          <w:rFonts w:asciiTheme="minorHAnsi" w:eastAsiaTheme="majorEastAsia" w:hAnsiTheme="minorHAnsi" w:cstheme="minorHAnsi"/>
          <w:sz w:val="20"/>
          <w:szCs w:val="22"/>
          <w:lang w:val="en-US" w:eastAsia="en-US"/>
        </w:rPr>
        <w:t xml:space="preserve">serverless </w:t>
      </w:r>
      <w:r>
        <w:rPr>
          <w:rFonts w:asciiTheme="minorHAnsi" w:eastAsiaTheme="majorEastAsia" w:hAnsiTheme="minorHAnsi" w:cstheme="minorHAnsi"/>
          <w:sz w:val="20"/>
          <w:szCs w:val="22"/>
          <w:lang w:val="en-US" w:eastAsia="en-US"/>
        </w:rPr>
        <w:t>deployment on the cloud.</w:t>
      </w:r>
    </w:p>
    <w:p w14:paraId="2DC9037C" w14:textId="05F97A14" w:rsidR="00C82BA6" w:rsidRPr="005F6454" w:rsidRDefault="00C82BA6" w:rsidP="003F4CA6">
      <w:pPr>
        <w:pStyle w:val="Heading2"/>
      </w:pPr>
      <w:bookmarkStart w:id="223" w:name="_Toc132708445"/>
      <w:r w:rsidRPr="005F6454">
        <w:t>AWS Governance</w:t>
      </w:r>
      <w:bookmarkEnd w:id="223"/>
    </w:p>
    <w:p w14:paraId="58AA2E18" w14:textId="7DC2A569" w:rsidR="00EF6103" w:rsidRDefault="00847EB4" w:rsidP="00524FFB">
      <w:pPr>
        <w:pStyle w:val="paragraph"/>
        <w:spacing w:after="0"/>
        <w:jc w:val="both"/>
        <w:rPr>
          <w:rFonts w:asciiTheme="minorHAnsi" w:eastAsiaTheme="majorEastAsia" w:hAnsiTheme="minorHAnsi" w:cstheme="minorHAnsi"/>
          <w:sz w:val="20"/>
          <w:szCs w:val="22"/>
          <w:lang w:val="en-US" w:eastAsia="en-US"/>
        </w:rPr>
      </w:pPr>
      <w:r w:rsidRPr="00200AFC">
        <w:rPr>
          <w:rFonts w:asciiTheme="minorHAnsi" w:eastAsiaTheme="majorEastAsia" w:hAnsiTheme="minorHAnsi" w:cstheme="minorHAnsi"/>
          <w:b/>
          <w:bCs/>
          <w:sz w:val="20"/>
          <w:szCs w:val="22"/>
          <w:lang w:val="en-US" w:eastAsia="en-US"/>
        </w:rPr>
        <w:t xml:space="preserve">Authentication &amp; </w:t>
      </w:r>
      <w:r w:rsidR="006D3062" w:rsidRPr="00200AFC">
        <w:rPr>
          <w:rFonts w:asciiTheme="minorHAnsi" w:eastAsiaTheme="majorEastAsia" w:hAnsiTheme="minorHAnsi" w:cstheme="minorHAnsi"/>
          <w:b/>
          <w:bCs/>
          <w:sz w:val="20"/>
          <w:szCs w:val="22"/>
          <w:lang w:val="en-US" w:eastAsia="en-US"/>
        </w:rPr>
        <w:t>Authorization</w:t>
      </w:r>
      <w:r w:rsidR="006D3062">
        <w:rPr>
          <w:rFonts w:asciiTheme="minorHAnsi" w:eastAsiaTheme="majorEastAsia" w:hAnsiTheme="minorHAnsi" w:cstheme="minorHAnsi"/>
          <w:sz w:val="20"/>
          <w:szCs w:val="22"/>
          <w:lang w:val="en-US" w:eastAsia="en-US"/>
        </w:rPr>
        <w:t>:</w:t>
      </w:r>
      <w:r w:rsidR="00EF6103">
        <w:rPr>
          <w:rFonts w:asciiTheme="minorHAnsi" w:eastAsiaTheme="majorEastAsia" w:hAnsiTheme="minorHAnsi" w:cstheme="minorHAnsi"/>
          <w:sz w:val="20"/>
          <w:szCs w:val="22"/>
          <w:lang w:val="en-US" w:eastAsia="en-US"/>
        </w:rPr>
        <w:t xml:space="preserve"> </w:t>
      </w:r>
    </w:p>
    <w:p w14:paraId="592965E0" w14:textId="6F8E9DAD" w:rsidR="00544156" w:rsidRDefault="00EF6103"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Authentication mechanism will be enabled for the validation of the user identity validation across</w:t>
      </w:r>
      <w:r w:rsidR="00544156">
        <w:rPr>
          <w:rFonts w:asciiTheme="minorHAnsi" w:eastAsiaTheme="majorEastAsia" w:hAnsiTheme="minorHAnsi" w:cstheme="minorHAnsi"/>
          <w:sz w:val="20"/>
          <w:szCs w:val="22"/>
          <w:lang w:val="en-US" w:eastAsia="en-US"/>
        </w:rPr>
        <w:t xml:space="preserve"> with the domain users configured.</w:t>
      </w:r>
      <w:r w:rsidR="000F6E11">
        <w:rPr>
          <w:rFonts w:asciiTheme="minorHAnsi" w:eastAsiaTheme="majorEastAsia" w:hAnsiTheme="minorHAnsi" w:cstheme="minorHAnsi"/>
          <w:sz w:val="20"/>
          <w:szCs w:val="22"/>
          <w:lang w:val="en-US" w:eastAsia="en-US"/>
        </w:rPr>
        <w:t xml:space="preserve"> IAM primary focus is with the  access &amp; the permission. </w:t>
      </w:r>
    </w:p>
    <w:p w14:paraId="4E8B92E9" w14:textId="74963EA1" w:rsidR="00847EB4" w:rsidRPr="00200AFC" w:rsidRDefault="00544156" w:rsidP="00524FFB">
      <w:pPr>
        <w:pStyle w:val="paragraph"/>
        <w:spacing w:after="0"/>
        <w:jc w:val="both"/>
        <w:rPr>
          <w:rFonts w:asciiTheme="minorHAnsi" w:eastAsiaTheme="majorEastAsia" w:hAnsiTheme="minorHAnsi" w:cstheme="minorHAnsi"/>
          <w:b/>
          <w:bCs/>
          <w:sz w:val="20"/>
          <w:szCs w:val="22"/>
          <w:lang w:val="en-US" w:eastAsia="en-US"/>
        </w:rPr>
      </w:pPr>
      <w:r w:rsidRPr="00200AFC">
        <w:rPr>
          <w:rFonts w:asciiTheme="minorHAnsi" w:eastAsiaTheme="majorEastAsia" w:hAnsiTheme="minorHAnsi" w:cstheme="minorHAnsi"/>
          <w:b/>
          <w:bCs/>
          <w:sz w:val="20"/>
          <w:szCs w:val="22"/>
          <w:lang w:val="en-US" w:eastAsia="en-US"/>
        </w:rPr>
        <w:t>Authorizat</w:t>
      </w:r>
      <w:r w:rsidR="00175C45" w:rsidRPr="00200AFC">
        <w:rPr>
          <w:rFonts w:asciiTheme="minorHAnsi" w:eastAsiaTheme="majorEastAsia" w:hAnsiTheme="minorHAnsi" w:cstheme="minorHAnsi"/>
          <w:b/>
          <w:bCs/>
          <w:sz w:val="20"/>
          <w:szCs w:val="22"/>
          <w:lang w:val="en-US" w:eastAsia="en-US"/>
        </w:rPr>
        <w:t>ion</w:t>
      </w:r>
    </w:p>
    <w:p w14:paraId="30579A89" w14:textId="55B0F63A" w:rsidR="00175C45" w:rsidRDefault="0046644C"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Access rights for the individuals are configured for the controlling of the access across the resources /services in the AWS cloud.</w:t>
      </w:r>
      <w:r w:rsidR="001249A9">
        <w:rPr>
          <w:rFonts w:asciiTheme="minorHAnsi" w:eastAsiaTheme="majorEastAsia" w:hAnsiTheme="minorHAnsi" w:cstheme="minorHAnsi"/>
          <w:sz w:val="20"/>
          <w:szCs w:val="22"/>
          <w:lang w:val="en-US" w:eastAsia="en-US"/>
        </w:rPr>
        <w:t xml:space="preserve"> Not every user will have access to every </w:t>
      </w:r>
      <w:r w:rsidR="00A9215A">
        <w:rPr>
          <w:rFonts w:asciiTheme="minorHAnsi" w:eastAsiaTheme="majorEastAsia" w:hAnsiTheme="minorHAnsi" w:cstheme="minorHAnsi"/>
          <w:sz w:val="20"/>
          <w:szCs w:val="22"/>
          <w:lang w:val="en-US" w:eastAsia="en-US"/>
        </w:rPr>
        <w:t>application</w:t>
      </w:r>
      <w:r w:rsidR="001249A9">
        <w:rPr>
          <w:rFonts w:asciiTheme="minorHAnsi" w:eastAsiaTheme="majorEastAsia" w:hAnsiTheme="minorHAnsi" w:cstheme="minorHAnsi"/>
          <w:sz w:val="20"/>
          <w:szCs w:val="22"/>
          <w:lang w:val="en-US" w:eastAsia="en-US"/>
        </w:rPr>
        <w:t>.  The isolation of the access will be done through the Identity &amp; Access management.</w:t>
      </w:r>
    </w:p>
    <w:p w14:paraId="1EC38607" w14:textId="10A96B71" w:rsidR="00C82BA6" w:rsidRDefault="00C82BA6"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AWS Standard practices will be performed so that the project and the BU across the region are handled only by the respective projects.</w:t>
      </w:r>
    </w:p>
    <w:p w14:paraId="7DB289A1" w14:textId="012C6038" w:rsidR="00E22183" w:rsidRPr="00E22183" w:rsidRDefault="00E22183" w:rsidP="00524FFB">
      <w:pPr>
        <w:pStyle w:val="paragraph"/>
        <w:spacing w:after="0"/>
        <w:jc w:val="both"/>
        <w:rPr>
          <w:rFonts w:asciiTheme="minorHAnsi" w:eastAsiaTheme="majorEastAsia" w:hAnsiTheme="minorHAnsi" w:cstheme="minorHAnsi"/>
          <w:b/>
          <w:bCs/>
          <w:sz w:val="20"/>
          <w:szCs w:val="22"/>
          <w:lang w:val="en-US" w:eastAsia="en-US"/>
        </w:rPr>
      </w:pPr>
      <w:r w:rsidRPr="00E22183">
        <w:rPr>
          <w:rFonts w:asciiTheme="minorHAnsi" w:eastAsiaTheme="majorEastAsia" w:hAnsiTheme="minorHAnsi" w:cstheme="minorHAnsi"/>
          <w:b/>
          <w:bCs/>
          <w:sz w:val="20"/>
          <w:szCs w:val="22"/>
          <w:lang w:val="en-US" w:eastAsia="en-US"/>
        </w:rPr>
        <w:t>IAM:</w:t>
      </w:r>
    </w:p>
    <w:p w14:paraId="1AB513D7" w14:textId="283F701E" w:rsidR="00A9215A" w:rsidRDefault="00E22183"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We </w:t>
      </w:r>
      <w:r w:rsidRPr="00E22183">
        <w:rPr>
          <w:rFonts w:asciiTheme="minorHAnsi" w:eastAsiaTheme="majorEastAsia" w:hAnsiTheme="minorHAnsi" w:cstheme="minorHAnsi"/>
          <w:sz w:val="20"/>
          <w:szCs w:val="22"/>
          <w:lang w:val="en-US" w:eastAsia="en-US"/>
        </w:rPr>
        <w:t>can centrally manage users, security credentials such as access keys, and permissions that control which resources users can access.</w:t>
      </w:r>
      <w:r>
        <w:rPr>
          <w:rFonts w:asciiTheme="minorHAnsi" w:eastAsiaTheme="majorEastAsia" w:hAnsiTheme="minorHAnsi" w:cstheme="minorHAnsi"/>
          <w:sz w:val="20"/>
          <w:szCs w:val="22"/>
          <w:lang w:val="en-US" w:eastAsia="en-US"/>
        </w:rPr>
        <w:t xml:space="preserve"> Using IAM</w:t>
      </w:r>
    </w:p>
    <w:p w14:paraId="6B9AB936" w14:textId="13FFB4DD" w:rsidR="00B24036" w:rsidRDefault="00B24036" w:rsidP="00524FFB">
      <w:pPr>
        <w:pStyle w:val="paragraph"/>
        <w:spacing w:after="0"/>
        <w:jc w:val="both"/>
        <w:rPr>
          <w:rFonts w:asciiTheme="minorHAnsi" w:eastAsiaTheme="majorEastAsia" w:hAnsiTheme="minorHAnsi" w:cstheme="minorHAnsi"/>
          <w:sz w:val="20"/>
          <w:szCs w:val="22"/>
          <w:lang w:val="en-US" w:eastAsia="en-US"/>
        </w:rPr>
      </w:pPr>
      <w:r w:rsidRPr="00B24036">
        <w:rPr>
          <w:rFonts w:asciiTheme="minorHAnsi" w:eastAsiaTheme="majorEastAsia" w:hAnsiTheme="minorHAnsi" w:cstheme="minorHAnsi"/>
          <w:b/>
          <w:bCs/>
          <w:sz w:val="20"/>
          <w:szCs w:val="22"/>
          <w:lang w:val="en-US" w:eastAsia="en-US"/>
        </w:rPr>
        <w:t>Users</w:t>
      </w:r>
      <w:r w:rsidR="00C951B7">
        <w:rPr>
          <w:rFonts w:asciiTheme="minorHAnsi" w:eastAsiaTheme="majorEastAsia" w:hAnsiTheme="minorHAnsi" w:cstheme="minorHAnsi"/>
          <w:b/>
          <w:bCs/>
          <w:sz w:val="20"/>
          <w:szCs w:val="22"/>
          <w:lang w:val="en-US" w:eastAsia="en-US"/>
        </w:rPr>
        <w:t xml:space="preserve"> </w:t>
      </w:r>
      <w:r w:rsidR="00C951B7" w:rsidRPr="00CC0301">
        <w:rPr>
          <w:rFonts w:asciiTheme="minorHAnsi" w:eastAsiaTheme="majorEastAsia" w:hAnsiTheme="minorHAnsi" w:cstheme="minorHAnsi"/>
          <w:sz w:val="20"/>
          <w:szCs w:val="22"/>
          <w:lang w:val="en-US" w:eastAsia="en-US"/>
        </w:rPr>
        <w:t xml:space="preserve">can access the assigned resources through the permission configured </w:t>
      </w:r>
      <w:r w:rsidR="00CC0301" w:rsidRPr="00CC0301">
        <w:rPr>
          <w:rFonts w:asciiTheme="minorHAnsi" w:eastAsiaTheme="majorEastAsia" w:hAnsiTheme="minorHAnsi" w:cstheme="minorHAnsi"/>
          <w:sz w:val="20"/>
          <w:szCs w:val="22"/>
          <w:lang w:val="en-US" w:eastAsia="en-US"/>
        </w:rPr>
        <w:t xml:space="preserve"> through the policies.</w:t>
      </w:r>
    </w:p>
    <w:p w14:paraId="0FE4C6DC" w14:textId="42AD7160" w:rsidR="00CC0301" w:rsidRDefault="00CC0301" w:rsidP="00524FFB">
      <w:pPr>
        <w:pStyle w:val="paragraph"/>
        <w:spacing w:after="0"/>
        <w:jc w:val="both"/>
        <w:rPr>
          <w:rFonts w:asciiTheme="minorHAnsi" w:eastAsiaTheme="majorEastAsia" w:hAnsiTheme="minorHAnsi" w:cstheme="minorHAnsi"/>
          <w:sz w:val="20"/>
          <w:szCs w:val="22"/>
          <w:lang w:val="en-US" w:eastAsia="en-US"/>
        </w:rPr>
      </w:pPr>
      <w:r w:rsidRPr="00CC0301">
        <w:rPr>
          <w:rFonts w:asciiTheme="minorHAnsi" w:eastAsiaTheme="majorEastAsia" w:hAnsiTheme="minorHAnsi" w:cstheme="minorHAnsi"/>
          <w:b/>
          <w:bCs/>
          <w:sz w:val="20"/>
          <w:szCs w:val="22"/>
          <w:lang w:val="en-US" w:eastAsia="en-US"/>
        </w:rPr>
        <w:t>Groups</w:t>
      </w:r>
      <w:r w:rsidRPr="00735649">
        <w:rPr>
          <w:rFonts w:asciiTheme="minorHAnsi" w:eastAsiaTheme="majorEastAsia" w:hAnsiTheme="minorHAnsi" w:cstheme="minorHAnsi"/>
          <w:sz w:val="20"/>
          <w:szCs w:val="22"/>
          <w:lang w:val="en-US" w:eastAsia="en-US"/>
        </w:rPr>
        <w:t xml:space="preserve">:  A group is being configured with the common group policies so that any policy applied are </w:t>
      </w:r>
      <w:r w:rsidR="00735649" w:rsidRPr="00735649">
        <w:rPr>
          <w:rFonts w:asciiTheme="minorHAnsi" w:eastAsiaTheme="majorEastAsia" w:hAnsiTheme="minorHAnsi" w:cstheme="minorHAnsi"/>
          <w:sz w:val="20"/>
          <w:szCs w:val="22"/>
          <w:lang w:val="en-US" w:eastAsia="en-US"/>
        </w:rPr>
        <w:t>immediately</w:t>
      </w:r>
      <w:r w:rsidRPr="00735649">
        <w:rPr>
          <w:rFonts w:asciiTheme="minorHAnsi" w:eastAsiaTheme="majorEastAsia" w:hAnsiTheme="minorHAnsi" w:cstheme="minorHAnsi"/>
          <w:sz w:val="20"/>
          <w:szCs w:val="22"/>
          <w:lang w:val="en-US" w:eastAsia="en-US"/>
        </w:rPr>
        <w:t xml:space="preserve"> traversed across</w:t>
      </w:r>
      <w:r w:rsidR="00735649" w:rsidRPr="00735649">
        <w:rPr>
          <w:rFonts w:asciiTheme="minorHAnsi" w:eastAsiaTheme="majorEastAsia" w:hAnsiTheme="minorHAnsi" w:cstheme="minorHAnsi"/>
          <w:sz w:val="20"/>
          <w:szCs w:val="22"/>
          <w:lang w:val="en-US" w:eastAsia="en-US"/>
        </w:rPr>
        <w:t xml:space="preserve"> all users in the group.</w:t>
      </w:r>
      <w:r w:rsidR="009C77C9">
        <w:rPr>
          <w:rFonts w:asciiTheme="minorHAnsi" w:eastAsiaTheme="majorEastAsia" w:hAnsiTheme="minorHAnsi" w:cstheme="minorHAnsi"/>
          <w:sz w:val="20"/>
          <w:szCs w:val="22"/>
          <w:lang w:val="en-US" w:eastAsia="en-US"/>
        </w:rPr>
        <w:t xml:space="preserve"> The groups are customized for each project specific.  This is customized based on the need of the requirement given.</w:t>
      </w:r>
    </w:p>
    <w:p w14:paraId="133E1293" w14:textId="12460655" w:rsidR="00C82BA6" w:rsidRDefault="00200AFC"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R</w:t>
      </w:r>
      <w:r w:rsidR="00CB13E7">
        <w:rPr>
          <w:rFonts w:asciiTheme="minorHAnsi" w:eastAsiaTheme="majorEastAsia" w:hAnsiTheme="minorHAnsi" w:cstheme="minorHAnsi"/>
          <w:sz w:val="20"/>
          <w:szCs w:val="22"/>
          <w:lang w:val="en-US" w:eastAsia="en-US"/>
        </w:rPr>
        <w:t xml:space="preserve">oles </w:t>
      </w:r>
      <w:r>
        <w:rPr>
          <w:rFonts w:asciiTheme="minorHAnsi" w:eastAsiaTheme="majorEastAsia" w:hAnsiTheme="minorHAnsi" w:cstheme="minorHAnsi"/>
          <w:sz w:val="20"/>
          <w:szCs w:val="22"/>
          <w:lang w:val="en-US" w:eastAsia="en-US"/>
        </w:rPr>
        <w:t>are c</w:t>
      </w:r>
      <w:r w:rsidR="00CB13E7">
        <w:rPr>
          <w:rFonts w:asciiTheme="minorHAnsi" w:eastAsiaTheme="majorEastAsia" w:hAnsiTheme="minorHAnsi" w:cstheme="minorHAnsi"/>
          <w:sz w:val="20"/>
          <w:szCs w:val="22"/>
          <w:lang w:val="en-US" w:eastAsia="en-US"/>
        </w:rPr>
        <w:t>onfigured for the complete isolation of the independent projects</w:t>
      </w:r>
      <w:r>
        <w:rPr>
          <w:rFonts w:asciiTheme="minorHAnsi" w:eastAsiaTheme="majorEastAsia" w:hAnsiTheme="minorHAnsi" w:cstheme="minorHAnsi"/>
          <w:sz w:val="20"/>
          <w:szCs w:val="22"/>
          <w:lang w:val="en-US" w:eastAsia="en-US"/>
        </w:rPr>
        <w:t>.</w:t>
      </w:r>
      <w:r w:rsidR="00735649">
        <w:rPr>
          <w:rFonts w:asciiTheme="minorHAnsi" w:eastAsiaTheme="majorEastAsia" w:hAnsiTheme="minorHAnsi" w:cstheme="minorHAnsi"/>
          <w:sz w:val="20"/>
          <w:szCs w:val="22"/>
          <w:lang w:val="en-US" w:eastAsia="en-US"/>
        </w:rPr>
        <w:t xml:space="preserve"> Roles are not configured with any users</w:t>
      </w:r>
      <w:r w:rsidR="00C27295">
        <w:rPr>
          <w:rFonts w:asciiTheme="minorHAnsi" w:eastAsiaTheme="majorEastAsia" w:hAnsiTheme="minorHAnsi" w:cstheme="minorHAnsi"/>
          <w:sz w:val="20"/>
          <w:szCs w:val="22"/>
          <w:lang w:val="en-US" w:eastAsia="en-US"/>
        </w:rPr>
        <w:t xml:space="preserve"> however they can be intake or consumed by the authorized users. </w:t>
      </w:r>
      <w:r w:rsidR="009C77C9">
        <w:rPr>
          <w:rFonts w:asciiTheme="minorHAnsi" w:eastAsiaTheme="majorEastAsia" w:hAnsiTheme="minorHAnsi" w:cstheme="minorHAnsi"/>
          <w:sz w:val="20"/>
          <w:szCs w:val="22"/>
          <w:lang w:val="en-US" w:eastAsia="en-US"/>
        </w:rPr>
        <w:t>Different roles will be configured for the project specific execution.</w:t>
      </w:r>
    </w:p>
    <w:p w14:paraId="18A252F4" w14:textId="4AD27652" w:rsidR="00200AFC" w:rsidRDefault="00555AF4" w:rsidP="00524FFB">
      <w:pPr>
        <w:pStyle w:val="paragraph"/>
        <w:spacing w:after="0"/>
        <w:jc w:val="both"/>
        <w:rPr>
          <w:rFonts w:asciiTheme="minorHAnsi" w:eastAsiaTheme="majorEastAsia" w:hAnsiTheme="minorHAnsi" w:cstheme="minorHAnsi"/>
          <w:b/>
          <w:bCs/>
          <w:sz w:val="20"/>
          <w:szCs w:val="22"/>
          <w:lang w:val="en-US" w:eastAsia="en-US"/>
        </w:rPr>
      </w:pPr>
      <w:r>
        <w:rPr>
          <w:rFonts w:asciiTheme="minorHAnsi" w:eastAsiaTheme="majorEastAsia" w:hAnsiTheme="minorHAnsi" w:cstheme="minorHAnsi"/>
          <w:b/>
          <w:bCs/>
          <w:sz w:val="20"/>
          <w:szCs w:val="22"/>
          <w:lang w:val="en-US" w:eastAsia="en-US"/>
        </w:rPr>
        <w:t>Policies:</w:t>
      </w:r>
    </w:p>
    <w:p w14:paraId="495635E3" w14:textId="77777777" w:rsidR="00CB4AF2" w:rsidRDefault="00555AF4"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Policies are the one of the important key factor to maintain the roles and the permission across the clo</w:t>
      </w:r>
      <w:r w:rsidR="00064C5E">
        <w:rPr>
          <w:rFonts w:asciiTheme="minorHAnsi" w:eastAsiaTheme="majorEastAsia" w:hAnsiTheme="minorHAnsi" w:cstheme="minorHAnsi"/>
          <w:sz w:val="20"/>
          <w:szCs w:val="22"/>
          <w:lang w:val="en-US" w:eastAsia="en-US"/>
        </w:rPr>
        <w:t xml:space="preserve">ud. </w:t>
      </w:r>
    </w:p>
    <w:p w14:paraId="1E88EF61" w14:textId="7EF52817" w:rsidR="00790708" w:rsidRDefault="00064C5E" w:rsidP="00353119">
      <w:pPr>
        <w:pStyle w:val="paragraph"/>
        <w:spacing w:after="0"/>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lastRenderedPageBreak/>
        <w:t xml:space="preserve">Policies are AWS objects attached  to the users, groups, resources </w:t>
      </w:r>
      <w:r w:rsidR="001338E6">
        <w:rPr>
          <w:rFonts w:asciiTheme="minorHAnsi" w:eastAsiaTheme="majorEastAsia" w:hAnsiTheme="minorHAnsi" w:cstheme="minorHAnsi"/>
          <w:sz w:val="20"/>
          <w:szCs w:val="22"/>
          <w:lang w:val="en-US" w:eastAsia="en-US"/>
        </w:rPr>
        <w:t xml:space="preserve">to define the permission that needs to be granted for accessing across the cloud.  </w:t>
      </w:r>
      <w:r w:rsidR="00CB4AF2">
        <w:rPr>
          <w:rFonts w:asciiTheme="minorHAnsi" w:eastAsiaTheme="majorEastAsia" w:hAnsiTheme="minorHAnsi" w:cstheme="minorHAnsi"/>
          <w:sz w:val="20"/>
          <w:szCs w:val="22"/>
          <w:lang w:val="en-US" w:eastAsia="en-US"/>
        </w:rPr>
        <w:br/>
      </w:r>
      <w:r w:rsidR="00790708">
        <w:rPr>
          <w:rFonts w:asciiTheme="minorHAnsi" w:eastAsiaTheme="majorEastAsia" w:hAnsiTheme="minorHAnsi" w:cstheme="minorHAnsi"/>
          <w:sz w:val="20"/>
          <w:szCs w:val="22"/>
          <w:lang w:val="en-US" w:eastAsia="en-US"/>
        </w:rPr>
        <w:t>AWS policies in specific the following will be configured for the platform:</w:t>
      </w:r>
    </w:p>
    <w:p w14:paraId="4EB82213" w14:textId="60DE2F24" w:rsidR="00790708" w:rsidRDefault="00790708"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Access Control</w:t>
      </w:r>
    </w:p>
    <w:p w14:paraId="568FE1A1" w14:textId="2B750CFE" w:rsidR="00790708" w:rsidRDefault="00790708"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Identity </w:t>
      </w:r>
    </w:p>
    <w:p w14:paraId="02EA1371" w14:textId="3D886058" w:rsidR="00790708" w:rsidRDefault="00790708"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Resource level permission </w:t>
      </w:r>
    </w:p>
    <w:p w14:paraId="6F8BA023" w14:textId="58C81BAE" w:rsidR="00790708" w:rsidRDefault="00CB4AF2"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Service control </w:t>
      </w:r>
      <w:r w:rsidR="00D9002F">
        <w:rPr>
          <w:rFonts w:asciiTheme="minorHAnsi" w:eastAsiaTheme="majorEastAsia" w:hAnsiTheme="minorHAnsi" w:cstheme="minorHAnsi"/>
          <w:sz w:val="20"/>
          <w:szCs w:val="22"/>
          <w:lang w:val="en-US" w:eastAsia="en-US"/>
        </w:rPr>
        <w:t>policies</w:t>
      </w:r>
    </w:p>
    <w:p w14:paraId="33FD0DD9" w14:textId="070EC0E0" w:rsidR="00CB4AF2" w:rsidRDefault="00CB4AF2"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Access control List </w:t>
      </w:r>
    </w:p>
    <w:p w14:paraId="061E5FBE" w14:textId="6CA34B84" w:rsidR="00CB4AF2" w:rsidRDefault="00CB4AF2" w:rsidP="002520E3">
      <w:pPr>
        <w:pStyle w:val="paragraph"/>
        <w:numPr>
          <w:ilvl w:val="0"/>
          <w:numId w:val="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Session Policies</w:t>
      </w:r>
    </w:p>
    <w:p w14:paraId="74E5FE1D" w14:textId="313CC9A3" w:rsidR="00DB746D" w:rsidRDefault="00DB746D" w:rsidP="00524FFB">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Privilege Admin access will be configured so that the template layout, formation of the Cloud Formation Templat</w:t>
      </w:r>
      <w:r w:rsidR="003712CC">
        <w:rPr>
          <w:rFonts w:asciiTheme="minorHAnsi" w:eastAsiaTheme="majorEastAsia" w:hAnsiTheme="minorHAnsi" w:cstheme="minorHAnsi"/>
          <w:sz w:val="20"/>
          <w:szCs w:val="22"/>
          <w:lang w:val="en-US" w:eastAsia="en-US"/>
        </w:rPr>
        <w:t xml:space="preserve">e  </w:t>
      </w:r>
      <w:r>
        <w:rPr>
          <w:rFonts w:asciiTheme="minorHAnsi" w:eastAsiaTheme="majorEastAsia" w:hAnsiTheme="minorHAnsi" w:cstheme="minorHAnsi"/>
          <w:sz w:val="20"/>
          <w:szCs w:val="22"/>
          <w:lang w:val="en-US" w:eastAsia="en-US"/>
        </w:rPr>
        <w:t xml:space="preserve">of the services across the platform, validation of the users account and </w:t>
      </w:r>
      <w:r w:rsidR="003712CC">
        <w:rPr>
          <w:rFonts w:asciiTheme="minorHAnsi" w:eastAsiaTheme="majorEastAsia" w:hAnsiTheme="minorHAnsi" w:cstheme="minorHAnsi"/>
          <w:sz w:val="20"/>
          <w:szCs w:val="22"/>
          <w:lang w:val="en-US" w:eastAsia="en-US"/>
        </w:rPr>
        <w:t>unique</w:t>
      </w:r>
      <w:r>
        <w:rPr>
          <w:rFonts w:asciiTheme="minorHAnsi" w:eastAsiaTheme="majorEastAsia" w:hAnsiTheme="minorHAnsi" w:cstheme="minorHAnsi"/>
          <w:sz w:val="20"/>
          <w:szCs w:val="22"/>
          <w:lang w:val="en-US" w:eastAsia="en-US"/>
        </w:rPr>
        <w:t xml:space="preserve"> Id creation for the </w:t>
      </w:r>
      <w:r w:rsidR="003712CC">
        <w:rPr>
          <w:rFonts w:asciiTheme="minorHAnsi" w:eastAsiaTheme="majorEastAsia" w:hAnsiTheme="minorHAnsi" w:cstheme="minorHAnsi"/>
          <w:sz w:val="20"/>
          <w:szCs w:val="22"/>
          <w:lang w:val="en-US" w:eastAsia="en-US"/>
        </w:rPr>
        <w:t>project</w:t>
      </w:r>
      <w:r>
        <w:rPr>
          <w:rFonts w:asciiTheme="minorHAnsi" w:eastAsiaTheme="majorEastAsia" w:hAnsiTheme="minorHAnsi" w:cstheme="minorHAnsi"/>
          <w:sz w:val="20"/>
          <w:szCs w:val="22"/>
          <w:lang w:val="en-US" w:eastAsia="en-US"/>
        </w:rPr>
        <w:t xml:space="preserve">, settings up the policies </w:t>
      </w:r>
      <w:r w:rsidR="003712CC">
        <w:rPr>
          <w:rFonts w:asciiTheme="minorHAnsi" w:eastAsiaTheme="majorEastAsia" w:hAnsiTheme="minorHAnsi" w:cstheme="minorHAnsi"/>
          <w:sz w:val="20"/>
          <w:szCs w:val="22"/>
          <w:lang w:val="en-US" w:eastAsia="en-US"/>
        </w:rPr>
        <w:t xml:space="preserve">applied </w:t>
      </w:r>
      <w:r>
        <w:rPr>
          <w:rFonts w:asciiTheme="minorHAnsi" w:eastAsiaTheme="majorEastAsia" w:hAnsiTheme="minorHAnsi" w:cstheme="minorHAnsi"/>
          <w:sz w:val="20"/>
          <w:szCs w:val="22"/>
          <w:lang w:val="en-US" w:eastAsia="en-US"/>
        </w:rPr>
        <w:t>across the board</w:t>
      </w:r>
      <w:r w:rsidR="003712CC">
        <w:rPr>
          <w:rFonts w:asciiTheme="minorHAnsi" w:eastAsiaTheme="majorEastAsia" w:hAnsiTheme="minorHAnsi" w:cstheme="minorHAnsi"/>
          <w:sz w:val="20"/>
          <w:szCs w:val="22"/>
          <w:lang w:val="en-US" w:eastAsia="en-US"/>
        </w:rPr>
        <w:t>.</w:t>
      </w:r>
    </w:p>
    <w:p w14:paraId="6323931D" w14:textId="77777777" w:rsidR="00353119" w:rsidRDefault="00353119" w:rsidP="00524FFB">
      <w:pPr>
        <w:pStyle w:val="paragraph"/>
        <w:spacing w:after="0"/>
        <w:jc w:val="both"/>
        <w:rPr>
          <w:rFonts w:asciiTheme="minorHAnsi" w:eastAsiaTheme="majorEastAsia" w:hAnsiTheme="minorHAnsi" w:cstheme="minorHAnsi"/>
          <w:sz w:val="20"/>
          <w:szCs w:val="22"/>
          <w:lang w:val="en-US" w:eastAsia="en-US"/>
        </w:rPr>
      </w:pPr>
    </w:p>
    <w:p w14:paraId="247CCAA9" w14:textId="45927DCA" w:rsidR="00524FFB" w:rsidRPr="00FD2271" w:rsidRDefault="00524FFB" w:rsidP="00FD2271">
      <w:pPr>
        <w:pStyle w:val="Heading2"/>
      </w:pPr>
      <w:bookmarkStart w:id="224" w:name="_Toc132708446"/>
      <w:r w:rsidRPr="00FD2271">
        <w:t>DevOps CI/CD Pipeline</w:t>
      </w:r>
      <w:bookmarkEnd w:id="224"/>
      <w:r w:rsidRPr="00FD2271">
        <w:t> </w:t>
      </w:r>
    </w:p>
    <w:p w14:paraId="06C9861E" w14:textId="77777777" w:rsidR="00BB5E13" w:rsidRDefault="00BB5E13" w:rsidP="00524FFB">
      <w:pPr>
        <w:pStyle w:val="paragraph"/>
        <w:spacing w:after="0"/>
        <w:jc w:val="both"/>
        <w:rPr>
          <w:noProof/>
        </w:rPr>
      </w:pPr>
    </w:p>
    <w:p w14:paraId="5E7E172E" w14:textId="77777777" w:rsidR="00BB5E13" w:rsidRDefault="00BB5E13" w:rsidP="00524FFB">
      <w:pPr>
        <w:pStyle w:val="paragraph"/>
        <w:spacing w:after="0"/>
        <w:jc w:val="both"/>
        <w:rPr>
          <w:rFonts w:asciiTheme="majorHAnsi" w:eastAsiaTheme="majorEastAsia" w:hAnsiTheme="majorHAnsi" w:cstheme="majorBidi"/>
          <w:b/>
          <w:smallCaps/>
          <w:lang w:val="en-US" w:eastAsia="en-US"/>
        </w:rPr>
      </w:pPr>
    </w:p>
    <w:p w14:paraId="50FE6213" w14:textId="77777777" w:rsidR="00BB5E13" w:rsidRDefault="00BB5E13" w:rsidP="00524FFB">
      <w:pPr>
        <w:pStyle w:val="paragraph"/>
        <w:spacing w:after="0"/>
        <w:jc w:val="both"/>
        <w:rPr>
          <w:rFonts w:asciiTheme="majorHAnsi" w:eastAsiaTheme="majorEastAsia" w:hAnsiTheme="majorHAnsi" w:cstheme="majorBidi"/>
          <w:b/>
          <w:smallCaps/>
          <w:lang w:val="en-US" w:eastAsia="en-US"/>
        </w:rPr>
      </w:pPr>
    </w:p>
    <w:p w14:paraId="4940FC7A" w14:textId="77777777" w:rsidR="00BB5E13" w:rsidRDefault="00BB5E13" w:rsidP="00524FFB">
      <w:pPr>
        <w:pStyle w:val="paragraph"/>
        <w:spacing w:after="0"/>
        <w:jc w:val="both"/>
        <w:rPr>
          <w:rFonts w:asciiTheme="majorHAnsi" w:eastAsiaTheme="majorEastAsia" w:hAnsiTheme="majorHAnsi" w:cstheme="majorBidi"/>
          <w:b/>
          <w:smallCaps/>
          <w:lang w:val="en-US" w:eastAsia="en-US"/>
        </w:rPr>
      </w:pPr>
    </w:p>
    <w:p w14:paraId="1962EB55" w14:textId="77777777" w:rsidR="00BB5E13" w:rsidRDefault="00BB5E13" w:rsidP="00524FFB">
      <w:pPr>
        <w:pStyle w:val="paragraph"/>
        <w:spacing w:after="0"/>
        <w:jc w:val="both"/>
        <w:rPr>
          <w:rFonts w:asciiTheme="majorHAnsi" w:eastAsiaTheme="majorEastAsia" w:hAnsiTheme="majorHAnsi" w:cstheme="majorBidi"/>
          <w:b/>
          <w:smallCaps/>
          <w:lang w:val="en-US" w:eastAsia="en-US"/>
        </w:rPr>
      </w:pPr>
    </w:p>
    <w:p w14:paraId="07522E84" w14:textId="77777777" w:rsidR="00BB5E13" w:rsidRDefault="00BB5E13" w:rsidP="00524FFB">
      <w:pPr>
        <w:pStyle w:val="paragraph"/>
        <w:spacing w:after="0"/>
        <w:jc w:val="both"/>
        <w:rPr>
          <w:rFonts w:asciiTheme="majorHAnsi" w:eastAsiaTheme="majorEastAsia" w:hAnsiTheme="majorHAnsi" w:cstheme="majorBidi"/>
          <w:b/>
          <w:smallCaps/>
          <w:lang w:val="en-US" w:eastAsia="en-US"/>
        </w:rPr>
      </w:pPr>
    </w:p>
    <w:p w14:paraId="05E48EEA" w14:textId="77777777" w:rsidR="00BB5E13" w:rsidRDefault="00BB5E13" w:rsidP="00524FFB">
      <w:pPr>
        <w:pStyle w:val="paragraph"/>
        <w:spacing w:after="0"/>
        <w:jc w:val="both"/>
        <w:rPr>
          <w:rFonts w:asciiTheme="majorHAnsi" w:eastAsiaTheme="majorEastAsia" w:hAnsiTheme="majorHAnsi" w:cstheme="majorBidi"/>
          <w:b/>
          <w:smallCaps/>
          <w:lang w:val="en-US" w:eastAsia="en-US"/>
        </w:rPr>
      </w:pPr>
    </w:p>
    <w:p w14:paraId="19931744" w14:textId="6266D2E6" w:rsidR="00BF3A89" w:rsidRPr="00524FFB" w:rsidRDefault="00675629" w:rsidP="00524FFB">
      <w:pPr>
        <w:pStyle w:val="paragraph"/>
        <w:spacing w:after="0"/>
        <w:jc w:val="both"/>
        <w:rPr>
          <w:rFonts w:asciiTheme="majorHAnsi" w:eastAsiaTheme="majorEastAsia" w:hAnsiTheme="majorHAnsi" w:cstheme="majorBidi"/>
          <w:b/>
          <w:smallCaps/>
          <w:lang w:val="en-US" w:eastAsia="en-US"/>
        </w:rPr>
      </w:pPr>
      <w:r>
        <w:rPr>
          <w:noProof/>
        </w:rPr>
        <w:lastRenderedPageBreak/>
        <w:drawing>
          <wp:inline distT="0" distB="0" distL="0" distR="0" wp14:anchorId="2EAD3D1E" wp14:editId="472CA122">
            <wp:extent cx="6190615" cy="30848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0615" cy="3084830"/>
                    </a:xfrm>
                    <a:prstGeom prst="rect">
                      <a:avLst/>
                    </a:prstGeom>
                  </pic:spPr>
                </pic:pic>
              </a:graphicData>
            </a:graphic>
          </wp:inline>
        </w:drawing>
      </w:r>
    </w:p>
    <w:p w14:paraId="2131D05C" w14:textId="1B466244" w:rsidR="00751B40" w:rsidRDefault="00751B40" w:rsidP="00524FFB">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 xml:space="preserve">The following are the steps </w:t>
      </w:r>
      <w:r w:rsidR="001E48D9">
        <w:rPr>
          <w:rFonts w:asciiTheme="minorHAnsi" w:eastAsiaTheme="majorEastAsia" w:hAnsiTheme="minorHAnsi" w:cstheme="minorHAnsi"/>
          <w:szCs w:val="22"/>
          <w:lang w:val="en-US" w:eastAsia="en-US"/>
        </w:rPr>
        <w:t>executed</w:t>
      </w:r>
      <w:r>
        <w:rPr>
          <w:rFonts w:asciiTheme="minorHAnsi" w:eastAsiaTheme="majorEastAsia" w:hAnsiTheme="minorHAnsi" w:cstheme="minorHAnsi"/>
          <w:szCs w:val="22"/>
          <w:lang w:val="en-US" w:eastAsia="en-US"/>
        </w:rPr>
        <w:t xml:space="preserve"> as part of the pipeline:</w:t>
      </w:r>
    </w:p>
    <w:p w14:paraId="37A7CBE4" w14:textId="1337B38C" w:rsidR="00751B40" w:rsidRDefault="00751B40" w:rsidP="00751B40">
      <w:pPr>
        <w:pStyle w:val="paragraph"/>
        <w:spacing w:after="0"/>
        <w:jc w:val="both"/>
        <w:rPr>
          <w:rFonts w:asciiTheme="minorHAnsi" w:eastAsiaTheme="majorEastAsia" w:hAnsiTheme="minorHAnsi" w:cstheme="minorHAnsi"/>
          <w:szCs w:val="22"/>
          <w:lang w:val="en-US" w:eastAsia="en-US"/>
        </w:rPr>
      </w:pPr>
      <w:r w:rsidRPr="00D2295C">
        <w:rPr>
          <w:rFonts w:asciiTheme="minorHAnsi" w:eastAsiaTheme="majorEastAsia" w:hAnsiTheme="minorHAnsi" w:cstheme="minorHAnsi"/>
          <w:szCs w:val="22"/>
          <w:lang w:val="en-US" w:eastAsia="en-US"/>
        </w:rPr>
        <w:t xml:space="preserve">The CICD pipeline </w:t>
      </w:r>
      <w:r>
        <w:rPr>
          <w:rFonts w:asciiTheme="minorHAnsi" w:eastAsiaTheme="majorEastAsia" w:hAnsiTheme="minorHAnsi" w:cstheme="minorHAnsi"/>
          <w:szCs w:val="22"/>
          <w:lang w:val="en-US" w:eastAsia="en-US"/>
        </w:rPr>
        <w:t xml:space="preserve">is configured with all the </w:t>
      </w:r>
      <w:r w:rsidR="001E48D9">
        <w:rPr>
          <w:rFonts w:asciiTheme="minorHAnsi" w:eastAsiaTheme="majorEastAsia" w:hAnsiTheme="minorHAnsi" w:cstheme="minorHAnsi"/>
          <w:szCs w:val="22"/>
          <w:lang w:val="en-US" w:eastAsia="en-US"/>
        </w:rPr>
        <w:t>required</w:t>
      </w:r>
      <w:r>
        <w:rPr>
          <w:rFonts w:asciiTheme="minorHAnsi" w:eastAsiaTheme="majorEastAsia" w:hAnsiTheme="minorHAnsi" w:cstheme="minorHAnsi"/>
          <w:szCs w:val="22"/>
          <w:lang w:val="en-US" w:eastAsia="en-US"/>
        </w:rPr>
        <w:t xml:space="preserve"> stages for the build execution. </w:t>
      </w:r>
    </w:p>
    <w:p w14:paraId="572756BF" w14:textId="0D425C87" w:rsidR="00751B40" w:rsidRDefault="001F4F79" w:rsidP="00751B40">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The code repo will be configured to pull the code from the repository, and the code will be passed through the pipeline process for the execution.</w:t>
      </w:r>
    </w:p>
    <w:p w14:paraId="195587D1" w14:textId="23C386CB" w:rsidR="00F9542E" w:rsidRDefault="001F4F79" w:rsidP="00751B40">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Continuous Integration of the build process starts and triggers the staged build process</w:t>
      </w:r>
      <w:r w:rsidR="00F9542E">
        <w:rPr>
          <w:rFonts w:asciiTheme="minorHAnsi" w:eastAsiaTheme="majorEastAsia" w:hAnsiTheme="minorHAnsi" w:cstheme="minorHAnsi"/>
          <w:szCs w:val="22"/>
          <w:lang w:val="en-US" w:eastAsia="en-US"/>
        </w:rPr>
        <w:t xml:space="preserve">. </w:t>
      </w:r>
    </w:p>
    <w:p w14:paraId="64EFEC4C" w14:textId="471EDE48" w:rsidR="001F4F79" w:rsidRDefault="00703F27" w:rsidP="00751B40">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The triggered build process on compilation is successful proceed with the next gated check with the code qualit</w:t>
      </w:r>
      <w:r w:rsidR="00F9542E">
        <w:rPr>
          <w:rFonts w:asciiTheme="minorHAnsi" w:eastAsiaTheme="majorEastAsia" w:hAnsiTheme="minorHAnsi" w:cstheme="minorHAnsi"/>
          <w:szCs w:val="22"/>
          <w:lang w:val="en-US" w:eastAsia="en-US"/>
        </w:rPr>
        <w:t>y</w:t>
      </w:r>
      <w:r w:rsidR="001520B5">
        <w:rPr>
          <w:rFonts w:asciiTheme="minorHAnsi" w:eastAsiaTheme="majorEastAsia" w:hAnsiTheme="minorHAnsi" w:cstheme="minorHAnsi"/>
          <w:szCs w:val="22"/>
          <w:lang w:val="en-US" w:eastAsia="en-US"/>
        </w:rPr>
        <w:t>.</w:t>
      </w:r>
    </w:p>
    <w:p w14:paraId="3623A412" w14:textId="1093B677" w:rsidR="001520B5" w:rsidRDefault="001520B5" w:rsidP="00751B40">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 xml:space="preserve">During the process the image is validated for all the security integration with the scanning using the tool.  The image that is having the vulnerability criteria </w:t>
      </w:r>
      <w:r w:rsidR="000A4F60">
        <w:rPr>
          <w:rFonts w:asciiTheme="minorHAnsi" w:eastAsiaTheme="majorEastAsia" w:hAnsiTheme="minorHAnsi" w:cstheme="minorHAnsi"/>
          <w:szCs w:val="22"/>
          <w:lang w:val="en-US" w:eastAsia="en-US"/>
        </w:rPr>
        <w:t xml:space="preserve">falls into the criteria like high, medium and low </w:t>
      </w:r>
      <w:r w:rsidR="00AF7D7D">
        <w:rPr>
          <w:rFonts w:asciiTheme="minorHAnsi" w:eastAsiaTheme="majorEastAsia" w:hAnsiTheme="minorHAnsi" w:cstheme="minorHAnsi"/>
          <w:szCs w:val="22"/>
          <w:lang w:val="en-US" w:eastAsia="en-US"/>
        </w:rPr>
        <w:t xml:space="preserve">grouping.  </w:t>
      </w:r>
    </w:p>
    <w:p w14:paraId="5AA469F5" w14:textId="3087A635" w:rsidR="00AF7D7D" w:rsidRDefault="00AF7D7D" w:rsidP="00751B40">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 xml:space="preserve">The rules being set with the expectation for the code to pass in and also to upload on the Registry. </w:t>
      </w:r>
    </w:p>
    <w:p w14:paraId="646C3EF8" w14:textId="5AD80E32" w:rsidR="001520B5" w:rsidRDefault="00AF7D7D" w:rsidP="001520B5">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O</w:t>
      </w:r>
      <w:r w:rsidR="001520B5">
        <w:rPr>
          <w:rFonts w:asciiTheme="minorHAnsi" w:eastAsiaTheme="majorEastAsia" w:hAnsiTheme="minorHAnsi" w:cstheme="minorHAnsi"/>
          <w:szCs w:val="22"/>
          <w:lang w:val="en-US" w:eastAsia="en-US"/>
        </w:rPr>
        <w:t xml:space="preserve">n successful compilation the build  is uploaded onto the Container Registry. </w:t>
      </w:r>
    </w:p>
    <w:p w14:paraId="4203654C" w14:textId="152D83E8" w:rsidR="00AF7D7D" w:rsidRDefault="00AF7D7D" w:rsidP="001520B5">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 xml:space="preserve">The artifact is then called using the </w:t>
      </w:r>
      <w:r w:rsidR="003D60E2">
        <w:rPr>
          <w:rFonts w:asciiTheme="minorHAnsi" w:eastAsiaTheme="majorEastAsia" w:hAnsiTheme="minorHAnsi" w:cstheme="minorHAnsi"/>
          <w:szCs w:val="22"/>
          <w:lang w:val="en-US" w:eastAsia="en-US"/>
        </w:rPr>
        <w:t>Continuous</w:t>
      </w:r>
      <w:r>
        <w:rPr>
          <w:rFonts w:asciiTheme="minorHAnsi" w:eastAsiaTheme="majorEastAsia" w:hAnsiTheme="minorHAnsi" w:cstheme="minorHAnsi"/>
          <w:szCs w:val="22"/>
          <w:lang w:val="en-US" w:eastAsia="en-US"/>
        </w:rPr>
        <w:t xml:space="preserve"> Integration process for the artifact deployment onto the K8 cluster. </w:t>
      </w:r>
    </w:p>
    <w:p w14:paraId="7F48715A" w14:textId="5BF21D02" w:rsidR="003D60E2" w:rsidRDefault="003D60E2" w:rsidP="001520B5">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Releases are done using the templates configured with the chart for the specific repos and the same can be reused across the board.</w:t>
      </w:r>
    </w:p>
    <w:p w14:paraId="77E68A23" w14:textId="3A88C14B" w:rsidR="003D60E2" w:rsidRDefault="003D60E2" w:rsidP="001520B5">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The releases are version controlled and the roll back can be done at any point of time.</w:t>
      </w:r>
    </w:p>
    <w:p w14:paraId="6E903EC3" w14:textId="57C59B3C" w:rsidR="003D60E2" w:rsidRDefault="003D60E2" w:rsidP="001520B5">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lastRenderedPageBreak/>
        <w:t xml:space="preserve">All the artifacts are stored on the Container Repo and </w:t>
      </w:r>
      <w:r w:rsidR="004D1299">
        <w:rPr>
          <w:rFonts w:asciiTheme="minorHAnsi" w:eastAsiaTheme="majorEastAsia" w:hAnsiTheme="minorHAnsi" w:cstheme="minorHAnsi"/>
          <w:szCs w:val="22"/>
          <w:lang w:val="en-US" w:eastAsia="en-US"/>
        </w:rPr>
        <w:t>also,</w:t>
      </w:r>
      <w:r>
        <w:rPr>
          <w:rFonts w:asciiTheme="minorHAnsi" w:eastAsiaTheme="majorEastAsia" w:hAnsiTheme="minorHAnsi" w:cstheme="minorHAnsi"/>
          <w:szCs w:val="22"/>
          <w:lang w:val="en-US" w:eastAsia="en-US"/>
        </w:rPr>
        <w:t xml:space="preserve"> they are </w:t>
      </w:r>
      <w:r w:rsidR="00576747">
        <w:rPr>
          <w:rFonts w:asciiTheme="minorHAnsi" w:eastAsiaTheme="majorEastAsia" w:hAnsiTheme="minorHAnsi" w:cstheme="minorHAnsi"/>
          <w:szCs w:val="22"/>
          <w:lang w:val="en-US" w:eastAsia="en-US"/>
        </w:rPr>
        <w:t>being</w:t>
      </w:r>
      <w:r>
        <w:rPr>
          <w:rFonts w:asciiTheme="minorHAnsi" w:eastAsiaTheme="majorEastAsia" w:hAnsiTheme="minorHAnsi" w:cstheme="minorHAnsi"/>
          <w:szCs w:val="22"/>
          <w:lang w:val="en-US" w:eastAsia="en-US"/>
        </w:rPr>
        <w:t xml:space="preserve"> tagged with the defined </w:t>
      </w:r>
      <w:r w:rsidR="004D1299">
        <w:rPr>
          <w:rFonts w:asciiTheme="minorHAnsi" w:eastAsiaTheme="majorEastAsia" w:hAnsiTheme="minorHAnsi" w:cstheme="minorHAnsi"/>
          <w:szCs w:val="22"/>
          <w:lang w:val="en-US" w:eastAsia="en-US"/>
        </w:rPr>
        <w:t>labels.</w:t>
      </w:r>
    </w:p>
    <w:p w14:paraId="00E93A2A" w14:textId="5C9148B6" w:rsidR="000A209D" w:rsidRDefault="000A209D" w:rsidP="001520B5">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The promotion model is being set so that the same artifact can be promoted onto the next environment using the pipeline.</w:t>
      </w:r>
    </w:p>
    <w:p w14:paraId="199FA792" w14:textId="382AC8AA" w:rsidR="006D72C8" w:rsidRDefault="006D72C8" w:rsidP="001520B5">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 xml:space="preserve">Test environment is setup as well so that the QA team can go and do their testing on the respective environment without disturbing any </w:t>
      </w:r>
      <w:r w:rsidR="004541CE">
        <w:rPr>
          <w:rFonts w:asciiTheme="minorHAnsi" w:eastAsiaTheme="majorEastAsia" w:hAnsiTheme="minorHAnsi" w:cstheme="minorHAnsi"/>
          <w:szCs w:val="22"/>
          <w:lang w:val="en-US" w:eastAsia="en-US"/>
        </w:rPr>
        <w:t>stage or production environment.</w:t>
      </w:r>
    </w:p>
    <w:p w14:paraId="16D48574" w14:textId="4044F5DB" w:rsidR="000A209D" w:rsidRDefault="006D72C8" w:rsidP="001520B5">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 xml:space="preserve">Performance test scripts are integrated to run on the code deployed and </w:t>
      </w:r>
      <w:r w:rsidR="004F1DCF">
        <w:rPr>
          <w:rFonts w:asciiTheme="minorHAnsi" w:eastAsiaTheme="majorEastAsia" w:hAnsiTheme="minorHAnsi" w:cstheme="minorHAnsi"/>
          <w:szCs w:val="22"/>
          <w:lang w:val="en-US" w:eastAsia="en-US"/>
        </w:rPr>
        <w:t>validated.</w:t>
      </w:r>
    </w:p>
    <w:p w14:paraId="48DD149A" w14:textId="7840DFFE" w:rsidR="001520B5" w:rsidRDefault="004541CE" w:rsidP="00751B40">
      <w:pPr>
        <w:pStyle w:val="paragraph"/>
        <w:spacing w:after="0"/>
        <w:jc w:val="both"/>
        <w:rPr>
          <w:rFonts w:asciiTheme="minorHAnsi" w:eastAsiaTheme="majorEastAsia" w:hAnsiTheme="minorHAnsi" w:cstheme="minorHAnsi"/>
          <w:szCs w:val="22"/>
          <w:lang w:val="en-US" w:eastAsia="en-US"/>
        </w:rPr>
      </w:pPr>
      <w:r>
        <w:rPr>
          <w:rFonts w:asciiTheme="minorHAnsi" w:eastAsiaTheme="majorEastAsia" w:hAnsiTheme="minorHAnsi" w:cstheme="minorHAnsi"/>
          <w:szCs w:val="22"/>
          <w:lang w:val="en-US" w:eastAsia="en-US"/>
        </w:rPr>
        <w:t xml:space="preserve">Alerts </w:t>
      </w:r>
      <w:r w:rsidR="004F1DCF">
        <w:rPr>
          <w:rFonts w:asciiTheme="minorHAnsi" w:eastAsiaTheme="majorEastAsia" w:hAnsiTheme="minorHAnsi" w:cstheme="minorHAnsi"/>
          <w:szCs w:val="22"/>
          <w:lang w:val="en-US" w:eastAsia="en-US"/>
        </w:rPr>
        <w:t>are being</w:t>
      </w:r>
      <w:r>
        <w:rPr>
          <w:rFonts w:asciiTheme="minorHAnsi" w:eastAsiaTheme="majorEastAsia" w:hAnsiTheme="minorHAnsi" w:cstheme="minorHAnsi"/>
          <w:szCs w:val="22"/>
          <w:lang w:val="en-US" w:eastAsia="en-US"/>
        </w:rPr>
        <w:t xml:space="preserve"> configured at all the levels in case of failure to trigger</w:t>
      </w:r>
      <w:r w:rsidR="001E48D9">
        <w:rPr>
          <w:rFonts w:asciiTheme="minorHAnsi" w:eastAsiaTheme="majorEastAsia" w:hAnsiTheme="minorHAnsi" w:cstheme="minorHAnsi"/>
          <w:szCs w:val="22"/>
          <w:lang w:val="en-US" w:eastAsia="en-US"/>
        </w:rPr>
        <w:t xml:space="preserve"> </w:t>
      </w:r>
      <w:r>
        <w:rPr>
          <w:rFonts w:asciiTheme="minorHAnsi" w:eastAsiaTheme="majorEastAsia" w:hAnsiTheme="minorHAnsi" w:cstheme="minorHAnsi"/>
          <w:szCs w:val="22"/>
          <w:lang w:val="en-US" w:eastAsia="en-US"/>
        </w:rPr>
        <w:t xml:space="preserve">so that it’s completely monitored with the </w:t>
      </w:r>
      <w:r w:rsidR="004F1DCF">
        <w:rPr>
          <w:rFonts w:asciiTheme="minorHAnsi" w:eastAsiaTheme="majorEastAsia" w:hAnsiTheme="minorHAnsi" w:cstheme="minorHAnsi"/>
          <w:szCs w:val="22"/>
          <w:lang w:val="en-US" w:eastAsia="en-US"/>
        </w:rPr>
        <w:t>tools.</w:t>
      </w:r>
    </w:p>
    <w:p w14:paraId="1A2D029E" w14:textId="33E81DCB" w:rsidR="00524FFB" w:rsidRDefault="00524FFB" w:rsidP="00524FFB">
      <w:pPr>
        <w:pStyle w:val="paragraph"/>
        <w:spacing w:after="0"/>
        <w:jc w:val="both"/>
        <w:rPr>
          <w:rFonts w:asciiTheme="majorHAnsi" w:eastAsiaTheme="majorEastAsia" w:hAnsiTheme="majorHAnsi" w:cstheme="majorBidi"/>
          <w:b/>
          <w:smallCaps/>
          <w:lang w:val="en-US" w:eastAsia="en-US"/>
        </w:rPr>
      </w:pPr>
      <w:r w:rsidRPr="00524FFB">
        <w:rPr>
          <w:rFonts w:asciiTheme="majorHAnsi" w:eastAsiaTheme="majorEastAsia" w:hAnsiTheme="majorHAnsi" w:cstheme="majorBidi"/>
          <w:b/>
          <w:smallCaps/>
          <w:lang w:val="en-US" w:eastAsia="en-US"/>
        </w:rPr>
        <w:t>Application and Infrastructure Monitoring </w:t>
      </w:r>
    </w:p>
    <w:p w14:paraId="7043F70F" w14:textId="12271F11" w:rsidR="00BF3A89" w:rsidRDefault="00127851" w:rsidP="00524FFB">
      <w:pPr>
        <w:pStyle w:val="paragraph"/>
        <w:spacing w:after="0"/>
        <w:jc w:val="both"/>
        <w:rPr>
          <w:rFonts w:asciiTheme="minorHAnsi" w:eastAsiaTheme="majorEastAsia" w:hAnsiTheme="minorHAnsi" w:cstheme="minorHAnsi"/>
          <w:sz w:val="20"/>
          <w:szCs w:val="22"/>
          <w:lang w:val="en-US" w:eastAsia="en-US"/>
        </w:rPr>
      </w:pPr>
      <w:r w:rsidRPr="00127851">
        <w:rPr>
          <w:rFonts w:asciiTheme="minorHAnsi" w:eastAsiaTheme="majorEastAsia" w:hAnsiTheme="minorHAnsi" w:cstheme="minorHAnsi"/>
          <w:sz w:val="20"/>
          <w:szCs w:val="22"/>
          <w:lang w:val="en-US" w:eastAsia="en-US"/>
        </w:rPr>
        <w:t>The applic</w:t>
      </w:r>
      <w:r>
        <w:rPr>
          <w:rFonts w:asciiTheme="minorHAnsi" w:eastAsiaTheme="majorEastAsia" w:hAnsiTheme="minorHAnsi" w:cstheme="minorHAnsi"/>
          <w:sz w:val="20"/>
          <w:szCs w:val="22"/>
          <w:lang w:val="en-US" w:eastAsia="en-US"/>
        </w:rPr>
        <w:t>ation infrastructure monitoring is being done using the following tools integrated as part of the platform</w:t>
      </w:r>
      <w:r w:rsidR="00576747">
        <w:rPr>
          <w:rFonts w:asciiTheme="minorHAnsi" w:eastAsiaTheme="majorEastAsia" w:hAnsiTheme="minorHAnsi" w:cstheme="minorHAnsi"/>
          <w:sz w:val="20"/>
          <w:szCs w:val="22"/>
          <w:lang w:val="en-US" w:eastAsia="en-US"/>
        </w:rPr>
        <w:t>.</w:t>
      </w:r>
    </w:p>
    <w:p w14:paraId="497A1BE6" w14:textId="185810A2" w:rsidR="00127851" w:rsidRDefault="00127851" w:rsidP="001554A2">
      <w:pPr>
        <w:pStyle w:val="paragraph"/>
        <w:numPr>
          <w:ilvl w:val="0"/>
          <w:numId w:val="1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Datadog </w:t>
      </w:r>
    </w:p>
    <w:p w14:paraId="04E3B257" w14:textId="30BECA57" w:rsidR="00127851" w:rsidRDefault="001D7871" w:rsidP="001554A2">
      <w:pPr>
        <w:pStyle w:val="paragraph"/>
        <w:numPr>
          <w:ilvl w:val="0"/>
          <w:numId w:val="19"/>
        </w:numPr>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CloudWatch</w:t>
      </w:r>
    </w:p>
    <w:p w14:paraId="42F7818B" w14:textId="2561A135" w:rsidR="00127851" w:rsidRDefault="00043F3D" w:rsidP="00043F3D">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The </w:t>
      </w:r>
      <w:r w:rsidR="00576747">
        <w:rPr>
          <w:rFonts w:asciiTheme="minorHAnsi" w:eastAsiaTheme="majorEastAsia" w:hAnsiTheme="minorHAnsi" w:cstheme="minorHAnsi"/>
          <w:sz w:val="20"/>
          <w:szCs w:val="22"/>
          <w:lang w:val="en-US" w:eastAsia="en-US"/>
        </w:rPr>
        <w:t>Datadog</w:t>
      </w:r>
      <w:r w:rsidR="001E48D9">
        <w:rPr>
          <w:rFonts w:asciiTheme="minorHAnsi" w:eastAsiaTheme="majorEastAsia" w:hAnsiTheme="minorHAnsi" w:cstheme="minorHAnsi"/>
          <w:sz w:val="20"/>
          <w:szCs w:val="22"/>
          <w:lang w:val="en-US" w:eastAsia="en-US"/>
        </w:rPr>
        <w:t xml:space="preserve"> </w:t>
      </w:r>
      <w:r>
        <w:rPr>
          <w:rFonts w:asciiTheme="minorHAnsi" w:eastAsiaTheme="majorEastAsia" w:hAnsiTheme="minorHAnsi" w:cstheme="minorHAnsi"/>
          <w:sz w:val="20"/>
          <w:szCs w:val="22"/>
          <w:lang w:val="en-US" w:eastAsia="en-US"/>
        </w:rPr>
        <w:t>tool will be tightly integrated with the Datadog with the agent configured for the entire monitoring.  The agent installation on the monitoring will be retrieving all the data and the logs related to the application and infrastructure will be configured.</w:t>
      </w:r>
    </w:p>
    <w:p w14:paraId="0BC77F24" w14:textId="4532709C" w:rsidR="00043F3D" w:rsidRDefault="00043F3D" w:rsidP="00043F3D">
      <w:pPr>
        <w:pStyle w:val="paragraph"/>
        <w:spacing w:after="0"/>
        <w:jc w:val="both"/>
        <w:rPr>
          <w:rFonts w:asciiTheme="minorHAnsi" w:eastAsiaTheme="majorEastAsia" w:hAnsiTheme="minorHAnsi" w:cstheme="minorHAnsi"/>
          <w:sz w:val="20"/>
          <w:szCs w:val="22"/>
          <w:lang w:val="en-US" w:eastAsia="en-US"/>
        </w:rPr>
      </w:pPr>
      <w:r>
        <w:rPr>
          <w:rFonts w:asciiTheme="minorHAnsi" w:eastAsiaTheme="majorEastAsia" w:hAnsiTheme="minorHAnsi" w:cstheme="minorHAnsi"/>
          <w:sz w:val="20"/>
          <w:szCs w:val="22"/>
          <w:lang w:val="en-US" w:eastAsia="en-US"/>
        </w:rPr>
        <w:t xml:space="preserve">The APM (Application Performance </w:t>
      </w:r>
      <w:r w:rsidR="001E48D9">
        <w:rPr>
          <w:rFonts w:asciiTheme="minorHAnsi" w:eastAsiaTheme="majorEastAsia" w:hAnsiTheme="minorHAnsi" w:cstheme="minorHAnsi"/>
          <w:sz w:val="20"/>
          <w:szCs w:val="22"/>
          <w:lang w:val="en-US" w:eastAsia="en-US"/>
        </w:rPr>
        <w:t>Monitoring)</w:t>
      </w:r>
      <w:r>
        <w:rPr>
          <w:rFonts w:asciiTheme="minorHAnsi" w:eastAsiaTheme="majorEastAsia" w:hAnsiTheme="minorHAnsi" w:cstheme="minorHAnsi"/>
          <w:sz w:val="20"/>
          <w:szCs w:val="22"/>
          <w:lang w:val="en-US" w:eastAsia="en-US"/>
        </w:rPr>
        <w:t xml:space="preserve"> will be integrated with the platform for the monitoring and all the </w:t>
      </w:r>
      <w:r w:rsidR="001E48D9">
        <w:rPr>
          <w:rFonts w:asciiTheme="minorHAnsi" w:eastAsiaTheme="majorEastAsia" w:hAnsiTheme="minorHAnsi" w:cstheme="minorHAnsi"/>
          <w:sz w:val="20"/>
          <w:szCs w:val="22"/>
          <w:lang w:val="en-US" w:eastAsia="en-US"/>
        </w:rPr>
        <w:t>services,</w:t>
      </w:r>
      <w:r>
        <w:rPr>
          <w:rFonts w:asciiTheme="minorHAnsi" w:eastAsiaTheme="majorEastAsia" w:hAnsiTheme="minorHAnsi" w:cstheme="minorHAnsi"/>
          <w:sz w:val="20"/>
          <w:szCs w:val="22"/>
          <w:lang w:val="en-US" w:eastAsia="en-US"/>
        </w:rPr>
        <w:t xml:space="preserve"> and the pods</w:t>
      </w:r>
      <w:r w:rsidR="001E48D9">
        <w:rPr>
          <w:rFonts w:asciiTheme="minorHAnsi" w:eastAsiaTheme="majorEastAsia" w:hAnsiTheme="minorHAnsi" w:cstheme="minorHAnsi"/>
          <w:sz w:val="20"/>
          <w:szCs w:val="22"/>
          <w:lang w:val="en-US" w:eastAsia="en-US"/>
        </w:rPr>
        <w:t xml:space="preserve"> </w:t>
      </w:r>
      <w:r>
        <w:rPr>
          <w:rFonts w:asciiTheme="minorHAnsi" w:eastAsiaTheme="majorEastAsia" w:hAnsiTheme="minorHAnsi" w:cstheme="minorHAnsi"/>
          <w:sz w:val="20"/>
          <w:szCs w:val="22"/>
          <w:lang w:val="en-US" w:eastAsia="en-US"/>
        </w:rPr>
        <w:t>will be integrated for the traces capture of the platform logs.</w:t>
      </w:r>
    </w:p>
    <w:p w14:paraId="48D81D4F" w14:textId="3416417E" w:rsidR="00043F3D" w:rsidRPr="00127851" w:rsidRDefault="00043F3D" w:rsidP="00043F3D">
      <w:pPr>
        <w:pStyle w:val="paragraph"/>
        <w:spacing w:after="0"/>
        <w:jc w:val="both"/>
        <w:rPr>
          <w:rFonts w:asciiTheme="minorHAnsi" w:eastAsiaTheme="majorEastAsia" w:hAnsiTheme="minorHAnsi" w:cstheme="minorHAnsi"/>
          <w:sz w:val="20"/>
          <w:szCs w:val="22"/>
          <w:lang w:val="en-US" w:eastAsia="en-US"/>
        </w:rPr>
      </w:pPr>
    </w:p>
    <w:p w14:paraId="5AB09164" w14:textId="4C93E48D" w:rsidR="00550955" w:rsidRPr="003F4CA6" w:rsidRDefault="00550955" w:rsidP="002D28C7">
      <w:pPr>
        <w:pStyle w:val="Heading2"/>
      </w:pPr>
      <w:bookmarkStart w:id="225" w:name="_Toc132708447"/>
      <w:r w:rsidRPr="003F4CA6">
        <w:t>Branching strategy</w:t>
      </w:r>
      <w:bookmarkEnd w:id="225"/>
    </w:p>
    <w:p w14:paraId="379BF000" w14:textId="17D0F05C" w:rsidR="00550955" w:rsidRPr="00524FFB" w:rsidRDefault="000B2FDF" w:rsidP="00524FFB">
      <w:pPr>
        <w:pStyle w:val="paragraph"/>
        <w:spacing w:after="0"/>
        <w:jc w:val="both"/>
        <w:rPr>
          <w:rFonts w:asciiTheme="majorHAnsi" w:eastAsiaTheme="majorEastAsia" w:hAnsiTheme="majorHAnsi" w:cstheme="majorBidi"/>
          <w:b/>
          <w:smallCaps/>
          <w:lang w:val="en-US" w:eastAsia="en-US"/>
        </w:rPr>
      </w:pPr>
      <w:r>
        <w:rPr>
          <w:noProof/>
        </w:rPr>
        <w:lastRenderedPageBreak/>
        <w:drawing>
          <wp:inline distT="0" distB="0" distL="0" distR="0" wp14:anchorId="7FD97997" wp14:editId="0E36EE21">
            <wp:extent cx="6190615" cy="3482340"/>
            <wp:effectExtent l="0" t="0" r="635" b="381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190615" cy="3482340"/>
                    </a:xfrm>
                    <a:prstGeom prst="rect">
                      <a:avLst/>
                    </a:prstGeom>
                  </pic:spPr>
                </pic:pic>
              </a:graphicData>
            </a:graphic>
          </wp:inline>
        </w:drawing>
      </w:r>
    </w:p>
    <w:p w14:paraId="74764A31" w14:textId="05F11657" w:rsidR="006E6F14" w:rsidRDefault="006E6F14" w:rsidP="006E6F14">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The most common strategies followed are the git flow and Trunk Based development.</w:t>
      </w:r>
    </w:p>
    <w:p w14:paraId="4670E7B8" w14:textId="4CC0BA45" w:rsidR="006E6F14" w:rsidRDefault="006E6F14" w:rsidP="001554A2">
      <w:pPr>
        <w:pStyle w:val="paragraph"/>
        <w:numPr>
          <w:ilvl w:val="0"/>
          <w:numId w:val="37"/>
        </w:numPr>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Git</w:t>
      </w:r>
      <w:r w:rsidR="00B518C2">
        <w:rPr>
          <w:rFonts w:asciiTheme="minorHAnsi" w:eastAsiaTheme="majorEastAsia" w:hAnsiTheme="minorHAnsi" w:cstheme="minorBidi"/>
          <w:color w:val="000000" w:themeColor="text1"/>
          <w:sz w:val="20"/>
          <w:szCs w:val="22"/>
          <w:lang w:val="en-US" w:eastAsia="en-US"/>
        </w:rPr>
        <w:t>Lab</w:t>
      </w:r>
      <w:r>
        <w:rPr>
          <w:rFonts w:asciiTheme="minorHAnsi" w:eastAsiaTheme="majorEastAsia" w:hAnsiTheme="minorHAnsi" w:cstheme="minorBidi"/>
          <w:color w:val="000000" w:themeColor="text1"/>
          <w:sz w:val="20"/>
          <w:szCs w:val="22"/>
          <w:lang w:val="en-US" w:eastAsia="en-US"/>
        </w:rPr>
        <w:t xml:space="preserve"> Flow </w:t>
      </w:r>
    </w:p>
    <w:p w14:paraId="5562B0F6" w14:textId="42B800D3" w:rsidR="006E6F14" w:rsidRDefault="006E6F14" w:rsidP="001554A2">
      <w:pPr>
        <w:pStyle w:val="paragraph"/>
        <w:numPr>
          <w:ilvl w:val="0"/>
          <w:numId w:val="37"/>
        </w:numPr>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Trunk Based Development</w:t>
      </w:r>
    </w:p>
    <w:p w14:paraId="4E17CE91" w14:textId="025C7948" w:rsidR="0073344D" w:rsidRDefault="0073344D" w:rsidP="00061B41">
      <w:pPr>
        <w:pStyle w:val="paragraph"/>
        <w:spacing w:after="0"/>
        <w:jc w:val="both"/>
        <w:rPr>
          <w:rFonts w:asciiTheme="minorHAnsi" w:eastAsiaTheme="majorEastAsia" w:hAnsiTheme="minorHAnsi" w:cstheme="minorBidi"/>
          <w:b/>
          <w:bCs/>
          <w:color w:val="000000" w:themeColor="text1"/>
          <w:sz w:val="20"/>
          <w:szCs w:val="22"/>
          <w:lang w:val="en-US" w:eastAsia="en-US"/>
        </w:rPr>
      </w:pPr>
      <w:r>
        <w:rPr>
          <w:rFonts w:asciiTheme="minorHAnsi" w:eastAsiaTheme="majorEastAsia" w:hAnsiTheme="minorHAnsi" w:cstheme="minorBidi"/>
          <w:b/>
          <w:bCs/>
          <w:color w:val="000000" w:themeColor="text1"/>
          <w:sz w:val="20"/>
          <w:szCs w:val="22"/>
          <w:lang w:val="en-US" w:eastAsia="en-US"/>
        </w:rPr>
        <w:t>Option 1:</w:t>
      </w:r>
    </w:p>
    <w:p w14:paraId="71A75E95" w14:textId="19B83F21" w:rsidR="0073344D" w:rsidRPr="0073344D" w:rsidRDefault="0073344D" w:rsidP="00061B41">
      <w:pPr>
        <w:pStyle w:val="paragraph"/>
        <w:spacing w:after="0"/>
        <w:jc w:val="both"/>
        <w:rPr>
          <w:rFonts w:asciiTheme="minorHAnsi" w:eastAsiaTheme="majorEastAsia" w:hAnsiTheme="minorHAnsi" w:cstheme="minorBidi"/>
          <w:b/>
          <w:bCs/>
          <w:color w:val="000000" w:themeColor="text1"/>
          <w:sz w:val="20"/>
          <w:szCs w:val="22"/>
          <w:lang w:val="en-US" w:eastAsia="en-US"/>
        </w:rPr>
      </w:pPr>
      <w:r w:rsidRPr="0073344D">
        <w:rPr>
          <w:rFonts w:asciiTheme="minorHAnsi" w:eastAsiaTheme="majorEastAsia" w:hAnsiTheme="minorHAnsi" w:cstheme="minorBidi"/>
          <w:b/>
          <w:bCs/>
          <w:color w:val="000000" w:themeColor="text1"/>
          <w:sz w:val="20"/>
          <w:szCs w:val="22"/>
          <w:lang w:val="en-US" w:eastAsia="en-US"/>
        </w:rPr>
        <w:t>Git</w:t>
      </w:r>
      <w:r>
        <w:rPr>
          <w:rFonts w:asciiTheme="minorHAnsi" w:eastAsiaTheme="majorEastAsia" w:hAnsiTheme="minorHAnsi" w:cstheme="minorBidi"/>
          <w:b/>
          <w:bCs/>
          <w:color w:val="000000" w:themeColor="text1"/>
          <w:sz w:val="20"/>
          <w:szCs w:val="22"/>
          <w:lang w:val="en-US" w:eastAsia="en-US"/>
        </w:rPr>
        <w:t>Lab</w:t>
      </w:r>
      <w:r w:rsidRPr="0073344D">
        <w:rPr>
          <w:rFonts w:asciiTheme="minorHAnsi" w:eastAsiaTheme="majorEastAsia" w:hAnsiTheme="minorHAnsi" w:cstheme="minorBidi"/>
          <w:b/>
          <w:bCs/>
          <w:color w:val="000000" w:themeColor="text1"/>
          <w:sz w:val="20"/>
          <w:szCs w:val="22"/>
          <w:lang w:val="en-US" w:eastAsia="en-US"/>
        </w:rPr>
        <w:t xml:space="preserve"> Flow :</w:t>
      </w:r>
    </w:p>
    <w:p w14:paraId="0F50D213" w14:textId="3AD3FD40" w:rsidR="00061B41" w:rsidRDefault="00061B41" w:rsidP="00061B41">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The branching strategy consist of the following branches</w:t>
      </w:r>
      <w:r w:rsidR="00500309">
        <w:rPr>
          <w:rFonts w:asciiTheme="minorHAnsi" w:eastAsiaTheme="majorEastAsia" w:hAnsiTheme="minorHAnsi" w:cstheme="minorBidi"/>
          <w:color w:val="000000" w:themeColor="text1"/>
          <w:sz w:val="20"/>
          <w:szCs w:val="22"/>
          <w:lang w:val="en-US" w:eastAsia="en-US"/>
        </w:rPr>
        <w:t>:</w:t>
      </w:r>
    </w:p>
    <w:p w14:paraId="680DD0C4" w14:textId="77777777" w:rsidR="009772C9" w:rsidRPr="009772C9" w:rsidRDefault="009772C9" w:rsidP="001554A2">
      <w:pPr>
        <w:pStyle w:val="paragraph"/>
        <w:numPr>
          <w:ilvl w:val="0"/>
          <w:numId w:val="36"/>
        </w:numPr>
        <w:jc w:val="both"/>
        <w:rPr>
          <w:rFonts w:asciiTheme="minorHAnsi" w:eastAsiaTheme="majorEastAsia" w:hAnsiTheme="minorHAnsi" w:cstheme="minorBidi"/>
          <w:color w:val="000000" w:themeColor="text1"/>
          <w:sz w:val="20"/>
          <w:szCs w:val="22"/>
          <w:lang w:val="en-US" w:eastAsia="en-US"/>
        </w:rPr>
      </w:pPr>
      <w:r w:rsidRPr="009772C9">
        <w:rPr>
          <w:rFonts w:asciiTheme="minorHAnsi" w:eastAsiaTheme="majorEastAsia" w:hAnsiTheme="minorHAnsi" w:cstheme="minorBidi"/>
          <w:color w:val="000000" w:themeColor="text1"/>
          <w:sz w:val="20"/>
          <w:szCs w:val="22"/>
          <w:lang w:val="en-US" w:eastAsia="en-US"/>
        </w:rPr>
        <w:t>Main Branches</w:t>
      </w:r>
    </w:p>
    <w:p w14:paraId="750ECF2F" w14:textId="77777777" w:rsidR="009772C9" w:rsidRPr="009772C9" w:rsidRDefault="009772C9" w:rsidP="001554A2">
      <w:pPr>
        <w:pStyle w:val="paragraph"/>
        <w:numPr>
          <w:ilvl w:val="1"/>
          <w:numId w:val="36"/>
        </w:numPr>
        <w:jc w:val="both"/>
        <w:rPr>
          <w:rFonts w:asciiTheme="minorHAnsi" w:eastAsiaTheme="majorEastAsia" w:hAnsiTheme="minorHAnsi" w:cstheme="minorBidi"/>
          <w:color w:val="000000" w:themeColor="text1"/>
          <w:sz w:val="20"/>
          <w:szCs w:val="22"/>
          <w:lang w:val="en-US" w:eastAsia="en-US"/>
        </w:rPr>
      </w:pPr>
      <w:r w:rsidRPr="009772C9">
        <w:rPr>
          <w:rFonts w:asciiTheme="minorHAnsi" w:eastAsiaTheme="majorEastAsia" w:hAnsiTheme="minorHAnsi" w:cstheme="minorBidi"/>
          <w:color w:val="000000" w:themeColor="text1"/>
          <w:sz w:val="20"/>
          <w:szCs w:val="22"/>
          <w:lang w:val="en-US" w:eastAsia="en-US"/>
        </w:rPr>
        <w:t>Master</w:t>
      </w:r>
    </w:p>
    <w:p w14:paraId="542F3210" w14:textId="77777777" w:rsidR="009772C9" w:rsidRPr="009772C9" w:rsidRDefault="009772C9" w:rsidP="001554A2">
      <w:pPr>
        <w:pStyle w:val="paragraph"/>
        <w:numPr>
          <w:ilvl w:val="1"/>
          <w:numId w:val="36"/>
        </w:numPr>
        <w:jc w:val="both"/>
        <w:rPr>
          <w:rFonts w:asciiTheme="minorHAnsi" w:eastAsiaTheme="majorEastAsia" w:hAnsiTheme="minorHAnsi" w:cstheme="minorBidi"/>
          <w:color w:val="000000" w:themeColor="text1"/>
          <w:sz w:val="20"/>
          <w:szCs w:val="22"/>
          <w:lang w:val="en-US" w:eastAsia="en-US"/>
        </w:rPr>
      </w:pPr>
      <w:r w:rsidRPr="009772C9">
        <w:rPr>
          <w:rFonts w:asciiTheme="minorHAnsi" w:eastAsiaTheme="majorEastAsia" w:hAnsiTheme="minorHAnsi" w:cstheme="minorBidi"/>
          <w:color w:val="000000" w:themeColor="text1"/>
          <w:sz w:val="20"/>
          <w:szCs w:val="22"/>
          <w:lang w:val="en-US" w:eastAsia="en-US"/>
        </w:rPr>
        <w:t>Develop</w:t>
      </w:r>
    </w:p>
    <w:p w14:paraId="31A0708C" w14:textId="77777777" w:rsidR="009772C9" w:rsidRPr="009772C9" w:rsidRDefault="009772C9" w:rsidP="001554A2">
      <w:pPr>
        <w:pStyle w:val="paragraph"/>
        <w:numPr>
          <w:ilvl w:val="0"/>
          <w:numId w:val="36"/>
        </w:numPr>
        <w:jc w:val="both"/>
        <w:rPr>
          <w:rFonts w:asciiTheme="minorHAnsi" w:eastAsiaTheme="majorEastAsia" w:hAnsiTheme="minorHAnsi" w:cstheme="minorBidi"/>
          <w:color w:val="000000" w:themeColor="text1"/>
          <w:sz w:val="20"/>
          <w:szCs w:val="22"/>
          <w:lang w:val="en-US" w:eastAsia="en-US"/>
        </w:rPr>
      </w:pPr>
      <w:r w:rsidRPr="009772C9">
        <w:rPr>
          <w:rFonts w:asciiTheme="minorHAnsi" w:eastAsiaTheme="majorEastAsia" w:hAnsiTheme="minorHAnsi" w:cstheme="minorBidi"/>
          <w:color w:val="000000" w:themeColor="text1"/>
          <w:sz w:val="20"/>
          <w:szCs w:val="22"/>
          <w:lang w:val="en-US" w:eastAsia="en-US"/>
        </w:rPr>
        <w:t>Support Branches</w:t>
      </w:r>
    </w:p>
    <w:p w14:paraId="730A7170" w14:textId="77777777" w:rsidR="009772C9" w:rsidRPr="009772C9" w:rsidRDefault="009772C9" w:rsidP="001554A2">
      <w:pPr>
        <w:pStyle w:val="paragraph"/>
        <w:numPr>
          <w:ilvl w:val="1"/>
          <w:numId w:val="36"/>
        </w:numPr>
        <w:jc w:val="both"/>
        <w:rPr>
          <w:rFonts w:asciiTheme="minorHAnsi" w:eastAsiaTheme="majorEastAsia" w:hAnsiTheme="minorHAnsi" w:cstheme="minorBidi"/>
          <w:color w:val="000000" w:themeColor="text1"/>
          <w:sz w:val="20"/>
          <w:szCs w:val="22"/>
          <w:lang w:val="en-US" w:eastAsia="en-US"/>
        </w:rPr>
      </w:pPr>
      <w:r w:rsidRPr="67C09854">
        <w:rPr>
          <w:rFonts w:asciiTheme="minorHAnsi" w:eastAsiaTheme="majorEastAsia" w:hAnsiTheme="minorHAnsi" w:cstheme="minorBidi"/>
          <w:color w:val="000000" w:themeColor="text1"/>
          <w:sz w:val="20"/>
          <w:szCs w:val="20"/>
          <w:lang w:val="en-US" w:eastAsia="en-US"/>
        </w:rPr>
        <w:t>Release Candidate branch</w:t>
      </w:r>
    </w:p>
    <w:p w14:paraId="72AED9EF" w14:textId="77777777" w:rsidR="006E6F14" w:rsidRDefault="009772C9" w:rsidP="001554A2">
      <w:pPr>
        <w:pStyle w:val="paragraph"/>
        <w:numPr>
          <w:ilvl w:val="1"/>
          <w:numId w:val="36"/>
        </w:numPr>
        <w:jc w:val="both"/>
        <w:rPr>
          <w:rFonts w:asciiTheme="minorHAnsi" w:eastAsiaTheme="majorEastAsia" w:hAnsiTheme="minorHAnsi" w:cstheme="minorBidi"/>
          <w:color w:val="000000" w:themeColor="text1"/>
          <w:sz w:val="20"/>
          <w:szCs w:val="22"/>
          <w:lang w:val="en-US" w:eastAsia="en-US"/>
        </w:rPr>
      </w:pPr>
      <w:r w:rsidRPr="67C09854">
        <w:rPr>
          <w:rFonts w:asciiTheme="minorHAnsi" w:eastAsiaTheme="majorEastAsia" w:hAnsiTheme="minorHAnsi" w:cstheme="minorBidi"/>
          <w:color w:val="000000" w:themeColor="text1"/>
          <w:sz w:val="20"/>
          <w:szCs w:val="20"/>
          <w:lang w:val="en-US" w:eastAsia="en-US"/>
        </w:rPr>
        <w:t>Hotfix branch</w:t>
      </w:r>
    </w:p>
    <w:p w14:paraId="5B8FC831" w14:textId="55214A9B" w:rsidR="00057C30" w:rsidRDefault="00F2633D"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The main and the Develop branches are the most critical and continuous life cycle development phase</w:t>
      </w:r>
      <w:r w:rsidR="00D8494E">
        <w:rPr>
          <w:rFonts w:asciiTheme="minorHAnsi" w:eastAsiaTheme="majorEastAsia" w:hAnsiTheme="minorHAnsi" w:cstheme="minorBidi"/>
          <w:color w:val="000000" w:themeColor="text1"/>
          <w:sz w:val="20"/>
          <w:szCs w:val="22"/>
          <w:lang w:val="en-US" w:eastAsia="en-US"/>
        </w:rPr>
        <w:t>. The other branches are in parallel development which are short lived branches.</w:t>
      </w:r>
    </w:p>
    <w:p w14:paraId="1BBCB70D" w14:textId="48B50E89" w:rsidR="00746160" w:rsidRDefault="00F16DF6"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The feature branches are shot lived branches which are being developed and merged onto the </w:t>
      </w:r>
      <w:r w:rsidR="00134B10">
        <w:rPr>
          <w:rFonts w:asciiTheme="minorHAnsi" w:eastAsiaTheme="majorEastAsia" w:hAnsiTheme="minorHAnsi" w:cstheme="minorBidi"/>
          <w:color w:val="000000" w:themeColor="text1"/>
          <w:sz w:val="20"/>
          <w:szCs w:val="22"/>
          <w:lang w:val="en-US" w:eastAsia="en-US"/>
        </w:rPr>
        <w:t>development branches.</w:t>
      </w:r>
    </w:p>
    <w:p w14:paraId="168A5D95" w14:textId="77777777" w:rsidR="00EF2023" w:rsidRDefault="00134B10"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The development branches are then being merged onto the supporting branches</w:t>
      </w:r>
      <w:r w:rsidR="00EF2023">
        <w:rPr>
          <w:rFonts w:asciiTheme="minorHAnsi" w:eastAsiaTheme="majorEastAsia" w:hAnsiTheme="minorHAnsi" w:cstheme="minorBidi"/>
          <w:color w:val="000000" w:themeColor="text1"/>
          <w:sz w:val="20"/>
          <w:szCs w:val="22"/>
          <w:lang w:val="en-US" w:eastAsia="en-US"/>
        </w:rPr>
        <w:t xml:space="preserve"> called as the Release branches. </w:t>
      </w:r>
    </w:p>
    <w:p w14:paraId="1D877497" w14:textId="61953CD2" w:rsidR="00134B10" w:rsidRDefault="00EF2023"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Tags are being created for the branches to do the releas</w:t>
      </w:r>
      <w:r w:rsidR="00E750E9">
        <w:rPr>
          <w:rFonts w:asciiTheme="minorHAnsi" w:eastAsiaTheme="majorEastAsia" w:hAnsiTheme="minorHAnsi" w:cstheme="minorBidi"/>
          <w:color w:val="000000" w:themeColor="text1"/>
          <w:sz w:val="20"/>
          <w:szCs w:val="22"/>
          <w:lang w:val="en-US" w:eastAsia="en-US"/>
        </w:rPr>
        <w:t>es.  There are standard naming conventions followed for the branching strategy so that the product is uniquely identified across the board</w:t>
      </w:r>
      <w:r w:rsidR="00202D04">
        <w:rPr>
          <w:rFonts w:asciiTheme="minorHAnsi" w:eastAsiaTheme="majorEastAsia" w:hAnsiTheme="minorHAnsi" w:cstheme="minorBidi"/>
          <w:color w:val="000000" w:themeColor="text1"/>
          <w:sz w:val="20"/>
          <w:szCs w:val="22"/>
          <w:lang w:val="en-US" w:eastAsia="en-US"/>
        </w:rPr>
        <w:t>.</w:t>
      </w:r>
    </w:p>
    <w:p w14:paraId="2A9CC450" w14:textId="77777777" w:rsidR="00202D04" w:rsidRDefault="00E750E9"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The Release branches are the ones </w:t>
      </w:r>
      <w:r w:rsidR="00202D04">
        <w:rPr>
          <w:rFonts w:asciiTheme="minorHAnsi" w:eastAsiaTheme="majorEastAsia" w:hAnsiTheme="minorHAnsi" w:cstheme="minorBidi"/>
          <w:color w:val="000000" w:themeColor="text1"/>
          <w:sz w:val="20"/>
          <w:szCs w:val="22"/>
          <w:lang w:val="en-US" w:eastAsia="en-US"/>
        </w:rPr>
        <w:t xml:space="preserve">being merged onto the master branch.  The master branch consist of all the changes from the feature releases to the candidate releases. </w:t>
      </w:r>
    </w:p>
    <w:p w14:paraId="2BF3FEE6" w14:textId="7E545AB6" w:rsidR="00E750E9" w:rsidRDefault="00202D04"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lastRenderedPageBreak/>
        <w:t xml:space="preserve"> The releases are then Tagged based on the short outcomes of the releases</w:t>
      </w:r>
      <w:r w:rsidR="00955C49">
        <w:rPr>
          <w:rFonts w:asciiTheme="minorHAnsi" w:eastAsiaTheme="majorEastAsia" w:hAnsiTheme="minorHAnsi" w:cstheme="minorBidi"/>
          <w:color w:val="000000" w:themeColor="text1"/>
          <w:sz w:val="20"/>
          <w:szCs w:val="22"/>
          <w:lang w:val="en-US" w:eastAsia="en-US"/>
        </w:rPr>
        <w:t xml:space="preserve">.  </w:t>
      </w:r>
    </w:p>
    <w:p w14:paraId="0E86623A" w14:textId="4E73CCFB" w:rsidR="00955C49" w:rsidRDefault="00955C49"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The hotfix branches are created in case of any critical issues to be fixed on the production release being done from the master </w:t>
      </w:r>
      <w:r w:rsidR="00DD449C">
        <w:rPr>
          <w:rFonts w:asciiTheme="minorHAnsi" w:eastAsiaTheme="majorEastAsia" w:hAnsiTheme="minorHAnsi" w:cstheme="minorBidi"/>
          <w:color w:val="000000" w:themeColor="text1"/>
          <w:sz w:val="20"/>
          <w:szCs w:val="22"/>
          <w:lang w:val="en-US" w:eastAsia="en-US"/>
        </w:rPr>
        <w:t>branch.</w:t>
      </w:r>
    </w:p>
    <w:p w14:paraId="123C3478" w14:textId="73A32803" w:rsidR="00DD449C" w:rsidRDefault="00DD449C"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The master branch are then again branched out for the new changes </w:t>
      </w:r>
      <w:r w:rsidR="0061735B">
        <w:rPr>
          <w:rFonts w:asciiTheme="minorHAnsi" w:eastAsiaTheme="majorEastAsia" w:hAnsiTheme="minorHAnsi" w:cstheme="minorBidi"/>
          <w:color w:val="000000" w:themeColor="text1"/>
          <w:sz w:val="20"/>
          <w:szCs w:val="22"/>
          <w:lang w:val="en-US" w:eastAsia="en-US"/>
        </w:rPr>
        <w:t xml:space="preserve">in development/feature </w:t>
      </w:r>
      <w:r>
        <w:rPr>
          <w:rFonts w:asciiTheme="minorHAnsi" w:eastAsiaTheme="majorEastAsia" w:hAnsiTheme="minorHAnsi" w:cstheme="minorBidi"/>
          <w:color w:val="000000" w:themeColor="text1"/>
          <w:sz w:val="20"/>
          <w:szCs w:val="22"/>
          <w:lang w:val="en-US" w:eastAsia="en-US"/>
        </w:rPr>
        <w:t>to worked upon by developers.</w:t>
      </w:r>
    </w:p>
    <w:p w14:paraId="7FC09D9F" w14:textId="1B6BD267" w:rsidR="0073344D" w:rsidRDefault="0073344D" w:rsidP="003F4CA6">
      <w:pPr>
        <w:pStyle w:val="paragraph"/>
        <w:spacing w:after="0"/>
        <w:jc w:val="both"/>
        <w:rPr>
          <w:rFonts w:asciiTheme="minorHAnsi" w:eastAsiaTheme="majorEastAsia" w:hAnsiTheme="minorHAnsi" w:cstheme="minorBidi"/>
          <w:b/>
          <w:bCs/>
          <w:color w:val="000000" w:themeColor="text1"/>
          <w:sz w:val="20"/>
          <w:szCs w:val="22"/>
          <w:lang w:val="en-US" w:eastAsia="en-US"/>
        </w:rPr>
      </w:pPr>
      <w:r>
        <w:rPr>
          <w:rFonts w:asciiTheme="minorHAnsi" w:eastAsiaTheme="majorEastAsia" w:hAnsiTheme="minorHAnsi" w:cstheme="minorBidi"/>
          <w:b/>
          <w:bCs/>
          <w:color w:val="000000" w:themeColor="text1"/>
          <w:sz w:val="20"/>
          <w:szCs w:val="22"/>
          <w:lang w:val="en-US" w:eastAsia="en-US"/>
        </w:rPr>
        <w:t>Option 2:</w:t>
      </w:r>
    </w:p>
    <w:p w14:paraId="08526E99" w14:textId="6979C67D" w:rsidR="00431F06" w:rsidRPr="00525196" w:rsidRDefault="00431F06" w:rsidP="003F4CA6">
      <w:pPr>
        <w:pStyle w:val="paragraph"/>
        <w:spacing w:after="0"/>
        <w:jc w:val="both"/>
        <w:rPr>
          <w:rFonts w:asciiTheme="minorHAnsi" w:eastAsiaTheme="majorEastAsia" w:hAnsiTheme="minorHAnsi" w:cstheme="minorBidi"/>
          <w:b/>
          <w:bCs/>
          <w:color w:val="000000" w:themeColor="text1"/>
          <w:sz w:val="20"/>
          <w:szCs w:val="22"/>
          <w:lang w:val="en-US" w:eastAsia="en-US"/>
        </w:rPr>
      </w:pPr>
      <w:r w:rsidRPr="00525196">
        <w:rPr>
          <w:rFonts w:asciiTheme="minorHAnsi" w:eastAsiaTheme="majorEastAsia" w:hAnsiTheme="minorHAnsi" w:cstheme="minorBidi"/>
          <w:b/>
          <w:bCs/>
          <w:color w:val="000000" w:themeColor="text1"/>
          <w:sz w:val="20"/>
          <w:szCs w:val="22"/>
          <w:lang w:val="en-US" w:eastAsia="en-US"/>
        </w:rPr>
        <w:t>Trunk Based Development</w:t>
      </w:r>
    </w:p>
    <w:p w14:paraId="4FFB2998" w14:textId="7A6550FA" w:rsidR="00541CDB" w:rsidRDefault="00541CDB"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noProof/>
        </w:rPr>
        <w:drawing>
          <wp:inline distT="0" distB="0" distL="0" distR="0" wp14:anchorId="1BE08B39" wp14:editId="1049BBB0">
            <wp:extent cx="53625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2575" cy="2381250"/>
                    </a:xfrm>
                    <a:prstGeom prst="rect">
                      <a:avLst/>
                    </a:prstGeom>
                  </pic:spPr>
                </pic:pic>
              </a:graphicData>
            </a:graphic>
          </wp:inline>
        </w:drawing>
      </w:r>
    </w:p>
    <w:p w14:paraId="73F807B7" w14:textId="0209A066" w:rsidR="00431F06" w:rsidRDefault="00431F06"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Recently the changes are </w:t>
      </w:r>
      <w:r w:rsidR="00882EA9">
        <w:rPr>
          <w:rFonts w:asciiTheme="minorHAnsi" w:eastAsiaTheme="majorEastAsia" w:hAnsiTheme="minorHAnsi" w:cstheme="minorBidi"/>
          <w:color w:val="000000" w:themeColor="text1"/>
          <w:sz w:val="20"/>
          <w:szCs w:val="22"/>
          <w:lang w:val="en-US" w:eastAsia="en-US"/>
        </w:rPr>
        <w:t xml:space="preserve">with the strategy aligned to get the development with the </w:t>
      </w:r>
      <w:r w:rsidR="00B23651">
        <w:rPr>
          <w:rFonts w:asciiTheme="minorHAnsi" w:eastAsiaTheme="majorEastAsia" w:hAnsiTheme="minorHAnsi" w:cstheme="minorBidi"/>
          <w:color w:val="000000" w:themeColor="text1"/>
          <w:sz w:val="20"/>
          <w:szCs w:val="22"/>
          <w:lang w:val="en-US" w:eastAsia="en-US"/>
        </w:rPr>
        <w:t>short-lived</w:t>
      </w:r>
      <w:r w:rsidR="00541CDB">
        <w:rPr>
          <w:rFonts w:asciiTheme="minorHAnsi" w:eastAsiaTheme="majorEastAsia" w:hAnsiTheme="minorHAnsi" w:cstheme="minorBidi"/>
          <w:color w:val="000000" w:themeColor="text1"/>
          <w:sz w:val="20"/>
          <w:szCs w:val="22"/>
          <w:lang w:val="en-US" w:eastAsia="en-US"/>
        </w:rPr>
        <w:t xml:space="preserve"> branches so that we have faster releases.</w:t>
      </w:r>
    </w:p>
    <w:p w14:paraId="7469DC37" w14:textId="7AFDEB80" w:rsidR="00B23651" w:rsidRDefault="00431F06" w:rsidP="003F4CA6">
      <w:pPr>
        <w:pStyle w:val="paragraph"/>
        <w:spacing w:after="0"/>
        <w:jc w:val="both"/>
        <w:rPr>
          <w:rFonts w:asciiTheme="minorHAnsi" w:eastAsiaTheme="majorEastAsia" w:hAnsiTheme="minorHAnsi" w:cstheme="minorBidi"/>
          <w:color w:val="000000" w:themeColor="text1"/>
          <w:sz w:val="20"/>
          <w:szCs w:val="22"/>
          <w:lang w:val="en-US" w:eastAsia="en-US"/>
        </w:rPr>
      </w:pPr>
      <w:r w:rsidRPr="00431F06">
        <w:rPr>
          <w:rFonts w:asciiTheme="minorHAnsi" w:eastAsiaTheme="majorEastAsia" w:hAnsiTheme="minorHAnsi" w:cstheme="minorBidi"/>
          <w:color w:val="000000" w:themeColor="text1"/>
          <w:sz w:val="20"/>
          <w:szCs w:val="22"/>
          <w:lang w:val="en-US" w:eastAsia="en-US"/>
        </w:rPr>
        <w:t>Trunk based development is a version control management practice where developers check-in their code to trunk or master branch.</w:t>
      </w:r>
    </w:p>
    <w:p w14:paraId="27F70F92" w14:textId="5F7EB9BD" w:rsidR="00B23651" w:rsidRDefault="00B23651" w:rsidP="003F4CA6">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The developers finish  the new work on the </w:t>
      </w:r>
      <w:r w:rsidR="0073344D">
        <w:rPr>
          <w:rFonts w:asciiTheme="minorHAnsi" w:eastAsiaTheme="majorEastAsia" w:hAnsiTheme="minorHAnsi" w:cstheme="minorBidi"/>
          <w:color w:val="000000" w:themeColor="text1"/>
          <w:sz w:val="20"/>
          <w:szCs w:val="22"/>
          <w:lang w:val="en-US" w:eastAsia="en-US"/>
        </w:rPr>
        <w:t>feature,</w:t>
      </w:r>
      <w:r>
        <w:rPr>
          <w:rFonts w:asciiTheme="minorHAnsi" w:eastAsiaTheme="majorEastAsia" w:hAnsiTheme="minorHAnsi" w:cstheme="minorBidi"/>
          <w:color w:val="000000" w:themeColor="text1"/>
          <w:sz w:val="20"/>
          <w:szCs w:val="22"/>
          <w:lang w:val="en-US" w:eastAsia="en-US"/>
        </w:rPr>
        <w:t xml:space="preserve"> </w:t>
      </w:r>
      <w:r w:rsidR="003D2AF5">
        <w:rPr>
          <w:rFonts w:asciiTheme="minorHAnsi" w:eastAsiaTheme="majorEastAsia" w:hAnsiTheme="minorHAnsi" w:cstheme="minorBidi"/>
          <w:color w:val="000000" w:themeColor="text1"/>
          <w:sz w:val="20"/>
          <w:szCs w:val="22"/>
          <w:lang w:val="en-US" w:eastAsia="en-US"/>
        </w:rPr>
        <w:t>and they merge the changes on to the new code trunk</w:t>
      </w:r>
      <w:r w:rsidR="004C5627">
        <w:rPr>
          <w:rFonts w:asciiTheme="minorHAnsi" w:eastAsiaTheme="majorEastAsia" w:hAnsiTheme="minorHAnsi" w:cstheme="minorBidi"/>
          <w:color w:val="000000" w:themeColor="text1"/>
          <w:sz w:val="20"/>
          <w:szCs w:val="22"/>
          <w:lang w:val="en-US" w:eastAsia="en-US"/>
        </w:rPr>
        <w:t>.</w:t>
      </w:r>
    </w:p>
    <w:p w14:paraId="0200C93D" w14:textId="77777777" w:rsidR="00AB4B27" w:rsidRDefault="004C5627" w:rsidP="00AB4B27">
      <w:pPr>
        <w:pStyle w:val="paragraph"/>
        <w:spacing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There are challenges seen during this time with the conflict</w:t>
      </w:r>
      <w:r w:rsidR="00026A0E">
        <w:rPr>
          <w:rFonts w:asciiTheme="minorHAnsi" w:eastAsiaTheme="majorEastAsia" w:hAnsiTheme="minorHAnsi" w:cstheme="minorBidi"/>
          <w:color w:val="000000" w:themeColor="text1"/>
          <w:sz w:val="20"/>
          <w:szCs w:val="22"/>
          <w:lang w:val="en-US" w:eastAsia="en-US"/>
        </w:rPr>
        <w:t xml:space="preserve"> arising </w:t>
      </w:r>
      <w:r w:rsidR="00525196">
        <w:rPr>
          <w:rFonts w:asciiTheme="minorHAnsi" w:eastAsiaTheme="majorEastAsia" w:hAnsiTheme="minorHAnsi" w:cstheme="minorBidi"/>
          <w:color w:val="000000" w:themeColor="text1"/>
          <w:sz w:val="20"/>
          <w:szCs w:val="22"/>
          <w:lang w:val="en-US" w:eastAsia="en-US"/>
        </w:rPr>
        <w:t>, Conflicts are increasingly complex as development tea</w:t>
      </w:r>
      <w:r w:rsidR="00D541AE">
        <w:rPr>
          <w:rFonts w:asciiTheme="minorHAnsi" w:eastAsiaTheme="majorEastAsia" w:hAnsiTheme="minorHAnsi" w:cstheme="minorBidi"/>
          <w:color w:val="000000" w:themeColor="text1"/>
          <w:sz w:val="20"/>
          <w:szCs w:val="22"/>
          <w:lang w:val="en-US" w:eastAsia="en-US"/>
        </w:rPr>
        <w:t>m</w:t>
      </w:r>
      <w:r w:rsidR="00525196">
        <w:rPr>
          <w:rFonts w:asciiTheme="minorHAnsi" w:eastAsiaTheme="majorEastAsia" w:hAnsiTheme="minorHAnsi" w:cstheme="minorBidi"/>
          <w:color w:val="000000" w:themeColor="text1"/>
          <w:sz w:val="20"/>
          <w:szCs w:val="22"/>
          <w:lang w:val="en-US" w:eastAsia="en-US"/>
        </w:rPr>
        <w:t xml:space="preserve">s grow and the code base scales. </w:t>
      </w:r>
      <w:r w:rsidR="00AB4B27" w:rsidRPr="00431F06">
        <w:rPr>
          <w:rFonts w:asciiTheme="minorHAnsi" w:eastAsiaTheme="majorEastAsia" w:hAnsiTheme="minorHAnsi" w:cstheme="minorBidi"/>
          <w:color w:val="000000" w:themeColor="text1"/>
          <w:sz w:val="20"/>
          <w:szCs w:val="22"/>
          <w:lang w:val="en-US" w:eastAsia="en-US"/>
        </w:rPr>
        <w:t>The trunk-based development model reduces these conflicts.</w:t>
      </w:r>
    </w:p>
    <w:p w14:paraId="4BFF325E" w14:textId="1A2FC219" w:rsidR="00F225D8" w:rsidRPr="00F225D8" w:rsidRDefault="00F225D8" w:rsidP="003F4CA6">
      <w:pPr>
        <w:pStyle w:val="paragraph"/>
        <w:spacing w:after="0"/>
        <w:jc w:val="both"/>
        <w:rPr>
          <w:rFonts w:asciiTheme="minorHAnsi" w:eastAsiaTheme="majorEastAsia" w:hAnsiTheme="minorHAnsi" w:cstheme="minorBidi"/>
          <w:b/>
          <w:bCs/>
          <w:color w:val="000000" w:themeColor="text1"/>
          <w:sz w:val="20"/>
          <w:szCs w:val="22"/>
          <w:lang w:val="en-US" w:eastAsia="en-US"/>
        </w:rPr>
      </w:pPr>
      <w:r w:rsidRPr="00F225D8">
        <w:rPr>
          <w:rFonts w:asciiTheme="minorHAnsi" w:eastAsiaTheme="majorEastAsia" w:hAnsiTheme="minorHAnsi" w:cstheme="minorBidi"/>
          <w:b/>
          <w:bCs/>
          <w:color w:val="000000" w:themeColor="text1"/>
          <w:sz w:val="20"/>
          <w:szCs w:val="22"/>
          <w:lang w:val="en-US" w:eastAsia="en-US"/>
        </w:rPr>
        <w:t>Advantages</w:t>
      </w:r>
    </w:p>
    <w:p w14:paraId="38109F3C" w14:textId="3F4D721E" w:rsidR="00030FCC" w:rsidRDefault="00F225D8" w:rsidP="001554A2">
      <w:pPr>
        <w:pStyle w:val="paragraph"/>
        <w:numPr>
          <w:ilvl w:val="0"/>
          <w:numId w:val="38"/>
        </w:numPr>
        <w:spacing w:before="0" w:beforeAutospacing="0" w:after="0"/>
        <w:jc w:val="both"/>
        <w:rPr>
          <w:rFonts w:asciiTheme="minorHAnsi" w:eastAsiaTheme="majorEastAsia" w:hAnsiTheme="minorHAnsi" w:cstheme="minorBidi"/>
          <w:color w:val="000000" w:themeColor="text1"/>
          <w:sz w:val="20"/>
          <w:szCs w:val="22"/>
          <w:lang w:val="en-US" w:eastAsia="en-US"/>
        </w:rPr>
      </w:pPr>
      <w:r w:rsidRPr="00030FCC">
        <w:rPr>
          <w:rFonts w:asciiTheme="minorHAnsi" w:eastAsiaTheme="majorEastAsia" w:hAnsiTheme="minorHAnsi" w:cstheme="minorBidi"/>
          <w:color w:val="000000" w:themeColor="text1"/>
          <w:sz w:val="20"/>
          <w:szCs w:val="22"/>
          <w:lang w:val="en-US" w:eastAsia="en-US"/>
        </w:rPr>
        <w:t xml:space="preserve">It allows continuous code integration - In the trunk-based development model, there is a repository with a steady stream of commits flowing into the master branch. </w:t>
      </w:r>
    </w:p>
    <w:p w14:paraId="51ADB40B" w14:textId="22E38217" w:rsidR="00F225D8" w:rsidRPr="00F225D8" w:rsidRDefault="00F225D8" w:rsidP="001554A2">
      <w:pPr>
        <w:pStyle w:val="paragraph"/>
        <w:numPr>
          <w:ilvl w:val="0"/>
          <w:numId w:val="38"/>
        </w:numPr>
        <w:spacing w:before="0" w:beforeAutospacing="0" w:after="0"/>
        <w:jc w:val="both"/>
        <w:rPr>
          <w:rFonts w:asciiTheme="minorHAnsi" w:eastAsiaTheme="majorEastAsia" w:hAnsiTheme="minorHAnsi" w:cstheme="minorBidi"/>
          <w:color w:val="000000" w:themeColor="text1"/>
          <w:sz w:val="20"/>
          <w:szCs w:val="22"/>
          <w:lang w:val="en-US" w:eastAsia="en-US"/>
        </w:rPr>
      </w:pPr>
      <w:r w:rsidRPr="00F225D8">
        <w:rPr>
          <w:rFonts w:asciiTheme="minorHAnsi" w:eastAsiaTheme="majorEastAsia" w:hAnsiTheme="minorHAnsi" w:cstheme="minorBidi"/>
          <w:color w:val="000000" w:themeColor="text1"/>
          <w:sz w:val="20"/>
          <w:szCs w:val="22"/>
          <w:lang w:val="en-US" w:eastAsia="en-US"/>
        </w:rPr>
        <w:t xml:space="preserve">It ensures continuous code review -  Small commits of trunk-based development make code review a more efficient process. With small branches, developers can quickly see and review small changes. </w:t>
      </w:r>
    </w:p>
    <w:p w14:paraId="53FC72EB" w14:textId="77777777" w:rsidR="002E2B7C" w:rsidRDefault="00F225D8" w:rsidP="001554A2">
      <w:pPr>
        <w:pStyle w:val="paragraph"/>
        <w:numPr>
          <w:ilvl w:val="0"/>
          <w:numId w:val="38"/>
        </w:numPr>
        <w:spacing w:before="0" w:beforeAutospacing="0" w:after="0"/>
        <w:jc w:val="both"/>
        <w:rPr>
          <w:rFonts w:asciiTheme="minorHAnsi" w:eastAsiaTheme="majorEastAsia" w:hAnsiTheme="minorHAnsi" w:cstheme="minorBidi"/>
          <w:color w:val="000000" w:themeColor="text1"/>
          <w:sz w:val="20"/>
          <w:szCs w:val="22"/>
          <w:lang w:val="en-US" w:eastAsia="en-US"/>
        </w:rPr>
      </w:pPr>
      <w:r w:rsidRPr="00F225D8">
        <w:rPr>
          <w:rFonts w:asciiTheme="minorHAnsi" w:eastAsiaTheme="majorEastAsia" w:hAnsiTheme="minorHAnsi" w:cstheme="minorBidi"/>
          <w:color w:val="000000" w:themeColor="text1"/>
          <w:sz w:val="20"/>
          <w:szCs w:val="22"/>
          <w:lang w:val="en-US" w:eastAsia="en-US"/>
        </w:rPr>
        <w:t xml:space="preserve">It enables consecutive production code releases -  Developers should make frequent, daily merges to the master branch. </w:t>
      </w:r>
    </w:p>
    <w:p w14:paraId="0019D9A5" w14:textId="77777777" w:rsidR="002E2B7C" w:rsidRDefault="00F225D8" w:rsidP="001554A2">
      <w:pPr>
        <w:pStyle w:val="paragraph"/>
        <w:numPr>
          <w:ilvl w:val="0"/>
          <w:numId w:val="38"/>
        </w:numPr>
        <w:spacing w:before="0" w:beforeAutospacing="0" w:after="0"/>
        <w:jc w:val="both"/>
        <w:rPr>
          <w:rFonts w:asciiTheme="minorHAnsi" w:eastAsiaTheme="majorEastAsia" w:hAnsiTheme="minorHAnsi" w:cstheme="minorBidi"/>
          <w:color w:val="000000" w:themeColor="text1"/>
          <w:sz w:val="20"/>
          <w:szCs w:val="22"/>
          <w:lang w:val="en-US" w:eastAsia="en-US"/>
        </w:rPr>
      </w:pPr>
      <w:r w:rsidRPr="00F225D8">
        <w:rPr>
          <w:rFonts w:asciiTheme="minorHAnsi" w:eastAsiaTheme="majorEastAsia" w:hAnsiTheme="minorHAnsi" w:cstheme="minorBidi"/>
          <w:color w:val="000000" w:themeColor="text1"/>
          <w:sz w:val="20"/>
          <w:szCs w:val="22"/>
          <w:lang w:val="en-US" w:eastAsia="en-US"/>
        </w:rPr>
        <w:t xml:space="preserve">it’s ready to deploy to production at any time. </w:t>
      </w:r>
    </w:p>
    <w:p w14:paraId="74673196" w14:textId="16D18CF9" w:rsidR="00F225D8" w:rsidRDefault="00F225D8" w:rsidP="001554A2">
      <w:pPr>
        <w:pStyle w:val="paragraph"/>
        <w:numPr>
          <w:ilvl w:val="0"/>
          <w:numId w:val="38"/>
        </w:numPr>
        <w:spacing w:before="0" w:beforeAutospacing="0" w:after="0"/>
        <w:jc w:val="both"/>
        <w:rPr>
          <w:rFonts w:asciiTheme="minorHAnsi" w:eastAsiaTheme="majorEastAsia" w:hAnsiTheme="minorHAnsi" w:cstheme="minorBidi"/>
          <w:color w:val="000000" w:themeColor="text1"/>
          <w:sz w:val="20"/>
          <w:szCs w:val="22"/>
          <w:lang w:val="en-US" w:eastAsia="en-US"/>
        </w:rPr>
      </w:pPr>
      <w:r w:rsidRPr="00F225D8">
        <w:rPr>
          <w:rFonts w:asciiTheme="minorHAnsi" w:eastAsiaTheme="majorEastAsia" w:hAnsiTheme="minorHAnsi" w:cstheme="minorBidi"/>
          <w:color w:val="000000" w:themeColor="text1"/>
          <w:sz w:val="20"/>
          <w:szCs w:val="22"/>
          <w:lang w:val="en-US" w:eastAsia="en-US"/>
        </w:rPr>
        <w:t>This gives team agility to frequently deploy to production</w:t>
      </w:r>
      <w:r w:rsidR="00881947">
        <w:rPr>
          <w:rFonts w:asciiTheme="minorHAnsi" w:eastAsiaTheme="majorEastAsia" w:hAnsiTheme="minorHAnsi" w:cstheme="minorBidi"/>
          <w:color w:val="000000" w:themeColor="text1"/>
          <w:sz w:val="20"/>
          <w:szCs w:val="22"/>
          <w:lang w:val="en-US" w:eastAsia="en-US"/>
        </w:rPr>
        <w:t xml:space="preserve">. It also ensures that the </w:t>
      </w:r>
      <w:r w:rsidRPr="00F225D8">
        <w:rPr>
          <w:rFonts w:asciiTheme="minorHAnsi" w:eastAsiaTheme="majorEastAsia" w:hAnsiTheme="minorHAnsi" w:cstheme="minorBidi"/>
          <w:color w:val="000000" w:themeColor="text1"/>
          <w:sz w:val="20"/>
          <w:szCs w:val="22"/>
          <w:lang w:val="en-US" w:eastAsia="en-US"/>
        </w:rPr>
        <w:t>further goals of production releases</w:t>
      </w:r>
      <w:r w:rsidR="00881947">
        <w:rPr>
          <w:rFonts w:asciiTheme="minorHAnsi" w:eastAsiaTheme="majorEastAsia" w:hAnsiTheme="minorHAnsi" w:cstheme="minorBidi"/>
          <w:color w:val="000000" w:themeColor="text1"/>
          <w:sz w:val="20"/>
          <w:szCs w:val="22"/>
          <w:lang w:val="en-US" w:eastAsia="en-US"/>
        </w:rPr>
        <w:t xml:space="preserve"> to be made much more frequent than the current process</w:t>
      </w:r>
      <w:r w:rsidRPr="00F225D8">
        <w:rPr>
          <w:rFonts w:asciiTheme="minorHAnsi" w:eastAsiaTheme="majorEastAsia" w:hAnsiTheme="minorHAnsi" w:cstheme="minorBidi"/>
          <w:color w:val="000000" w:themeColor="text1"/>
          <w:sz w:val="20"/>
          <w:szCs w:val="22"/>
          <w:lang w:val="en-US" w:eastAsia="en-US"/>
        </w:rPr>
        <w:t>.</w:t>
      </w:r>
    </w:p>
    <w:p w14:paraId="46E046A2" w14:textId="529E0D0C" w:rsidR="00881947" w:rsidRDefault="00881947" w:rsidP="001554A2">
      <w:pPr>
        <w:pStyle w:val="paragraph"/>
        <w:numPr>
          <w:ilvl w:val="0"/>
          <w:numId w:val="38"/>
        </w:numPr>
        <w:spacing w:before="0" w:beforeAutospacing="0"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Quicker to deploy and resolve the challenges rather than waiting for the long cycle completion.</w:t>
      </w:r>
    </w:p>
    <w:p w14:paraId="5C267FEC" w14:textId="0300060B" w:rsidR="00881947" w:rsidRDefault="00881947" w:rsidP="001554A2">
      <w:pPr>
        <w:pStyle w:val="paragraph"/>
        <w:numPr>
          <w:ilvl w:val="0"/>
          <w:numId w:val="38"/>
        </w:numPr>
        <w:spacing w:before="0" w:beforeAutospacing="0" w:after="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More collaboration during the execution and work as a one team</w:t>
      </w:r>
      <w:r w:rsidR="006E3A93">
        <w:rPr>
          <w:rFonts w:asciiTheme="minorHAnsi" w:eastAsiaTheme="majorEastAsia" w:hAnsiTheme="minorHAnsi" w:cstheme="minorBidi"/>
          <w:color w:val="000000" w:themeColor="text1"/>
          <w:sz w:val="20"/>
          <w:szCs w:val="22"/>
          <w:lang w:val="en-US" w:eastAsia="en-US"/>
        </w:rPr>
        <w:t xml:space="preserve"> with fully owned responsibilities.</w:t>
      </w:r>
    </w:p>
    <w:p w14:paraId="02BB5F8A" w14:textId="3EB7B9CF" w:rsidR="00631817" w:rsidRPr="00F225D8" w:rsidRDefault="00631817" w:rsidP="003F4CA6">
      <w:pPr>
        <w:pStyle w:val="paragraph"/>
        <w:spacing w:after="0"/>
        <w:jc w:val="both"/>
        <w:rPr>
          <w:rFonts w:asciiTheme="minorHAnsi" w:eastAsiaTheme="majorEastAsia" w:hAnsiTheme="minorHAnsi" w:cstheme="minorBidi"/>
          <w:b/>
          <w:bCs/>
          <w:color w:val="000000" w:themeColor="text1"/>
          <w:sz w:val="20"/>
          <w:szCs w:val="22"/>
          <w:lang w:val="en-US" w:eastAsia="en-US"/>
        </w:rPr>
      </w:pPr>
      <w:r w:rsidRPr="00F225D8">
        <w:rPr>
          <w:rFonts w:asciiTheme="minorHAnsi" w:eastAsiaTheme="majorEastAsia" w:hAnsiTheme="minorHAnsi" w:cstheme="minorBidi"/>
          <w:b/>
          <w:bCs/>
          <w:color w:val="000000" w:themeColor="text1"/>
          <w:sz w:val="20"/>
          <w:szCs w:val="22"/>
          <w:lang w:val="en-US" w:eastAsia="en-US"/>
        </w:rPr>
        <w:lastRenderedPageBreak/>
        <w:t>Recommendation</w:t>
      </w:r>
    </w:p>
    <w:p w14:paraId="4AF51853" w14:textId="439E593D" w:rsidR="00631817" w:rsidRDefault="00631817" w:rsidP="003F4CA6">
      <w:pPr>
        <w:pStyle w:val="paragraph"/>
        <w:spacing w:after="0"/>
        <w:jc w:val="both"/>
        <w:rPr>
          <w:rFonts w:asciiTheme="minorHAnsi" w:eastAsiaTheme="majorEastAsia" w:hAnsiTheme="minorHAnsi" w:cstheme="minorBidi"/>
          <w:color w:val="000000" w:themeColor="text1"/>
          <w:sz w:val="20"/>
          <w:szCs w:val="22"/>
          <w:lang w:val="en-US" w:eastAsia="en-US"/>
        </w:rPr>
      </w:pPr>
      <w:r w:rsidRPr="00E93FC9">
        <w:rPr>
          <w:rFonts w:asciiTheme="minorHAnsi" w:eastAsiaTheme="majorEastAsia" w:hAnsiTheme="minorHAnsi" w:cstheme="minorBidi"/>
          <w:b/>
          <w:bCs/>
          <w:color w:val="000000" w:themeColor="text1"/>
          <w:sz w:val="20"/>
          <w:szCs w:val="22"/>
          <w:lang w:val="en-US" w:eastAsia="en-US"/>
        </w:rPr>
        <w:t xml:space="preserve">Option 2 </w:t>
      </w:r>
      <w:r w:rsidRPr="004F466C">
        <w:rPr>
          <w:rFonts w:asciiTheme="minorHAnsi" w:eastAsiaTheme="majorEastAsia" w:hAnsiTheme="minorHAnsi" w:cstheme="minorBidi"/>
          <w:color w:val="000000" w:themeColor="text1"/>
          <w:sz w:val="20"/>
          <w:szCs w:val="22"/>
          <w:lang w:val="en-US" w:eastAsia="en-US"/>
        </w:rPr>
        <w:t xml:space="preserve">is </w:t>
      </w:r>
      <w:r>
        <w:rPr>
          <w:rFonts w:asciiTheme="minorHAnsi" w:eastAsiaTheme="majorEastAsia" w:hAnsiTheme="minorHAnsi" w:cstheme="minorBidi"/>
          <w:color w:val="000000" w:themeColor="text1"/>
          <w:sz w:val="20"/>
          <w:szCs w:val="22"/>
          <w:lang w:val="en-US" w:eastAsia="en-US"/>
        </w:rPr>
        <w:t>recommended as these are latest strategies followed across the organizations.</w:t>
      </w:r>
    </w:p>
    <w:p w14:paraId="4BCA2537" w14:textId="31196DF4" w:rsidR="00524FFB" w:rsidRPr="003F4CA6" w:rsidRDefault="00524FFB" w:rsidP="002D28C7">
      <w:pPr>
        <w:pStyle w:val="Heading2"/>
      </w:pPr>
      <w:bookmarkStart w:id="226" w:name="_Toc132708448"/>
      <w:r w:rsidRPr="003F4CA6">
        <w:t>Release Management (support for versioning)</w:t>
      </w:r>
      <w:bookmarkEnd w:id="226"/>
    </w:p>
    <w:p w14:paraId="68613877" w14:textId="77777777" w:rsidR="0051129B" w:rsidRPr="0015203C" w:rsidRDefault="0051129B" w:rsidP="002E66C4">
      <w:pPr>
        <w:pStyle w:val="Heading3"/>
      </w:pPr>
      <w:bookmarkStart w:id="227" w:name="_Toc64659160"/>
      <w:r>
        <w:t>Release Process</w:t>
      </w:r>
      <w:bookmarkEnd w:id="227"/>
    </w:p>
    <w:p w14:paraId="0A3A3CE8" w14:textId="27A1EC03" w:rsidR="0051129B" w:rsidRPr="00954A01" w:rsidRDefault="0051129B">
      <w:pPr>
        <w:pStyle w:val="ListParagraph"/>
        <w:numPr>
          <w:ilvl w:val="0"/>
          <w:numId w:val="14"/>
        </w:numPr>
        <w:rPr>
          <w:rFonts w:asciiTheme="minorHAnsi" w:hAnsiTheme="minorHAnsi" w:cstheme="minorBidi"/>
          <w:color w:val="000000" w:themeColor="text1"/>
        </w:rPr>
      </w:pPr>
      <w:r w:rsidRPr="00954A01">
        <w:rPr>
          <w:rFonts w:asciiTheme="minorHAnsi" w:hAnsiTheme="minorHAnsi" w:cstheme="minorBidi"/>
          <w:color w:val="000000" w:themeColor="text1"/>
        </w:rPr>
        <w:t xml:space="preserve">Gates process will be created so that the respective team and the managers approval is </w:t>
      </w:r>
      <w:r w:rsidR="005E5385" w:rsidRPr="00954A01">
        <w:rPr>
          <w:rFonts w:asciiTheme="minorHAnsi" w:hAnsiTheme="minorHAnsi" w:cstheme="minorBidi"/>
          <w:color w:val="000000" w:themeColor="text1"/>
        </w:rPr>
        <w:t>obtained.</w:t>
      </w:r>
    </w:p>
    <w:p w14:paraId="773F4B8C" w14:textId="7348297B" w:rsidR="0051129B" w:rsidRPr="00954A01" w:rsidRDefault="0051129B">
      <w:pPr>
        <w:pStyle w:val="ListParagraph"/>
        <w:numPr>
          <w:ilvl w:val="0"/>
          <w:numId w:val="14"/>
        </w:numPr>
        <w:rPr>
          <w:rFonts w:asciiTheme="minorHAnsi" w:hAnsiTheme="minorHAnsi" w:cstheme="minorBidi"/>
          <w:color w:val="000000" w:themeColor="text1"/>
        </w:rPr>
      </w:pPr>
      <w:r w:rsidRPr="00954A01">
        <w:rPr>
          <w:rFonts w:asciiTheme="minorHAnsi" w:hAnsiTheme="minorHAnsi" w:cstheme="minorBidi"/>
          <w:color w:val="000000" w:themeColor="text1"/>
        </w:rPr>
        <w:t xml:space="preserve">Release </w:t>
      </w:r>
      <w:r w:rsidR="005E5385" w:rsidRPr="00954A01">
        <w:rPr>
          <w:rFonts w:asciiTheme="minorHAnsi" w:hAnsiTheme="minorHAnsi" w:cstheme="minorBidi"/>
          <w:color w:val="000000" w:themeColor="text1"/>
        </w:rPr>
        <w:t>processes</w:t>
      </w:r>
      <w:r w:rsidRPr="00954A01">
        <w:rPr>
          <w:rFonts w:asciiTheme="minorHAnsi" w:hAnsiTheme="minorHAnsi" w:cstheme="minorBidi"/>
          <w:color w:val="000000" w:themeColor="text1"/>
        </w:rPr>
        <w:t xml:space="preserve"> are defined with the CICD Integrated</w:t>
      </w:r>
    </w:p>
    <w:p w14:paraId="52422DB3" w14:textId="7B21AA77" w:rsidR="0051129B" w:rsidRPr="00954A01" w:rsidRDefault="0051129B">
      <w:pPr>
        <w:pStyle w:val="ListParagraph"/>
        <w:numPr>
          <w:ilvl w:val="0"/>
          <w:numId w:val="14"/>
        </w:numPr>
        <w:rPr>
          <w:rFonts w:asciiTheme="minorHAnsi" w:hAnsiTheme="minorHAnsi" w:cstheme="minorBidi"/>
          <w:color w:val="000000" w:themeColor="text1"/>
        </w:rPr>
      </w:pPr>
      <w:r w:rsidRPr="00954A01">
        <w:rPr>
          <w:rFonts w:asciiTheme="minorHAnsi" w:hAnsiTheme="minorHAnsi" w:cstheme="minorBidi"/>
          <w:color w:val="000000" w:themeColor="text1"/>
        </w:rPr>
        <w:t xml:space="preserve">Deployment will be done through the build </w:t>
      </w:r>
      <w:r w:rsidR="005E5385" w:rsidRPr="00954A01">
        <w:rPr>
          <w:rFonts w:asciiTheme="minorHAnsi" w:hAnsiTheme="minorHAnsi" w:cstheme="minorBidi"/>
          <w:color w:val="000000" w:themeColor="text1"/>
        </w:rPr>
        <w:t>tool.</w:t>
      </w:r>
    </w:p>
    <w:p w14:paraId="4FDFFEF9" w14:textId="4DBB920E" w:rsidR="0051129B" w:rsidRPr="00954A01" w:rsidRDefault="0051129B">
      <w:pPr>
        <w:pStyle w:val="ListParagraph"/>
        <w:numPr>
          <w:ilvl w:val="0"/>
          <w:numId w:val="14"/>
        </w:numPr>
        <w:rPr>
          <w:rFonts w:asciiTheme="minorHAnsi" w:hAnsiTheme="minorHAnsi" w:cstheme="minorBidi"/>
          <w:color w:val="000000" w:themeColor="text1"/>
        </w:rPr>
      </w:pPr>
      <w:r w:rsidRPr="00954A01">
        <w:rPr>
          <w:rFonts w:asciiTheme="minorHAnsi" w:hAnsiTheme="minorHAnsi" w:cstheme="minorBidi"/>
          <w:color w:val="000000" w:themeColor="text1"/>
        </w:rPr>
        <w:t xml:space="preserve">Frequent branches and the  tagging process will be created for the </w:t>
      </w:r>
      <w:r w:rsidR="005E5385" w:rsidRPr="00954A01">
        <w:rPr>
          <w:rFonts w:asciiTheme="minorHAnsi" w:hAnsiTheme="minorHAnsi" w:cstheme="minorBidi"/>
          <w:color w:val="000000" w:themeColor="text1"/>
        </w:rPr>
        <w:t>deployment.</w:t>
      </w:r>
    </w:p>
    <w:p w14:paraId="5F457337" w14:textId="17523084" w:rsidR="0051129B" w:rsidRPr="00954A01" w:rsidRDefault="0051129B">
      <w:pPr>
        <w:pStyle w:val="ListParagraph"/>
        <w:numPr>
          <w:ilvl w:val="0"/>
          <w:numId w:val="14"/>
        </w:numPr>
        <w:rPr>
          <w:rFonts w:asciiTheme="minorHAnsi" w:hAnsiTheme="minorHAnsi" w:cstheme="minorBidi"/>
          <w:color w:val="000000" w:themeColor="text1"/>
        </w:rPr>
      </w:pPr>
      <w:r w:rsidRPr="00954A01">
        <w:rPr>
          <w:rFonts w:asciiTheme="minorHAnsi" w:hAnsiTheme="minorHAnsi" w:cstheme="minorBidi"/>
          <w:color w:val="000000" w:themeColor="text1"/>
        </w:rPr>
        <w:t>Release will be tagged and stored as a Tag in the Repo.</w:t>
      </w:r>
    </w:p>
    <w:p w14:paraId="0662003E" w14:textId="49165D15" w:rsidR="0051129B" w:rsidRPr="00954A01" w:rsidRDefault="0051129B">
      <w:pPr>
        <w:pStyle w:val="ListParagraph"/>
        <w:numPr>
          <w:ilvl w:val="0"/>
          <w:numId w:val="14"/>
        </w:numPr>
        <w:rPr>
          <w:rFonts w:asciiTheme="minorHAnsi" w:hAnsiTheme="minorHAnsi" w:cstheme="minorBidi"/>
          <w:color w:val="000000" w:themeColor="text1"/>
        </w:rPr>
      </w:pPr>
      <w:r w:rsidRPr="00954A01">
        <w:rPr>
          <w:rFonts w:asciiTheme="minorHAnsi" w:hAnsiTheme="minorHAnsi" w:cstheme="minorBidi"/>
          <w:color w:val="000000" w:themeColor="text1"/>
        </w:rPr>
        <w:t xml:space="preserve">Hotfix branches will be created during the process of any critical fixes that needs to be part of the </w:t>
      </w:r>
      <w:r w:rsidR="005E5385" w:rsidRPr="00954A01">
        <w:rPr>
          <w:rFonts w:asciiTheme="minorHAnsi" w:hAnsiTheme="minorHAnsi" w:cstheme="minorBidi"/>
          <w:color w:val="000000" w:themeColor="text1"/>
        </w:rPr>
        <w:t>deployment.</w:t>
      </w:r>
    </w:p>
    <w:p w14:paraId="78AFF647" w14:textId="15CD0E9E" w:rsidR="0051129B" w:rsidRPr="00954A01" w:rsidRDefault="0051129B">
      <w:pPr>
        <w:pStyle w:val="ListParagraph"/>
        <w:numPr>
          <w:ilvl w:val="0"/>
          <w:numId w:val="14"/>
        </w:numPr>
        <w:rPr>
          <w:rFonts w:asciiTheme="minorHAnsi" w:hAnsiTheme="minorHAnsi" w:cstheme="minorBidi"/>
          <w:color w:val="000000" w:themeColor="text1"/>
        </w:rPr>
      </w:pPr>
      <w:r w:rsidRPr="00954A01">
        <w:rPr>
          <w:rFonts w:asciiTheme="minorHAnsi" w:hAnsiTheme="minorHAnsi" w:cstheme="minorBidi"/>
          <w:color w:val="000000" w:themeColor="text1"/>
        </w:rPr>
        <w:t>Communicate to the Stake holders on the release complete</w:t>
      </w:r>
    </w:p>
    <w:p w14:paraId="5104C8EF" w14:textId="0BF072E3" w:rsidR="00C64592" w:rsidRDefault="00C64592">
      <w:pPr>
        <w:pStyle w:val="ListParagraph"/>
        <w:numPr>
          <w:ilvl w:val="0"/>
          <w:numId w:val="14"/>
        </w:numPr>
        <w:rPr>
          <w:rFonts w:asciiTheme="minorHAnsi" w:hAnsiTheme="minorHAnsi" w:cstheme="minorBidi"/>
          <w:color w:val="000000" w:themeColor="text1"/>
        </w:rPr>
      </w:pPr>
      <w:r>
        <w:rPr>
          <w:rFonts w:asciiTheme="minorHAnsi" w:hAnsiTheme="minorHAnsi" w:cstheme="minorBidi"/>
          <w:color w:val="000000" w:themeColor="text1"/>
        </w:rPr>
        <w:t>Helm chart will be used for the version control of the</w:t>
      </w:r>
      <w:r w:rsidR="00A702FF">
        <w:rPr>
          <w:rFonts w:asciiTheme="minorHAnsi" w:hAnsiTheme="minorHAnsi" w:cstheme="minorBidi"/>
          <w:color w:val="000000" w:themeColor="text1"/>
        </w:rPr>
        <w:t xml:space="preserve"> Releases.</w:t>
      </w:r>
    </w:p>
    <w:p w14:paraId="74CC2162" w14:textId="052000EF" w:rsidR="00C64592" w:rsidRDefault="00C64592">
      <w:pPr>
        <w:pStyle w:val="ListParagraph"/>
        <w:numPr>
          <w:ilvl w:val="0"/>
          <w:numId w:val="14"/>
        </w:numPr>
        <w:rPr>
          <w:rFonts w:asciiTheme="minorHAnsi" w:hAnsiTheme="minorHAnsi" w:cstheme="minorBidi"/>
          <w:color w:val="000000" w:themeColor="text1"/>
        </w:rPr>
      </w:pPr>
      <w:r>
        <w:rPr>
          <w:rFonts w:asciiTheme="minorHAnsi" w:hAnsiTheme="minorHAnsi" w:cstheme="minorBidi"/>
          <w:color w:val="000000" w:themeColor="text1"/>
        </w:rPr>
        <w:t>The Release will be deployed using the pipeline with the specific branching Tag created for the deployment.</w:t>
      </w:r>
    </w:p>
    <w:p w14:paraId="53E0C19F" w14:textId="0A41BD2E" w:rsidR="00C64592" w:rsidRDefault="00C64592">
      <w:pPr>
        <w:pStyle w:val="ListParagraph"/>
        <w:numPr>
          <w:ilvl w:val="0"/>
          <w:numId w:val="14"/>
        </w:numPr>
        <w:rPr>
          <w:rFonts w:asciiTheme="minorHAnsi" w:hAnsiTheme="minorHAnsi" w:cstheme="minorBidi"/>
          <w:color w:val="000000" w:themeColor="text1"/>
        </w:rPr>
      </w:pPr>
      <w:r>
        <w:rPr>
          <w:rFonts w:asciiTheme="minorHAnsi" w:hAnsiTheme="minorHAnsi" w:cstheme="minorBidi"/>
          <w:color w:val="000000" w:themeColor="text1"/>
        </w:rPr>
        <w:t xml:space="preserve">The Releases will be version controlled and also deployed from the specific </w:t>
      </w:r>
      <w:r w:rsidR="00A702FF">
        <w:rPr>
          <w:rFonts w:asciiTheme="minorHAnsi" w:hAnsiTheme="minorHAnsi" w:cstheme="minorBidi"/>
          <w:color w:val="000000" w:themeColor="text1"/>
        </w:rPr>
        <w:t>pipeline.</w:t>
      </w:r>
    </w:p>
    <w:p w14:paraId="1F95871C" w14:textId="2260CF7F" w:rsidR="00C64592" w:rsidRDefault="00C64592">
      <w:pPr>
        <w:pStyle w:val="ListParagraph"/>
        <w:numPr>
          <w:ilvl w:val="0"/>
          <w:numId w:val="14"/>
        </w:numPr>
        <w:rPr>
          <w:rFonts w:asciiTheme="minorHAnsi" w:hAnsiTheme="minorHAnsi" w:cstheme="minorBidi"/>
          <w:color w:val="000000" w:themeColor="text1"/>
        </w:rPr>
      </w:pPr>
      <w:r>
        <w:rPr>
          <w:rFonts w:asciiTheme="minorHAnsi" w:hAnsiTheme="minorHAnsi" w:cstheme="minorBidi"/>
          <w:color w:val="000000" w:themeColor="text1"/>
        </w:rPr>
        <w:t xml:space="preserve">The promotion of artifact </w:t>
      </w:r>
      <w:r w:rsidR="00A1502E">
        <w:rPr>
          <w:rFonts w:asciiTheme="minorHAnsi" w:hAnsiTheme="minorHAnsi" w:cstheme="minorBidi"/>
          <w:color w:val="000000" w:themeColor="text1"/>
        </w:rPr>
        <w:t>will be done using pipeline.</w:t>
      </w:r>
    </w:p>
    <w:p w14:paraId="118804FF" w14:textId="77777777" w:rsidR="0051129B" w:rsidRPr="002D28C7" w:rsidRDefault="0051129B" w:rsidP="002D28C7">
      <w:pPr>
        <w:pStyle w:val="Heading2"/>
      </w:pPr>
      <w:bookmarkStart w:id="228" w:name="_Toc64659161"/>
      <w:bookmarkStart w:id="229" w:name="_Toc132708449"/>
      <w:r w:rsidRPr="002D28C7">
        <w:t>DevOps Cloud Security for Application</w:t>
      </w:r>
      <w:bookmarkEnd w:id="228"/>
      <w:bookmarkEnd w:id="229"/>
    </w:p>
    <w:p w14:paraId="2A346036" w14:textId="77777777" w:rsidR="0051129B" w:rsidRPr="00967F3D" w:rsidRDefault="0051129B" w:rsidP="0051129B">
      <w:pPr>
        <w:pStyle w:val="ListParagraph"/>
        <w:rPr>
          <w:rFonts w:asciiTheme="minorHAnsi" w:hAnsiTheme="minorHAnsi" w:cstheme="minorBidi"/>
          <w:highlight w:val="yellow"/>
        </w:rPr>
      </w:pPr>
    </w:p>
    <w:p w14:paraId="365BCC96" w14:textId="4A1E9203" w:rsidR="0051129B" w:rsidRDefault="0051129B">
      <w:pPr>
        <w:pStyle w:val="ListParagraph"/>
        <w:numPr>
          <w:ilvl w:val="0"/>
          <w:numId w:val="14"/>
        </w:numPr>
        <w:rPr>
          <w:rFonts w:asciiTheme="minorHAnsi" w:hAnsiTheme="minorHAnsi" w:cstheme="minorBidi"/>
          <w:color w:val="000000" w:themeColor="text1"/>
        </w:rPr>
      </w:pPr>
      <w:r w:rsidRPr="576E51DE">
        <w:rPr>
          <w:rFonts w:asciiTheme="minorHAnsi" w:hAnsiTheme="minorHAnsi" w:cstheme="minorBidi"/>
          <w:color w:val="000000" w:themeColor="text1"/>
        </w:rPr>
        <w:t xml:space="preserve">Security Virtual Private cloud will be </w:t>
      </w:r>
      <w:r w:rsidR="005E5385" w:rsidRPr="576E51DE">
        <w:rPr>
          <w:rFonts w:asciiTheme="minorHAnsi" w:hAnsiTheme="minorHAnsi" w:cstheme="minorBidi"/>
          <w:color w:val="000000" w:themeColor="text1"/>
        </w:rPr>
        <w:t>configured.</w:t>
      </w:r>
    </w:p>
    <w:p w14:paraId="7AC46F94" w14:textId="24AFDAF5" w:rsidR="0051129B" w:rsidRDefault="0051129B">
      <w:pPr>
        <w:pStyle w:val="ListParagraph"/>
        <w:numPr>
          <w:ilvl w:val="0"/>
          <w:numId w:val="14"/>
        </w:numPr>
        <w:rPr>
          <w:rFonts w:asciiTheme="minorHAnsi" w:hAnsiTheme="minorHAnsi" w:cstheme="minorBidi"/>
          <w:color w:val="000000" w:themeColor="text1"/>
        </w:rPr>
      </w:pPr>
      <w:r w:rsidRPr="576E51DE">
        <w:rPr>
          <w:rFonts w:asciiTheme="minorHAnsi" w:hAnsiTheme="minorHAnsi" w:cstheme="minorBidi"/>
          <w:color w:val="000000" w:themeColor="text1"/>
        </w:rPr>
        <w:t xml:space="preserve">Security Rules for the private and public cloud </w:t>
      </w:r>
      <w:r w:rsidR="005E5385" w:rsidRPr="576E51DE">
        <w:rPr>
          <w:rFonts w:asciiTheme="minorHAnsi" w:hAnsiTheme="minorHAnsi" w:cstheme="minorBidi"/>
          <w:color w:val="000000" w:themeColor="text1"/>
        </w:rPr>
        <w:t>configured.</w:t>
      </w:r>
    </w:p>
    <w:p w14:paraId="5CF97FD8" w14:textId="77777777" w:rsidR="0051129B" w:rsidRDefault="0051129B">
      <w:pPr>
        <w:pStyle w:val="ListParagraph"/>
        <w:numPr>
          <w:ilvl w:val="0"/>
          <w:numId w:val="14"/>
        </w:numPr>
        <w:rPr>
          <w:rFonts w:asciiTheme="minorHAnsi" w:hAnsiTheme="minorHAnsi" w:cstheme="minorBidi"/>
          <w:color w:val="000000" w:themeColor="text1"/>
        </w:rPr>
      </w:pPr>
      <w:r w:rsidRPr="38AFC8C4">
        <w:rPr>
          <w:rFonts w:asciiTheme="minorHAnsi" w:hAnsiTheme="minorHAnsi" w:cstheme="minorBidi"/>
          <w:color w:val="000000" w:themeColor="text1"/>
        </w:rPr>
        <w:t>Access Identity and Management (IAM) Access Analyzer</w:t>
      </w:r>
    </w:p>
    <w:p w14:paraId="6AAA5DB4" w14:textId="1C693F6C" w:rsidR="0051129B" w:rsidRDefault="0051129B">
      <w:pPr>
        <w:pStyle w:val="ListParagraph"/>
        <w:numPr>
          <w:ilvl w:val="0"/>
          <w:numId w:val="14"/>
        </w:numPr>
        <w:rPr>
          <w:rFonts w:asciiTheme="minorHAnsi" w:hAnsiTheme="minorHAnsi" w:cstheme="minorBidi"/>
          <w:color w:val="000000" w:themeColor="text1"/>
        </w:rPr>
      </w:pPr>
      <w:r w:rsidRPr="576E51DE">
        <w:rPr>
          <w:rFonts w:asciiTheme="minorHAnsi" w:hAnsiTheme="minorHAnsi" w:cstheme="minorBidi"/>
          <w:color w:val="000000" w:themeColor="text1"/>
        </w:rPr>
        <w:t xml:space="preserve">Key Management Service Integrated for </w:t>
      </w:r>
      <w:r w:rsidR="005E5385" w:rsidRPr="576E51DE">
        <w:rPr>
          <w:rFonts w:asciiTheme="minorHAnsi" w:hAnsiTheme="minorHAnsi" w:cstheme="minorBidi"/>
          <w:color w:val="000000" w:themeColor="text1"/>
        </w:rPr>
        <w:t>encryption.</w:t>
      </w:r>
    </w:p>
    <w:p w14:paraId="24D9B33C" w14:textId="77777777" w:rsidR="0051129B" w:rsidRDefault="0051129B">
      <w:pPr>
        <w:pStyle w:val="ListParagraph"/>
        <w:numPr>
          <w:ilvl w:val="0"/>
          <w:numId w:val="14"/>
        </w:numPr>
        <w:rPr>
          <w:rFonts w:asciiTheme="minorHAnsi" w:hAnsiTheme="minorHAnsi" w:cstheme="minorBidi"/>
          <w:color w:val="000000" w:themeColor="text1"/>
        </w:rPr>
      </w:pPr>
      <w:r w:rsidRPr="576E51DE">
        <w:rPr>
          <w:rFonts w:asciiTheme="minorHAnsi" w:hAnsiTheme="minorHAnsi" w:cstheme="minorBidi"/>
          <w:color w:val="000000" w:themeColor="text1"/>
        </w:rPr>
        <w:t>S3 configuration and monitoring</w:t>
      </w:r>
    </w:p>
    <w:p w14:paraId="4EBDCD67" w14:textId="77777777" w:rsidR="0051129B" w:rsidRDefault="0051129B">
      <w:pPr>
        <w:pStyle w:val="ListParagraph"/>
        <w:numPr>
          <w:ilvl w:val="0"/>
          <w:numId w:val="14"/>
        </w:numPr>
        <w:rPr>
          <w:rFonts w:asciiTheme="minorHAnsi" w:hAnsiTheme="minorHAnsi" w:cstheme="minorBidi"/>
          <w:color w:val="000000" w:themeColor="text1"/>
        </w:rPr>
      </w:pPr>
      <w:r w:rsidRPr="38AFC8C4">
        <w:rPr>
          <w:rFonts w:asciiTheme="minorHAnsi" w:hAnsiTheme="minorHAnsi" w:cstheme="minorBidi"/>
          <w:color w:val="000000" w:themeColor="text1"/>
        </w:rPr>
        <w:t>Security assessments on the firewall rules &amp; configuration</w:t>
      </w:r>
    </w:p>
    <w:p w14:paraId="627DC2A1" w14:textId="77777777" w:rsidR="0051129B" w:rsidRDefault="0051129B">
      <w:pPr>
        <w:pStyle w:val="ListParagraph"/>
        <w:numPr>
          <w:ilvl w:val="0"/>
          <w:numId w:val="14"/>
        </w:numPr>
        <w:rPr>
          <w:rFonts w:asciiTheme="minorHAnsi" w:hAnsiTheme="minorHAnsi" w:cstheme="minorBidi"/>
          <w:color w:val="000000" w:themeColor="text1"/>
        </w:rPr>
      </w:pPr>
      <w:r w:rsidRPr="576E51DE">
        <w:rPr>
          <w:rFonts w:asciiTheme="minorHAnsi" w:hAnsiTheme="minorHAnsi" w:cstheme="minorBidi"/>
          <w:color w:val="000000" w:themeColor="text1"/>
        </w:rPr>
        <w:t>Access to the corresponding repos</w:t>
      </w:r>
    </w:p>
    <w:p w14:paraId="01362B5A" w14:textId="44FEC86B" w:rsidR="001B0A72" w:rsidRPr="00524FFB" w:rsidRDefault="00524FFB" w:rsidP="00753D67">
      <w:pPr>
        <w:pStyle w:val="Heading2"/>
      </w:pPr>
      <w:bookmarkStart w:id="230" w:name="_Toc132708450"/>
      <w:r w:rsidRPr="00524FFB">
        <w:t>Disaster Recovery</w:t>
      </w:r>
      <w:bookmarkEnd w:id="230"/>
      <w:r w:rsidR="001B0A72" w:rsidRPr="00524FFB">
        <w:t xml:space="preserve"> </w:t>
      </w:r>
    </w:p>
    <w:p w14:paraId="6D09075B" w14:textId="77777777" w:rsidR="00CC20AA" w:rsidRDefault="00CC20AA" w:rsidP="00DF69F6">
      <w:pPr>
        <w:pStyle w:val="paragraph"/>
        <w:spacing w:before="0" w:beforeAutospacing="0" w:after="0" w:afterAutospacing="0"/>
        <w:jc w:val="both"/>
        <w:rPr>
          <w:rStyle w:val="normaltextrun"/>
          <w:rFonts w:ascii="Calibri" w:hAnsi="Calibri" w:cs="Calibri"/>
          <w:sz w:val="20"/>
          <w:szCs w:val="20"/>
        </w:rPr>
      </w:pPr>
    </w:p>
    <w:p w14:paraId="4703A625" w14:textId="596CBA51" w:rsidR="00DA1B60" w:rsidRPr="00165AA7" w:rsidRDefault="00DA1B60" w:rsidP="0052439D">
      <w:pPr>
        <w:pStyle w:val="paragraph"/>
        <w:spacing w:before="0" w:beforeAutospacing="0" w:after="0" w:afterAutospacing="0"/>
        <w:ind w:firstLine="50"/>
        <w:jc w:val="both"/>
        <w:rPr>
          <w:rStyle w:val="normaltextrun"/>
          <w:rFonts w:ascii="Calibri" w:hAnsi="Calibri" w:cs="Calibri"/>
          <w:b/>
          <w:bCs/>
          <w:sz w:val="20"/>
          <w:szCs w:val="20"/>
        </w:rPr>
      </w:pPr>
    </w:p>
    <w:p w14:paraId="194BEF91" w14:textId="2F5715FE" w:rsidR="00D51505" w:rsidRDefault="00D51505" w:rsidP="0052439D">
      <w:pPr>
        <w:pStyle w:val="paragraph"/>
        <w:spacing w:before="0" w:beforeAutospacing="0" w:after="0" w:afterAutospacing="0"/>
        <w:ind w:firstLine="50"/>
        <w:jc w:val="both"/>
        <w:rPr>
          <w:rStyle w:val="normaltextrun"/>
          <w:rFonts w:ascii="Calibri" w:hAnsi="Calibri" w:cs="Calibri"/>
          <w:b/>
          <w:bCs/>
          <w:sz w:val="20"/>
          <w:szCs w:val="20"/>
        </w:rPr>
      </w:pPr>
      <w:r>
        <w:rPr>
          <w:noProof/>
        </w:rPr>
        <w:lastRenderedPageBreak/>
        <w:drawing>
          <wp:inline distT="0" distB="0" distL="0" distR="0" wp14:anchorId="3AF381D2" wp14:editId="7445D367">
            <wp:extent cx="6190615" cy="28968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0615" cy="2896870"/>
                    </a:xfrm>
                    <a:prstGeom prst="rect">
                      <a:avLst/>
                    </a:prstGeom>
                  </pic:spPr>
                </pic:pic>
              </a:graphicData>
            </a:graphic>
          </wp:inline>
        </w:drawing>
      </w:r>
    </w:p>
    <w:p w14:paraId="7147A69C" w14:textId="77777777" w:rsidR="00D51505" w:rsidRPr="008D3CD0" w:rsidRDefault="00D51505" w:rsidP="0052439D">
      <w:pPr>
        <w:pStyle w:val="paragraph"/>
        <w:spacing w:before="0" w:beforeAutospacing="0" w:after="0" w:afterAutospacing="0"/>
        <w:ind w:firstLine="50"/>
        <w:jc w:val="both"/>
        <w:rPr>
          <w:rStyle w:val="normaltextrun"/>
          <w:rFonts w:ascii="Calibri" w:hAnsi="Calibri" w:cs="Calibri"/>
          <w:sz w:val="20"/>
          <w:szCs w:val="20"/>
        </w:rPr>
      </w:pPr>
    </w:p>
    <w:p w14:paraId="0D01C9E2" w14:textId="77777777" w:rsidR="00D51505" w:rsidRDefault="00D51505" w:rsidP="0052439D">
      <w:pPr>
        <w:pStyle w:val="paragraph"/>
        <w:spacing w:before="0" w:beforeAutospacing="0" w:after="0" w:afterAutospacing="0"/>
        <w:ind w:firstLine="50"/>
        <w:jc w:val="both"/>
        <w:rPr>
          <w:rStyle w:val="normaltextrun"/>
          <w:rFonts w:ascii="Calibri" w:hAnsi="Calibri" w:cs="Calibri"/>
          <w:sz w:val="20"/>
          <w:szCs w:val="20"/>
        </w:rPr>
      </w:pPr>
    </w:p>
    <w:p w14:paraId="0EE89158" w14:textId="53EA4BBD" w:rsidR="00677311" w:rsidRDefault="00677311" w:rsidP="00150961">
      <w:pPr>
        <w:pStyle w:val="paragraph"/>
        <w:spacing w:before="0" w:beforeAutospacing="0" w:after="0" w:afterAutospacing="0"/>
        <w:jc w:val="both"/>
        <w:rPr>
          <w:rStyle w:val="normaltextrun"/>
          <w:rFonts w:ascii="Calibri" w:hAnsi="Calibri" w:cs="Calibri"/>
          <w:sz w:val="20"/>
          <w:szCs w:val="20"/>
        </w:rPr>
      </w:pPr>
      <w:r>
        <w:rPr>
          <w:rStyle w:val="normaltextrun"/>
          <w:rFonts w:ascii="Calibri" w:hAnsi="Calibri" w:cs="Calibri"/>
          <w:sz w:val="20"/>
          <w:szCs w:val="20"/>
        </w:rPr>
        <w:t xml:space="preserve">The above diagram gives the solution running across the regions with the </w:t>
      </w:r>
      <w:r w:rsidR="00593B51">
        <w:rPr>
          <w:rStyle w:val="normaltextrun"/>
          <w:rFonts w:ascii="Calibri" w:hAnsi="Calibri" w:cs="Calibri"/>
          <w:sz w:val="20"/>
          <w:szCs w:val="20"/>
        </w:rPr>
        <w:t>active mode of configuration done.  The proposed model will ensure that all the required services are up and running.</w:t>
      </w:r>
    </w:p>
    <w:p w14:paraId="2D50CC7C" w14:textId="77777777" w:rsidR="00593B51" w:rsidRDefault="00593B51" w:rsidP="0052439D">
      <w:pPr>
        <w:pStyle w:val="paragraph"/>
        <w:spacing w:before="0" w:beforeAutospacing="0" w:after="0" w:afterAutospacing="0"/>
        <w:ind w:firstLine="50"/>
        <w:jc w:val="both"/>
        <w:rPr>
          <w:rStyle w:val="normaltextrun"/>
          <w:rFonts w:ascii="Calibri" w:hAnsi="Calibri" w:cs="Calibri"/>
          <w:sz w:val="20"/>
          <w:szCs w:val="20"/>
        </w:rPr>
      </w:pPr>
    </w:p>
    <w:p w14:paraId="11AFC1B1" w14:textId="13CB88D5" w:rsidR="00D818F9" w:rsidRDefault="00593B51" w:rsidP="0052439D">
      <w:pPr>
        <w:pStyle w:val="paragraph"/>
        <w:spacing w:before="0" w:beforeAutospacing="0" w:after="0" w:afterAutospacing="0"/>
        <w:ind w:firstLine="50"/>
        <w:jc w:val="both"/>
        <w:rPr>
          <w:rStyle w:val="normaltextrun"/>
          <w:rFonts w:ascii="Calibri" w:hAnsi="Calibri" w:cs="Calibri"/>
          <w:sz w:val="20"/>
          <w:szCs w:val="20"/>
        </w:rPr>
      </w:pPr>
      <w:r>
        <w:rPr>
          <w:rStyle w:val="normaltextrun"/>
          <w:rFonts w:ascii="Calibri" w:hAnsi="Calibri" w:cs="Calibri"/>
          <w:sz w:val="20"/>
          <w:szCs w:val="20"/>
        </w:rPr>
        <w:t>The backup and the pilot mode of execution will be integrated and executed during the process of execution.</w:t>
      </w:r>
      <w:r w:rsidR="0049338B">
        <w:rPr>
          <w:rStyle w:val="normaltextrun"/>
          <w:rFonts w:ascii="Calibri" w:hAnsi="Calibri" w:cs="Calibri"/>
          <w:sz w:val="20"/>
          <w:szCs w:val="20"/>
        </w:rPr>
        <w:t xml:space="preserve"> </w:t>
      </w:r>
      <w:r w:rsidR="00883727">
        <w:rPr>
          <w:rStyle w:val="normaltextrun"/>
          <w:rFonts w:ascii="Calibri" w:hAnsi="Calibri" w:cs="Calibri"/>
          <w:sz w:val="20"/>
          <w:szCs w:val="20"/>
        </w:rPr>
        <w:t xml:space="preserve"> </w:t>
      </w:r>
    </w:p>
    <w:p w14:paraId="2D2D81D6" w14:textId="77777777" w:rsidR="003C7634" w:rsidRDefault="003C7634" w:rsidP="0052439D">
      <w:pPr>
        <w:pStyle w:val="paragraph"/>
        <w:spacing w:before="0" w:beforeAutospacing="0" w:after="0" w:afterAutospacing="0"/>
        <w:ind w:firstLine="50"/>
        <w:jc w:val="both"/>
        <w:rPr>
          <w:rStyle w:val="normaltextrun"/>
          <w:rFonts w:ascii="Calibri" w:hAnsi="Calibri" w:cs="Calibri"/>
          <w:sz w:val="20"/>
          <w:szCs w:val="20"/>
        </w:rPr>
      </w:pPr>
    </w:p>
    <w:p w14:paraId="7422DB3F" w14:textId="60CBA019" w:rsidR="003C7634" w:rsidRDefault="00833A4D" w:rsidP="0052439D">
      <w:pPr>
        <w:pStyle w:val="paragraph"/>
        <w:spacing w:before="0" w:beforeAutospacing="0" w:after="0" w:afterAutospacing="0"/>
        <w:ind w:firstLine="50"/>
        <w:jc w:val="both"/>
        <w:rPr>
          <w:rStyle w:val="normaltextrun"/>
          <w:rFonts w:ascii="Calibri" w:hAnsi="Calibri" w:cs="Calibri"/>
          <w:sz w:val="20"/>
          <w:szCs w:val="20"/>
        </w:rPr>
      </w:pPr>
      <w:r>
        <w:rPr>
          <w:rStyle w:val="normaltextrun"/>
          <w:rFonts w:ascii="Calibri" w:hAnsi="Calibri" w:cs="Calibri"/>
          <w:sz w:val="20"/>
          <w:szCs w:val="20"/>
        </w:rPr>
        <w:t>The follow</w:t>
      </w:r>
      <w:r w:rsidR="00740DEE">
        <w:rPr>
          <w:rStyle w:val="normaltextrun"/>
          <w:rFonts w:ascii="Calibri" w:hAnsi="Calibri" w:cs="Calibri"/>
          <w:sz w:val="20"/>
          <w:szCs w:val="20"/>
        </w:rPr>
        <w:t xml:space="preserve">ing are the flow will be </w:t>
      </w:r>
      <w:r w:rsidR="00265DF7">
        <w:rPr>
          <w:rStyle w:val="normaltextrun"/>
          <w:rFonts w:ascii="Calibri" w:hAnsi="Calibri" w:cs="Calibri"/>
          <w:sz w:val="20"/>
          <w:szCs w:val="20"/>
        </w:rPr>
        <w:t xml:space="preserve">enabled for the </w:t>
      </w:r>
      <w:r w:rsidR="00150961">
        <w:rPr>
          <w:rStyle w:val="normaltextrun"/>
          <w:rFonts w:ascii="Calibri" w:hAnsi="Calibri" w:cs="Calibri"/>
          <w:sz w:val="20"/>
          <w:szCs w:val="20"/>
        </w:rPr>
        <w:t>execution:</w:t>
      </w:r>
    </w:p>
    <w:p w14:paraId="0B1E2B00" w14:textId="687D4FD1" w:rsidR="00265DF7" w:rsidRDefault="00265DF7" w:rsidP="00265DF7">
      <w:pPr>
        <w:pStyle w:val="paragraph"/>
        <w:spacing w:before="0" w:beforeAutospacing="0" w:after="0" w:afterAutospacing="0"/>
        <w:jc w:val="both"/>
        <w:rPr>
          <w:rStyle w:val="normaltextrun"/>
          <w:rFonts w:ascii="Calibri" w:hAnsi="Calibri" w:cs="Calibri"/>
          <w:sz w:val="20"/>
          <w:szCs w:val="20"/>
        </w:rPr>
      </w:pPr>
    </w:p>
    <w:p w14:paraId="08A1079E" w14:textId="1D617A2F" w:rsidR="00265DF7" w:rsidRDefault="00265DF7" w:rsidP="001554A2">
      <w:pPr>
        <w:pStyle w:val="paragraph"/>
        <w:numPr>
          <w:ilvl w:val="0"/>
          <w:numId w:val="41"/>
        </w:numPr>
        <w:spacing w:before="0" w:beforeAutospacing="0" w:after="0" w:afterAutospacing="0"/>
        <w:jc w:val="both"/>
        <w:rPr>
          <w:rStyle w:val="normaltextrun"/>
          <w:rFonts w:ascii="Calibri" w:hAnsi="Calibri" w:cs="Calibri"/>
          <w:sz w:val="20"/>
          <w:szCs w:val="20"/>
        </w:rPr>
      </w:pPr>
      <w:r>
        <w:rPr>
          <w:rStyle w:val="normaltextrun"/>
          <w:rFonts w:ascii="Calibri" w:hAnsi="Calibri" w:cs="Calibri"/>
          <w:sz w:val="20"/>
          <w:szCs w:val="20"/>
        </w:rPr>
        <w:t>Active- Active mode enabled for both the regions so that the recover</w:t>
      </w:r>
      <w:r w:rsidR="008332EC">
        <w:rPr>
          <w:rStyle w:val="normaltextrun"/>
          <w:rFonts w:ascii="Calibri" w:hAnsi="Calibri" w:cs="Calibri"/>
          <w:sz w:val="20"/>
          <w:szCs w:val="20"/>
        </w:rPr>
        <w:t>y</w:t>
      </w:r>
      <w:r>
        <w:rPr>
          <w:rStyle w:val="normaltextrun"/>
          <w:rFonts w:ascii="Calibri" w:hAnsi="Calibri" w:cs="Calibri"/>
          <w:sz w:val="20"/>
          <w:szCs w:val="20"/>
        </w:rPr>
        <w:t xml:space="preserve"> will be available always </w:t>
      </w:r>
      <w:r w:rsidR="008332EC">
        <w:rPr>
          <w:rStyle w:val="normaltextrun"/>
          <w:rFonts w:ascii="Calibri" w:hAnsi="Calibri" w:cs="Calibri"/>
          <w:sz w:val="20"/>
          <w:szCs w:val="20"/>
        </w:rPr>
        <w:t xml:space="preserve">on with minimal or zero </w:t>
      </w:r>
      <w:r w:rsidR="00084B15">
        <w:rPr>
          <w:rStyle w:val="normaltextrun"/>
          <w:rFonts w:ascii="Calibri" w:hAnsi="Calibri" w:cs="Calibri"/>
          <w:sz w:val="20"/>
          <w:szCs w:val="20"/>
        </w:rPr>
        <w:t>downtime.</w:t>
      </w:r>
    </w:p>
    <w:p w14:paraId="684C0BF4" w14:textId="204B936B" w:rsidR="008332EC" w:rsidRDefault="008332EC" w:rsidP="001554A2">
      <w:pPr>
        <w:pStyle w:val="paragraph"/>
        <w:numPr>
          <w:ilvl w:val="0"/>
          <w:numId w:val="41"/>
        </w:numPr>
        <w:spacing w:before="0" w:beforeAutospacing="0" w:after="0" w:afterAutospacing="0"/>
        <w:jc w:val="both"/>
        <w:rPr>
          <w:rStyle w:val="normaltextrun"/>
          <w:rFonts w:ascii="Calibri" w:hAnsi="Calibri" w:cs="Calibri"/>
          <w:sz w:val="20"/>
          <w:szCs w:val="20"/>
        </w:rPr>
      </w:pPr>
      <w:r>
        <w:rPr>
          <w:rStyle w:val="normaltextrun"/>
          <w:rFonts w:ascii="Calibri" w:hAnsi="Calibri" w:cs="Calibri"/>
          <w:sz w:val="20"/>
          <w:szCs w:val="20"/>
        </w:rPr>
        <w:t xml:space="preserve">Real time execution </w:t>
      </w:r>
      <w:r w:rsidR="00150961">
        <w:rPr>
          <w:rStyle w:val="normaltextrun"/>
          <w:rFonts w:ascii="Calibri" w:hAnsi="Calibri" w:cs="Calibri"/>
          <w:sz w:val="20"/>
          <w:szCs w:val="20"/>
        </w:rPr>
        <w:t>is</w:t>
      </w:r>
      <w:r>
        <w:rPr>
          <w:rStyle w:val="normaltextrun"/>
          <w:rFonts w:ascii="Calibri" w:hAnsi="Calibri" w:cs="Calibri"/>
          <w:sz w:val="20"/>
          <w:szCs w:val="20"/>
        </w:rPr>
        <w:t xml:space="preserve"> made available.</w:t>
      </w:r>
    </w:p>
    <w:p w14:paraId="7778DAC4" w14:textId="5CF79562" w:rsidR="008332EC" w:rsidRDefault="009A4306" w:rsidP="001554A2">
      <w:pPr>
        <w:pStyle w:val="paragraph"/>
        <w:numPr>
          <w:ilvl w:val="0"/>
          <w:numId w:val="41"/>
        </w:numPr>
        <w:spacing w:before="0" w:beforeAutospacing="0" w:after="0" w:afterAutospacing="0"/>
        <w:jc w:val="both"/>
        <w:rPr>
          <w:rStyle w:val="normaltextrun"/>
          <w:rFonts w:ascii="Calibri" w:hAnsi="Calibri" w:cs="Calibri"/>
          <w:sz w:val="20"/>
          <w:szCs w:val="20"/>
        </w:rPr>
      </w:pPr>
      <w:r>
        <w:rPr>
          <w:rStyle w:val="normaltextrun"/>
          <w:rFonts w:ascii="Calibri" w:hAnsi="Calibri" w:cs="Calibri"/>
          <w:sz w:val="20"/>
          <w:szCs w:val="20"/>
        </w:rPr>
        <w:t xml:space="preserve">Reduce the recovery time to the nearest zero down </w:t>
      </w:r>
      <w:r w:rsidR="00150961">
        <w:rPr>
          <w:rStyle w:val="normaltextrun"/>
          <w:rFonts w:ascii="Calibri" w:hAnsi="Calibri" w:cs="Calibri"/>
          <w:sz w:val="20"/>
          <w:szCs w:val="20"/>
        </w:rPr>
        <w:t>time.</w:t>
      </w:r>
    </w:p>
    <w:p w14:paraId="132B4594" w14:textId="5AB4D706" w:rsidR="009A4306" w:rsidRDefault="00F237B6" w:rsidP="001554A2">
      <w:pPr>
        <w:pStyle w:val="paragraph"/>
        <w:numPr>
          <w:ilvl w:val="0"/>
          <w:numId w:val="41"/>
        </w:numPr>
        <w:spacing w:before="0" w:beforeAutospacing="0" w:after="0" w:afterAutospacing="0"/>
        <w:jc w:val="both"/>
        <w:rPr>
          <w:rStyle w:val="normaltextrun"/>
          <w:rFonts w:ascii="Calibri" w:hAnsi="Calibri" w:cs="Calibri"/>
          <w:sz w:val="20"/>
          <w:szCs w:val="20"/>
        </w:rPr>
      </w:pPr>
      <w:r>
        <w:rPr>
          <w:rStyle w:val="normaltextrun"/>
          <w:rFonts w:ascii="Calibri" w:hAnsi="Calibri" w:cs="Calibri"/>
          <w:sz w:val="20"/>
          <w:szCs w:val="20"/>
        </w:rPr>
        <w:t xml:space="preserve">Backup </w:t>
      </w:r>
      <w:r w:rsidR="0087668B">
        <w:rPr>
          <w:rStyle w:val="normaltextrun"/>
          <w:rFonts w:ascii="Calibri" w:hAnsi="Calibri" w:cs="Calibri"/>
          <w:sz w:val="20"/>
          <w:szCs w:val="20"/>
        </w:rPr>
        <w:t xml:space="preserve">frequency needs </w:t>
      </w:r>
      <w:r w:rsidR="00150961">
        <w:rPr>
          <w:rStyle w:val="normaltextrun"/>
          <w:rFonts w:ascii="Calibri" w:hAnsi="Calibri" w:cs="Calibri"/>
          <w:sz w:val="20"/>
          <w:szCs w:val="20"/>
        </w:rPr>
        <w:t>to be</w:t>
      </w:r>
      <w:r w:rsidR="0087668B">
        <w:rPr>
          <w:rStyle w:val="normaltextrun"/>
          <w:rFonts w:ascii="Calibri" w:hAnsi="Calibri" w:cs="Calibri"/>
          <w:sz w:val="20"/>
          <w:szCs w:val="20"/>
        </w:rPr>
        <w:t xml:space="preserve"> more due to the </w:t>
      </w:r>
      <w:r w:rsidR="005A2CCE">
        <w:rPr>
          <w:rStyle w:val="normaltextrun"/>
          <w:rFonts w:ascii="Calibri" w:hAnsi="Calibri" w:cs="Calibri"/>
          <w:sz w:val="20"/>
          <w:szCs w:val="20"/>
        </w:rPr>
        <w:t xml:space="preserve">dependency on the recovery of current </w:t>
      </w:r>
      <w:r w:rsidR="00150961">
        <w:rPr>
          <w:rStyle w:val="normaltextrun"/>
          <w:rFonts w:ascii="Calibri" w:hAnsi="Calibri" w:cs="Calibri"/>
          <w:sz w:val="20"/>
          <w:szCs w:val="20"/>
        </w:rPr>
        <w:t>execution.</w:t>
      </w:r>
    </w:p>
    <w:p w14:paraId="63E626E0" w14:textId="49527D35" w:rsidR="005A2CCE" w:rsidRDefault="00FA5632" w:rsidP="001554A2">
      <w:pPr>
        <w:pStyle w:val="paragraph"/>
        <w:numPr>
          <w:ilvl w:val="0"/>
          <w:numId w:val="41"/>
        </w:numPr>
        <w:spacing w:before="0" w:beforeAutospacing="0" w:after="0" w:afterAutospacing="0"/>
        <w:jc w:val="both"/>
        <w:rPr>
          <w:rStyle w:val="normaltextrun"/>
          <w:rFonts w:ascii="Calibri" w:hAnsi="Calibri" w:cs="Calibri"/>
          <w:sz w:val="20"/>
          <w:szCs w:val="20"/>
        </w:rPr>
      </w:pPr>
      <w:r>
        <w:rPr>
          <w:rStyle w:val="normaltextrun"/>
          <w:rFonts w:ascii="Calibri" w:hAnsi="Calibri" w:cs="Calibri"/>
          <w:sz w:val="20"/>
          <w:szCs w:val="20"/>
        </w:rPr>
        <w:t>The estimated backup will be depending on the RTO/RPO</w:t>
      </w:r>
    </w:p>
    <w:p w14:paraId="432F09FE" w14:textId="77777777" w:rsidR="00FA5632" w:rsidRDefault="00FA5632" w:rsidP="00265DF7">
      <w:pPr>
        <w:pStyle w:val="paragraph"/>
        <w:spacing w:before="0" w:beforeAutospacing="0" w:after="0" w:afterAutospacing="0"/>
        <w:jc w:val="both"/>
        <w:rPr>
          <w:rStyle w:val="normaltextrun"/>
          <w:rFonts w:ascii="Calibri" w:hAnsi="Calibri" w:cs="Calibri"/>
          <w:sz w:val="20"/>
          <w:szCs w:val="20"/>
        </w:rPr>
      </w:pPr>
    </w:p>
    <w:p w14:paraId="32EBEDBF" w14:textId="66D15899" w:rsidR="000379B9" w:rsidRDefault="000379B9" w:rsidP="00265DF7">
      <w:pPr>
        <w:pStyle w:val="paragraph"/>
        <w:spacing w:before="0" w:beforeAutospacing="0" w:after="0" w:afterAutospacing="0"/>
        <w:jc w:val="both"/>
        <w:rPr>
          <w:rStyle w:val="normaltextrun"/>
          <w:rFonts w:ascii="Calibri" w:hAnsi="Calibri" w:cs="Calibri"/>
          <w:sz w:val="20"/>
          <w:szCs w:val="20"/>
        </w:rPr>
      </w:pPr>
      <w:r>
        <w:rPr>
          <w:rStyle w:val="normaltextrun"/>
          <w:rFonts w:ascii="Calibri" w:hAnsi="Calibri" w:cs="Calibri"/>
          <w:sz w:val="20"/>
          <w:szCs w:val="20"/>
        </w:rPr>
        <w:t xml:space="preserve">The only disadvantage is that the </w:t>
      </w:r>
      <w:r w:rsidR="00295D65">
        <w:rPr>
          <w:rStyle w:val="normaltextrun"/>
          <w:rFonts w:ascii="Calibri" w:hAnsi="Calibri" w:cs="Calibri"/>
          <w:sz w:val="20"/>
          <w:szCs w:val="20"/>
        </w:rPr>
        <w:t xml:space="preserve">cost of the AWS services </w:t>
      </w:r>
      <w:r w:rsidR="00150961">
        <w:rPr>
          <w:rStyle w:val="normaltextrun"/>
          <w:rFonts w:ascii="Calibri" w:hAnsi="Calibri" w:cs="Calibri"/>
          <w:sz w:val="20"/>
          <w:szCs w:val="20"/>
        </w:rPr>
        <w:t>is</w:t>
      </w:r>
      <w:r w:rsidR="00295D65">
        <w:rPr>
          <w:rStyle w:val="normaltextrun"/>
          <w:rFonts w:ascii="Calibri" w:hAnsi="Calibri" w:cs="Calibri"/>
          <w:sz w:val="20"/>
          <w:szCs w:val="20"/>
        </w:rPr>
        <w:t xml:space="preserve"> too high</w:t>
      </w:r>
      <w:r w:rsidR="00150961">
        <w:rPr>
          <w:rStyle w:val="normaltextrun"/>
          <w:rFonts w:ascii="Calibri" w:hAnsi="Calibri" w:cs="Calibri"/>
          <w:sz w:val="20"/>
          <w:szCs w:val="20"/>
        </w:rPr>
        <w:t>.</w:t>
      </w:r>
    </w:p>
    <w:p w14:paraId="0D8FA473" w14:textId="77777777" w:rsidR="008332EC" w:rsidRDefault="008332EC" w:rsidP="00265DF7">
      <w:pPr>
        <w:pStyle w:val="paragraph"/>
        <w:spacing w:before="0" w:beforeAutospacing="0" w:after="0" w:afterAutospacing="0"/>
        <w:jc w:val="both"/>
        <w:rPr>
          <w:rStyle w:val="normaltextrun"/>
          <w:rFonts w:ascii="Calibri" w:hAnsi="Calibri" w:cs="Calibri"/>
          <w:sz w:val="20"/>
          <w:szCs w:val="20"/>
        </w:rPr>
      </w:pPr>
    </w:p>
    <w:p w14:paraId="6C5AD1D4" w14:textId="77777777" w:rsidR="0073440F" w:rsidRDefault="0073440F" w:rsidP="0052439D">
      <w:pPr>
        <w:pStyle w:val="paragraph"/>
        <w:spacing w:before="0" w:beforeAutospacing="0" w:after="0" w:afterAutospacing="0"/>
        <w:ind w:firstLine="50"/>
        <w:jc w:val="both"/>
        <w:rPr>
          <w:rStyle w:val="normaltextrun"/>
          <w:rFonts w:ascii="Calibri" w:hAnsi="Calibri" w:cs="Calibri"/>
          <w:b/>
          <w:bCs/>
          <w:sz w:val="22"/>
          <w:szCs w:val="22"/>
        </w:rPr>
      </w:pPr>
    </w:p>
    <w:p w14:paraId="0D0D4BD0" w14:textId="30EF6DFA" w:rsidR="000F320C" w:rsidRPr="00677311" w:rsidRDefault="00677311" w:rsidP="0052439D">
      <w:pPr>
        <w:pStyle w:val="paragraph"/>
        <w:spacing w:before="0" w:beforeAutospacing="0" w:after="0" w:afterAutospacing="0"/>
        <w:ind w:firstLine="50"/>
        <w:jc w:val="both"/>
        <w:rPr>
          <w:rStyle w:val="normaltextrun"/>
          <w:rFonts w:ascii="Calibri" w:hAnsi="Calibri" w:cs="Calibri"/>
          <w:b/>
          <w:bCs/>
          <w:sz w:val="22"/>
          <w:szCs w:val="22"/>
        </w:rPr>
      </w:pPr>
      <w:r w:rsidRPr="00677311">
        <w:rPr>
          <w:rStyle w:val="normaltextrun"/>
          <w:rFonts w:ascii="Calibri" w:hAnsi="Calibri" w:cs="Calibri"/>
          <w:b/>
          <w:bCs/>
          <w:sz w:val="22"/>
          <w:szCs w:val="22"/>
        </w:rPr>
        <w:t>Proposed Approach</w:t>
      </w:r>
    </w:p>
    <w:p w14:paraId="011280E1" w14:textId="77777777" w:rsidR="000F320C" w:rsidRDefault="000F320C" w:rsidP="0052439D">
      <w:pPr>
        <w:pStyle w:val="paragraph"/>
        <w:spacing w:before="0" w:beforeAutospacing="0" w:after="0" w:afterAutospacing="0"/>
        <w:ind w:firstLine="50"/>
        <w:jc w:val="both"/>
        <w:rPr>
          <w:rStyle w:val="normaltextrun"/>
          <w:rFonts w:ascii="Calibri" w:hAnsi="Calibri" w:cs="Calibri"/>
          <w:sz w:val="20"/>
          <w:szCs w:val="20"/>
        </w:rPr>
      </w:pPr>
    </w:p>
    <w:p w14:paraId="3DA9D1CF" w14:textId="3E3A740F" w:rsidR="003B24AD" w:rsidRDefault="000F320C" w:rsidP="0052439D">
      <w:pPr>
        <w:pStyle w:val="paragraph"/>
        <w:spacing w:before="0" w:beforeAutospacing="0" w:after="0" w:afterAutospacing="0"/>
        <w:ind w:firstLine="50"/>
        <w:jc w:val="both"/>
        <w:rPr>
          <w:rStyle w:val="normaltextrun"/>
          <w:rFonts w:ascii="Calibri" w:hAnsi="Calibri" w:cs="Calibri"/>
          <w:sz w:val="20"/>
          <w:szCs w:val="20"/>
        </w:rPr>
      </w:pPr>
      <w:r>
        <w:rPr>
          <w:noProof/>
        </w:rPr>
        <w:lastRenderedPageBreak/>
        <w:drawing>
          <wp:inline distT="0" distB="0" distL="0" distR="0" wp14:anchorId="63833C76" wp14:editId="3CB372FA">
            <wp:extent cx="6189345" cy="269012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9345" cy="2690123"/>
                    </a:xfrm>
                    <a:prstGeom prst="rect">
                      <a:avLst/>
                    </a:prstGeom>
                    <a:noFill/>
                    <a:ln>
                      <a:noFill/>
                    </a:ln>
                  </pic:spPr>
                </pic:pic>
              </a:graphicData>
            </a:graphic>
          </wp:inline>
        </w:drawing>
      </w:r>
    </w:p>
    <w:p w14:paraId="2DC16C18" w14:textId="77777777" w:rsidR="0019035A" w:rsidRDefault="0019035A"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18"/>
          <w:lang w:val="en-US" w:eastAsia="en-US"/>
        </w:rPr>
      </w:pPr>
    </w:p>
    <w:p w14:paraId="5916BCDB" w14:textId="77777777" w:rsidR="00337068" w:rsidRDefault="00EE0A13"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18"/>
          <w:lang w:val="en-US" w:eastAsia="en-US"/>
        </w:rPr>
      </w:pPr>
      <w:r w:rsidRPr="00EE0A13">
        <w:rPr>
          <w:rFonts w:asciiTheme="minorHAnsi" w:eastAsiaTheme="majorEastAsia" w:hAnsiTheme="minorHAnsi" w:cstheme="minorBidi"/>
          <w:color w:val="000000" w:themeColor="text1"/>
          <w:sz w:val="20"/>
          <w:szCs w:val="18"/>
          <w:lang w:val="en-US" w:eastAsia="en-US"/>
        </w:rPr>
        <w:t>In this architecture</w:t>
      </w:r>
      <w:r w:rsidR="00DE7946">
        <w:rPr>
          <w:rFonts w:asciiTheme="minorHAnsi" w:eastAsiaTheme="majorEastAsia" w:hAnsiTheme="minorHAnsi" w:cstheme="minorBidi"/>
          <w:color w:val="000000" w:themeColor="text1"/>
          <w:sz w:val="20"/>
          <w:szCs w:val="18"/>
          <w:lang w:val="en-US" w:eastAsia="en-US"/>
        </w:rPr>
        <w:t xml:space="preserve">, we </w:t>
      </w:r>
      <w:r w:rsidRPr="00EE0A13">
        <w:rPr>
          <w:rFonts w:asciiTheme="minorHAnsi" w:eastAsiaTheme="majorEastAsia" w:hAnsiTheme="minorHAnsi" w:cstheme="minorBidi"/>
          <w:color w:val="000000" w:themeColor="text1"/>
          <w:sz w:val="20"/>
          <w:szCs w:val="18"/>
          <w:lang w:val="en-US" w:eastAsia="en-US"/>
        </w:rPr>
        <w:t>will build the realize and the dependencies applications in AWS</w:t>
      </w:r>
      <w:r w:rsidR="00337068">
        <w:rPr>
          <w:rFonts w:asciiTheme="minorHAnsi" w:eastAsiaTheme="majorEastAsia" w:hAnsiTheme="minorHAnsi" w:cstheme="minorBidi"/>
          <w:color w:val="000000" w:themeColor="text1"/>
          <w:sz w:val="20"/>
          <w:szCs w:val="18"/>
          <w:lang w:val="en-US" w:eastAsia="en-US"/>
        </w:rPr>
        <w:t>:</w:t>
      </w:r>
    </w:p>
    <w:p w14:paraId="448F3523" w14:textId="77777777" w:rsidR="00337068" w:rsidRDefault="00337068"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18"/>
          <w:lang w:val="en-US" w:eastAsia="en-US"/>
        </w:rPr>
      </w:pPr>
    </w:p>
    <w:p w14:paraId="395DB3B1" w14:textId="77777777" w:rsidR="00337068" w:rsidRDefault="0019035A" w:rsidP="001554A2">
      <w:pPr>
        <w:pStyle w:val="paragraph"/>
        <w:numPr>
          <w:ilvl w:val="0"/>
          <w:numId w:val="45"/>
        </w:numPr>
        <w:spacing w:before="0" w:beforeAutospacing="0" w:after="0" w:afterAutospacing="0"/>
        <w:jc w:val="both"/>
        <w:rPr>
          <w:rFonts w:asciiTheme="minorHAnsi" w:eastAsiaTheme="majorEastAsia" w:hAnsiTheme="minorHAnsi" w:cstheme="minorBidi"/>
          <w:color w:val="000000" w:themeColor="text1"/>
          <w:sz w:val="20"/>
          <w:szCs w:val="18"/>
          <w:lang w:val="en-US" w:eastAsia="en-US"/>
        </w:rPr>
      </w:pPr>
      <w:r>
        <w:rPr>
          <w:rFonts w:asciiTheme="minorHAnsi" w:eastAsiaTheme="majorEastAsia" w:hAnsiTheme="minorHAnsi" w:cstheme="minorBidi"/>
          <w:color w:val="000000" w:themeColor="text1"/>
          <w:sz w:val="20"/>
          <w:szCs w:val="18"/>
          <w:lang w:val="en-US" w:eastAsia="en-US"/>
        </w:rPr>
        <w:t xml:space="preserve">AWS </w:t>
      </w:r>
      <w:r w:rsidR="00EE0A13" w:rsidRPr="00EE0A13">
        <w:rPr>
          <w:rFonts w:asciiTheme="minorHAnsi" w:eastAsiaTheme="majorEastAsia" w:hAnsiTheme="minorHAnsi" w:cstheme="minorBidi"/>
          <w:color w:val="000000" w:themeColor="text1"/>
          <w:sz w:val="20"/>
          <w:szCs w:val="18"/>
          <w:lang w:val="en-US" w:eastAsia="en-US"/>
        </w:rPr>
        <w:t xml:space="preserve">will be connected through AWS Direct Connect/VPN for secure access. </w:t>
      </w:r>
    </w:p>
    <w:p w14:paraId="1278C2DC" w14:textId="77777777" w:rsidR="00337068" w:rsidRDefault="00EE0A13" w:rsidP="001554A2">
      <w:pPr>
        <w:pStyle w:val="paragraph"/>
        <w:numPr>
          <w:ilvl w:val="0"/>
          <w:numId w:val="45"/>
        </w:numPr>
        <w:spacing w:before="0" w:beforeAutospacing="0" w:after="0" w:afterAutospacing="0"/>
        <w:jc w:val="both"/>
        <w:rPr>
          <w:rFonts w:asciiTheme="minorHAnsi" w:eastAsiaTheme="majorEastAsia" w:hAnsiTheme="minorHAnsi" w:cstheme="minorBidi"/>
          <w:color w:val="000000" w:themeColor="text1"/>
          <w:sz w:val="20"/>
          <w:szCs w:val="18"/>
          <w:lang w:val="en-US" w:eastAsia="en-US"/>
        </w:rPr>
      </w:pPr>
      <w:r w:rsidRPr="00EE0A13">
        <w:rPr>
          <w:rFonts w:asciiTheme="minorHAnsi" w:eastAsiaTheme="majorEastAsia" w:hAnsiTheme="minorHAnsi" w:cstheme="minorBidi"/>
          <w:color w:val="000000" w:themeColor="text1"/>
          <w:sz w:val="20"/>
          <w:szCs w:val="18"/>
          <w:lang w:val="en-US" w:eastAsia="en-US"/>
        </w:rPr>
        <w:t xml:space="preserve">Application data </w:t>
      </w:r>
      <w:r w:rsidR="00AA1088">
        <w:rPr>
          <w:rFonts w:asciiTheme="minorHAnsi" w:eastAsiaTheme="majorEastAsia" w:hAnsiTheme="minorHAnsi" w:cstheme="minorBidi"/>
          <w:color w:val="000000" w:themeColor="text1"/>
          <w:sz w:val="20"/>
          <w:szCs w:val="18"/>
          <w:lang w:val="en-US" w:eastAsia="en-US"/>
        </w:rPr>
        <w:t>will be cloned on</w:t>
      </w:r>
      <w:r w:rsidRPr="00EE0A13">
        <w:rPr>
          <w:rFonts w:asciiTheme="minorHAnsi" w:eastAsiaTheme="majorEastAsia" w:hAnsiTheme="minorHAnsi" w:cstheme="minorBidi"/>
          <w:color w:val="000000" w:themeColor="text1"/>
          <w:sz w:val="20"/>
          <w:szCs w:val="18"/>
          <w:lang w:val="en-US" w:eastAsia="en-US"/>
        </w:rPr>
        <w:t xml:space="preserve">to the target </w:t>
      </w:r>
      <w:r w:rsidR="00AA1088">
        <w:rPr>
          <w:rFonts w:asciiTheme="minorHAnsi" w:eastAsiaTheme="majorEastAsia" w:hAnsiTheme="minorHAnsi" w:cstheme="minorBidi"/>
          <w:color w:val="000000" w:themeColor="text1"/>
          <w:sz w:val="20"/>
          <w:szCs w:val="18"/>
          <w:lang w:val="en-US" w:eastAsia="en-US"/>
        </w:rPr>
        <w:t xml:space="preserve">regions </w:t>
      </w:r>
      <w:r w:rsidRPr="00EE0A13">
        <w:rPr>
          <w:rFonts w:asciiTheme="minorHAnsi" w:eastAsiaTheme="majorEastAsia" w:hAnsiTheme="minorHAnsi" w:cstheme="minorBidi"/>
          <w:color w:val="000000" w:themeColor="text1"/>
          <w:sz w:val="20"/>
          <w:szCs w:val="18"/>
          <w:lang w:val="en-US" w:eastAsia="en-US"/>
        </w:rPr>
        <w:t>and a continuous replication will be</w:t>
      </w:r>
      <w:r w:rsidR="00FB356F">
        <w:rPr>
          <w:rFonts w:asciiTheme="minorHAnsi" w:eastAsiaTheme="majorEastAsia" w:hAnsiTheme="minorHAnsi" w:cstheme="minorBidi"/>
          <w:color w:val="000000" w:themeColor="text1"/>
          <w:sz w:val="20"/>
          <w:szCs w:val="18"/>
          <w:lang w:val="en-US" w:eastAsia="en-US"/>
        </w:rPr>
        <w:t xml:space="preserve"> enabled</w:t>
      </w:r>
      <w:r w:rsidRPr="00EE0A13">
        <w:rPr>
          <w:rFonts w:asciiTheme="minorHAnsi" w:eastAsiaTheme="majorEastAsia" w:hAnsiTheme="minorHAnsi" w:cstheme="minorBidi"/>
          <w:color w:val="000000" w:themeColor="text1"/>
          <w:sz w:val="20"/>
          <w:szCs w:val="18"/>
          <w:lang w:val="en-US" w:eastAsia="en-US"/>
        </w:rPr>
        <w:t xml:space="preserve">. </w:t>
      </w:r>
    </w:p>
    <w:p w14:paraId="2AEE2B66" w14:textId="77777777" w:rsidR="00337068" w:rsidRDefault="00EE0A13" w:rsidP="001554A2">
      <w:pPr>
        <w:pStyle w:val="paragraph"/>
        <w:numPr>
          <w:ilvl w:val="0"/>
          <w:numId w:val="45"/>
        </w:numPr>
        <w:spacing w:before="0" w:beforeAutospacing="0" w:after="0" w:afterAutospacing="0"/>
        <w:jc w:val="both"/>
        <w:rPr>
          <w:rFonts w:asciiTheme="minorHAnsi" w:eastAsiaTheme="majorEastAsia" w:hAnsiTheme="minorHAnsi" w:cstheme="minorBidi"/>
          <w:color w:val="000000" w:themeColor="text1"/>
          <w:sz w:val="20"/>
          <w:szCs w:val="18"/>
          <w:lang w:val="en-US" w:eastAsia="en-US"/>
        </w:rPr>
      </w:pPr>
      <w:r w:rsidRPr="00EE0A13">
        <w:rPr>
          <w:rFonts w:asciiTheme="minorHAnsi" w:eastAsiaTheme="majorEastAsia" w:hAnsiTheme="minorHAnsi" w:cstheme="minorBidi"/>
          <w:color w:val="000000" w:themeColor="text1"/>
          <w:sz w:val="20"/>
          <w:szCs w:val="18"/>
          <w:lang w:val="en-US" w:eastAsia="en-US"/>
        </w:rPr>
        <w:t xml:space="preserve">In this scenario, there are two parallel environments running for the platform. </w:t>
      </w:r>
    </w:p>
    <w:p w14:paraId="3C35F949" w14:textId="77777777" w:rsidR="00337068" w:rsidRDefault="00EE0A13" w:rsidP="001554A2">
      <w:pPr>
        <w:pStyle w:val="paragraph"/>
        <w:numPr>
          <w:ilvl w:val="0"/>
          <w:numId w:val="45"/>
        </w:numPr>
        <w:spacing w:before="0" w:beforeAutospacing="0" w:after="0" w:afterAutospacing="0"/>
        <w:jc w:val="both"/>
        <w:rPr>
          <w:rFonts w:asciiTheme="minorHAnsi" w:eastAsiaTheme="majorEastAsia" w:hAnsiTheme="minorHAnsi" w:cstheme="minorBidi"/>
          <w:color w:val="000000" w:themeColor="text1"/>
          <w:sz w:val="20"/>
          <w:szCs w:val="18"/>
          <w:lang w:val="en-US" w:eastAsia="en-US"/>
        </w:rPr>
      </w:pPr>
      <w:r w:rsidRPr="00EE0A13">
        <w:rPr>
          <w:rFonts w:asciiTheme="minorHAnsi" w:eastAsiaTheme="majorEastAsia" w:hAnsiTheme="minorHAnsi" w:cstheme="minorBidi"/>
          <w:color w:val="000000" w:themeColor="text1"/>
          <w:sz w:val="20"/>
          <w:szCs w:val="18"/>
          <w:lang w:val="en-US" w:eastAsia="en-US"/>
        </w:rPr>
        <w:t xml:space="preserve">End user traffic will be routed </w:t>
      </w:r>
      <w:r w:rsidR="00FB356F">
        <w:rPr>
          <w:rFonts w:asciiTheme="minorHAnsi" w:eastAsiaTheme="majorEastAsia" w:hAnsiTheme="minorHAnsi" w:cstheme="minorBidi"/>
          <w:color w:val="000000" w:themeColor="text1"/>
          <w:sz w:val="20"/>
          <w:szCs w:val="18"/>
          <w:lang w:val="en-US" w:eastAsia="en-US"/>
        </w:rPr>
        <w:t>using</w:t>
      </w:r>
      <w:r w:rsidRPr="00EE0A13">
        <w:rPr>
          <w:rFonts w:asciiTheme="minorHAnsi" w:eastAsiaTheme="majorEastAsia" w:hAnsiTheme="minorHAnsi" w:cstheme="minorBidi"/>
          <w:color w:val="000000" w:themeColor="text1"/>
          <w:sz w:val="20"/>
          <w:szCs w:val="18"/>
          <w:lang w:val="en-US" w:eastAsia="en-US"/>
        </w:rPr>
        <w:t xml:space="preserve"> AWS </w:t>
      </w:r>
      <w:r w:rsidR="00FB356F">
        <w:rPr>
          <w:rFonts w:asciiTheme="minorHAnsi" w:eastAsiaTheme="majorEastAsia" w:hAnsiTheme="minorHAnsi" w:cstheme="minorBidi"/>
          <w:color w:val="000000" w:themeColor="text1"/>
          <w:sz w:val="20"/>
          <w:szCs w:val="18"/>
          <w:lang w:val="en-US" w:eastAsia="en-US"/>
        </w:rPr>
        <w:t xml:space="preserve">managed services.  </w:t>
      </w:r>
    </w:p>
    <w:p w14:paraId="5F1ED30B" w14:textId="77777777" w:rsidR="00337068" w:rsidRDefault="00EE0A13" w:rsidP="001554A2">
      <w:pPr>
        <w:pStyle w:val="paragraph"/>
        <w:numPr>
          <w:ilvl w:val="0"/>
          <w:numId w:val="45"/>
        </w:numPr>
        <w:spacing w:before="0" w:beforeAutospacing="0" w:after="0" w:afterAutospacing="0"/>
        <w:jc w:val="both"/>
        <w:rPr>
          <w:rFonts w:asciiTheme="minorHAnsi" w:eastAsiaTheme="majorEastAsia" w:hAnsiTheme="minorHAnsi" w:cstheme="minorBidi"/>
          <w:color w:val="000000" w:themeColor="text1"/>
          <w:sz w:val="20"/>
          <w:szCs w:val="18"/>
          <w:lang w:val="en-US" w:eastAsia="en-US"/>
        </w:rPr>
      </w:pPr>
      <w:r w:rsidRPr="00EE0A13">
        <w:rPr>
          <w:rFonts w:asciiTheme="minorHAnsi" w:eastAsiaTheme="majorEastAsia" w:hAnsiTheme="minorHAnsi" w:cstheme="minorBidi"/>
          <w:color w:val="000000" w:themeColor="text1"/>
          <w:sz w:val="20"/>
          <w:szCs w:val="18"/>
          <w:lang w:val="en-US" w:eastAsia="en-US"/>
        </w:rPr>
        <w:t xml:space="preserve">Further, the responses sent from both </w:t>
      </w:r>
      <w:r w:rsidR="00FB356F">
        <w:rPr>
          <w:rFonts w:asciiTheme="minorHAnsi" w:eastAsiaTheme="majorEastAsia" w:hAnsiTheme="minorHAnsi" w:cstheme="minorBidi"/>
          <w:color w:val="000000" w:themeColor="text1"/>
          <w:sz w:val="20"/>
          <w:szCs w:val="18"/>
          <w:lang w:val="en-US" w:eastAsia="en-US"/>
        </w:rPr>
        <w:t xml:space="preserve">the regions </w:t>
      </w:r>
      <w:r w:rsidRPr="00EE0A13">
        <w:rPr>
          <w:rFonts w:asciiTheme="minorHAnsi" w:eastAsiaTheme="majorEastAsia" w:hAnsiTheme="minorHAnsi" w:cstheme="minorBidi"/>
          <w:color w:val="000000" w:themeColor="text1"/>
          <w:sz w:val="20"/>
          <w:szCs w:val="18"/>
          <w:lang w:val="en-US" w:eastAsia="en-US"/>
        </w:rPr>
        <w:t>would be logged for analysis and validation.</w:t>
      </w:r>
    </w:p>
    <w:p w14:paraId="421419ED" w14:textId="3C9335D2" w:rsidR="00EE0A13" w:rsidRPr="00EE0A13" w:rsidRDefault="00EE0A13" w:rsidP="001554A2">
      <w:pPr>
        <w:pStyle w:val="paragraph"/>
        <w:numPr>
          <w:ilvl w:val="0"/>
          <w:numId w:val="45"/>
        </w:numPr>
        <w:spacing w:before="0" w:beforeAutospacing="0" w:after="0" w:afterAutospacing="0"/>
        <w:jc w:val="both"/>
        <w:rPr>
          <w:rFonts w:asciiTheme="minorHAnsi" w:eastAsiaTheme="majorEastAsia" w:hAnsiTheme="minorHAnsi" w:cstheme="minorBidi"/>
          <w:color w:val="000000" w:themeColor="text1"/>
          <w:szCs w:val="22"/>
          <w:lang w:val="en-US" w:eastAsia="en-US"/>
        </w:rPr>
      </w:pPr>
      <w:r w:rsidRPr="00EE0A13">
        <w:rPr>
          <w:rFonts w:asciiTheme="minorHAnsi" w:eastAsiaTheme="majorEastAsia" w:hAnsiTheme="minorHAnsi" w:cstheme="minorBidi"/>
          <w:color w:val="000000" w:themeColor="text1"/>
          <w:sz w:val="20"/>
          <w:szCs w:val="18"/>
          <w:lang w:val="en-US" w:eastAsia="en-US"/>
        </w:rPr>
        <w:t>The platform will be tested in the AWS environment and will be cutover during a change window as per the schedule</w:t>
      </w:r>
      <w:r w:rsidR="00212DC2">
        <w:rPr>
          <w:rFonts w:asciiTheme="minorHAnsi" w:eastAsiaTheme="majorEastAsia" w:hAnsiTheme="minorHAnsi" w:cstheme="minorBidi"/>
          <w:color w:val="000000" w:themeColor="text1"/>
          <w:sz w:val="20"/>
          <w:szCs w:val="18"/>
          <w:lang w:val="en-US" w:eastAsia="en-US"/>
        </w:rPr>
        <w:t>d</w:t>
      </w:r>
      <w:r w:rsidRPr="00EE0A13">
        <w:rPr>
          <w:rFonts w:asciiTheme="minorHAnsi" w:eastAsiaTheme="majorEastAsia" w:hAnsiTheme="minorHAnsi" w:cstheme="minorBidi"/>
          <w:color w:val="000000" w:themeColor="text1"/>
          <w:szCs w:val="22"/>
          <w:lang w:val="en-US" w:eastAsia="en-US"/>
        </w:rPr>
        <w:t>.</w:t>
      </w:r>
    </w:p>
    <w:p w14:paraId="4C029A1D" w14:textId="6C0CA27A" w:rsidR="00EB38F5" w:rsidRDefault="00EB38F5" w:rsidP="001554A2">
      <w:pPr>
        <w:pStyle w:val="paragraph"/>
        <w:numPr>
          <w:ilvl w:val="0"/>
          <w:numId w:val="45"/>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The DR process is being configured with the active – active mode where the clusters are being configured with the High availability.</w:t>
      </w:r>
    </w:p>
    <w:p w14:paraId="7D5DEA3A" w14:textId="77777777" w:rsidR="00EB38F5" w:rsidRDefault="00EB38F5"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22"/>
          <w:lang w:val="en-US" w:eastAsia="en-US"/>
        </w:rPr>
      </w:pPr>
    </w:p>
    <w:p w14:paraId="7F8FB254" w14:textId="5AA11ABA" w:rsidR="00DB6566" w:rsidRPr="00C74342" w:rsidRDefault="00D729AE" w:rsidP="0052439D">
      <w:pPr>
        <w:pStyle w:val="paragraph"/>
        <w:spacing w:before="0" w:beforeAutospacing="0" w:after="0" w:afterAutospacing="0"/>
        <w:ind w:firstLine="50"/>
        <w:jc w:val="both"/>
        <w:rPr>
          <w:rFonts w:asciiTheme="minorHAnsi" w:eastAsiaTheme="majorEastAsia" w:hAnsiTheme="minorHAnsi" w:cstheme="minorBidi"/>
          <w:b/>
          <w:bCs/>
          <w:color w:val="000000" w:themeColor="text1"/>
          <w:sz w:val="20"/>
          <w:szCs w:val="22"/>
          <w:lang w:val="en-US" w:eastAsia="en-US"/>
        </w:rPr>
      </w:pPr>
      <w:r w:rsidRPr="00C74342">
        <w:rPr>
          <w:rFonts w:asciiTheme="minorHAnsi" w:eastAsiaTheme="majorEastAsia" w:hAnsiTheme="minorHAnsi" w:cstheme="minorBidi"/>
          <w:b/>
          <w:bCs/>
          <w:color w:val="000000" w:themeColor="text1"/>
          <w:sz w:val="20"/>
          <w:szCs w:val="22"/>
          <w:lang w:val="en-US" w:eastAsia="en-US"/>
        </w:rPr>
        <w:t>Continuous Integration and Continuous Deployment</w:t>
      </w:r>
    </w:p>
    <w:p w14:paraId="4EAFB9F4" w14:textId="77777777" w:rsidR="00D729AE" w:rsidRDefault="00D729AE"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22"/>
          <w:lang w:val="en-US" w:eastAsia="en-US"/>
        </w:rPr>
      </w:pPr>
    </w:p>
    <w:p w14:paraId="59FA9A03" w14:textId="58089653" w:rsidR="00C74342" w:rsidRPr="00EB38F5" w:rsidRDefault="00C74342" w:rsidP="001554A2">
      <w:pPr>
        <w:pStyle w:val="paragraph"/>
        <w:numPr>
          <w:ilvl w:val="0"/>
          <w:numId w:val="43"/>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sidRPr="00EB38F5">
        <w:rPr>
          <w:rFonts w:asciiTheme="minorHAnsi" w:eastAsiaTheme="majorEastAsia" w:hAnsiTheme="minorHAnsi" w:cstheme="minorBidi"/>
          <w:color w:val="000000" w:themeColor="text1"/>
          <w:sz w:val="20"/>
          <w:szCs w:val="22"/>
          <w:lang w:val="en-US" w:eastAsia="en-US"/>
        </w:rPr>
        <w:t>Configuration code is configured in muti</w:t>
      </w:r>
      <w:r w:rsidR="00215153">
        <w:rPr>
          <w:rFonts w:asciiTheme="minorHAnsi" w:eastAsiaTheme="majorEastAsia" w:hAnsiTheme="minorHAnsi" w:cstheme="minorBidi"/>
          <w:color w:val="000000" w:themeColor="text1"/>
          <w:sz w:val="20"/>
          <w:szCs w:val="22"/>
          <w:lang w:val="en-US" w:eastAsia="en-US"/>
        </w:rPr>
        <w:t>-</w:t>
      </w:r>
      <w:r w:rsidRPr="00EB38F5">
        <w:rPr>
          <w:rFonts w:asciiTheme="minorHAnsi" w:eastAsiaTheme="majorEastAsia" w:hAnsiTheme="minorHAnsi" w:cstheme="minorBidi"/>
          <w:color w:val="000000" w:themeColor="text1"/>
          <w:sz w:val="20"/>
          <w:szCs w:val="22"/>
          <w:lang w:val="en-US" w:eastAsia="en-US"/>
        </w:rPr>
        <w:t>region</w:t>
      </w:r>
      <w:r w:rsidR="008A2A88">
        <w:rPr>
          <w:rFonts w:asciiTheme="minorHAnsi" w:eastAsiaTheme="majorEastAsia" w:hAnsiTheme="minorHAnsi" w:cstheme="minorBidi"/>
          <w:color w:val="000000" w:themeColor="text1"/>
          <w:sz w:val="20"/>
          <w:szCs w:val="22"/>
          <w:lang w:val="en-US" w:eastAsia="en-US"/>
        </w:rPr>
        <w:t>.</w:t>
      </w:r>
    </w:p>
    <w:p w14:paraId="7DF33E07" w14:textId="7A726BF0" w:rsidR="00C74342" w:rsidRDefault="00C74342" w:rsidP="001554A2">
      <w:pPr>
        <w:pStyle w:val="paragraph"/>
        <w:numPr>
          <w:ilvl w:val="0"/>
          <w:numId w:val="43"/>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sidRPr="00EB38F5">
        <w:rPr>
          <w:rFonts w:asciiTheme="minorHAnsi" w:eastAsiaTheme="majorEastAsia" w:hAnsiTheme="minorHAnsi" w:cstheme="minorBidi"/>
          <w:color w:val="000000" w:themeColor="text1"/>
          <w:sz w:val="20"/>
          <w:szCs w:val="22"/>
          <w:lang w:val="en-US" w:eastAsia="en-US"/>
        </w:rPr>
        <w:t xml:space="preserve">Deployment of the infrastructure changes and configuration/code changes </w:t>
      </w:r>
      <w:r w:rsidR="008A2A88">
        <w:rPr>
          <w:rFonts w:asciiTheme="minorHAnsi" w:eastAsiaTheme="majorEastAsia" w:hAnsiTheme="minorHAnsi" w:cstheme="minorBidi"/>
          <w:color w:val="000000" w:themeColor="text1"/>
          <w:sz w:val="20"/>
          <w:szCs w:val="22"/>
          <w:lang w:val="en-US" w:eastAsia="en-US"/>
        </w:rPr>
        <w:t>to</w:t>
      </w:r>
      <w:r w:rsidRPr="00EB38F5">
        <w:rPr>
          <w:rFonts w:asciiTheme="minorHAnsi" w:eastAsiaTheme="majorEastAsia" w:hAnsiTheme="minorHAnsi" w:cstheme="minorBidi"/>
          <w:color w:val="000000" w:themeColor="text1"/>
          <w:sz w:val="20"/>
          <w:szCs w:val="22"/>
          <w:lang w:val="en-US" w:eastAsia="en-US"/>
        </w:rPr>
        <w:t xml:space="preserve"> be deployed at the same time with Primary Region.</w:t>
      </w:r>
    </w:p>
    <w:p w14:paraId="603AC625" w14:textId="0DC7B5D9" w:rsidR="00875671" w:rsidRDefault="00E03EE1" w:rsidP="001554A2">
      <w:pPr>
        <w:pStyle w:val="paragraph"/>
        <w:numPr>
          <w:ilvl w:val="0"/>
          <w:numId w:val="43"/>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Analysis on the define RTO &amp; RPO</w:t>
      </w:r>
      <w:r w:rsidR="006C7BE1">
        <w:rPr>
          <w:rFonts w:asciiTheme="minorHAnsi" w:eastAsiaTheme="majorEastAsia" w:hAnsiTheme="minorHAnsi" w:cstheme="minorBidi"/>
          <w:color w:val="000000" w:themeColor="text1"/>
          <w:sz w:val="20"/>
          <w:szCs w:val="22"/>
          <w:lang w:val="en-US" w:eastAsia="en-US"/>
        </w:rPr>
        <w:t>.</w:t>
      </w:r>
    </w:p>
    <w:p w14:paraId="7E583C76" w14:textId="05D2B311" w:rsidR="006C7BE1" w:rsidRDefault="006C7BE1" w:rsidP="001554A2">
      <w:pPr>
        <w:pStyle w:val="paragraph"/>
        <w:numPr>
          <w:ilvl w:val="0"/>
          <w:numId w:val="43"/>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Implement the DR method based on the previous results obta</w:t>
      </w:r>
      <w:r w:rsidR="00595BD9">
        <w:rPr>
          <w:rFonts w:asciiTheme="minorHAnsi" w:eastAsiaTheme="majorEastAsia" w:hAnsiTheme="minorHAnsi" w:cstheme="minorBidi"/>
          <w:color w:val="000000" w:themeColor="text1"/>
          <w:sz w:val="20"/>
          <w:szCs w:val="22"/>
          <w:lang w:val="en-US" w:eastAsia="en-US"/>
        </w:rPr>
        <w:t>ined</w:t>
      </w:r>
      <w:r w:rsidR="003C1A2C">
        <w:rPr>
          <w:rFonts w:asciiTheme="minorHAnsi" w:eastAsiaTheme="majorEastAsia" w:hAnsiTheme="minorHAnsi" w:cstheme="minorBidi"/>
          <w:color w:val="000000" w:themeColor="text1"/>
          <w:sz w:val="20"/>
          <w:szCs w:val="22"/>
          <w:lang w:val="en-US" w:eastAsia="en-US"/>
        </w:rPr>
        <w:t>.</w:t>
      </w:r>
    </w:p>
    <w:p w14:paraId="44E8AC75" w14:textId="54DEC6A0" w:rsidR="003C1A2C" w:rsidRDefault="003C1A2C" w:rsidP="001554A2">
      <w:pPr>
        <w:pStyle w:val="paragraph"/>
        <w:numPr>
          <w:ilvl w:val="0"/>
          <w:numId w:val="43"/>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Code is stored in the repo</w:t>
      </w:r>
      <w:r w:rsidR="00350031">
        <w:rPr>
          <w:rFonts w:asciiTheme="minorHAnsi" w:eastAsiaTheme="majorEastAsia" w:hAnsiTheme="minorHAnsi" w:cstheme="minorBidi"/>
          <w:color w:val="000000" w:themeColor="text1"/>
          <w:sz w:val="20"/>
          <w:szCs w:val="22"/>
          <w:lang w:val="en-US" w:eastAsia="en-US"/>
        </w:rPr>
        <w:t xml:space="preserve"> </w:t>
      </w:r>
      <w:r>
        <w:rPr>
          <w:rFonts w:asciiTheme="minorHAnsi" w:eastAsiaTheme="majorEastAsia" w:hAnsiTheme="minorHAnsi" w:cstheme="minorBidi"/>
          <w:color w:val="000000" w:themeColor="text1"/>
          <w:sz w:val="20"/>
          <w:szCs w:val="22"/>
          <w:lang w:val="en-US" w:eastAsia="en-US"/>
        </w:rPr>
        <w:t xml:space="preserve">will be trigged </w:t>
      </w:r>
      <w:r w:rsidR="00F8796C">
        <w:rPr>
          <w:rFonts w:asciiTheme="minorHAnsi" w:eastAsiaTheme="majorEastAsia" w:hAnsiTheme="minorHAnsi" w:cstheme="minorBidi"/>
          <w:color w:val="000000" w:themeColor="text1"/>
          <w:sz w:val="20"/>
          <w:szCs w:val="22"/>
          <w:lang w:val="en-US" w:eastAsia="en-US"/>
        </w:rPr>
        <w:t xml:space="preserve">in the pipeline for the </w:t>
      </w:r>
      <w:r w:rsidR="00350031">
        <w:rPr>
          <w:rFonts w:asciiTheme="minorHAnsi" w:eastAsiaTheme="majorEastAsia" w:hAnsiTheme="minorHAnsi" w:cstheme="minorBidi"/>
          <w:color w:val="000000" w:themeColor="text1"/>
          <w:sz w:val="20"/>
          <w:szCs w:val="22"/>
          <w:lang w:val="en-US" w:eastAsia="en-US"/>
        </w:rPr>
        <w:t xml:space="preserve">active </w:t>
      </w:r>
      <w:r>
        <w:rPr>
          <w:rFonts w:asciiTheme="minorHAnsi" w:eastAsiaTheme="majorEastAsia" w:hAnsiTheme="minorHAnsi" w:cstheme="minorBidi"/>
          <w:color w:val="000000" w:themeColor="text1"/>
          <w:sz w:val="20"/>
          <w:szCs w:val="22"/>
          <w:lang w:val="en-US" w:eastAsia="en-US"/>
        </w:rPr>
        <w:t>application deployment</w:t>
      </w:r>
      <w:r w:rsidR="00350031">
        <w:rPr>
          <w:rFonts w:asciiTheme="minorHAnsi" w:eastAsiaTheme="majorEastAsia" w:hAnsiTheme="minorHAnsi" w:cstheme="minorBidi"/>
          <w:color w:val="000000" w:themeColor="text1"/>
          <w:sz w:val="20"/>
          <w:szCs w:val="22"/>
          <w:lang w:val="en-US" w:eastAsia="en-US"/>
        </w:rPr>
        <w:t xml:space="preserve"> </w:t>
      </w:r>
      <w:r>
        <w:rPr>
          <w:rFonts w:asciiTheme="minorHAnsi" w:eastAsiaTheme="majorEastAsia" w:hAnsiTheme="minorHAnsi" w:cstheme="minorBidi"/>
          <w:color w:val="000000" w:themeColor="text1"/>
          <w:sz w:val="20"/>
          <w:szCs w:val="22"/>
          <w:lang w:val="en-US" w:eastAsia="en-US"/>
        </w:rPr>
        <w:t>.</w:t>
      </w:r>
    </w:p>
    <w:p w14:paraId="54A51E1E" w14:textId="77777777" w:rsidR="003C1A2C" w:rsidRDefault="003C1A2C"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22"/>
          <w:lang w:val="en-US" w:eastAsia="en-US"/>
        </w:rPr>
      </w:pPr>
    </w:p>
    <w:p w14:paraId="226612D2" w14:textId="24F09C4A" w:rsidR="003B4D8F" w:rsidRPr="00EB38F5" w:rsidRDefault="00765816"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22"/>
          <w:lang w:val="en-US" w:eastAsia="en-US"/>
        </w:rPr>
      </w:pPr>
      <w:r w:rsidRPr="00EB38F5">
        <w:rPr>
          <w:rFonts w:asciiTheme="minorHAnsi" w:eastAsiaTheme="majorEastAsia" w:hAnsiTheme="minorHAnsi" w:cstheme="minorBidi"/>
          <w:color w:val="000000" w:themeColor="text1"/>
          <w:sz w:val="20"/>
          <w:szCs w:val="22"/>
          <w:lang w:val="en-US" w:eastAsia="en-US"/>
        </w:rPr>
        <w:t>Node Cluster</w:t>
      </w:r>
      <w:r w:rsidR="00A540A3">
        <w:rPr>
          <w:rFonts w:asciiTheme="minorHAnsi" w:eastAsiaTheme="majorEastAsia" w:hAnsiTheme="minorHAnsi" w:cstheme="minorBidi"/>
          <w:color w:val="000000" w:themeColor="text1"/>
          <w:sz w:val="20"/>
          <w:szCs w:val="22"/>
          <w:lang w:val="en-US" w:eastAsia="en-US"/>
        </w:rPr>
        <w:t xml:space="preserve"> Backup</w:t>
      </w:r>
    </w:p>
    <w:p w14:paraId="151A11D8" w14:textId="77777777" w:rsidR="00E92DC4" w:rsidRPr="00EB38F5" w:rsidRDefault="00E92DC4"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22"/>
          <w:lang w:val="en-US" w:eastAsia="en-US"/>
        </w:rPr>
      </w:pPr>
    </w:p>
    <w:p w14:paraId="3A557669" w14:textId="77777777" w:rsidR="00050219" w:rsidRDefault="000E45F4" w:rsidP="001554A2">
      <w:pPr>
        <w:pStyle w:val="paragraph"/>
        <w:numPr>
          <w:ilvl w:val="0"/>
          <w:numId w:val="42"/>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EKS cluster nodes are configured in the multi region for the </w:t>
      </w:r>
      <w:r w:rsidR="00050219">
        <w:rPr>
          <w:rFonts w:asciiTheme="minorHAnsi" w:eastAsiaTheme="majorEastAsia" w:hAnsiTheme="minorHAnsi" w:cstheme="minorBidi"/>
          <w:color w:val="000000" w:themeColor="text1"/>
          <w:sz w:val="20"/>
          <w:szCs w:val="22"/>
          <w:lang w:val="en-US" w:eastAsia="en-US"/>
        </w:rPr>
        <w:t>DR process.</w:t>
      </w:r>
    </w:p>
    <w:p w14:paraId="21FE584B" w14:textId="3966ADDA" w:rsidR="00BC14B9" w:rsidRDefault="002F30F4" w:rsidP="001554A2">
      <w:pPr>
        <w:pStyle w:val="paragraph"/>
        <w:numPr>
          <w:ilvl w:val="0"/>
          <w:numId w:val="42"/>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The node cluster will be configured in two regions for the d</w:t>
      </w:r>
      <w:r w:rsidR="00E92DC4" w:rsidRPr="00EB38F5">
        <w:rPr>
          <w:rFonts w:asciiTheme="minorHAnsi" w:eastAsiaTheme="majorEastAsia" w:hAnsiTheme="minorHAnsi" w:cstheme="minorBidi"/>
          <w:color w:val="000000" w:themeColor="text1"/>
          <w:sz w:val="20"/>
          <w:szCs w:val="22"/>
          <w:lang w:val="en-US" w:eastAsia="en-US"/>
        </w:rPr>
        <w:t>istribution</w:t>
      </w:r>
      <w:r w:rsidR="00BC14B9">
        <w:rPr>
          <w:rFonts w:asciiTheme="minorHAnsi" w:eastAsiaTheme="majorEastAsia" w:hAnsiTheme="minorHAnsi" w:cstheme="minorBidi"/>
          <w:color w:val="000000" w:themeColor="text1"/>
          <w:sz w:val="20"/>
          <w:szCs w:val="22"/>
          <w:lang w:val="en-US" w:eastAsia="en-US"/>
        </w:rPr>
        <w:t>.</w:t>
      </w:r>
    </w:p>
    <w:p w14:paraId="34A7E23A" w14:textId="74517287" w:rsidR="00E92DC4" w:rsidRDefault="00E92DC4" w:rsidP="001554A2">
      <w:pPr>
        <w:pStyle w:val="paragraph"/>
        <w:numPr>
          <w:ilvl w:val="0"/>
          <w:numId w:val="42"/>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sidRPr="00EB38F5">
        <w:rPr>
          <w:rFonts w:asciiTheme="minorHAnsi" w:eastAsiaTheme="majorEastAsia" w:hAnsiTheme="minorHAnsi" w:cstheme="minorBidi"/>
          <w:color w:val="000000" w:themeColor="text1"/>
          <w:sz w:val="20"/>
          <w:szCs w:val="22"/>
          <w:lang w:val="en-US" w:eastAsia="en-US"/>
        </w:rPr>
        <w:t>Distributed pods deployment in both the</w:t>
      </w:r>
      <w:r w:rsidR="00DB6566">
        <w:rPr>
          <w:rFonts w:asciiTheme="minorHAnsi" w:eastAsiaTheme="majorEastAsia" w:hAnsiTheme="minorHAnsi" w:cstheme="minorBidi"/>
          <w:color w:val="000000" w:themeColor="text1"/>
          <w:sz w:val="20"/>
          <w:szCs w:val="22"/>
          <w:lang w:val="en-US" w:eastAsia="en-US"/>
        </w:rPr>
        <w:t xml:space="preserve"> </w:t>
      </w:r>
      <w:r w:rsidRPr="00EB38F5">
        <w:rPr>
          <w:rFonts w:asciiTheme="minorHAnsi" w:eastAsiaTheme="majorEastAsia" w:hAnsiTheme="minorHAnsi" w:cstheme="minorBidi"/>
          <w:color w:val="000000" w:themeColor="text1"/>
          <w:sz w:val="20"/>
          <w:szCs w:val="22"/>
          <w:lang w:val="en-US" w:eastAsia="en-US"/>
        </w:rPr>
        <w:t>regions</w:t>
      </w:r>
      <w:r w:rsidR="003C1A2C">
        <w:rPr>
          <w:rFonts w:asciiTheme="minorHAnsi" w:eastAsiaTheme="majorEastAsia" w:hAnsiTheme="minorHAnsi" w:cstheme="minorBidi"/>
          <w:color w:val="000000" w:themeColor="text1"/>
          <w:sz w:val="20"/>
          <w:szCs w:val="22"/>
          <w:lang w:val="en-US" w:eastAsia="en-US"/>
        </w:rPr>
        <w:t xml:space="preserve"> across the cluster</w:t>
      </w:r>
    </w:p>
    <w:p w14:paraId="66B12DF6" w14:textId="3866D069" w:rsidR="003C1A2C" w:rsidRDefault="003C1A2C" w:rsidP="001554A2">
      <w:pPr>
        <w:pStyle w:val="paragraph"/>
        <w:numPr>
          <w:ilvl w:val="0"/>
          <w:numId w:val="42"/>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Actively  monitor the active regions are up and running.</w:t>
      </w:r>
    </w:p>
    <w:p w14:paraId="5B81DFEA" w14:textId="5E889E65" w:rsidR="003C1A2C" w:rsidRDefault="003C1A2C" w:rsidP="001554A2">
      <w:pPr>
        <w:pStyle w:val="paragraph"/>
        <w:numPr>
          <w:ilvl w:val="0"/>
          <w:numId w:val="42"/>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Template will be created for the deployment execution during the DR.</w:t>
      </w:r>
    </w:p>
    <w:p w14:paraId="67F5F468" w14:textId="77777777" w:rsidR="003C1A2C" w:rsidRDefault="003C1A2C" w:rsidP="00222EFE">
      <w:pPr>
        <w:pStyle w:val="paragraph"/>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p>
    <w:p w14:paraId="0F362D53" w14:textId="77777777" w:rsidR="00E92DC4" w:rsidRPr="00EB38F5" w:rsidRDefault="00E92DC4"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22"/>
          <w:lang w:val="en-US" w:eastAsia="en-US"/>
        </w:rPr>
      </w:pPr>
    </w:p>
    <w:p w14:paraId="28506DC5" w14:textId="5A130500" w:rsidR="00765816" w:rsidRPr="003C1A2C" w:rsidRDefault="00765816" w:rsidP="003C1A2C">
      <w:pPr>
        <w:pStyle w:val="paragraph"/>
        <w:spacing w:before="0" w:beforeAutospacing="0" w:after="0" w:afterAutospacing="0"/>
        <w:ind w:firstLine="50"/>
        <w:jc w:val="both"/>
        <w:rPr>
          <w:rFonts w:asciiTheme="minorHAnsi" w:eastAsiaTheme="majorEastAsia" w:hAnsiTheme="minorHAnsi" w:cstheme="minorBidi"/>
          <w:b/>
          <w:bCs/>
          <w:color w:val="000000" w:themeColor="text1"/>
          <w:sz w:val="20"/>
          <w:szCs w:val="22"/>
          <w:lang w:val="en-US" w:eastAsia="en-US"/>
        </w:rPr>
      </w:pPr>
      <w:r w:rsidRPr="003C1A2C">
        <w:rPr>
          <w:rFonts w:asciiTheme="minorHAnsi" w:eastAsiaTheme="majorEastAsia" w:hAnsiTheme="minorHAnsi" w:cstheme="minorBidi"/>
          <w:b/>
          <w:bCs/>
          <w:color w:val="000000" w:themeColor="text1"/>
          <w:sz w:val="20"/>
          <w:szCs w:val="22"/>
          <w:lang w:val="en-US" w:eastAsia="en-US"/>
        </w:rPr>
        <w:t>Databases</w:t>
      </w:r>
      <w:r w:rsidR="00ED2269" w:rsidRPr="003C1A2C">
        <w:rPr>
          <w:rFonts w:asciiTheme="minorHAnsi" w:eastAsiaTheme="majorEastAsia" w:hAnsiTheme="minorHAnsi" w:cstheme="minorBidi"/>
          <w:b/>
          <w:bCs/>
          <w:color w:val="000000" w:themeColor="text1"/>
          <w:sz w:val="20"/>
          <w:szCs w:val="22"/>
          <w:lang w:val="en-US" w:eastAsia="en-US"/>
        </w:rPr>
        <w:t xml:space="preserve"> &amp; </w:t>
      </w:r>
      <w:r w:rsidR="003C1A2C" w:rsidRPr="003C1A2C">
        <w:rPr>
          <w:rFonts w:asciiTheme="minorHAnsi" w:eastAsiaTheme="majorEastAsia" w:hAnsiTheme="minorHAnsi" w:cstheme="minorBidi"/>
          <w:b/>
          <w:bCs/>
          <w:color w:val="000000" w:themeColor="text1"/>
          <w:sz w:val="20"/>
          <w:szCs w:val="22"/>
          <w:lang w:val="en-US" w:eastAsia="en-US"/>
        </w:rPr>
        <w:t>D</w:t>
      </w:r>
      <w:r w:rsidR="00ED2269" w:rsidRPr="003C1A2C">
        <w:rPr>
          <w:rFonts w:asciiTheme="minorHAnsi" w:eastAsiaTheme="majorEastAsia" w:hAnsiTheme="minorHAnsi" w:cstheme="minorBidi"/>
          <w:b/>
          <w:bCs/>
          <w:color w:val="000000" w:themeColor="text1"/>
          <w:sz w:val="20"/>
          <w:szCs w:val="22"/>
          <w:lang w:val="en-US" w:eastAsia="en-US"/>
        </w:rPr>
        <w:t>atastores</w:t>
      </w:r>
    </w:p>
    <w:p w14:paraId="4C829C8C" w14:textId="77777777" w:rsidR="005D32A0" w:rsidRPr="00EB38F5" w:rsidRDefault="005D32A0" w:rsidP="0052439D">
      <w:pPr>
        <w:pStyle w:val="paragraph"/>
        <w:spacing w:before="0" w:beforeAutospacing="0" w:after="0" w:afterAutospacing="0"/>
        <w:ind w:firstLine="50"/>
        <w:jc w:val="both"/>
        <w:rPr>
          <w:rFonts w:asciiTheme="minorHAnsi" w:eastAsiaTheme="majorEastAsia" w:hAnsiTheme="minorHAnsi" w:cstheme="minorBidi"/>
          <w:color w:val="000000" w:themeColor="text1"/>
          <w:sz w:val="20"/>
          <w:szCs w:val="22"/>
          <w:lang w:val="en-US" w:eastAsia="en-US"/>
        </w:rPr>
      </w:pPr>
    </w:p>
    <w:p w14:paraId="624B660C" w14:textId="713FB8FB" w:rsidR="005D32A0" w:rsidRPr="00EB38F5" w:rsidRDefault="005D32A0" w:rsidP="001554A2">
      <w:pPr>
        <w:pStyle w:val="paragraph"/>
        <w:numPr>
          <w:ilvl w:val="0"/>
          <w:numId w:val="44"/>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sidRPr="00EB38F5">
        <w:rPr>
          <w:rFonts w:asciiTheme="minorHAnsi" w:eastAsiaTheme="majorEastAsia" w:hAnsiTheme="minorHAnsi" w:cstheme="minorBidi"/>
          <w:color w:val="000000" w:themeColor="text1"/>
          <w:sz w:val="20"/>
          <w:szCs w:val="22"/>
          <w:lang w:val="en-US" w:eastAsia="en-US"/>
        </w:rPr>
        <w:t>RDS distribution across regions</w:t>
      </w:r>
      <w:r w:rsidR="003C1A2C">
        <w:rPr>
          <w:rFonts w:asciiTheme="minorHAnsi" w:eastAsiaTheme="majorEastAsia" w:hAnsiTheme="minorHAnsi" w:cstheme="minorBidi"/>
          <w:color w:val="000000" w:themeColor="text1"/>
          <w:sz w:val="20"/>
          <w:szCs w:val="22"/>
          <w:lang w:val="en-US" w:eastAsia="en-US"/>
        </w:rPr>
        <w:t xml:space="preserve"> will be configured during the initial setup</w:t>
      </w:r>
      <w:r w:rsidR="00B35F86">
        <w:rPr>
          <w:rFonts w:asciiTheme="minorHAnsi" w:eastAsiaTheme="majorEastAsia" w:hAnsiTheme="minorHAnsi" w:cstheme="minorBidi"/>
          <w:color w:val="000000" w:themeColor="text1"/>
          <w:sz w:val="20"/>
          <w:szCs w:val="22"/>
          <w:lang w:val="en-US" w:eastAsia="en-US"/>
        </w:rPr>
        <w:t>.</w:t>
      </w:r>
    </w:p>
    <w:p w14:paraId="0196B38C" w14:textId="3C3C3944" w:rsidR="00374A48" w:rsidRDefault="00374A48" w:rsidP="001554A2">
      <w:pPr>
        <w:pStyle w:val="paragraph"/>
        <w:numPr>
          <w:ilvl w:val="0"/>
          <w:numId w:val="44"/>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sidRPr="00EB38F5">
        <w:rPr>
          <w:rFonts w:asciiTheme="minorHAnsi" w:eastAsiaTheme="majorEastAsia" w:hAnsiTheme="minorHAnsi" w:cstheme="minorBidi"/>
          <w:color w:val="000000" w:themeColor="text1"/>
          <w:sz w:val="20"/>
          <w:szCs w:val="22"/>
          <w:lang w:val="en-US" w:eastAsia="en-US"/>
        </w:rPr>
        <w:t>Database backup</w:t>
      </w:r>
      <w:r w:rsidR="00B35F86">
        <w:rPr>
          <w:rFonts w:asciiTheme="minorHAnsi" w:eastAsiaTheme="majorEastAsia" w:hAnsiTheme="minorHAnsi" w:cstheme="minorBidi"/>
          <w:color w:val="000000" w:themeColor="text1"/>
          <w:sz w:val="20"/>
          <w:szCs w:val="22"/>
          <w:lang w:val="en-US" w:eastAsia="en-US"/>
        </w:rPr>
        <w:t>s</w:t>
      </w:r>
      <w:r w:rsidRPr="00EB38F5">
        <w:rPr>
          <w:rFonts w:asciiTheme="minorHAnsi" w:eastAsiaTheme="majorEastAsia" w:hAnsiTheme="minorHAnsi" w:cstheme="minorBidi"/>
          <w:color w:val="000000" w:themeColor="text1"/>
          <w:sz w:val="20"/>
          <w:szCs w:val="22"/>
          <w:lang w:val="en-US" w:eastAsia="en-US"/>
        </w:rPr>
        <w:t xml:space="preserve"> </w:t>
      </w:r>
      <w:r w:rsidR="003C1A2C">
        <w:rPr>
          <w:rFonts w:asciiTheme="minorHAnsi" w:eastAsiaTheme="majorEastAsia" w:hAnsiTheme="minorHAnsi" w:cstheme="minorBidi"/>
          <w:color w:val="000000" w:themeColor="text1"/>
          <w:sz w:val="20"/>
          <w:szCs w:val="22"/>
          <w:lang w:val="en-US" w:eastAsia="en-US"/>
        </w:rPr>
        <w:t xml:space="preserve">are </w:t>
      </w:r>
      <w:r w:rsidRPr="00EB38F5">
        <w:rPr>
          <w:rFonts w:asciiTheme="minorHAnsi" w:eastAsiaTheme="majorEastAsia" w:hAnsiTheme="minorHAnsi" w:cstheme="minorBidi"/>
          <w:color w:val="000000" w:themeColor="text1"/>
          <w:sz w:val="20"/>
          <w:szCs w:val="22"/>
          <w:lang w:val="en-US" w:eastAsia="en-US"/>
        </w:rPr>
        <w:t>configure</w:t>
      </w:r>
      <w:r w:rsidR="00565A91" w:rsidRPr="00EB38F5">
        <w:rPr>
          <w:rFonts w:asciiTheme="minorHAnsi" w:eastAsiaTheme="majorEastAsia" w:hAnsiTheme="minorHAnsi" w:cstheme="minorBidi"/>
          <w:color w:val="000000" w:themeColor="text1"/>
          <w:sz w:val="20"/>
          <w:szCs w:val="22"/>
          <w:lang w:val="en-US" w:eastAsia="en-US"/>
        </w:rPr>
        <w:t>d</w:t>
      </w:r>
      <w:r w:rsidR="003C1A2C">
        <w:rPr>
          <w:rFonts w:asciiTheme="minorHAnsi" w:eastAsiaTheme="majorEastAsia" w:hAnsiTheme="minorHAnsi" w:cstheme="minorBidi"/>
          <w:color w:val="000000" w:themeColor="text1"/>
          <w:sz w:val="20"/>
          <w:szCs w:val="22"/>
          <w:lang w:val="en-US" w:eastAsia="en-US"/>
        </w:rPr>
        <w:t xml:space="preserve"> regularly based on the discussion</w:t>
      </w:r>
      <w:r w:rsidR="00B35F86">
        <w:rPr>
          <w:rFonts w:asciiTheme="minorHAnsi" w:eastAsiaTheme="majorEastAsia" w:hAnsiTheme="minorHAnsi" w:cstheme="minorBidi"/>
          <w:color w:val="000000" w:themeColor="text1"/>
          <w:sz w:val="20"/>
          <w:szCs w:val="22"/>
          <w:lang w:val="en-US" w:eastAsia="en-US"/>
        </w:rPr>
        <w:t>.</w:t>
      </w:r>
    </w:p>
    <w:p w14:paraId="5877005B" w14:textId="135198E0" w:rsidR="003C1A2C" w:rsidRDefault="003C1A2C" w:rsidP="001554A2">
      <w:pPr>
        <w:pStyle w:val="paragraph"/>
        <w:numPr>
          <w:ilvl w:val="0"/>
          <w:numId w:val="44"/>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The backup will be created using the </w:t>
      </w:r>
      <w:r w:rsidR="00B35F86">
        <w:rPr>
          <w:rFonts w:asciiTheme="minorHAnsi" w:eastAsiaTheme="majorEastAsia" w:hAnsiTheme="minorHAnsi" w:cstheme="minorBidi"/>
          <w:color w:val="000000" w:themeColor="text1"/>
          <w:sz w:val="20"/>
          <w:szCs w:val="22"/>
          <w:lang w:val="en-US" w:eastAsia="en-US"/>
        </w:rPr>
        <w:t xml:space="preserve">AWS </w:t>
      </w:r>
      <w:r>
        <w:rPr>
          <w:rFonts w:asciiTheme="minorHAnsi" w:eastAsiaTheme="majorEastAsia" w:hAnsiTheme="minorHAnsi" w:cstheme="minorBidi"/>
          <w:color w:val="000000" w:themeColor="text1"/>
          <w:sz w:val="20"/>
          <w:szCs w:val="22"/>
          <w:lang w:val="en-US" w:eastAsia="en-US"/>
        </w:rPr>
        <w:t>managed resources.</w:t>
      </w:r>
    </w:p>
    <w:p w14:paraId="2FDCAC9E" w14:textId="3C6287F1" w:rsidR="0067176F" w:rsidRDefault="003C1A2C" w:rsidP="001554A2">
      <w:pPr>
        <w:pStyle w:val="paragraph"/>
        <w:numPr>
          <w:ilvl w:val="0"/>
          <w:numId w:val="44"/>
        </w:numPr>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Pr>
          <w:rFonts w:asciiTheme="minorHAnsi" w:eastAsiaTheme="majorEastAsia" w:hAnsiTheme="minorHAnsi" w:cstheme="minorBidi"/>
          <w:color w:val="000000" w:themeColor="text1"/>
          <w:sz w:val="20"/>
          <w:szCs w:val="22"/>
          <w:lang w:val="en-US" w:eastAsia="en-US"/>
        </w:rPr>
        <w:t xml:space="preserve">DevOps will </w:t>
      </w:r>
      <w:r w:rsidR="00B35F86">
        <w:rPr>
          <w:rFonts w:asciiTheme="minorHAnsi" w:eastAsiaTheme="majorEastAsia" w:hAnsiTheme="minorHAnsi" w:cstheme="minorBidi"/>
          <w:color w:val="000000" w:themeColor="text1"/>
          <w:sz w:val="20"/>
          <w:szCs w:val="22"/>
          <w:lang w:val="en-US" w:eastAsia="en-US"/>
        </w:rPr>
        <w:t>facilitate</w:t>
      </w:r>
      <w:r>
        <w:rPr>
          <w:rFonts w:asciiTheme="minorHAnsi" w:eastAsiaTheme="majorEastAsia" w:hAnsiTheme="minorHAnsi" w:cstheme="minorBidi"/>
          <w:color w:val="000000" w:themeColor="text1"/>
          <w:sz w:val="20"/>
          <w:szCs w:val="22"/>
          <w:lang w:val="en-US" w:eastAsia="en-US"/>
        </w:rPr>
        <w:t xml:space="preserve"> a </w:t>
      </w:r>
      <w:r w:rsidR="00565A91" w:rsidRPr="00EB38F5">
        <w:rPr>
          <w:rFonts w:asciiTheme="minorHAnsi" w:eastAsiaTheme="majorEastAsia" w:hAnsiTheme="minorHAnsi" w:cstheme="minorBidi"/>
          <w:color w:val="000000" w:themeColor="text1"/>
          <w:sz w:val="20"/>
          <w:szCs w:val="22"/>
          <w:lang w:val="en-US" w:eastAsia="en-US"/>
        </w:rPr>
        <w:t>Backup</w:t>
      </w:r>
      <w:r>
        <w:rPr>
          <w:rFonts w:asciiTheme="minorHAnsi" w:eastAsiaTheme="majorEastAsia" w:hAnsiTheme="minorHAnsi" w:cstheme="minorBidi"/>
          <w:color w:val="000000" w:themeColor="text1"/>
          <w:sz w:val="20"/>
          <w:szCs w:val="22"/>
          <w:lang w:val="en-US" w:eastAsia="en-US"/>
        </w:rPr>
        <w:t xml:space="preserve"> process for the regions.</w:t>
      </w:r>
    </w:p>
    <w:p w14:paraId="36CC907C" w14:textId="3DFAF85B" w:rsidR="00F8796C" w:rsidRPr="00406FB2" w:rsidRDefault="00F8796C" w:rsidP="00F8796C">
      <w:pPr>
        <w:pStyle w:val="paragraph"/>
        <w:spacing w:before="0" w:beforeAutospacing="0" w:after="0" w:afterAutospacing="0"/>
        <w:jc w:val="both"/>
        <w:rPr>
          <w:rFonts w:asciiTheme="minorHAnsi" w:eastAsiaTheme="majorEastAsia" w:hAnsiTheme="minorHAnsi" w:cstheme="minorBidi"/>
          <w:b/>
          <w:bCs/>
          <w:color w:val="000000" w:themeColor="text1"/>
          <w:sz w:val="20"/>
          <w:szCs w:val="22"/>
          <w:lang w:val="en-US" w:eastAsia="en-US"/>
        </w:rPr>
      </w:pPr>
      <w:r w:rsidRPr="00406FB2">
        <w:rPr>
          <w:rFonts w:asciiTheme="minorHAnsi" w:eastAsiaTheme="majorEastAsia" w:hAnsiTheme="minorHAnsi" w:cstheme="minorBidi"/>
          <w:b/>
          <w:bCs/>
          <w:color w:val="000000" w:themeColor="text1"/>
          <w:sz w:val="20"/>
          <w:szCs w:val="22"/>
          <w:lang w:val="en-US" w:eastAsia="en-US"/>
        </w:rPr>
        <w:lastRenderedPageBreak/>
        <w:t xml:space="preserve">Other Options </w:t>
      </w:r>
    </w:p>
    <w:p w14:paraId="5B024841" w14:textId="77777777" w:rsidR="00F8796C" w:rsidRDefault="00F8796C" w:rsidP="00F8796C">
      <w:pPr>
        <w:pStyle w:val="paragraph"/>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p>
    <w:p w14:paraId="1048CE9D" w14:textId="0DE7CF9B" w:rsidR="00F8796C" w:rsidRDefault="00F8796C" w:rsidP="00F8796C">
      <w:pPr>
        <w:pStyle w:val="paragraph"/>
        <w:spacing w:before="0" w:beforeAutospacing="0" w:after="0" w:afterAutospacing="0"/>
        <w:jc w:val="both"/>
        <w:rPr>
          <w:rFonts w:asciiTheme="minorHAnsi" w:eastAsiaTheme="majorEastAsia" w:hAnsiTheme="minorHAnsi" w:cstheme="minorBidi"/>
          <w:color w:val="000000" w:themeColor="text1"/>
          <w:sz w:val="20"/>
          <w:szCs w:val="22"/>
          <w:lang w:val="en-US" w:eastAsia="en-US"/>
        </w:rPr>
      </w:pPr>
      <w:r w:rsidRPr="005774B4">
        <w:rPr>
          <w:rFonts w:asciiTheme="minorHAnsi" w:eastAsiaTheme="majorEastAsia" w:hAnsiTheme="minorHAnsi" w:cstheme="minorBidi"/>
          <w:b/>
          <w:bCs/>
          <w:color w:val="000000" w:themeColor="text1"/>
          <w:sz w:val="20"/>
          <w:szCs w:val="22"/>
          <w:lang w:val="en-US" w:eastAsia="en-US"/>
        </w:rPr>
        <w:t>Active  - Passive setup</w:t>
      </w:r>
      <w:r>
        <w:rPr>
          <w:rFonts w:asciiTheme="minorHAnsi" w:eastAsiaTheme="majorEastAsia" w:hAnsiTheme="minorHAnsi" w:cstheme="minorBidi"/>
          <w:color w:val="000000" w:themeColor="text1"/>
          <w:sz w:val="20"/>
          <w:szCs w:val="22"/>
          <w:lang w:val="en-US" w:eastAsia="en-US"/>
        </w:rPr>
        <w:t xml:space="preserve"> where the </w:t>
      </w:r>
      <w:r w:rsidR="0032764B">
        <w:rPr>
          <w:rFonts w:asciiTheme="minorHAnsi" w:eastAsiaTheme="majorEastAsia" w:hAnsiTheme="minorHAnsi" w:cstheme="minorBidi"/>
          <w:color w:val="000000" w:themeColor="text1"/>
          <w:sz w:val="20"/>
          <w:szCs w:val="22"/>
          <w:lang w:val="en-US" w:eastAsia="en-US"/>
        </w:rPr>
        <w:t>passive will be available in the warm setup so that we can switch over the Egress during the fail-over.</w:t>
      </w:r>
    </w:p>
    <w:p w14:paraId="6E5EF660" w14:textId="77777777" w:rsidR="00AD4E30" w:rsidRDefault="00AD4E30" w:rsidP="001554A2">
      <w:pPr>
        <w:pStyle w:val="paragraph"/>
        <w:numPr>
          <w:ilvl w:val="0"/>
          <w:numId w:val="46"/>
        </w:numPr>
        <w:spacing w:before="0" w:beforeAutospacing="0" w:after="0" w:afterAutospacing="0"/>
        <w:jc w:val="both"/>
        <w:rPr>
          <w:rStyle w:val="normaltextrun"/>
          <w:rFonts w:asciiTheme="minorHAnsi" w:eastAsiaTheme="majorEastAsia" w:hAnsiTheme="minorHAnsi" w:cstheme="minorBidi"/>
          <w:color w:val="000000" w:themeColor="text1"/>
          <w:sz w:val="20"/>
          <w:szCs w:val="22"/>
          <w:lang w:val="en-US" w:eastAsia="en-US"/>
        </w:rPr>
      </w:pPr>
      <w:r>
        <w:rPr>
          <w:rStyle w:val="normaltextrun"/>
          <w:rFonts w:asciiTheme="minorHAnsi" w:eastAsiaTheme="majorEastAsia" w:hAnsiTheme="minorHAnsi" w:cstheme="minorBidi"/>
          <w:color w:val="000000" w:themeColor="text1"/>
          <w:sz w:val="20"/>
          <w:szCs w:val="22"/>
          <w:lang w:val="en-US" w:eastAsia="en-US"/>
        </w:rPr>
        <w:t xml:space="preserve">Here only one region will be active at any point of time.  </w:t>
      </w:r>
    </w:p>
    <w:p w14:paraId="355B89EC" w14:textId="694CC75C" w:rsidR="0032764B" w:rsidRDefault="00AD4E30" w:rsidP="001554A2">
      <w:pPr>
        <w:pStyle w:val="paragraph"/>
        <w:numPr>
          <w:ilvl w:val="0"/>
          <w:numId w:val="46"/>
        </w:numPr>
        <w:spacing w:before="0" w:beforeAutospacing="0" w:after="0" w:afterAutospacing="0"/>
        <w:jc w:val="both"/>
        <w:rPr>
          <w:rStyle w:val="normaltextrun"/>
          <w:rFonts w:asciiTheme="minorHAnsi" w:eastAsiaTheme="majorEastAsia" w:hAnsiTheme="minorHAnsi" w:cstheme="minorBidi"/>
          <w:color w:val="000000" w:themeColor="text1"/>
          <w:sz w:val="20"/>
          <w:szCs w:val="22"/>
          <w:lang w:val="en-US" w:eastAsia="en-US"/>
        </w:rPr>
      </w:pPr>
      <w:r>
        <w:rPr>
          <w:rStyle w:val="normaltextrun"/>
          <w:rFonts w:asciiTheme="minorHAnsi" w:eastAsiaTheme="majorEastAsia" w:hAnsiTheme="minorHAnsi" w:cstheme="minorBidi"/>
          <w:color w:val="000000" w:themeColor="text1"/>
          <w:sz w:val="20"/>
          <w:szCs w:val="22"/>
          <w:lang w:val="en-US" w:eastAsia="en-US"/>
        </w:rPr>
        <w:t>The process remains the same as that of the above with the minimal changes</w:t>
      </w:r>
      <w:r w:rsidR="00893029">
        <w:rPr>
          <w:rStyle w:val="normaltextrun"/>
          <w:rFonts w:asciiTheme="minorHAnsi" w:eastAsiaTheme="majorEastAsia" w:hAnsiTheme="minorHAnsi" w:cstheme="minorBidi"/>
          <w:color w:val="000000" w:themeColor="text1"/>
          <w:sz w:val="20"/>
          <w:szCs w:val="22"/>
          <w:lang w:val="en-US" w:eastAsia="en-US"/>
        </w:rPr>
        <w:t>.</w:t>
      </w:r>
    </w:p>
    <w:p w14:paraId="67DAE54D" w14:textId="5440FC4C" w:rsidR="00406FB2" w:rsidRDefault="00CE44C7" w:rsidP="001554A2">
      <w:pPr>
        <w:pStyle w:val="paragraph"/>
        <w:numPr>
          <w:ilvl w:val="0"/>
          <w:numId w:val="46"/>
        </w:numPr>
        <w:spacing w:before="0" w:beforeAutospacing="0" w:after="0" w:afterAutospacing="0"/>
        <w:jc w:val="both"/>
        <w:rPr>
          <w:rStyle w:val="normaltextrun"/>
          <w:rFonts w:asciiTheme="minorHAnsi" w:eastAsiaTheme="majorEastAsia" w:hAnsiTheme="minorHAnsi" w:cstheme="minorBidi"/>
          <w:color w:val="000000" w:themeColor="text1"/>
          <w:sz w:val="20"/>
          <w:szCs w:val="22"/>
          <w:lang w:val="en-US" w:eastAsia="en-US"/>
        </w:rPr>
      </w:pPr>
      <w:r>
        <w:rPr>
          <w:rStyle w:val="normaltextrun"/>
          <w:rFonts w:asciiTheme="minorHAnsi" w:eastAsiaTheme="majorEastAsia" w:hAnsiTheme="minorHAnsi" w:cstheme="minorBidi"/>
          <w:color w:val="000000" w:themeColor="text1"/>
          <w:sz w:val="20"/>
          <w:szCs w:val="22"/>
          <w:lang w:val="en-US" w:eastAsia="en-US"/>
        </w:rPr>
        <w:t>There is a minimal change done for the execution to make it Live for DR</w:t>
      </w:r>
      <w:r w:rsidR="005A020E">
        <w:rPr>
          <w:rStyle w:val="normaltextrun"/>
          <w:rFonts w:asciiTheme="minorHAnsi" w:eastAsiaTheme="majorEastAsia" w:hAnsiTheme="minorHAnsi" w:cstheme="minorBidi"/>
          <w:color w:val="000000" w:themeColor="text1"/>
          <w:sz w:val="20"/>
          <w:szCs w:val="22"/>
          <w:lang w:val="en-US" w:eastAsia="en-US"/>
        </w:rPr>
        <w:t>.</w:t>
      </w:r>
    </w:p>
    <w:p w14:paraId="338154E5" w14:textId="6D14DBCB" w:rsidR="00903C57" w:rsidRPr="00B35F86" w:rsidRDefault="00903C57" w:rsidP="001554A2">
      <w:pPr>
        <w:pStyle w:val="paragraph"/>
        <w:numPr>
          <w:ilvl w:val="0"/>
          <w:numId w:val="46"/>
        </w:numPr>
        <w:spacing w:before="0" w:beforeAutospacing="0" w:after="0" w:afterAutospacing="0"/>
        <w:jc w:val="both"/>
        <w:rPr>
          <w:rStyle w:val="normaltextrun"/>
          <w:rFonts w:asciiTheme="minorHAnsi" w:eastAsiaTheme="majorEastAsia" w:hAnsiTheme="minorHAnsi" w:cstheme="minorBidi"/>
          <w:color w:val="000000" w:themeColor="text1"/>
          <w:sz w:val="20"/>
          <w:szCs w:val="22"/>
          <w:lang w:val="en-US" w:eastAsia="en-US"/>
        </w:rPr>
      </w:pPr>
      <w:r>
        <w:rPr>
          <w:rStyle w:val="normaltextrun"/>
          <w:rFonts w:asciiTheme="minorHAnsi" w:eastAsiaTheme="majorEastAsia" w:hAnsiTheme="minorHAnsi" w:cstheme="minorBidi"/>
          <w:color w:val="000000" w:themeColor="text1"/>
          <w:sz w:val="20"/>
          <w:szCs w:val="22"/>
          <w:lang w:val="en-US" w:eastAsia="en-US"/>
        </w:rPr>
        <w:t>Cutover will be performed</w:t>
      </w:r>
      <w:r w:rsidR="009D5823">
        <w:rPr>
          <w:rStyle w:val="normaltextrun"/>
          <w:rFonts w:asciiTheme="minorHAnsi" w:eastAsiaTheme="majorEastAsia" w:hAnsiTheme="minorHAnsi" w:cstheme="minorBidi"/>
          <w:color w:val="000000" w:themeColor="text1"/>
          <w:sz w:val="20"/>
          <w:szCs w:val="22"/>
          <w:lang w:val="en-US" w:eastAsia="en-US"/>
        </w:rPr>
        <w:t xml:space="preserve"> </w:t>
      </w:r>
      <w:r w:rsidR="00397951">
        <w:rPr>
          <w:rStyle w:val="normaltextrun"/>
          <w:rFonts w:asciiTheme="minorHAnsi" w:eastAsiaTheme="majorEastAsia" w:hAnsiTheme="minorHAnsi" w:cstheme="minorBidi"/>
          <w:color w:val="000000" w:themeColor="text1"/>
          <w:sz w:val="20"/>
          <w:szCs w:val="22"/>
          <w:lang w:val="en-US" w:eastAsia="en-US"/>
        </w:rPr>
        <w:t xml:space="preserve">with the analysis on the regions </w:t>
      </w:r>
      <w:r w:rsidR="005A020E">
        <w:rPr>
          <w:rStyle w:val="normaltextrun"/>
          <w:rFonts w:asciiTheme="minorHAnsi" w:eastAsiaTheme="majorEastAsia" w:hAnsiTheme="minorHAnsi" w:cstheme="minorBidi"/>
          <w:color w:val="000000" w:themeColor="text1"/>
          <w:sz w:val="20"/>
          <w:szCs w:val="22"/>
          <w:lang w:val="en-US" w:eastAsia="en-US"/>
        </w:rPr>
        <w:t>failover.</w:t>
      </w:r>
    </w:p>
    <w:p w14:paraId="6425B95C" w14:textId="77777777" w:rsidR="00C2778B" w:rsidRDefault="7E26D286">
      <w:pPr>
        <w:pStyle w:val="Heading1"/>
        <w:numPr>
          <w:ilvl w:val="0"/>
          <w:numId w:val="7"/>
        </w:numPr>
        <w:spacing w:after="0"/>
        <w:jc w:val="both"/>
      </w:pPr>
      <w:bookmarkStart w:id="231" w:name="_Toc27653770"/>
      <w:bookmarkStart w:id="232" w:name="_Toc27654458"/>
      <w:bookmarkStart w:id="233" w:name="_Toc38013455"/>
      <w:bookmarkStart w:id="234" w:name="_Toc38019553"/>
      <w:bookmarkStart w:id="235" w:name="_Toc132708451"/>
      <w:bookmarkStart w:id="236" w:name="_Toc26984513"/>
      <w:bookmarkStart w:id="237" w:name="_Toc27320733"/>
      <w:bookmarkStart w:id="238" w:name="_Toc27501643"/>
      <w:bookmarkStart w:id="239" w:name="_Toc27512770"/>
      <w:bookmarkStart w:id="240" w:name="_Toc27514319"/>
      <w:bookmarkStart w:id="241" w:name="_Toc27514816"/>
      <w:bookmarkStart w:id="242" w:name="_Toc27516136"/>
      <w:bookmarkStart w:id="243" w:name="_Toc27516584"/>
      <w:bookmarkStart w:id="244" w:name="_Toc27520992"/>
      <w:bookmarkStart w:id="245" w:name="_Toc27522102"/>
      <w:bookmarkStart w:id="246" w:name="_Toc27554524"/>
      <w:bookmarkStart w:id="247" w:name="_Toc27556178"/>
      <w:bookmarkStart w:id="248" w:name="_Toc27565359"/>
      <w:bookmarkStart w:id="249" w:name="_Toc27565955"/>
      <w:bookmarkStart w:id="250" w:name="_Toc27565929"/>
      <w:bookmarkStart w:id="251" w:name="_Toc27566687"/>
      <w:bookmarkStart w:id="252" w:name="_Toc27567449"/>
      <w:bookmarkStart w:id="253" w:name="_Toc27568052"/>
      <w:bookmarkStart w:id="254" w:name="_Toc27573007"/>
      <w:bookmarkStart w:id="255" w:name="_Toc27574658"/>
      <w:bookmarkStart w:id="256" w:name="_Toc27575564"/>
      <w:bookmarkStart w:id="257" w:name="_Toc27576504"/>
      <w:bookmarkStart w:id="258" w:name="_Toc27576543"/>
      <w:bookmarkStart w:id="259" w:name="_Toc27582295"/>
      <w:bookmarkStart w:id="260" w:name="_Toc27582718"/>
      <w:bookmarkStart w:id="261" w:name="_Toc27582921"/>
      <w:bookmarkStart w:id="262" w:name="_Toc27583109"/>
      <w:bookmarkStart w:id="263" w:name="_Toc27583841"/>
      <w:bookmarkStart w:id="264" w:name="_Toc27583890"/>
      <w:bookmarkStart w:id="265" w:name="_Toc27585222"/>
      <w:bookmarkStart w:id="266" w:name="_Toc27585337"/>
      <w:bookmarkStart w:id="267" w:name="_Toc27589155"/>
      <w:bookmarkStart w:id="268" w:name="_Toc27588478"/>
      <w:bookmarkStart w:id="269" w:name="_Toc27589295"/>
      <w:bookmarkStart w:id="270" w:name="_Toc27653786"/>
      <w:bookmarkStart w:id="271" w:name="_Toc27654474"/>
      <w:bookmarkStart w:id="272" w:name="_Toc38013456"/>
      <w:bookmarkStart w:id="273" w:name="_Toc38019554"/>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207"/>
      <w:bookmarkEnd w:id="208"/>
      <w:bookmarkEnd w:id="209"/>
      <w:bookmarkEnd w:id="210"/>
      <w:r>
        <w:t>Technology Stack – Indicative</w:t>
      </w:r>
      <w:bookmarkEnd w:id="231"/>
      <w:bookmarkEnd w:id="232"/>
      <w:bookmarkEnd w:id="233"/>
      <w:bookmarkEnd w:id="234"/>
      <w:bookmarkEnd w:id="235"/>
      <w:r>
        <w:t xml:space="preserve">  </w:t>
      </w:r>
    </w:p>
    <w:p w14:paraId="5D7D747F" w14:textId="77777777" w:rsidR="00A6551C" w:rsidRPr="00A6551C" w:rsidRDefault="00A6551C" w:rsidP="00A6551C"/>
    <w:tbl>
      <w:tblPr>
        <w:tblStyle w:val="TableGrid"/>
        <w:tblW w:w="5000" w:type="pct"/>
        <w:tblLook w:val="04A0" w:firstRow="1" w:lastRow="0" w:firstColumn="1" w:lastColumn="0" w:noHBand="0" w:noVBand="1"/>
      </w:tblPr>
      <w:tblGrid>
        <w:gridCol w:w="2017"/>
        <w:gridCol w:w="7722"/>
      </w:tblGrid>
      <w:tr w:rsidR="00C2778B" w:rsidRPr="0055536C" w14:paraId="1E738758" w14:textId="77777777" w:rsidTr="00767D5C">
        <w:trPr>
          <w:trHeight w:val="271"/>
        </w:trPr>
        <w:tc>
          <w:tcPr>
            <w:tcW w:w="1316" w:type="pct"/>
          </w:tcPr>
          <w:p w14:paraId="1644E201" w14:textId="77777777" w:rsidR="00C2778B" w:rsidRPr="0055536C" w:rsidRDefault="00C2778B" w:rsidP="00643931">
            <w:pPr>
              <w:rPr>
                <w:rFonts w:asciiTheme="minorHAnsi" w:hAnsiTheme="minorHAnsi" w:cstheme="minorHAnsi"/>
                <w:b/>
                <w:szCs w:val="20"/>
              </w:rPr>
            </w:pPr>
            <w:r w:rsidRPr="0055536C">
              <w:rPr>
                <w:rFonts w:asciiTheme="minorHAnsi" w:hAnsiTheme="minorHAnsi" w:cstheme="minorHAnsi"/>
                <w:b/>
                <w:szCs w:val="20"/>
              </w:rPr>
              <w:t>Feature</w:t>
            </w:r>
          </w:p>
        </w:tc>
        <w:tc>
          <w:tcPr>
            <w:tcW w:w="3684" w:type="pct"/>
          </w:tcPr>
          <w:p w14:paraId="4E4A9644" w14:textId="77777777" w:rsidR="00C2778B" w:rsidRPr="0055536C" w:rsidRDefault="00C2778B" w:rsidP="00643931">
            <w:pPr>
              <w:rPr>
                <w:rFonts w:asciiTheme="minorHAnsi" w:hAnsiTheme="minorHAnsi" w:cstheme="minorHAnsi"/>
                <w:b/>
                <w:szCs w:val="20"/>
              </w:rPr>
            </w:pPr>
            <w:r w:rsidRPr="0055536C">
              <w:rPr>
                <w:rFonts w:asciiTheme="minorHAnsi" w:hAnsiTheme="minorHAnsi" w:cstheme="minorHAnsi"/>
                <w:b/>
                <w:szCs w:val="20"/>
              </w:rPr>
              <w:t>Technology</w:t>
            </w:r>
          </w:p>
        </w:tc>
      </w:tr>
      <w:tr w:rsidR="00C2778B" w14:paraId="0AE77B13" w14:textId="77777777" w:rsidTr="00767D5C">
        <w:trPr>
          <w:trHeight w:val="276"/>
        </w:trPr>
        <w:tc>
          <w:tcPr>
            <w:tcW w:w="1316" w:type="pct"/>
            <w:noWrap/>
          </w:tcPr>
          <w:p w14:paraId="511C103D" w14:textId="0764032E" w:rsidR="00C2778B" w:rsidRPr="00483D1E" w:rsidRDefault="00767D5C"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Programming language</w:t>
            </w:r>
          </w:p>
        </w:tc>
        <w:tc>
          <w:tcPr>
            <w:tcW w:w="3684" w:type="pct"/>
            <w:noWrap/>
          </w:tcPr>
          <w:p w14:paraId="3CA7C2C3" w14:textId="1663FE4F" w:rsidR="00C2778B" w:rsidRPr="00483D1E" w:rsidRDefault="00767D5C" w:rsidP="0A9A5104">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Typescript and Java 11</w:t>
            </w:r>
          </w:p>
        </w:tc>
      </w:tr>
      <w:tr w:rsidR="00AA175C" w14:paraId="06F74B81" w14:textId="77777777" w:rsidTr="00767D5C">
        <w:trPr>
          <w:trHeight w:val="276"/>
        </w:trPr>
        <w:tc>
          <w:tcPr>
            <w:tcW w:w="1316" w:type="pct"/>
            <w:noWrap/>
          </w:tcPr>
          <w:p w14:paraId="6D693F46" w14:textId="77777777" w:rsidR="00AA175C" w:rsidRDefault="00E77B4D"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Cloud</w:t>
            </w:r>
          </w:p>
        </w:tc>
        <w:tc>
          <w:tcPr>
            <w:tcW w:w="3684" w:type="pct"/>
            <w:noWrap/>
          </w:tcPr>
          <w:p w14:paraId="79AD432F" w14:textId="1FE9C016" w:rsidR="00AA175C" w:rsidRDefault="50FC0BF8" w:rsidP="00643931">
            <w:pPr>
              <w:rPr>
                <w:rFonts w:asciiTheme="minorHAnsi" w:eastAsia="Times New Roman" w:hAnsiTheme="minorHAnsi" w:cstheme="minorBidi"/>
                <w:color w:val="000000" w:themeColor="text1"/>
              </w:rPr>
            </w:pPr>
            <w:r w:rsidRPr="16E5A534">
              <w:rPr>
                <w:rFonts w:asciiTheme="minorHAnsi" w:eastAsia="Times New Roman" w:hAnsiTheme="minorHAnsi" w:cstheme="minorBidi"/>
                <w:color w:val="000000" w:themeColor="text1"/>
              </w:rPr>
              <w:t>AWS</w:t>
            </w:r>
            <w:r w:rsidR="16641507" w:rsidRPr="16E5A534">
              <w:rPr>
                <w:rFonts w:asciiTheme="minorHAnsi" w:eastAsia="Times New Roman" w:hAnsiTheme="minorHAnsi" w:cstheme="minorBidi"/>
                <w:color w:val="000000" w:themeColor="text1"/>
              </w:rPr>
              <w:t>, CloudFront</w:t>
            </w:r>
            <w:r w:rsidR="00A75D26">
              <w:rPr>
                <w:rFonts w:asciiTheme="minorHAnsi" w:eastAsia="Times New Roman" w:hAnsiTheme="minorHAnsi" w:cstheme="minorBidi"/>
                <w:color w:val="000000" w:themeColor="text1"/>
              </w:rPr>
              <w:t>, EKS, ECS, Redis, IAM, RDS, MYSQL</w:t>
            </w:r>
          </w:p>
        </w:tc>
      </w:tr>
      <w:tr w:rsidR="00C14DD6" w14:paraId="3537ED55" w14:textId="77777777" w:rsidTr="00767D5C">
        <w:trPr>
          <w:trHeight w:val="276"/>
        </w:trPr>
        <w:tc>
          <w:tcPr>
            <w:tcW w:w="1316" w:type="pct"/>
            <w:noWrap/>
          </w:tcPr>
          <w:p w14:paraId="2746F553" w14:textId="0D14CDD5" w:rsidR="00C14DD6" w:rsidRDefault="00C14DD6"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 xml:space="preserve">Authentication </w:t>
            </w:r>
          </w:p>
        </w:tc>
        <w:tc>
          <w:tcPr>
            <w:tcW w:w="3684" w:type="pct"/>
            <w:noWrap/>
          </w:tcPr>
          <w:p w14:paraId="683E3303" w14:textId="22B820C0" w:rsidR="00C14DD6" w:rsidRDefault="00C14DD6" w:rsidP="00643931">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AWS Cognito</w:t>
            </w:r>
          </w:p>
        </w:tc>
      </w:tr>
      <w:tr w:rsidR="008F1A8F" w14:paraId="61A73F34" w14:textId="77777777" w:rsidTr="00767D5C">
        <w:trPr>
          <w:trHeight w:val="276"/>
        </w:trPr>
        <w:tc>
          <w:tcPr>
            <w:tcW w:w="1316" w:type="pct"/>
            <w:noWrap/>
          </w:tcPr>
          <w:p w14:paraId="5EC90A20" w14:textId="19547AD0" w:rsidR="008F1A8F" w:rsidRDefault="008F1A8F"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Networking</w:t>
            </w:r>
          </w:p>
        </w:tc>
        <w:tc>
          <w:tcPr>
            <w:tcW w:w="3684" w:type="pct"/>
            <w:noWrap/>
          </w:tcPr>
          <w:p w14:paraId="619664D6" w14:textId="2096E8B8" w:rsidR="008F1A8F" w:rsidRDefault="008F1A8F" w:rsidP="00643931">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AWS Global Accelerator</w:t>
            </w:r>
          </w:p>
        </w:tc>
      </w:tr>
      <w:tr w:rsidR="004B1BC3" w14:paraId="15F5CB3D" w14:textId="77777777" w:rsidTr="00767D5C">
        <w:trPr>
          <w:trHeight w:val="276"/>
        </w:trPr>
        <w:tc>
          <w:tcPr>
            <w:tcW w:w="1316" w:type="pct"/>
            <w:noWrap/>
          </w:tcPr>
          <w:p w14:paraId="581836DB" w14:textId="77777777" w:rsidR="004B1BC3" w:rsidRPr="00483D1E" w:rsidRDefault="008A75D3"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API Gateway</w:t>
            </w:r>
          </w:p>
        </w:tc>
        <w:tc>
          <w:tcPr>
            <w:tcW w:w="3684" w:type="pct"/>
            <w:noWrap/>
          </w:tcPr>
          <w:p w14:paraId="33FD42BB" w14:textId="3DA5EBEB" w:rsidR="004B1BC3" w:rsidRDefault="00E77B4D" w:rsidP="00643931">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A</w:t>
            </w:r>
            <w:r w:rsidRPr="00E77B4D">
              <w:rPr>
                <w:rFonts w:asciiTheme="minorHAnsi" w:eastAsia="Times New Roman" w:hAnsiTheme="minorHAnsi" w:cstheme="minorBidi"/>
                <w:color w:val="000000" w:themeColor="text1"/>
                <w:lang w:val="en-IN"/>
              </w:rPr>
              <w:t>WS API Gateway</w:t>
            </w:r>
          </w:p>
        </w:tc>
      </w:tr>
      <w:tr w:rsidR="00E77B4D" w14:paraId="1C7A6522" w14:textId="77777777" w:rsidTr="00767D5C">
        <w:trPr>
          <w:trHeight w:val="341"/>
        </w:trPr>
        <w:tc>
          <w:tcPr>
            <w:tcW w:w="1316" w:type="pct"/>
            <w:noWrap/>
          </w:tcPr>
          <w:p w14:paraId="1182ABB2" w14:textId="77777777" w:rsidR="00E77B4D" w:rsidRDefault="00E77B4D" w:rsidP="757110D0">
            <w:pPr>
              <w:spacing w:after="200" w:line="276" w:lineRule="auto"/>
              <w:rPr>
                <w:rFonts w:asciiTheme="minorHAnsi" w:eastAsia="Times New Roman" w:hAnsiTheme="minorHAnsi" w:cstheme="minorBidi"/>
                <w:color w:val="000000" w:themeColor="text1"/>
              </w:rPr>
            </w:pPr>
            <w:r w:rsidRPr="757110D0">
              <w:rPr>
                <w:rFonts w:asciiTheme="minorHAnsi" w:eastAsia="Times New Roman" w:hAnsiTheme="minorHAnsi" w:cstheme="minorBidi"/>
                <w:color w:val="000000" w:themeColor="text1"/>
              </w:rPr>
              <w:t>Microservices​</w:t>
            </w:r>
          </w:p>
        </w:tc>
        <w:tc>
          <w:tcPr>
            <w:tcW w:w="3684" w:type="pct"/>
            <w:noWrap/>
          </w:tcPr>
          <w:p w14:paraId="5D01788B" w14:textId="24168948" w:rsidR="00E77B4D" w:rsidRDefault="00767D5C" w:rsidP="757110D0">
            <w:pPr>
              <w:spacing w:after="200" w:line="276" w:lineRule="auto"/>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 xml:space="preserve">NestJs for I/o bound functions and </w:t>
            </w:r>
            <w:r w:rsidR="2DC32420" w:rsidRPr="0A9A5104">
              <w:rPr>
                <w:rFonts w:asciiTheme="minorHAnsi" w:eastAsia="Times New Roman" w:hAnsiTheme="minorHAnsi" w:cstheme="minorBidi"/>
                <w:color w:val="000000" w:themeColor="text1"/>
              </w:rPr>
              <w:t>Java</w:t>
            </w:r>
            <w:r w:rsidR="3D8D2425" w:rsidRPr="0A9A5104">
              <w:rPr>
                <w:rFonts w:asciiTheme="minorHAnsi" w:eastAsia="Times New Roman" w:hAnsiTheme="minorHAnsi" w:cstheme="minorBidi"/>
                <w:color w:val="000000" w:themeColor="text1"/>
              </w:rPr>
              <w:t xml:space="preserve"> Springboot</w:t>
            </w:r>
            <w:r>
              <w:rPr>
                <w:rFonts w:asciiTheme="minorHAnsi" w:eastAsia="Times New Roman" w:hAnsiTheme="minorHAnsi" w:cstheme="minorBidi"/>
                <w:color w:val="000000" w:themeColor="text1"/>
              </w:rPr>
              <w:t xml:space="preserve"> for CPU bound operations</w:t>
            </w:r>
            <w:r w:rsidR="3D8D2425" w:rsidRPr="0A9A5104">
              <w:rPr>
                <w:rFonts w:asciiTheme="minorHAnsi" w:eastAsia="Times New Roman" w:hAnsiTheme="minorHAnsi" w:cstheme="minorBidi"/>
                <w:color w:val="000000" w:themeColor="text1"/>
              </w:rPr>
              <w:t>, Docker</w:t>
            </w:r>
            <w:r w:rsidR="00D33384">
              <w:rPr>
                <w:rFonts w:asciiTheme="minorHAnsi" w:eastAsia="Times New Roman" w:hAnsiTheme="minorHAnsi" w:cstheme="minorBidi"/>
                <w:color w:val="000000" w:themeColor="text1"/>
              </w:rPr>
              <w:t xml:space="preserve"> </w:t>
            </w:r>
          </w:p>
        </w:tc>
      </w:tr>
      <w:tr w:rsidR="00E77B4D" w14:paraId="37EA8E9E" w14:textId="77777777" w:rsidTr="00767D5C">
        <w:trPr>
          <w:trHeight w:val="276"/>
        </w:trPr>
        <w:tc>
          <w:tcPr>
            <w:tcW w:w="1316" w:type="pct"/>
            <w:noWrap/>
          </w:tcPr>
          <w:p w14:paraId="1E868DC3" w14:textId="77777777" w:rsidR="00E77B4D" w:rsidRDefault="00E77B4D" w:rsidP="757110D0">
            <w:pPr>
              <w:spacing w:after="200" w:line="276" w:lineRule="auto"/>
              <w:rPr>
                <w:rFonts w:asciiTheme="minorHAnsi" w:eastAsia="Times New Roman" w:hAnsiTheme="minorHAnsi" w:cstheme="minorBidi"/>
                <w:color w:val="000000" w:themeColor="text1"/>
              </w:rPr>
            </w:pPr>
            <w:r w:rsidRPr="757110D0">
              <w:rPr>
                <w:rFonts w:asciiTheme="minorHAnsi" w:eastAsia="Times New Roman" w:hAnsiTheme="minorHAnsi" w:cstheme="minorBidi"/>
                <w:color w:val="000000" w:themeColor="text1"/>
              </w:rPr>
              <w:t>Database/Storage​</w:t>
            </w:r>
          </w:p>
        </w:tc>
        <w:tc>
          <w:tcPr>
            <w:tcW w:w="3684" w:type="pct"/>
            <w:noWrap/>
          </w:tcPr>
          <w:p w14:paraId="2AF94576" w14:textId="43D93A24" w:rsidR="00E77B4D" w:rsidRPr="00061E87" w:rsidRDefault="00767D5C" w:rsidP="757110D0">
            <w:pPr>
              <w:spacing w:after="200" w:line="276" w:lineRule="auto"/>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lang w:val="en-GB"/>
              </w:rPr>
              <w:t>MYSQL</w:t>
            </w:r>
            <w:r w:rsidR="35609602" w:rsidRPr="757110D0">
              <w:rPr>
                <w:rFonts w:asciiTheme="minorHAnsi" w:eastAsia="Times New Roman" w:hAnsiTheme="minorHAnsi" w:cstheme="minorBidi"/>
                <w:color w:val="000000" w:themeColor="text1"/>
                <w:lang w:val="en-GB"/>
              </w:rPr>
              <w:t xml:space="preserve">, </w:t>
            </w:r>
            <w:r>
              <w:rPr>
                <w:rFonts w:asciiTheme="minorHAnsi" w:eastAsia="Times New Roman" w:hAnsiTheme="minorHAnsi" w:cstheme="minorBidi"/>
                <w:color w:val="000000" w:themeColor="text1"/>
                <w:lang w:val="en-GB"/>
              </w:rPr>
              <w:t>MONGODB</w:t>
            </w:r>
          </w:p>
        </w:tc>
      </w:tr>
      <w:tr w:rsidR="00833939" w14:paraId="3EBF75B4" w14:textId="77777777" w:rsidTr="00767D5C">
        <w:trPr>
          <w:trHeight w:val="276"/>
        </w:trPr>
        <w:tc>
          <w:tcPr>
            <w:tcW w:w="1316" w:type="pct"/>
            <w:noWrap/>
          </w:tcPr>
          <w:p w14:paraId="765E010E" w14:textId="7C680C5A" w:rsidR="00833939" w:rsidRDefault="00767D5C" w:rsidP="757110D0">
            <w:pPr>
              <w:spacing w:after="200" w:line="276" w:lineRule="auto"/>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 xml:space="preserve">In memory Cache </w:t>
            </w:r>
          </w:p>
        </w:tc>
        <w:tc>
          <w:tcPr>
            <w:tcW w:w="3684" w:type="pct"/>
            <w:noWrap/>
          </w:tcPr>
          <w:p w14:paraId="0F5B5B05" w14:textId="27118AF5" w:rsidR="00833939" w:rsidRDefault="00767D5C" w:rsidP="757110D0">
            <w:pPr>
              <w:spacing w:after="200" w:line="276" w:lineRule="auto"/>
              <w:rPr>
                <w:rFonts w:asciiTheme="minorHAnsi" w:eastAsia="Times New Roman" w:hAnsiTheme="minorHAnsi" w:cstheme="minorBidi"/>
                <w:color w:val="000000" w:themeColor="text1"/>
                <w:lang w:val="en-GB"/>
              </w:rPr>
            </w:pPr>
            <w:r>
              <w:rPr>
                <w:rFonts w:asciiTheme="minorHAnsi" w:eastAsia="Times New Roman" w:hAnsiTheme="minorHAnsi" w:cstheme="minorBidi"/>
                <w:color w:val="000000" w:themeColor="text1"/>
                <w:lang w:val="en-GB"/>
              </w:rPr>
              <w:t>Redis</w:t>
            </w:r>
          </w:p>
        </w:tc>
      </w:tr>
      <w:tr w:rsidR="00510825" w14:paraId="750A0A66" w14:textId="77777777" w:rsidTr="00767D5C">
        <w:trPr>
          <w:trHeight w:val="224"/>
        </w:trPr>
        <w:tc>
          <w:tcPr>
            <w:tcW w:w="1316" w:type="pct"/>
            <w:noWrap/>
          </w:tcPr>
          <w:p w14:paraId="080CCB82" w14:textId="0AF5F0CF" w:rsidR="00510825" w:rsidRDefault="00767D5C" w:rsidP="757110D0">
            <w:pPr>
              <w:spacing w:after="200" w:line="276" w:lineRule="auto"/>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CI/CD pipeline</w:t>
            </w:r>
          </w:p>
        </w:tc>
        <w:tc>
          <w:tcPr>
            <w:tcW w:w="3684" w:type="pct"/>
            <w:noWrap/>
          </w:tcPr>
          <w:p w14:paraId="6DE7EA07" w14:textId="0A87DE24" w:rsidR="00510825" w:rsidRDefault="00767D5C" w:rsidP="757110D0">
            <w:pPr>
              <w:spacing w:after="200" w:line="276" w:lineRule="auto"/>
              <w:rPr>
                <w:rFonts w:asciiTheme="minorHAnsi" w:eastAsia="Times New Roman" w:hAnsiTheme="minorHAnsi" w:cstheme="minorBidi"/>
                <w:color w:val="000000" w:themeColor="text1"/>
                <w:lang w:val="en-GB"/>
              </w:rPr>
            </w:pPr>
            <w:r>
              <w:rPr>
                <w:rFonts w:asciiTheme="minorHAnsi" w:eastAsia="Times New Roman" w:hAnsiTheme="minorHAnsi" w:cstheme="minorBidi"/>
                <w:color w:val="000000" w:themeColor="text1"/>
                <w:lang w:val="en-GB"/>
              </w:rPr>
              <w:t>Jenkins/</w:t>
            </w:r>
            <w:r w:rsidR="00A57C21">
              <w:rPr>
                <w:rFonts w:asciiTheme="minorHAnsi" w:eastAsia="Times New Roman" w:hAnsiTheme="minorHAnsi" w:cstheme="minorBidi"/>
                <w:color w:val="000000" w:themeColor="text1"/>
                <w:lang w:val="en-GB"/>
              </w:rPr>
              <w:t>GitHub</w:t>
            </w:r>
            <w:r w:rsidR="009216D3">
              <w:rPr>
                <w:rFonts w:asciiTheme="minorHAnsi" w:eastAsia="Times New Roman" w:hAnsiTheme="minorHAnsi" w:cstheme="minorBidi"/>
                <w:color w:val="000000" w:themeColor="text1"/>
                <w:lang w:val="en-GB"/>
              </w:rPr>
              <w:t xml:space="preserve"> </w:t>
            </w:r>
            <w:r w:rsidR="00E54B14">
              <w:rPr>
                <w:rFonts w:asciiTheme="minorHAnsi" w:eastAsia="Times New Roman" w:hAnsiTheme="minorHAnsi" w:cstheme="minorBidi"/>
                <w:color w:val="000000" w:themeColor="text1"/>
                <w:lang w:val="en-GB"/>
              </w:rPr>
              <w:t>/GitLab/</w:t>
            </w:r>
            <w:r w:rsidR="00B361FB">
              <w:rPr>
                <w:rFonts w:asciiTheme="minorHAnsi" w:eastAsia="Times New Roman" w:hAnsiTheme="minorHAnsi" w:cstheme="minorBidi"/>
                <w:color w:val="000000" w:themeColor="text1"/>
                <w:lang w:val="en-GB"/>
              </w:rPr>
              <w:t xml:space="preserve">AWS </w:t>
            </w:r>
            <w:r w:rsidR="00A57C21">
              <w:rPr>
                <w:rFonts w:asciiTheme="minorHAnsi" w:eastAsia="Times New Roman" w:hAnsiTheme="minorHAnsi" w:cstheme="minorBidi"/>
                <w:color w:val="000000" w:themeColor="text1"/>
                <w:lang w:val="en-GB"/>
              </w:rPr>
              <w:t>CodeCommit</w:t>
            </w:r>
            <w:r w:rsidR="00B361FB">
              <w:rPr>
                <w:rFonts w:asciiTheme="minorHAnsi" w:eastAsia="Times New Roman" w:hAnsiTheme="minorHAnsi" w:cstheme="minorBidi"/>
                <w:color w:val="000000" w:themeColor="text1"/>
                <w:lang w:val="en-GB"/>
              </w:rPr>
              <w:t xml:space="preserve"> Pipeline</w:t>
            </w:r>
            <w:r w:rsidR="00393A8E">
              <w:rPr>
                <w:rFonts w:asciiTheme="minorHAnsi" w:eastAsia="Times New Roman" w:hAnsiTheme="minorHAnsi" w:cstheme="minorBidi"/>
                <w:color w:val="000000" w:themeColor="text1"/>
                <w:lang w:val="en-GB"/>
              </w:rPr>
              <w:t>, EKS, ECS, Kibana, EFK, DataDog, Prometheus</w:t>
            </w:r>
          </w:p>
        </w:tc>
      </w:tr>
    </w:tbl>
    <w:p w14:paraId="4FE59E5B" w14:textId="77777777" w:rsidR="00100BFC" w:rsidRDefault="00100BFC" w:rsidP="00100BFC">
      <w:bookmarkStart w:id="274" w:name="_Toc26984521"/>
      <w:bookmarkStart w:id="275" w:name="_Toc27320741"/>
      <w:bookmarkStart w:id="276" w:name="_Toc27501649"/>
      <w:bookmarkStart w:id="277" w:name="_Toc27512776"/>
      <w:bookmarkStart w:id="278" w:name="_Toc27514325"/>
      <w:bookmarkStart w:id="279" w:name="_Toc27514822"/>
      <w:bookmarkStart w:id="280" w:name="_Toc27516142"/>
      <w:bookmarkStart w:id="281" w:name="_Toc27516590"/>
      <w:bookmarkStart w:id="282" w:name="_Toc27520998"/>
      <w:bookmarkStart w:id="283" w:name="_Toc27522108"/>
      <w:bookmarkStart w:id="284" w:name="_Toc27554530"/>
      <w:bookmarkStart w:id="285" w:name="_Toc27556184"/>
      <w:bookmarkStart w:id="286" w:name="_Toc27565365"/>
      <w:bookmarkStart w:id="287" w:name="_Toc27565961"/>
      <w:bookmarkStart w:id="288" w:name="_Toc27565935"/>
      <w:bookmarkStart w:id="289" w:name="_Toc27566693"/>
      <w:bookmarkStart w:id="290" w:name="_Toc27567455"/>
      <w:bookmarkStart w:id="291" w:name="_Toc27568058"/>
      <w:bookmarkStart w:id="292" w:name="_Toc27571160"/>
      <w:bookmarkStart w:id="293" w:name="_Toc27573013"/>
      <w:bookmarkStart w:id="294" w:name="_Toc27573734"/>
      <w:bookmarkStart w:id="295" w:name="_Toc27574664"/>
      <w:bookmarkStart w:id="296" w:name="_Toc27575570"/>
      <w:bookmarkStart w:id="297" w:name="_Toc27576510"/>
      <w:bookmarkStart w:id="298" w:name="_Toc27576549"/>
      <w:bookmarkStart w:id="299" w:name="_Toc27582301"/>
      <w:bookmarkStart w:id="300" w:name="_Toc27582724"/>
      <w:bookmarkStart w:id="301" w:name="_Toc27582927"/>
      <w:bookmarkStart w:id="302" w:name="_Toc27583115"/>
      <w:bookmarkStart w:id="303" w:name="_Toc27583847"/>
      <w:bookmarkStart w:id="304" w:name="_Toc27583896"/>
      <w:bookmarkStart w:id="305" w:name="_Toc27585228"/>
      <w:bookmarkStart w:id="306" w:name="_Toc27585343"/>
      <w:bookmarkStart w:id="307" w:name="_Toc27589161"/>
      <w:bookmarkStart w:id="308" w:name="_Toc27588484"/>
      <w:bookmarkStart w:id="309" w:name="_Toc27589301"/>
      <w:bookmarkStart w:id="310" w:name="_Toc27653793"/>
      <w:bookmarkStart w:id="311" w:name="_Toc27654481"/>
      <w:bookmarkStart w:id="312" w:name="_Toc38013462"/>
      <w:bookmarkStart w:id="313" w:name="_Toc3801956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570744D3" w14:textId="4EE9A93D" w:rsidR="000F7F56" w:rsidRDefault="000F7F56" w:rsidP="00583202">
      <w:pPr>
        <w:pStyle w:val="Heading1"/>
        <w:numPr>
          <w:ilvl w:val="0"/>
          <w:numId w:val="7"/>
        </w:numPr>
        <w:spacing w:after="0"/>
        <w:jc w:val="both"/>
      </w:pPr>
      <w:bookmarkStart w:id="314" w:name="_Toc132708452"/>
      <w:r>
        <w:t>Schedule and Milestones</w:t>
      </w:r>
      <w:bookmarkEnd w:id="314"/>
    </w:p>
    <w:p w14:paraId="38EEBF44" w14:textId="77777777" w:rsidR="00583202" w:rsidRDefault="00583202" w:rsidP="00583202"/>
    <w:p w14:paraId="56E32E9D" w14:textId="1534CBFF" w:rsidR="00583202" w:rsidRDefault="00583202" w:rsidP="00583202">
      <w:pPr>
        <w:rPr>
          <w:rFonts w:asciiTheme="minorHAnsi" w:hAnsiTheme="minorHAnsi" w:cstheme="minorHAnsi"/>
          <w:bCs/>
        </w:rPr>
      </w:pPr>
      <w:r w:rsidRPr="00583202">
        <w:rPr>
          <w:rFonts w:asciiTheme="minorHAnsi" w:hAnsiTheme="minorHAnsi" w:cstheme="minorHAnsi"/>
          <w:bCs/>
        </w:rPr>
        <w:t>Following</w:t>
      </w:r>
      <w:r>
        <w:rPr>
          <w:rFonts w:asciiTheme="minorHAnsi" w:hAnsiTheme="minorHAnsi" w:cstheme="minorHAnsi"/>
          <w:bCs/>
        </w:rPr>
        <w:t xml:space="preserve"> is the list of </w:t>
      </w:r>
      <w:r w:rsidR="003301EE">
        <w:rPr>
          <w:rFonts w:asciiTheme="minorHAnsi" w:hAnsiTheme="minorHAnsi" w:cstheme="minorHAnsi"/>
          <w:bCs/>
        </w:rPr>
        <w:t xml:space="preserve">high-level schedule and tentative milestones. This is an indicative </w:t>
      </w:r>
      <w:r w:rsidR="00A95EB9">
        <w:rPr>
          <w:rFonts w:asciiTheme="minorHAnsi" w:hAnsiTheme="minorHAnsi" w:cstheme="minorHAnsi"/>
          <w:bCs/>
        </w:rPr>
        <w:t>one and more detailed and ac</w:t>
      </w:r>
      <w:r w:rsidR="000277DE">
        <w:rPr>
          <w:rFonts w:asciiTheme="minorHAnsi" w:hAnsiTheme="minorHAnsi" w:cstheme="minorHAnsi"/>
          <w:bCs/>
        </w:rPr>
        <w:t xml:space="preserve">curate </w:t>
      </w:r>
      <w:r w:rsidR="00675E57">
        <w:rPr>
          <w:rFonts w:asciiTheme="minorHAnsi" w:hAnsiTheme="minorHAnsi" w:cstheme="minorHAnsi"/>
          <w:bCs/>
        </w:rPr>
        <w:t xml:space="preserve">project plan </w:t>
      </w:r>
      <w:r w:rsidR="000277DE">
        <w:rPr>
          <w:rFonts w:asciiTheme="minorHAnsi" w:hAnsiTheme="minorHAnsi" w:cstheme="minorHAnsi"/>
          <w:bCs/>
        </w:rPr>
        <w:t>shall be prepared during the discovery phase (please refer to the activities &amp; deliverables of the Discovery phase in the Section-D document)</w:t>
      </w:r>
    </w:p>
    <w:p w14:paraId="3DC97C77" w14:textId="77777777" w:rsidR="000277DE" w:rsidRDefault="000277DE" w:rsidP="00583202">
      <w:pPr>
        <w:rPr>
          <w:rFonts w:asciiTheme="minorHAnsi" w:hAnsiTheme="minorHAnsi" w:cstheme="minorHAnsi"/>
          <w:bCs/>
        </w:rPr>
      </w:pPr>
    </w:p>
    <w:p w14:paraId="0C4D7B86" w14:textId="479BF462" w:rsidR="00720440" w:rsidRDefault="00720440" w:rsidP="00583202">
      <w:pPr>
        <w:rPr>
          <w:rFonts w:asciiTheme="minorHAnsi" w:hAnsiTheme="minorHAnsi" w:cstheme="minorHAnsi"/>
          <w:bCs/>
        </w:rPr>
      </w:pPr>
      <w:r>
        <w:rPr>
          <w:rFonts w:asciiTheme="minorHAnsi" w:hAnsiTheme="minorHAnsi" w:cstheme="minorHAnsi"/>
          <w:bCs/>
        </w:rPr>
        <w:t>Project Start: T</w:t>
      </w:r>
    </w:p>
    <w:p w14:paraId="74332C66" w14:textId="77777777" w:rsidR="00720440" w:rsidRDefault="00720440" w:rsidP="00583202">
      <w:pPr>
        <w:rPr>
          <w:rFonts w:asciiTheme="minorHAnsi" w:hAnsiTheme="minorHAnsi" w:cstheme="minorHAnsi"/>
          <w:bCs/>
        </w:rPr>
      </w:pPr>
    </w:p>
    <w:tbl>
      <w:tblPr>
        <w:tblStyle w:val="TableGrid"/>
        <w:tblW w:w="0" w:type="auto"/>
        <w:tblLook w:val="04A0" w:firstRow="1" w:lastRow="0" w:firstColumn="1" w:lastColumn="0" w:noHBand="0" w:noVBand="1"/>
      </w:tblPr>
      <w:tblGrid>
        <w:gridCol w:w="1615"/>
        <w:gridCol w:w="6120"/>
        <w:gridCol w:w="1530"/>
      </w:tblGrid>
      <w:tr w:rsidR="006727CC" w14:paraId="29253A83" w14:textId="6A840215" w:rsidTr="006727CC">
        <w:tc>
          <w:tcPr>
            <w:tcW w:w="1615" w:type="dxa"/>
            <w:shd w:val="clear" w:color="auto" w:fill="D4EAF3" w:themeFill="accent1" w:themeFillTint="33"/>
          </w:tcPr>
          <w:p w14:paraId="63F69750" w14:textId="7ECE4DA4" w:rsidR="006727CC" w:rsidRPr="00A861A7" w:rsidRDefault="006727CC" w:rsidP="00583202">
            <w:pPr>
              <w:rPr>
                <w:rFonts w:asciiTheme="minorHAnsi" w:hAnsiTheme="minorHAnsi" w:cstheme="minorHAnsi"/>
                <w:b/>
              </w:rPr>
            </w:pPr>
            <w:r w:rsidRPr="00A861A7">
              <w:rPr>
                <w:rFonts w:asciiTheme="minorHAnsi" w:hAnsiTheme="minorHAnsi" w:cstheme="minorHAnsi"/>
                <w:b/>
              </w:rPr>
              <w:t>Milestone</w:t>
            </w:r>
          </w:p>
        </w:tc>
        <w:tc>
          <w:tcPr>
            <w:tcW w:w="6120" w:type="dxa"/>
            <w:shd w:val="clear" w:color="auto" w:fill="D4EAF3" w:themeFill="accent1" w:themeFillTint="33"/>
          </w:tcPr>
          <w:p w14:paraId="0617CFE0" w14:textId="31406F21" w:rsidR="006727CC" w:rsidRPr="00A861A7" w:rsidRDefault="006727CC" w:rsidP="00583202">
            <w:pPr>
              <w:rPr>
                <w:rFonts w:asciiTheme="minorHAnsi" w:hAnsiTheme="minorHAnsi" w:cstheme="minorHAnsi"/>
                <w:b/>
              </w:rPr>
            </w:pPr>
            <w:r w:rsidRPr="00A861A7">
              <w:rPr>
                <w:rFonts w:asciiTheme="minorHAnsi" w:hAnsiTheme="minorHAnsi" w:cstheme="minorHAnsi"/>
                <w:b/>
              </w:rPr>
              <w:t>Tentative feature list</w:t>
            </w:r>
          </w:p>
        </w:tc>
        <w:tc>
          <w:tcPr>
            <w:tcW w:w="1530" w:type="dxa"/>
            <w:shd w:val="clear" w:color="auto" w:fill="D4EAF3" w:themeFill="accent1" w:themeFillTint="33"/>
          </w:tcPr>
          <w:p w14:paraId="5A8E88DC" w14:textId="25104972" w:rsidR="006727CC" w:rsidRPr="00A861A7" w:rsidRDefault="006727CC" w:rsidP="00583202">
            <w:pPr>
              <w:rPr>
                <w:rFonts w:asciiTheme="minorHAnsi" w:hAnsiTheme="minorHAnsi" w:cstheme="minorHAnsi"/>
                <w:b/>
              </w:rPr>
            </w:pPr>
            <w:r w:rsidRPr="00A861A7">
              <w:rPr>
                <w:rFonts w:asciiTheme="minorHAnsi" w:hAnsiTheme="minorHAnsi" w:cstheme="minorHAnsi"/>
                <w:b/>
              </w:rPr>
              <w:t>Schedule</w:t>
            </w:r>
          </w:p>
        </w:tc>
      </w:tr>
      <w:tr w:rsidR="006727CC" w14:paraId="74F5F94E" w14:textId="77777777" w:rsidTr="006727CC">
        <w:tc>
          <w:tcPr>
            <w:tcW w:w="1615" w:type="dxa"/>
          </w:tcPr>
          <w:p w14:paraId="55398E99" w14:textId="170D54D4" w:rsidR="006727CC" w:rsidRDefault="006727CC" w:rsidP="00583202">
            <w:pPr>
              <w:rPr>
                <w:rFonts w:asciiTheme="minorHAnsi" w:hAnsiTheme="minorHAnsi" w:cstheme="minorHAnsi"/>
                <w:bCs/>
              </w:rPr>
            </w:pPr>
            <w:r>
              <w:rPr>
                <w:rFonts w:asciiTheme="minorHAnsi" w:hAnsiTheme="minorHAnsi" w:cstheme="minorHAnsi"/>
                <w:bCs/>
              </w:rPr>
              <w:t>Milestone1</w:t>
            </w:r>
          </w:p>
        </w:tc>
        <w:tc>
          <w:tcPr>
            <w:tcW w:w="6120" w:type="dxa"/>
          </w:tcPr>
          <w:p w14:paraId="3D832E77" w14:textId="77777777" w:rsidR="006727CC" w:rsidRDefault="006727CC" w:rsidP="00B37DE1">
            <w:pPr>
              <w:pStyle w:val="ListParagraph"/>
              <w:numPr>
                <w:ilvl w:val="0"/>
                <w:numId w:val="47"/>
              </w:numPr>
              <w:rPr>
                <w:rFonts w:asciiTheme="minorHAnsi" w:hAnsiTheme="minorHAnsi" w:cstheme="minorHAnsi"/>
                <w:bCs/>
              </w:rPr>
            </w:pPr>
            <w:r w:rsidRPr="00C350C2">
              <w:rPr>
                <w:rFonts w:asciiTheme="minorHAnsi" w:hAnsiTheme="minorHAnsi" w:cstheme="minorHAnsi"/>
                <w:bCs/>
              </w:rPr>
              <w:t>Listing search service</w:t>
            </w:r>
          </w:p>
          <w:p w14:paraId="20E875AE" w14:textId="77777777" w:rsidR="006727CC" w:rsidRDefault="006727CC" w:rsidP="00B37DE1">
            <w:pPr>
              <w:pStyle w:val="ListParagraph"/>
              <w:numPr>
                <w:ilvl w:val="0"/>
                <w:numId w:val="47"/>
              </w:numPr>
              <w:rPr>
                <w:rFonts w:asciiTheme="minorHAnsi" w:hAnsiTheme="minorHAnsi" w:cstheme="minorHAnsi"/>
                <w:bCs/>
              </w:rPr>
            </w:pPr>
            <w:r w:rsidRPr="0083114F">
              <w:rPr>
                <w:rFonts w:asciiTheme="minorHAnsi" w:hAnsiTheme="minorHAnsi" w:cstheme="minorHAnsi"/>
                <w:bCs/>
              </w:rPr>
              <w:t>World API</w:t>
            </w:r>
          </w:p>
          <w:p w14:paraId="1C207314" w14:textId="5B35C689" w:rsidR="006727CC" w:rsidRPr="00B37DE1" w:rsidRDefault="006727CC" w:rsidP="00B37DE1">
            <w:pPr>
              <w:pStyle w:val="ListParagraph"/>
              <w:numPr>
                <w:ilvl w:val="0"/>
                <w:numId w:val="47"/>
              </w:numPr>
              <w:rPr>
                <w:rFonts w:asciiTheme="minorHAnsi" w:hAnsiTheme="minorHAnsi" w:cstheme="minorHAnsi"/>
                <w:bCs/>
              </w:rPr>
            </w:pPr>
            <w:r w:rsidRPr="00EA6CA2">
              <w:rPr>
                <w:rFonts w:asciiTheme="minorHAnsi" w:hAnsiTheme="minorHAnsi" w:cstheme="minorHAnsi"/>
                <w:bCs/>
              </w:rPr>
              <w:t>Email template management service</w:t>
            </w:r>
          </w:p>
        </w:tc>
        <w:tc>
          <w:tcPr>
            <w:tcW w:w="1530" w:type="dxa"/>
          </w:tcPr>
          <w:p w14:paraId="23EB8488" w14:textId="30EF148F" w:rsidR="006727CC" w:rsidRDefault="006727CC" w:rsidP="00583202">
            <w:pPr>
              <w:rPr>
                <w:rFonts w:asciiTheme="minorHAnsi" w:hAnsiTheme="minorHAnsi" w:cstheme="minorHAnsi"/>
                <w:bCs/>
              </w:rPr>
            </w:pPr>
            <w:r>
              <w:rPr>
                <w:rFonts w:asciiTheme="minorHAnsi" w:hAnsiTheme="minorHAnsi" w:cstheme="minorHAnsi"/>
                <w:bCs/>
              </w:rPr>
              <w:t>T + 2 months</w:t>
            </w:r>
          </w:p>
        </w:tc>
      </w:tr>
      <w:tr w:rsidR="006727CC" w14:paraId="2AD8F92B" w14:textId="77777777" w:rsidTr="006727CC">
        <w:tc>
          <w:tcPr>
            <w:tcW w:w="1615" w:type="dxa"/>
          </w:tcPr>
          <w:p w14:paraId="63F735BE" w14:textId="48558C2A" w:rsidR="006727CC" w:rsidRDefault="006727CC" w:rsidP="00583202">
            <w:pPr>
              <w:rPr>
                <w:rFonts w:asciiTheme="minorHAnsi" w:hAnsiTheme="minorHAnsi" w:cstheme="minorHAnsi"/>
                <w:bCs/>
              </w:rPr>
            </w:pPr>
            <w:r>
              <w:rPr>
                <w:rFonts w:asciiTheme="minorHAnsi" w:hAnsiTheme="minorHAnsi" w:cstheme="minorHAnsi"/>
                <w:bCs/>
              </w:rPr>
              <w:t>Milestone-2</w:t>
            </w:r>
          </w:p>
        </w:tc>
        <w:tc>
          <w:tcPr>
            <w:tcW w:w="6120" w:type="dxa"/>
          </w:tcPr>
          <w:p w14:paraId="5AEF93C1" w14:textId="77777777" w:rsidR="006727CC" w:rsidRDefault="006727CC" w:rsidP="00B37DE1">
            <w:pPr>
              <w:pStyle w:val="ListParagraph"/>
              <w:numPr>
                <w:ilvl w:val="0"/>
                <w:numId w:val="47"/>
              </w:numPr>
              <w:rPr>
                <w:rFonts w:asciiTheme="minorHAnsi" w:hAnsiTheme="minorHAnsi" w:cstheme="minorHAnsi"/>
                <w:bCs/>
              </w:rPr>
            </w:pPr>
            <w:r w:rsidRPr="00300EF4">
              <w:rPr>
                <w:rFonts w:asciiTheme="minorHAnsi" w:hAnsiTheme="minorHAnsi" w:cstheme="minorHAnsi"/>
                <w:bCs/>
              </w:rPr>
              <w:t>Developer (Database Dependency)</w:t>
            </w:r>
          </w:p>
          <w:p w14:paraId="7A4182A0" w14:textId="77777777" w:rsidR="006727CC" w:rsidRDefault="006727CC" w:rsidP="00B37DE1">
            <w:pPr>
              <w:pStyle w:val="ListParagraph"/>
              <w:numPr>
                <w:ilvl w:val="0"/>
                <w:numId w:val="47"/>
              </w:numPr>
              <w:rPr>
                <w:rFonts w:asciiTheme="minorHAnsi" w:hAnsiTheme="minorHAnsi" w:cstheme="minorHAnsi"/>
                <w:bCs/>
              </w:rPr>
            </w:pPr>
            <w:r w:rsidRPr="00F614B3">
              <w:rPr>
                <w:rFonts w:asciiTheme="minorHAnsi" w:hAnsiTheme="minorHAnsi" w:cstheme="minorHAnsi"/>
                <w:bCs/>
              </w:rPr>
              <w:t>Listing Management Service</w:t>
            </w:r>
          </w:p>
          <w:p w14:paraId="1DD59A9C" w14:textId="42BB5CB1" w:rsidR="006727CC" w:rsidRPr="00C350C2" w:rsidRDefault="006727CC" w:rsidP="00B37DE1">
            <w:pPr>
              <w:pStyle w:val="ListParagraph"/>
              <w:numPr>
                <w:ilvl w:val="0"/>
                <w:numId w:val="47"/>
              </w:numPr>
              <w:rPr>
                <w:rFonts w:asciiTheme="minorHAnsi" w:hAnsiTheme="minorHAnsi" w:cstheme="minorHAnsi"/>
                <w:bCs/>
              </w:rPr>
            </w:pPr>
            <w:r w:rsidRPr="003B43EB">
              <w:rPr>
                <w:rFonts w:asciiTheme="minorHAnsi" w:hAnsiTheme="minorHAnsi" w:cstheme="minorHAnsi"/>
                <w:bCs/>
              </w:rPr>
              <w:t>User Engagement – Enquiry</w:t>
            </w:r>
          </w:p>
        </w:tc>
        <w:tc>
          <w:tcPr>
            <w:tcW w:w="1530" w:type="dxa"/>
          </w:tcPr>
          <w:p w14:paraId="26990B52" w14:textId="7DC957C7" w:rsidR="006727CC" w:rsidRDefault="006727CC" w:rsidP="00583202">
            <w:pPr>
              <w:rPr>
                <w:rFonts w:asciiTheme="minorHAnsi" w:hAnsiTheme="minorHAnsi" w:cstheme="minorHAnsi"/>
                <w:bCs/>
              </w:rPr>
            </w:pPr>
            <w:r>
              <w:rPr>
                <w:rFonts w:asciiTheme="minorHAnsi" w:hAnsiTheme="minorHAnsi" w:cstheme="minorHAnsi"/>
                <w:bCs/>
              </w:rPr>
              <w:t>T + 5 months</w:t>
            </w:r>
          </w:p>
        </w:tc>
      </w:tr>
      <w:tr w:rsidR="006727CC" w14:paraId="1E88449F" w14:textId="77777777" w:rsidTr="006727CC">
        <w:tc>
          <w:tcPr>
            <w:tcW w:w="1615" w:type="dxa"/>
          </w:tcPr>
          <w:p w14:paraId="4A891241" w14:textId="3AD3B437" w:rsidR="006727CC" w:rsidRDefault="006727CC" w:rsidP="00583202">
            <w:pPr>
              <w:rPr>
                <w:rFonts w:asciiTheme="minorHAnsi" w:hAnsiTheme="minorHAnsi" w:cstheme="minorHAnsi"/>
                <w:bCs/>
              </w:rPr>
            </w:pPr>
            <w:r>
              <w:rPr>
                <w:rFonts w:asciiTheme="minorHAnsi" w:hAnsiTheme="minorHAnsi" w:cstheme="minorHAnsi"/>
                <w:bCs/>
              </w:rPr>
              <w:t>Milestone-3</w:t>
            </w:r>
          </w:p>
        </w:tc>
        <w:tc>
          <w:tcPr>
            <w:tcW w:w="6120" w:type="dxa"/>
          </w:tcPr>
          <w:p w14:paraId="6AAA87AF" w14:textId="77777777" w:rsidR="006727CC" w:rsidRDefault="006727CC" w:rsidP="00B37DE1">
            <w:pPr>
              <w:pStyle w:val="ListParagraph"/>
              <w:numPr>
                <w:ilvl w:val="0"/>
                <w:numId w:val="47"/>
              </w:numPr>
              <w:rPr>
                <w:rFonts w:asciiTheme="minorHAnsi" w:hAnsiTheme="minorHAnsi" w:cstheme="minorHAnsi"/>
                <w:bCs/>
              </w:rPr>
            </w:pPr>
            <w:r w:rsidRPr="00512540">
              <w:rPr>
                <w:rFonts w:asciiTheme="minorHAnsi" w:hAnsiTheme="minorHAnsi" w:cstheme="minorHAnsi"/>
                <w:bCs/>
              </w:rPr>
              <w:t>Agent Subscription</w:t>
            </w:r>
          </w:p>
          <w:p w14:paraId="374083C5" w14:textId="77777777" w:rsidR="006727CC" w:rsidRDefault="006727CC" w:rsidP="00B37DE1">
            <w:pPr>
              <w:pStyle w:val="ListParagraph"/>
              <w:numPr>
                <w:ilvl w:val="0"/>
                <w:numId w:val="47"/>
              </w:numPr>
              <w:rPr>
                <w:rFonts w:asciiTheme="minorHAnsi" w:hAnsiTheme="minorHAnsi" w:cstheme="minorHAnsi"/>
                <w:bCs/>
              </w:rPr>
            </w:pPr>
            <w:r w:rsidRPr="001F6E49">
              <w:rPr>
                <w:rFonts w:asciiTheme="minorHAnsi" w:hAnsiTheme="minorHAnsi" w:cstheme="minorHAnsi"/>
                <w:bCs/>
              </w:rPr>
              <w:lastRenderedPageBreak/>
              <w:t>User Service</w:t>
            </w:r>
          </w:p>
          <w:p w14:paraId="078E1C23" w14:textId="0762B849" w:rsidR="006727CC" w:rsidRPr="00300EF4" w:rsidRDefault="006727CC" w:rsidP="00B37DE1">
            <w:pPr>
              <w:pStyle w:val="ListParagraph"/>
              <w:numPr>
                <w:ilvl w:val="0"/>
                <w:numId w:val="47"/>
              </w:numPr>
              <w:rPr>
                <w:rFonts w:asciiTheme="minorHAnsi" w:hAnsiTheme="minorHAnsi" w:cstheme="minorHAnsi"/>
                <w:bCs/>
              </w:rPr>
            </w:pPr>
            <w:r w:rsidRPr="001B4AA9">
              <w:rPr>
                <w:rFonts w:asciiTheme="minorHAnsi" w:hAnsiTheme="minorHAnsi" w:cstheme="minorHAnsi"/>
                <w:bCs/>
              </w:rPr>
              <w:t>Listing Management Service</w:t>
            </w:r>
          </w:p>
        </w:tc>
        <w:tc>
          <w:tcPr>
            <w:tcW w:w="1530" w:type="dxa"/>
          </w:tcPr>
          <w:p w14:paraId="71DA19FE" w14:textId="22456B61" w:rsidR="006727CC" w:rsidRDefault="006727CC" w:rsidP="00583202">
            <w:pPr>
              <w:rPr>
                <w:rFonts w:asciiTheme="minorHAnsi" w:hAnsiTheme="minorHAnsi" w:cstheme="minorHAnsi"/>
                <w:bCs/>
              </w:rPr>
            </w:pPr>
            <w:r>
              <w:rPr>
                <w:rFonts w:asciiTheme="minorHAnsi" w:hAnsiTheme="minorHAnsi" w:cstheme="minorHAnsi"/>
                <w:bCs/>
              </w:rPr>
              <w:lastRenderedPageBreak/>
              <w:t>T + 8 months</w:t>
            </w:r>
          </w:p>
        </w:tc>
      </w:tr>
      <w:tr w:rsidR="006727CC" w14:paraId="77CE06F3" w14:textId="77777777" w:rsidTr="006727CC">
        <w:tc>
          <w:tcPr>
            <w:tcW w:w="1615" w:type="dxa"/>
          </w:tcPr>
          <w:p w14:paraId="54ADE221" w14:textId="44CE335E" w:rsidR="006727CC" w:rsidRDefault="006727CC" w:rsidP="00583202">
            <w:pPr>
              <w:rPr>
                <w:rFonts w:asciiTheme="minorHAnsi" w:hAnsiTheme="minorHAnsi" w:cstheme="minorHAnsi"/>
                <w:bCs/>
              </w:rPr>
            </w:pPr>
            <w:r>
              <w:rPr>
                <w:rFonts w:asciiTheme="minorHAnsi" w:hAnsiTheme="minorHAnsi" w:cstheme="minorHAnsi"/>
                <w:bCs/>
              </w:rPr>
              <w:t>Milestone-4</w:t>
            </w:r>
          </w:p>
        </w:tc>
        <w:tc>
          <w:tcPr>
            <w:tcW w:w="6120" w:type="dxa"/>
          </w:tcPr>
          <w:p w14:paraId="31507365" w14:textId="77777777" w:rsidR="006727CC" w:rsidRDefault="006727CC" w:rsidP="00B37DE1">
            <w:pPr>
              <w:pStyle w:val="ListParagraph"/>
              <w:numPr>
                <w:ilvl w:val="0"/>
                <w:numId w:val="47"/>
              </w:numPr>
              <w:rPr>
                <w:rFonts w:asciiTheme="minorHAnsi" w:hAnsiTheme="minorHAnsi" w:cstheme="minorHAnsi"/>
                <w:bCs/>
              </w:rPr>
            </w:pPr>
            <w:r w:rsidRPr="00A41E34">
              <w:rPr>
                <w:rFonts w:asciiTheme="minorHAnsi" w:hAnsiTheme="minorHAnsi" w:cstheme="minorHAnsi"/>
                <w:bCs/>
              </w:rPr>
              <w:t>User Service</w:t>
            </w:r>
          </w:p>
          <w:p w14:paraId="13C97753" w14:textId="77777777" w:rsidR="006727CC" w:rsidRDefault="006727CC" w:rsidP="00B37DE1">
            <w:pPr>
              <w:pStyle w:val="ListParagraph"/>
              <w:numPr>
                <w:ilvl w:val="0"/>
                <w:numId w:val="47"/>
              </w:numPr>
              <w:rPr>
                <w:rFonts w:asciiTheme="minorHAnsi" w:hAnsiTheme="minorHAnsi" w:cstheme="minorHAnsi"/>
                <w:bCs/>
              </w:rPr>
            </w:pPr>
            <w:r w:rsidRPr="004155F2">
              <w:rPr>
                <w:rFonts w:asciiTheme="minorHAnsi" w:hAnsiTheme="minorHAnsi" w:cstheme="minorHAnsi"/>
                <w:bCs/>
              </w:rPr>
              <w:t>Agent Management</w:t>
            </w:r>
          </w:p>
          <w:p w14:paraId="2DC8F0FE" w14:textId="7DA23F07" w:rsidR="006727CC" w:rsidRPr="00512540" w:rsidRDefault="006727CC" w:rsidP="00B37DE1">
            <w:pPr>
              <w:pStyle w:val="ListParagraph"/>
              <w:numPr>
                <w:ilvl w:val="0"/>
                <w:numId w:val="47"/>
              </w:numPr>
              <w:rPr>
                <w:rFonts w:asciiTheme="minorHAnsi" w:hAnsiTheme="minorHAnsi" w:cstheme="minorHAnsi"/>
                <w:bCs/>
              </w:rPr>
            </w:pPr>
            <w:r w:rsidRPr="00062B8A">
              <w:rPr>
                <w:rFonts w:asciiTheme="minorHAnsi" w:hAnsiTheme="minorHAnsi" w:cstheme="minorHAnsi"/>
                <w:bCs/>
              </w:rPr>
              <w:t>Mobile BFF</w:t>
            </w:r>
          </w:p>
        </w:tc>
        <w:tc>
          <w:tcPr>
            <w:tcW w:w="1530" w:type="dxa"/>
          </w:tcPr>
          <w:p w14:paraId="10D2146C" w14:textId="2D1D6AAA" w:rsidR="006727CC" w:rsidRDefault="006727CC" w:rsidP="00583202">
            <w:pPr>
              <w:rPr>
                <w:rFonts w:asciiTheme="minorHAnsi" w:hAnsiTheme="minorHAnsi" w:cstheme="minorHAnsi"/>
                <w:bCs/>
              </w:rPr>
            </w:pPr>
            <w:r>
              <w:rPr>
                <w:rFonts w:asciiTheme="minorHAnsi" w:hAnsiTheme="minorHAnsi" w:cstheme="minorHAnsi"/>
                <w:bCs/>
              </w:rPr>
              <w:t>T + 11 months</w:t>
            </w:r>
          </w:p>
        </w:tc>
      </w:tr>
      <w:tr w:rsidR="006727CC" w14:paraId="0F7A7E0C" w14:textId="77777777" w:rsidTr="006727CC">
        <w:tc>
          <w:tcPr>
            <w:tcW w:w="1615" w:type="dxa"/>
          </w:tcPr>
          <w:p w14:paraId="00DD80AC" w14:textId="678F25C3" w:rsidR="006727CC" w:rsidRDefault="006727CC" w:rsidP="00583202">
            <w:pPr>
              <w:rPr>
                <w:rFonts w:asciiTheme="minorHAnsi" w:hAnsiTheme="minorHAnsi" w:cstheme="minorHAnsi"/>
                <w:bCs/>
              </w:rPr>
            </w:pPr>
            <w:r>
              <w:rPr>
                <w:rFonts w:asciiTheme="minorHAnsi" w:hAnsiTheme="minorHAnsi" w:cstheme="minorHAnsi"/>
                <w:bCs/>
              </w:rPr>
              <w:t>Milestone-5</w:t>
            </w:r>
          </w:p>
        </w:tc>
        <w:tc>
          <w:tcPr>
            <w:tcW w:w="6120" w:type="dxa"/>
          </w:tcPr>
          <w:p w14:paraId="4401E516" w14:textId="77777777" w:rsidR="006727CC" w:rsidRDefault="006727CC" w:rsidP="00B37DE1">
            <w:pPr>
              <w:pStyle w:val="ListParagraph"/>
              <w:numPr>
                <w:ilvl w:val="0"/>
                <w:numId w:val="47"/>
              </w:numPr>
              <w:rPr>
                <w:rFonts w:asciiTheme="minorHAnsi" w:hAnsiTheme="minorHAnsi" w:cstheme="minorHAnsi"/>
                <w:bCs/>
              </w:rPr>
            </w:pPr>
            <w:r w:rsidRPr="00991320">
              <w:rPr>
                <w:rFonts w:asciiTheme="minorHAnsi" w:hAnsiTheme="minorHAnsi" w:cstheme="minorHAnsi"/>
                <w:bCs/>
              </w:rPr>
              <w:t>Info Service</w:t>
            </w:r>
          </w:p>
          <w:p w14:paraId="4C9DEFC5" w14:textId="29624EFE" w:rsidR="006727CC" w:rsidRPr="00A41E34" w:rsidRDefault="006727CC" w:rsidP="00B37DE1">
            <w:pPr>
              <w:pStyle w:val="ListParagraph"/>
              <w:numPr>
                <w:ilvl w:val="0"/>
                <w:numId w:val="47"/>
              </w:numPr>
              <w:rPr>
                <w:rFonts w:asciiTheme="minorHAnsi" w:hAnsiTheme="minorHAnsi" w:cstheme="minorHAnsi"/>
                <w:bCs/>
              </w:rPr>
            </w:pPr>
            <w:r w:rsidRPr="00D57451">
              <w:rPr>
                <w:rFonts w:asciiTheme="minorHAnsi" w:hAnsiTheme="minorHAnsi" w:cstheme="minorHAnsi"/>
                <w:bCs/>
              </w:rPr>
              <w:t>Agent Net</w:t>
            </w:r>
          </w:p>
        </w:tc>
        <w:tc>
          <w:tcPr>
            <w:tcW w:w="1530" w:type="dxa"/>
          </w:tcPr>
          <w:p w14:paraId="620435A0" w14:textId="53ED4EAC" w:rsidR="006727CC" w:rsidRDefault="006727CC" w:rsidP="00583202">
            <w:pPr>
              <w:rPr>
                <w:rFonts w:asciiTheme="minorHAnsi" w:hAnsiTheme="minorHAnsi" w:cstheme="minorHAnsi"/>
                <w:bCs/>
              </w:rPr>
            </w:pPr>
            <w:r>
              <w:rPr>
                <w:rFonts w:asciiTheme="minorHAnsi" w:hAnsiTheme="minorHAnsi" w:cstheme="minorHAnsi"/>
                <w:bCs/>
              </w:rPr>
              <w:t>T + 13 months</w:t>
            </w:r>
          </w:p>
        </w:tc>
      </w:tr>
      <w:tr w:rsidR="006727CC" w14:paraId="2B4C717E" w14:textId="77777777" w:rsidTr="006727CC">
        <w:tc>
          <w:tcPr>
            <w:tcW w:w="1615" w:type="dxa"/>
          </w:tcPr>
          <w:p w14:paraId="6B8E6AEA" w14:textId="3C54942A" w:rsidR="006727CC" w:rsidRDefault="006727CC" w:rsidP="00583202">
            <w:pPr>
              <w:rPr>
                <w:rFonts w:asciiTheme="minorHAnsi" w:hAnsiTheme="minorHAnsi" w:cstheme="minorHAnsi"/>
                <w:bCs/>
              </w:rPr>
            </w:pPr>
            <w:r>
              <w:rPr>
                <w:rFonts w:asciiTheme="minorHAnsi" w:hAnsiTheme="minorHAnsi" w:cstheme="minorHAnsi"/>
                <w:bCs/>
              </w:rPr>
              <w:t>Milestone-6</w:t>
            </w:r>
          </w:p>
        </w:tc>
        <w:tc>
          <w:tcPr>
            <w:tcW w:w="6120" w:type="dxa"/>
          </w:tcPr>
          <w:p w14:paraId="594C87EE" w14:textId="77777777" w:rsidR="006727CC" w:rsidRDefault="006727CC" w:rsidP="00B37DE1">
            <w:pPr>
              <w:pStyle w:val="ListParagraph"/>
              <w:numPr>
                <w:ilvl w:val="0"/>
                <w:numId w:val="47"/>
              </w:numPr>
              <w:rPr>
                <w:rFonts w:asciiTheme="minorHAnsi" w:hAnsiTheme="minorHAnsi" w:cstheme="minorHAnsi"/>
                <w:bCs/>
              </w:rPr>
            </w:pPr>
            <w:r w:rsidRPr="007460ED">
              <w:rPr>
                <w:rFonts w:asciiTheme="minorHAnsi" w:hAnsiTheme="minorHAnsi" w:cstheme="minorHAnsi"/>
                <w:bCs/>
              </w:rPr>
              <w:t>Advertising</w:t>
            </w:r>
          </w:p>
          <w:p w14:paraId="3933DD5B" w14:textId="77777777" w:rsidR="006727CC" w:rsidRDefault="006727CC" w:rsidP="00B37DE1">
            <w:pPr>
              <w:pStyle w:val="ListParagraph"/>
              <w:numPr>
                <w:ilvl w:val="0"/>
                <w:numId w:val="47"/>
              </w:numPr>
              <w:rPr>
                <w:rFonts w:asciiTheme="minorHAnsi" w:hAnsiTheme="minorHAnsi" w:cstheme="minorHAnsi"/>
                <w:bCs/>
              </w:rPr>
            </w:pPr>
            <w:r w:rsidRPr="00C9001C">
              <w:rPr>
                <w:rFonts w:asciiTheme="minorHAnsi" w:hAnsiTheme="minorHAnsi" w:cstheme="minorHAnsi"/>
                <w:bCs/>
              </w:rPr>
              <w:t>Admin Service (Frontend)</w:t>
            </w:r>
          </w:p>
          <w:p w14:paraId="51A891B6" w14:textId="3168CF60" w:rsidR="006727CC" w:rsidRPr="00991320" w:rsidRDefault="006727CC" w:rsidP="00B37DE1">
            <w:pPr>
              <w:pStyle w:val="ListParagraph"/>
              <w:numPr>
                <w:ilvl w:val="0"/>
                <w:numId w:val="47"/>
              </w:numPr>
              <w:rPr>
                <w:rFonts w:asciiTheme="minorHAnsi" w:hAnsiTheme="minorHAnsi" w:cstheme="minorHAnsi"/>
                <w:bCs/>
              </w:rPr>
            </w:pPr>
            <w:r w:rsidRPr="00C428B4">
              <w:rPr>
                <w:rFonts w:asciiTheme="minorHAnsi" w:hAnsiTheme="minorHAnsi" w:cstheme="minorHAnsi"/>
                <w:bCs/>
              </w:rPr>
              <w:t>Agent Net</w:t>
            </w:r>
          </w:p>
        </w:tc>
        <w:tc>
          <w:tcPr>
            <w:tcW w:w="1530" w:type="dxa"/>
          </w:tcPr>
          <w:p w14:paraId="4AEAD2F3" w14:textId="3FCB19B5" w:rsidR="006727CC" w:rsidRDefault="006727CC" w:rsidP="00583202">
            <w:pPr>
              <w:rPr>
                <w:rFonts w:asciiTheme="minorHAnsi" w:hAnsiTheme="minorHAnsi" w:cstheme="minorHAnsi"/>
                <w:bCs/>
              </w:rPr>
            </w:pPr>
            <w:r>
              <w:rPr>
                <w:rFonts w:asciiTheme="minorHAnsi" w:hAnsiTheme="minorHAnsi" w:cstheme="minorHAnsi"/>
                <w:bCs/>
              </w:rPr>
              <w:t>T + 16 months</w:t>
            </w:r>
          </w:p>
        </w:tc>
      </w:tr>
      <w:tr w:rsidR="006727CC" w14:paraId="2D628D46" w14:textId="77777777" w:rsidTr="006727CC">
        <w:tc>
          <w:tcPr>
            <w:tcW w:w="1615" w:type="dxa"/>
          </w:tcPr>
          <w:p w14:paraId="17C5EF15" w14:textId="71AB3286" w:rsidR="006727CC" w:rsidRDefault="006727CC" w:rsidP="00583202">
            <w:pPr>
              <w:rPr>
                <w:rFonts w:asciiTheme="minorHAnsi" w:hAnsiTheme="minorHAnsi" w:cstheme="minorHAnsi"/>
                <w:bCs/>
              </w:rPr>
            </w:pPr>
            <w:r>
              <w:rPr>
                <w:rFonts w:asciiTheme="minorHAnsi" w:hAnsiTheme="minorHAnsi" w:cstheme="minorHAnsi"/>
                <w:bCs/>
              </w:rPr>
              <w:t>Milestone-7</w:t>
            </w:r>
          </w:p>
        </w:tc>
        <w:tc>
          <w:tcPr>
            <w:tcW w:w="6120" w:type="dxa"/>
          </w:tcPr>
          <w:p w14:paraId="32FF514E" w14:textId="77777777" w:rsidR="006727CC" w:rsidRDefault="006727CC" w:rsidP="00B37DE1">
            <w:pPr>
              <w:pStyle w:val="ListParagraph"/>
              <w:numPr>
                <w:ilvl w:val="0"/>
                <w:numId w:val="47"/>
              </w:numPr>
              <w:rPr>
                <w:rFonts w:asciiTheme="minorHAnsi" w:hAnsiTheme="minorHAnsi" w:cstheme="minorHAnsi"/>
                <w:bCs/>
              </w:rPr>
            </w:pPr>
            <w:r w:rsidRPr="0073068C">
              <w:rPr>
                <w:rFonts w:asciiTheme="minorHAnsi" w:hAnsiTheme="minorHAnsi" w:cstheme="minorHAnsi"/>
                <w:bCs/>
              </w:rPr>
              <w:t>Admin Service (Frontend)</w:t>
            </w:r>
          </w:p>
          <w:p w14:paraId="1F71A523" w14:textId="4E24F8C5" w:rsidR="006727CC" w:rsidRPr="007460ED" w:rsidRDefault="006727CC" w:rsidP="00B37DE1">
            <w:pPr>
              <w:pStyle w:val="ListParagraph"/>
              <w:numPr>
                <w:ilvl w:val="0"/>
                <w:numId w:val="47"/>
              </w:numPr>
              <w:rPr>
                <w:rFonts w:asciiTheme="minorHAnsi" w:hAnsiTheme="minorHAnsi" w:cstheme="minorHAnsi"/>
                <w:bCs/>
              </w:rPr>
            </w:pPr>
            <w:r w:rsidRPr="00657593">
              <w:rPr>
                <w:rFonts w:asciiTheme="minorHAnsi" w:hAnsiTheme="minorHAnsi" w:cstheme="minorHAnsi"/>
                <w:bCs/>
              </w:rPr>
              <w:t>My Activities</w:t>
            </w:r>
          </w:p>
        </w:tc>
        <w:tc>
          <w:tcPr>
            <w:tcW w:w="1530" w:type="dxa"/>
          </w:tcPr>
          <w:p w14:paraId="65D90581" w14:textId="69B36272" w:rsidR="006727CC" w:rsidRDefault="006727CC" w:rsidP="00583202">
            <w:pPr>
              <w:rPr>
                <w:rFonts w:asciiTheme="minorHAnsi" w:hAnsiTheme="minorHAnsi" w:cstheme="minorHAnsi"/>
                <w:bCs/>
              </w:rPr>
            </w:pPr>
            <w:r>
              <w:rPr>
                <w:rFonts w:asciiTheme="minorHAnsi" w:hAnsiTheme="minorHAnsi" w:cstheme="minorHAnsi"/>
                <w:bCs/>
              </w:rPr>
              <w:t>T + 18 months</w:t>
            </w:r>
          </w:p>
        </w:tc>
      </w:tr>
    </w:tbl>
    <w:p w14:paraId="3575A95D" w14:textId="77777777" w:rsidR="0070738B" w:rsidRDefault="0070738B"/>
    <w:p w14:paraId="46C7502B" w14:textId="137B2401" w:rsidR="009B41B9" w:rsidRDefault="00C66C42">
      <w:pPr>
        <w:rPr>
          <w:b/>
          <w:bCs/>
          <w:u w:val="single"/>
        </w:rPr>
      </w:pPr>
      <w:r>
        <w:rPr>
          <w:b/>
          <w:bCs/>
          <w:u w:val="single"/>
        </w:rPr>
        <w:t>Milestone deliverables</w:t>
      </w:r>
    </w:p>
    <w:p w14:paraId="67D593D6" w14:textId="32309E3E" w:rsidR="00C66C42" w:rsidRDefault="00437A98">
      <w:pPr>
        <w:rPr>
          <w:rFonts w:asciiTheme="minorHAnsi" w:hAnsiTheme="minorHAnsi" w:cstheme="minorHAnsi"/>
          <w:bCs/>
        </w:rPr>
      </w:pPr>
      <w:r>
        <w:rPr>
          <w:rFonts w:asciiTheme="minorHAnsi" w:hAnsiTheme="minorHAnsi" w:cstheme="minorHAnsi"/>
          <w:bCs/>
        </w:rPr>
        <w:t xml:space="preserve">Following are the </w:t>
      </w:r>
      <w:r w:rsidR="0025519B">
        <w:rPr>
          <w:rFonts w:asciiTheme="minorHAnsi" w:hAnsiTheme="minorHAnsi" w:cstheme="minorHAnsi"/>
          <w:bCs/>
        </w:rPr>
        <w:t>high-level</w:t>
      </w:r>
      <w:r>
        <w:rPr>
          <w:rFonts w:asciiTheme="minorHAnsi" w:hAnsiTheme="minorHAnsi" w:cstheme="minorHAnsi"/>
          <w:bCs/>
        </w:rPr>
        <w:t xml:space="preserve"> deliverables </w:t>
      </w:r>
      <w:r w:rsidR="00675E57">
        <w:rPr>
          <w:rFonts w:asciiTheme="minorHAnsi" w:hAnsiTheme="minorHAnsi" w:cstheme="minorHAnsi"/>
          <w:bCs/>
        </w:rPr>
        <w:t>for</w:t>
      </w:r>
      <w:r>
        <w:rPr>
          <w:rFonts w:asciiTheme="minorHAnsi" w:hAnsiTheme="minorHAnsi" w:cstheme="minorHAnsi"/>
          <w:bCs/>
        </w:rPr>
        <w:t xml:space="preserve"> the </w:t>
      </w:r>
      <w:r w:rsidR="0025519B">
        <w:rPr>
          <w:rFonts w:asciiTheme="minorHAnsi" w:hAnsiTheme="minorHAnsi" w:cstheme="minorHAnsi"/>
          <w:bCs/>
        </w:rPr>
        <w:t>above-mentioned milestones.</w:t>
      </w:r>
    </w:p>
    <w:p w14:paraId="0C422E1B" w14:textId="304ACF62" w:rsidR="00C66C42" w:rsidRPr="00FD6592" w:rsidRDefault="00FD6592" w:rsidP="00A1321E">
      <w:pPr>
        <w:pStyle w:val="ListParagraph"/>
        <w:numPr>
          <w:ilvl w:val="0"/>
          <w:numId w:val="52"/>
        </w:numPr>
        <w:rPr>
          <w:b/>
          <w:bCs/>
          <w:u w:val="single"/>
        </w:rPr>
      </w:pPr>
      <w:r>
        <w:rPr>
          <w:rFonts w:asciiTheme="minorHAnsi" w:hAnsiTheme="minorHAnsi" w:cstheme="minorHAnsi"/>
          <w:bCs/>
        </w:rPr>
        <w:t>Source code and binaries</w:t>
      </w:r>
    </w:p>
    <w:p w14:paraId="2120CB6E" w14:textId="08E39ED6" w:rsidR="00FD6592" w:rsidRPr="00F66A56" w:rsidRDefault="00D54406" w:rsidP="00A1321E">
      <w:pPr>
        <w:pStyle w:val="ListParagraph"/>
        <w:numPr>
          <w:ilvl w:val="0"/>
          <w:numId w:val="52"/>
        </w:numPr>
        <w:rPr>
          <w:b/>
          <w:bCs/>
          <w:u w:val="single"/>
        </w:rPr>
      </w:pPr>
      <w:r>
        <w:rPr>
          <w:rFonts w:asciiTheme="minorHAnsi" w:hAnsiTheme="minorHAnsi" w:cstheme="minorHAnsi"/>
          <w:bCs/>
        </w:rPr>
        <w:t>Sonar</w:t>
      </w:r>
      <w:r w:rsidR="00F66A56">
        <w:rPr>
          <w:rFonts w:asciiTheme="minorHAnsi" w:hAnsiTheme="minorHAnsi" w:cstheme="minorHAnsi"/>
          <w:bCs/>
        </w:rPr>
        <w:t>Qube reports for the delivered services.</w:t>
      </w:r>
    </w:p>
    <w:p w14:paraId="7AB188F0" w14:textId="0B554647" w:rsidR="00F66A56" w:rsidRPr="00EF2BE0" w:rsidRDefault="00F66A56" w:rsidP="00A1321E">
      <w:pPr>
        <w:pStyle w:val="ListParagraph"/>
        <w:numPr>
          <w:ilvl w:val="0"/>
          <w:numId w:val="52"/>
        </w:numPr>
        <w:rPr>
          <w:b/>
          <w:bCs/>
          <w:u w:val="single"/>
        </w:rPr>
      </w:pPr>
      <w:r>
        <w:rPr>
          <w:rFonts w:asciiTheme="minorHAnsi" w:hAnsiTheme="minorHAnsi" w:cstheme="minorHAnsi"/>
          <w:bCs/>
        </w:rPr>
        <w:t>Test cases, test reports</w:t>
      </w:r>
      <w:r w:rsidR="006B7F6B">
        <w:rPr>
          <w:rFonts w:asciiTheme="minorHAnsi" w:hAnsiTheme="minorHAnsi" w:cstheme="minorHAnsi"/>
          <w:bCs/>
        </w:rPr>
        <w:t>, test coverage reports</w:t>
      </w:r>
      <w:r w:rsidR="009E5D6A">
        <w:rPr>
          <w:rFonts w:asciiTheme="minorHAnsi" w:hAnsiTheme="minorHAnsi" w:cstheme="minorHAnsi"/>
          <w:bCs/>
        </w:rPr>
        <w:t>.</w:t>
      </w:r>
    </w:p>
    <w:p w14:paraId="6BAAF63F" w14:textId="1FF29A0D" w:rsidR="00E02F75" w:rsidRPr="00EF2BE0" w:rsidRDefault="00E02F75" w:rsidP="00A1321E">
      <w:pPr>
        <w:pStyle w:val="ListParagraph"/>
        <w:numPr>
          <w:ilvl w:val="0"/>
          <w:numId w:val="52"/>
        </w:numPr>
        <w:rPr>
          <w:b/>
          <w:bCs/>
          <w:u w:val="single"/>
        </w:rPr>
      </w:pPr>
      <w:r>
        <w:rPr>
          <w:rFonts w:asciiTheme="minorHAnsi" w:hAnsiTheme="minorHAnsi" w:cstheme="minorHAnsi"/>
          <w:bCs/>
        </w:rPr>
        <w:t>Design document for the services</w:t>
      </w:r>
    </w:p>
    <w:p w14:paraId="5FC7862C" w14:textId="38EFE916" w:rsidR="00EF2BE0" w:rsidRPr="00785503" w:rsidRDefault="00CF4193" w:rsidP="00A1321E">
      <w:pPr>
        <w:pStyle w:val="ListParagraph"/>
        <w:numPr>
          <w:ilvl w:val="0"/>
          <w:numId w:val="52"/>
        </w:numPr>
        <w:rPr>
          <w:b/>
          <w:bCs/>
          <w:u w:val="single"/>
        </w:rPr>
      </w:pPr>
      <w:r>
        <w:rPr>
          <w:rFonts w:asciiTheme="minorHAnsi" w:hAnsiTheme="minorHAnsi" w:cstheme="minorHAnsi"/>
          <w:bCs/>
        </w:rPr>
        <w:t>Deployment scripts</w:t>
      </w:r>
      <w:r w:rsidR="00F8225A">
        <w:rPr>
          <w:rFonts w:asciiTheme="minorHAnsi" w:hAnsiTheme="minorHAnsi" w:cstheme="minorHAnsi"/>
          <w:bCs/>
        </w:rPr>
        <w:t xml:space="preserve"> and </w:t>
      </w:r>
      <w:r w:rsidR="00B91A5C">
        <w:rPr>
          <w:rFonts w:asciiTheme="minorHAnsi" w:hAnsiTheme="minorHAnsi" w:cstheme="minorHAnsi"/>
          <w:bCs/>
        </w:rPr>
        <w:t>config documentation</w:t>
      </w:r>
    </w:p>
    <w:p w14:paraId="5BDD2BF7" w14:textId="62487524" w:rsidR="00785503" w:rsidRPr="00B91A5C" w:rsidRDefault="00785503" w:rsidP="00FE5D57">
      <w:pPr>
        <w:pStyle w:val="ListParagraph"/>
        <w:ind w:left="720"/>
        <w:rPr>
          <w:b/>
          <w:bCs/>
          <w:u w:val="single"/>
        </w:rPr>
      </w:pPr>
    </w:p>
    <w:p w14:paraId="7B194ACA" w14:textId="0640CAAD" w:rsidR="00362D25" w:rsidRDefault="00362D25" w:rsidP="00362D25">
      <w:pPr>
        <w:pStyle w:val="ListParagraph"/>
        <w:rPr>
          <w:b/>
          <w:bCs/>
          <w:u w:val="single"/>
        </w:rPr>
      </w:pPr>
      <w:r>
        <w:rPr>
          <w:b/>
          <w:bCs/>
          <w:u w:val="single"/>
        </w:rPr>
        <w:t>Note:</w:t>
      </w:r>
    </w:p>
    <w:p w14:paraId="6CD60B69" w14:textId="6BE939DA" w:rsidR="00362D25" w:rsidRPr="00F66A56" w:rsidRDefault="00921274" w:rsidP="00362D25">
      <w:pPr>
        <w:pStyle w:val="ListParagraph"/>
        <w:numPr>
          <w:ilvl w:val="0"/>
          <w:numId w:val="54"/>
        </w:numPr>
        <w:rPr>
          <w:b/>
          <w:bCs/>
          <w:u w:val="single"/>
        </w:rPr>
      </w:pPr>
      <w:r>
        <w:t xml:space="preserve">Each </w:t>
      </w:r>
      <w:r w:rsidR="00931D1B">
        <w:t>milestone shall be followed by a UAT</w:t>
      </w:r>
      <w:r w:rsidR="001970BC">
        <w:t xml:space="preserve"> phase of </w:t>
      </w:r>
      <w:r w:rsidR="00322C9E">
        <w:t>2</w:t>
      </w:r>
      <w:r w:rsidR="001970BC">
        <w:t xml:space="preserve"> </w:t>
      </w:r>
      <w:r w:rsidR="00F323F0">
        <w:t>weeks</w:t>
      </w:r>
      <w:r w:rsidR="00322C9E">
        <w:t xml:space="preserve"> </w:t>
      </w:r>
      <w:r w:rsidR="00EF32EE">
        <w:t xml:space="preserve">where </w:t>
      </w:r>
      <w:r w:rsidR="00906D02">
        <w:t>co-existence of monolith &amp; new microservice</w:t>
      </w:r>
      <w:r w:rsidR="00322C9E">
        <w:t xml:space="preserve"> </w:t>
      </w:r>
      <w:r w:rsidR="00F323F0">
        <w:t>shall be tested.</w:t>
      </w:r>
    </w:p>
    <w:p w14:paraId="1E1753C5" w14:textId="3F86209E" w:rsidR="00F323F0" w:rsidRPr="00F323F0" w:rsidRDefault="00C57C1E" w:rsidP="00362D25">
      <w:pPr>
        <w:pStyle w:val="ListParagraph"/>
        <w:numPr>
          <w:ilvl w:val="0"/>
          <w:numId w:val="54"/>
        </w:numPr>
      </w:pPr>
      <w:r>
        <w:t>Acceptance criteria for UAT is as mentioned in the below section.</w:t>
      </w:r>
    </w:p>
    <w:p w14:paraId="3F4E9081" w14:textId="10438431" w:rsidR="00C57C1E" w:rsidRPr="00F323F0" w:rsidRDefault="00C57C1E" w:rsidP="00362D25">
      <w:pPr>
        <w:pStyle w:val="ListParagraph"/>
        <w:numPr>
          <w:ilvl w:val="0"/>
          <w:numId w:val="54"/>
        </w:numPr>
      </w:pPr>
      <w:r>
        <w:t>After successful completion of UAT</w:t>
      </w:r>
      <w:r w:rsidR="00CF00B9">
        <w:t xml:space="preserve">, the new service shall be deployed in the production </w:t>
      </w:r>
      <w:r w:rsidR="006D7889">
        <w:t>environment.</w:t>
      </w:r>
    </w:p>
    <w:p w14:paraId="120448B7" w14:textId="0FF50B83" w:rsidR="00A861A7" w:rsidRPr="00A861A7" w:rsidRDefault="0070738B">
      <w:pPr>
        <w:rPr>
          <w:b/>
          <w:bCs/>
          <w:u w:val="single"/>
        </w:rPr>
      </w:pPr>
      <w:r w:rsidRPr="00A861A7">
        <w:rPr>
          <w:b/>
          <w:bCs/>
          <w:u w:val="single"/>
        </w:rPr>
        <w:t xml:space="preserve">Acceptance Criteria for above </w:t>
      </w:r>
      <w:r w:rsidR="00A861A7" w:rsidRPr="00A861A7">
        <w:rPr>
          <w:b/>
          <w:bCs/>
          <w:u w:val="single"/>
        </w:rPr>
        <w:t>deliverables</w:t>
      </w:r>
    </w:p>
    <w:p w14:paraId="5B58E3CC" w14:textId="77777777" w:rsidR="00CA7FA8" w:rsidRDefault="00CA7FA8" w:rsidP="00CA7FA8">
      <w:pPr>
        <w:pStyle w:val="ListParagraph"/>
        <w:numPr>
          <w:ilvl w:val="0"/>
          <w:numId w:val="48"/>
        </w:numPr>
        <w:rPr>
          <w:rFonts w:asciiTheme="minorHAnsi" w:hAnsiTheme="minorHAnsi" w:cstheme="minorHAnsi"/>
          <w:bCs/>
        </w:rPr>
      </w:pPr>
      <w:r>
        <w:rPr>
          <w:rFonts w:asciiTheme="minorHAnsi" w:hAnsiTheme="minorHAnsi" w:cstheme="minorHAnsi"/>
          <w:bCs/>
        </w:rPr>
        <w:t>Automated unit testing - 100% code coverage.</w:t>
      </w:r>
    </w:p>
    <w:p w14:paraId="3192D641" w14:textId="25AC997F" w:rsidR="00AB463D" w:rsidRPr="00B75169" w:rsidRDefault="00CA7FA8" w:rsidP="00CA7FA8">
      <w:pPr>
        <w:pStyle w:val="ListParagraph"/>
        <w:numPr>
          <w:ilvl w:val="0"/>
          <w:numId w:val="48"/>
        </w:numPr>
      </w:pPr>
      <w:r w:rsidRPr="00CA7FA8">
        <w:rPr>
          <w:rFonts w:asciiTheme="minorHAnsi" w:hAnsiTheme="minorHAnsi" w:cstheme="minorHAnsi"/>
          <w:bCs/>
        </w:rPr>
        <w:t xml:space="preserve">User Acceptance testing – as per Acceptance criteria mentioned </w:t>
      </w:r>
      <w:r w:rsidR="00ED7C9E">
        <w:rPr>
          <w:rFonts w:asciiTheme="minorHAnsi" w:hAnsiTheme="minorHAnsi" w:cstheme="minorHAnsi"/>
          <w:bCs/>
        </w:rPr>
        <w:t>below.</w:t>
      </w:r>
    </w:p>
    <w:p w14:paraId="2ABE0AB8" w14:textId="0585263A" w:rsidR="00B75169" w:rsidRPr="006B7F6B" w:rsidRDefault="00AA1041" w:rsidP="00B75169">
      <w:pPr>
        <w:pStyle w:val="ListParagraph"/>
        <w:numPr>
          <w:ilvl w:val="1"/>
          <w:numId w:val="48"/>
        </w:numPr>
        <w:rPr>
          <w:rFonts w:asciiTheme="minorHAnsi" w:hAnsiTheme="minorHAnsi" w:cstheme="minorHAnsi"/>
        </w:rPr>
      </w:pPr>
      <w:r w:rsidRPr="006B7F6B">
        <w:rPr>
          <w:rFonts w:asciiTheme="minorHAnsi" w:hAnsiTheme="minorHAnsi" w:cstheme="minorHAnsi"/>
        </w:rPr>
        <w:t>Passing 100% of the user acceptance test cases with Zero Critical (P0) and High (P1) severity bugs identified</w:t>
      </w:r>
    </w:p>
    <w:p w14:paraId="33D8ECC1" w14:textId="77777777" w:rsidR="00AF252B" w:rsidRPr="006B7F6B" w:rsidRDefault="00AF252B" w:rsidP="00AF252B">
      <w:pPr>
        <w:pStyle w:val="ListParagraph"/>
        <w:numPr>
          <w:ilvl w:val="1"/>
          <w:numId w:val="48"/>
        </w:numPr>
        <w:spacing w:before="240"/>
        <w:jc w:val="both"/>
        <w:rPr>
          <w:rFonts w:asciiTheme="minorHAnsi" w:hAnsiTheme="minorHAnsi" w:cstheme="minorHAnsi"/>
        </w:rPr>
      </w:pPr>
      <w:r w:rsidRPr="006B7F6B">
        <w:rPr>
          <w:rFonts w:asciiTheme="minorHAnsi" w:hAnsiTheme="minorHAnsi" w:cstheme="minorHAnsi"/>
        </w:rPr>
        <w:t>Defect Severity - Definition: Definition of Defect Severity and Priority are as below.</w:t>
      </w:r>
    </w:p>
    <w:tbl>
      <w:tblPr>
        <w:tblW w:w="4903" w:type="pct"/>
        <w:tblInd w:w="-10" w:type="dxa"/>
        <w:tblCellMar>
          <w:left w:w="0" w:type="dxa"/>
          <w:right w:w="0" w:type="dxa"/>
        </w:tblCellMar>
        <w:tblLook w:val="04A0" w:firstRow="1" w:lastRow="0" w:firstColumn="1" w:lastColumn="0" w:noHBand="0" w:noVBand="1"/>
      </w:tblPr>
      <w:tblGrid>
        <w:gridCol w:w="1809"/>
        <w:gridCol w:w="7731"/>
      </w:tblGrid>
      <w:tr w:rsidR="004E4232" w:rsidRPr="00C25AF0" w14:paraId="5EE9D5B6" w14:textId="77777777" w:rsidTr="004E4232">
        <w:trPr>
          <w:trHeight w:val="331"/>
        </w:trPr>
        <w:tc>
          <w:tcPr>
            <w:tcW w:w="948" w:type="pct"/>
            <w:tcBorders>
              <w:top w:val="single" w:sz="8" w:space="0" w:color="BFBFBF"/>
              <w:left w:val="single" w:sz="8" w:space="0" w:color="BFBFBF"/>
              <w:bottom w:val="single" w:sz="8" w:space="0" w:color="BFBFBF"/>
              <w:right w:val="single" w:sz="8" w:space="0" w:color="BFBFBF"/>
            </w:tcBorders>
            <w:shd w:val="clear" w:color="auto" w:fill="D0E6F6" w:themeFill="accent6" w:themeFillTint="33"/>
            <w:tcMar>
              <w:top w:w="0" w:type="dxa"/>
              <w:left w:w="108" w:type="dxa"/>
              <w:bottom w:w="0" w:type="dxa"/>
              <w:right w:w="108" w:type="dxa"/>
            </w:tcMar>
            <w:vAlign w:val="center"/>
            <w:hideMark/>
          </w:tcPr>
          <w:p w14:paraId="7ED4A6A0" w14:textId="77777777" w:rsidR="004E4232" w:rsidRPr="006F2268" w:rsidRDefault="004E4232">
            <w:pPr>
              <w:spacing w:after="0" w:line="240" w:lineRule="auto"/>
              <w:jc w:val="center"/>
              <w:rPr>
                <w:rFonts w:asciiTheme="minorHAnsi" w:eastAsia="Times New Roman" w:hAnsiTheme="minorHAnsi" w:cstheme="minorHAnsi"/>
                <w:b/>
                <w:kern w:val="24"/>
                <w:sz w:val="22"/>
              </w:rPr>
            </w:pPr>
            <w:r w:rsidRPr="006F2268">
              <w:rPr>
                <w:rFonts w:asciiTheme="minorHAnsi" w:eastAsia="Times New Roman" w:hAnsiTheme="minorHAnsi" w:cstheme="minorHAnsi"/>
                <w:b/>
                <w:kern w:val="24"/>
                <w:sz w:val="22"/>
              </w:rPr>
              <w:t>Defect Severity</w:t>
            </w:r>
          </w:p>
        </w:tc>
        <w:tc>
          <w:tcPr>
            <w:tcW w:w="4052" w:type="pct"/>
            <w:tcBorders>
              <w:top w:val="single" w:sz="8" w:space="0" w:color="BFBFBF"/>
              <w:left w:val="nil"/>
              <w:bottom w:val="single" w:sz="8" w:space="0" w:color="BFBFBF"/>
              <w:right w:val="single" w:sz="8" w:space="0" w:color="BFBFBF"/>
            </w:tcBorders>
            <w:shd w:val="clear" w:color="auto" w:fill="D0E6F6" w:themeFill="accent6" w:themeFillTint="33"/>
            <w:tcMar>
              <w:top w:w="0" w:type="dxa"/>
              <w:left w:w="108" w:type="dxa"/>
              <w:bottom w:w="0" w:type="dxa"/>
              <w:right w:w="108" w:type="dxa"/>
            </w:tcMar>
            <w:vAlign w:val="center"/>
            <w:hideMark/>
          </w:tcPr>
          <w:p w14:paraId="3F0932AC" w14:textId="77777777" w:rsidR="004E4232" w:rsidRPr="006F2268" w:rsidRDefault="004E4232">
            <w:pPr>
              <w:spacing w:after="0" w:line="240" w:lineRule="auto"/>
              <w:jc w:val="center"/>
              <w:rPr>
                <w:rFonts w:asciiTheme="minorHAnsi" w:eastAsia="Times New Roman" w:hAnsiTheme="minorHAnsi" w:cstheme="minorHAnsi"/>
                <w:b/>
                <w:kern w:val="24"/>
                <w:sz w:val="22"/>
              </w:rPr>
            </w:pPr>
            <w:r w:rsidRPr="006F2268">
              <w:rPr>
                <w:rFonts w:asciiTheme="minorHAnsi" w:eastAsia="Times New Roman" w:hAnsiTheme="minorHAnsi" w:cstheme="minorHAnsi"/>
                <w:b/>
                <w:kern w:val="24"/>
                <w:sz w:val="22"/>
              </w:rPr>
              <w:t>Definition</w:t>
            </w:r>
          </w:p>
        </w:tc>
      </w:tr>
      <w:tr w:rsidR="004E4232" w:rsidRPr="00E37B37" w14:paraId="7287A60A" w14:textId="77777777" w:rsidTr="004E4232">
        <w:trPr>
          <w:trHeight w:val="178"/>
        </w:trPr>
        <w:tc>
          <w:tcPr>
            <w:tcW w:w="948" w:type="pct"/>
            <w:tcBorders>
              <w:top w:val="nil"/>
              <w:left w:val="single" w:sz="8" w:space="0" w:color="BFBFBF"/>
              <w:bottom w:val="single" w:sz="8" w:space="0" w:color="BFBFBF"/>
              <w:right w:val="single" w:sz="8" w:space="0" w:color="BFBFBF"/>
            </w:tcBorders>
            <w:tcMar>
              <w:top w:w="0" w:type="dxa"/>
              <w:left w:w="108" w:type="dxa"/>
              <w:bottom w:w="0" w:type="dxa"/>
              <w:right w:w="108" w:type="dxa"/>
            </w:tcMar>
            <w:hideMark/>
          </w:tcPr>
          <w:p w14:paraId="4BB8902B" w14:textId="77777777" w:rsidR="004E4232" w:rsidRPr="006B7F6B" w:rsidRDefault="004E4232" w:rsidP="006B7F6B">
            <w:pPr>
              <w:pStyle w:val="ListParagraph"/>
              <w:numPr>
                <w:ilvl w:val="0"/>
                <w:numId w:val="48"/>
              </w:numPr>
              <w:rPr>
                <w:rFonts w:asciiTheme="minorHAnsi" w:hAnsiTheme="minorHAnsi" w:cstheme="minorHAnsi"/>
              </w:rPr>
            </w:pPr>
            <w:r w:rsidRPr="006B7F6B">
              <w:rPr>
                <w:rFonts w:asciiTheme="minorHAnsi" w:hAnsiTheme="minorHAnsi" w:cstheme="minorHAnsi"/>
              </w:rPr>
              <w:t>P0 – Critical</w:t>
            </w:r>
          </w:p>
        </w:tc>
        <w:tc>
          <w:tcPr>
            <w:tcW w:w="4052" w:type="pct"/>
            <w:tcBorders>
              <w:top w:val="nil"/>
              <w:left w:val="nil"/>
              <w:bottom w:val="single" w:sz="8" w:space="0" w:color="BFBFBF"/>
              <w:right w:val="single" w:sz="8" w:space="0" w:color="BFBFBF"/>
            </w:tcBorders>
            <w:tcMar>
              <w:top w:w="0" w:type="dxa"/>
              <w:left w:w="108" w:type="dxa"/>
              <w:bottom w:w="0" w:type="dxa"/>
              <w:right w:w="108" w:type="dxa"/>
            </w:tcMar>
            <w:hideMark/>
          </w:tcPr>
          <w:p w14:paraId="027F8E6D" w14:textId="77777777" w:rsidR="004E4232" w:rsidRPr="006B7F6B" w:rsidRDefault="004E4232" w:rsidP="006B7F6B">
            <w:pPr>
              <w:pStyle w:val="ListParagraph"/>
              <w:numPr>
                <w:ilvl w:val="0"/>
                <w:numId w:val="48"/>
              </w:numPr>
              <w:rPr>
                <w:rFonts w:asciiTheme="minorHAnsi" w:hAnsiTheme="minorHAnsi" w:cstheme="minorHAnsi"/>
              </w:rPr>
            </w:pPr>
            <w:r w:rsidRPr="006B7F6B">
              <w:rPr>
                <w:rFonts w:asciiTheme="minorHAnsi" w:hAnsiTheme="minorHAnsi" w:cstheme="minorHAnsi"/>
              </w:rPr>
              <w:t>Defect may be a showstopper - that is, it stops the user from using the system further.</w:t>
            </w:r>
          </w:p>
        </w:tc>
      </w:tr>
      <w:tr w:rsidR="004E4232" w:rsidRPr="00E37B37" w14:paraId="3DEECA20" w14:textId="77777777" w:rsidTr="004E4232">
        <w:trPr>
          <w:trHeight w:val="413"/>
        </w:trPr>
        <w:tc>
          <w:tcPr>
            <w:tcW w:w="948" w:type="pct"/>
            <w:tcBorders>
              <w:top w:val="nil"/>
              <w:left w:val="single" w:sz="8" w:space="0" w:color="BFBFBF"/>
              <w:bottom w:val="single" w:sz="8" w:space="0" w:color="BFBFBF"/>
              <w:right w:val="single" w:sz="8" w:space="0" w:color="BFBFBF"/>
            </w:tcBorders>
            <w:tcMar>
              <w:top w:w="0" w:type="dxa"/>
              <w:left w:w="108" w:type="dxa"/>
              <w:bottom w:w="0" w:type="dxa"/>
              <w:right w:w="108" w:type="dxa"/>
            </w:tcMar>
            <w:hideMark/>
          </w:tcPr>
          <w:p w14:paraId="58F9C18C" w14:textId="77777777" w:rsidR="004E4232" w:rsidRPr="006B7F6B" w:rsidRDefault="004E4232" w:rsidP="006B7F6B">
            <w:pPr>
              <w:pStyle w:val="ListParagraph"/>
              <w:numPr>
                <w:ilvl w:val="0"/>
                <w:numId w:val="48"/>
              </w:numPr>
              <w:rPr>
                <w:rFonts w:asciiTheme="minorHAnsi" w:hAnsiTheme="minorHAnsi" w:cstheme="minorHAnsi"/>
              </w:rPr>
            </w:pPr>
            <w:r w:rsidRPr="006B7F6B">
              <w:rPr>
                <w:rFonts w:asciiTheme="minorHAnsi" w:hAnsiTheme="minorHAnsi" w:cstheme="minorHAnsi"/>
              </w:rPr>
              <w:t>P1 – High</w:t>
            </w:r>
          </w:p>
        </w:tc>
        <w:tc>
          <w:tcPr>
            <w:tcW w:w="4052" w:type="pct"/>
            <w:tcBorders>
              <w:top w:val="nil"/>
              <w:left w:val="nil"/>
              <w:bottom w:val="single" w:sz="8" w:space="0" w:color="BFBFBF"/>
              <w:right w:val="single" w:sz="8" w:space="0" w:color="BFBFBF"/>
            </w:tcBorders>
            <w:tcMar>
              <w:top w:w="0" w:type="dxa"/>
              <w:left w:w="108" w:type="dxa"/>
              <w:bottom w:w="0" w:type="dxa"/>
              <w:right w:w="108" w:type="dxa"/>
            </w:tcMar>
            <w:hideMark/>
          </w:tcPr>
          <w:p w14:paraId="008308A1" w14:textId="77777777" w:rsidR="004E4232" w:rsidRPr="006B7F6B" w:rsidRDefault="004E4232" w:rsidP="006B7F6B">
            <w:pPr>
              <w:pStyle w:val="ListParagraph"/>
              <w:numPr>
                <w:ilvl w:val="0"/>
                <w:numId w:val="48"/>
              </w:numPr>
              <w:rPr>
                <w:rFonts w:asciiTheme="minorHAnsi" w:hAnsiTheme="minorHAnsi" w:cstheme="minorHAnsi"/>
              </w:rPr>
            </w:pPr>
            <w:r w:rsidRPr="006B7F6B">
              <w:rPr>
                <w:rFonts w:asciiTheme="minorHAnsi" w:hAnsiTheme="minorHAnsi" w:cstheme="minorHAnsi"/>
              </w:rPr>
              <w:t>Defect occurs repeatedly and prevents the user from proceeding in the normal way, but a workaround exists.</w:t>
            </w:r>
          </w:p>
        </w:tc>
      </w:tr>
      <w:tr w:rsidR="004E4232" w:rsidRPr="00E37B37" w14:paraId="0053E1F7" w14:textId="77777777" w:rsidTr="004E4232">
        <w:trPr>
          <w:trHeight w:val="350"/>
        </w:trPr>
        <w:tc>
          <w:tcPr>
            <w:tcW w:w="948" w:type="pct"/>
            <w:tcBorders>
              <w:top w:val="nil"/>
              <w:left w:val="single" w:sz="8" w:space="0" w:color="BFBFBF"/>
              <w:bottom w:val="single" w:sz="8" w:space="0" w:color="BFBFBF"/>
              <w:right w:val="single" w:sz="8" w:space="0" w:color="BFBFBF"/>
            </w:tcBorders>
            <w:tcMar>
              <w:top w:w="0" w:type="dxa"/>
              <w:left w:w="108" w:type="dxa"/>
              <w:bottom w:w="0" w:type="dxa"/>
              <w:right w:w="108" w:type="dxa"/>
            </w:tcMar>
            <w:hideMark/>
          </w:tcPr>
          <w:p w14:paraId="0CCD0BF7" w14:textId="77777777" w:rsidR="004E4232" w:rsidRPr="006B7F6B" w:rsidRDefault="004E4232" w:rsidP="006B7F6B">
            <w:pPr>
              <w:pStyle w:val="ListParagraph"/>
              <w:numPr>
                <w:ilvl w:val="0"/>
                <w:numId w:val="48"/>
              </w:numPr>
              <w:rPr>
                <w:rFonts w:asciiTheme="minorHAnsi" w:hAnsiTheme="minorHAnsi" w:cstheme="minorHAnsi"/>
              </w:rPr>
            </w:pPr>
            <w:r w:rsidRPr="006B7F6B">
              <w:rPr>
                <w:rFonts w:asciiTheme="minorHAnsi" w:hAnsiTheme="minorHAnsi" w:cstheme="minorHAnsi"/>
              </w:rPr>
              <w:t>P2 – Medium</w:t>
            </w:r>
          </w:p>
        </w:tc>
        <w:tc>
          <w:tcPr>
            <w:tcW w:w="4052" w:type="pct"/>
            <w:tcBorders>
              <w:top w:val="nil"/>
              <w:left w:val="nil"/>
              <w:bottom w:val="single" w:sz="8" w:space="0" w:color="BFBFBF"/>
              <w:right w:val="single" w:sz="8" w:space="0" w:color="BFBFBF"/>
            </w:tcBorders>
            <w:tcMar>
              <w:top w:w="0" w:type="dxa"/>
              <w:left w:w="108" w:type="dxa"/>
              <w:bottom w:w="0" w:type="dxa"/>
              <w:right w:w="108" w:type="dxa"/>
            </w:tcMar>
            <w:hideMark/>
          </w:tcPr>
          <w:p w14:paraId="3150B59C" w14:textId="77777777" w:rsidR="004E4232" w:rsidRPr="006B7F6B" w:rsidRDefault="004E4232" w:rsidP="006B7F6B">
            <w:pPr>
              <w:pStyle w:val="ListParagraph"/>
              <w:numPr>
                <w:ilvl w:val="0"/>
                <w:numId w:val="48"/>
              </w:numPr>
              <w:rPr>
                <w:rFonts w:asciiTheme="minorHAnsi" w:hAnsiTheme="minorHAnsi" w:cstheme="minorHAnsi"/>
              </w:rPr>
            </w:pPr>
            <w:r w:rsidRPr="006B7F6B">
              <w:rPr>
                <w:rFonts w:asciiTheme="minorHAnsi" w:hAnsiTheme="minorHAnsi" w:cstheme="minorHAnsi"/>
              </w:rPr>
              <w:t>A defect is isolated or does not stop the user from proceeding but is annoying and causing inconvenience.</w:t>
            </w:r>
          </w:p>
        </w:tc>
      </w:tr>
      <w:tr w:rsidR="004E4232" w:rsidRPr="00E37B37" w14:paraId="00A1B668" w14:textId="77777777" w:rsidTr="004E4232">
        <w:trPr>
          <w:trHeight w:val="481"/>
        </w:trPr>
        <w:tc>
          <w:tcPr>
            <w:tcW w:w="948" w:type="pct"/>
            <w:tcBorders>
              <w:top w:val="nil"/>
              <w:left w:val="single" w:sz="8" w:space="0" w:color="BFBFBF"/>
              <w:bottom w:val="single" w:sz="8" w:space="0" w:color="BFBFBF"/>
              <w:right w:val="single" w:sz="8" w:space="0" w:color="BFBFBF"/>
            </w:tcBorders>
            <w:tcMar>
              <w:top w:w="0" w:type="dxa"/>
              <w:left w:w="108" w:type="dxa"/>
              <w:bottom w:w="0" w:type="dxa"/>
              <w:right w:w="108" w:type="dxa"/>
            </w:tcMar>
            <w:hideMark/>
          </w:tcPr>
          <w:p w14:paraId="2D106E5D" w14:textId="77777777" w:rsidR="004E4232" w:rsidRPr="006B7F6B" w:rsidRDefault="004E4232" w:rsidP="006B7F6B">
            <w:pPr>
              <w:pStyle w:val="ListParagraph"/>
              <w:numPr>
                <w:ilvl w:val="0"/>
                <w:numId w:val="48"/>
              </w:numPr>
              <w:rPr>
                <w:rFonts w:asciiTheme="minorHAnsi" w:hAnsiTheme="minorHAnsi" w:cstheme="minorHAnsi"/>
              </w:rPr>
            </w:pPr>
            <w:r w:rsidRPr="006B7F6B">
              <w:rPr>
                <w:rFonts w:asciiTheme="minorHAnsi" w:hAnsiTheme="minorHAnsi" w:cstheme="minorHAnsi"/>
              </w:rPr>
              <w:t>P3 – Low</w:t>
            </w:r>
          </w:p>
        </w:tc>
        <w:tc>
          <w:tcPr>
            <w:tcW w:w="4052" w:type="pct"/>
            <w:tcBorders>
              <w:top w:val="nil"/>
              <w:left w:val="nil"/>
              <w:bottom w:val="single" w:sz="8" w:space="0" w:color="BFBFBF"/>
              <w:right w:val="single" w:sz="8" w:space="0" w:color="BFBFBF"/>
            </w:tcBorders>
            <w:tcMar>
              <w:top w:w="0" w:type="dxa"/>
              <w:left w:w="108" w:type="dxa"/>
              <w:bottom w:w="0" w:type="dxa"/>
              <w:right w:w="108" w:type="dxa"/>
            </w:tcMar>
            <w:hideMark/>
          </w:tcPr>
          <w:p w14:paraId="6A66B103" w14:textId="77777777" w:rsidR="004E4232" w:rsidRPr="006B7F6B" w:rsidRDefault="004E4232" w:rsidP="006B7F6B">
            <w:pPr>
              <w:pStyle w:val="ListParagraph"/>
              <w:numPr>
                <w:ilvl w:val="0"/>
                <w:numId w:val="48"/>
              </w:numPr>
              <w:rPr>
                <w:rFonts w:asciiTheme="minorHAnsi" w:hAnsiTheme="minorHAnsi" w:cstheme="minorHAnsi"/>
              </w:rPr>
            </w:pPr>
            <w:r w:rsidRPr="006B7F6B">
              <w:rPr>
                <w:rFonts w:asciiTheme="minorHAnsi" w:hAnsiTheme="minorHAnsi" w:cstheme="minorHAnsi"/>
              </w:rPr>
              <w:t>A defect that in no way affects the performance or functionality. E.g.: Aesthetic issues and grammatical errors in messages.</w:t>
            </w:r>
          </w:p>
        </w:tc>
      </w:tr>
    </w:tbl>
    <w:p w14:paraId="7F196FAB" w14:textId="77777777" w:rsidR="000277DE" w:rsidRPr="00583202" w:rsidRDefault="000277DE" w:rsidP="00583202">
      <w:pPr>
        <w:rPr>
          <w:rFonts w:asciiTheme="minorHAnsi" w:hAnsiTheme="minorHAnsi" w:cstheme="minorHAnsi"/>
          <w:bCs/>
        </w:rPr>
      </w:pPr>
    </w:p>
    <w:sectPr w:rsidR="000277DE" w:rsidRPr="00583202" w:rsidSect="00842CEE">
      <w:headerReference w:type="default" r:id="rId29"/>
      <w:footerReference w:type="even" r:id="rId30"/>
      <w:footerReference w:type="default" r:id="rId31"/>
      <w:headerReference w:type="first" r:id="rId32"/>
      <w:footerReference w:type="first" r:id="rId33"/>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A0D7F" w14:textId="77777777" w:rsidR="00842CEE" w:rsidRDefault="00842CEE" w:rsidP="0057520D">
      <w:pPr>
        <w:spacing w:after="0" w:line="240" w:lineRule="auto"/>
      </w:pPr>
      <w:r>
        <w:separator/>
      </w:r>
    </w:p>
  </w:endnote>
  <w:endnote w:type="continuationSeparator" w:id="0">
    <w:p w14:paraId="71DAB0B8" w14:textId="77777777" w:rsidR="00842CEE" w:rsidRDefault="00842CEE" w:rsidP="0057520D">
      <w:pPr>
        <w:spacing w:after="0" w:line="240" w:lineRule="auto"/>
      </w:pPr>
      <w:r>
        <w:continuationSeparator/>
      </w:r>
    </w:p>
  </w:endnote>
  <w:endnote w:type="continuationNotice" w:id="1">
    <w:p w14:paraId="232EC3FB" w14:textId="77777777" w:rsidR="00842CEE" w:rsidRDefault="00842C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3EB9A" w14:textId="77777777" w:rsidR="003A6E29" w:rsidRDefault="003A6E29"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F923C87" w14:textId="77777777" w:rsidR="003A6E29" w:rsidRDefault="003A6E29" w:rsidP="00890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270591"/>
      <w:docPartObj>
        <w:docPartGallery w:val="Page Numbers (Bottom of Page)"/>
        <w:docPartUnique/>
      </w:docPartObj>
    </w:sdtPr>
    <w:sdtContent>
      <w:p w14:paraId="4FAA796A" w14:textId="77777777" w:rsidR="003A6E29" w:rsidRDefault="003A6E29"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A00C786" w14:textId="77777777" w:rsidR="003A6E29" w:rsidRPr="0057520D" w:rsidRDefault="003A6E29" w:rsidP="0089006D">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4A221FD1" wp14:editId="1A2B5EE2">
              <wp:simplePos x="0" y="0"/>
              <wp:positionH relativeFrom="column">
                <wp:posOffset>-457200</wp:posOffset>
              </wp:positionH>
              <wp:positionV relativeFrom="paragraph">
                <wp:posOffset>-320675</wp:posOffset>
              </wp:positionV>
              <wp:extent cx="7555865" cy="662882"/>
              <wp:effectExtent l="0" t="0" r="6985" b="444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0437441D" w14:textId="77777777" w:rsidR="003A6E29" w:rsidRPr="00003F23" w:rsidRDefault="003A6E29" w:rsidP="004977FC">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21FD1" id="Freeform: Shape 59" o:spid="_x0000_s1034"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0437441D" w14:textId="77777777" w:rsidR="003A6E29" w:rsidRPr="00003F23" w:rsidRDefault="003A6E29" w:rsidP="004977FC">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6AF34EB9" w14:textId="77777777" w:rsidR="003A6E29" w:rsidRDefault="003A6E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2A1875DD" w14:textId="77777777" w:rsidTr="290D7060">
      <w:tc>
        <w:tcPr>
          <w:tcW w:w="3250" w:type="dxa"/>
        </w:tcPr>
        <w:p w14:paraId="4A1AC5CA" w14:textId="77777777" w:rsidR="003A6E29" w:rsidRDefault="003A6E29" w:rsidP="290D7060">
          <w:pPr>
            <w:pStyle w:val="Header"/>
            <w:ind w:left="-115"/>
          </w:pPr>
        </w:p>
      </w:tc>
      <w:tc>
        <w:tcPr>
          <w:tcW w:w="3250" w:type="dxa"/>
        </w:tcPr>
        <w:p w14:paraId="0022BA7E" w14:textId="77777777" w:rsidR="003A6E29" w:rsidRDefault="003A6E29" w:rsidP="290D7060">
          <w:pPr>
            <w:pStyle w:val="Header"/>
            <w:jc w:val="center"/>
          </w:pPr>
        </w:p>
      </w:tc>
      <w:tc>
        <w:tcPr>
          <w:tcW w:w="3250" w:type="dxa"/>
        </w:tcPr>
        <w:p w14:paraId="4F592620" w14:textId="77777777" w:rsidR="003A6E29" w:rsidRDefault="003A6E29" w:rsidP="290D7060">
          <w:pPr>
            <w:pStyle w:val="Header"/>
            <w:ind w:right="-115"/>
            <w:jc w:val="right"/>
          </w:pPr>
        </w:p>
      </w:tc>
    </w:tr>
  </w:tbl>
  <w:p w14:paraId="076E7827" w14:textId="77777777" w:rsidR="003A6E29" w:rsidRDefault="003A6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3553D" w14:textId="77777777" w:rsidR="00842CEE" w:rsidRDefault="00842CEE" w:rsidP="0057520D">
      <w:pPr>
        <w:spacing w:after="0" w:line="240" w:lineRule="auto"/>
      </w:pPr>
      <w:r>
        <w:separator/>
      </w:r>
    </w:p>
  </w:footnote>
  <w:footnote w:type="continuationSeparator" w:id="0">
    <w:p w14:paraId="079D5B9B" w14:textId="77777777" w:rsidR="00842CEE" w:rsidRDefault="00842CEE" w:rsidP="0057520D">
      <w:pPr>
        <w:spacing w:after="0" w:line="240" w:lineRule="auto"/>
      </w:pPr>
      <w:r>
        <w:continuationSeparator/>
      </w:r>
    </w:p>
  </w:footnote>
  <w:footnote w:type="continuationNotice" w:id="1">
    <w:p w14:paraId="5A7481EB" w14:textId="77777777" w:rsidR="00842CEE" w:rsidRDefault="00842C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EFB47" w14:textId="77777777" w:rsidR="003A6E29" w:rsidRDefault="003A6E29">
    <w:pPr>
      <w:pStyle w:val="Header"/>
    </w:pPr>
    <w:r>
      <w:rPr>
        <w:rFonts w:ascii="Calibri" w:hAnsi="Calibri" w:cs="Calibri"/>
        <w:noProof/>
        <w:lang w:val="en-IN" w:eastAsia="en-IN"/>
      </w:rPr>
      <w:drawing>
        <wp:anchor distT="0" distB="0" distL="114300" distR="114300" simplePos="0" relativeHeight="251658242" behindDoc="1" locked="0" layoutInCell="1" allowOverlap="1" wp14:anchorId="74768696" wp14:editId="02162208">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262431FF" wp14:editId="559EDA1B">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688427DB" w14:textId="77777777" w:rsidTr="290D7060">
      <w:tc>
        <w:tcPr>
          <w:tcW w:w="3250" w:type="dxa"/>
        </w:tcPr>
        <w:p w14:paraId="4B55F66F" w14:textId="77777777" w:rsidR="003A6E29" w:rsidRDefault="003A6E29" w:rsidP="290D7060">
          <w:pPr>
            <w:pStyle w:val="Header"/>
            <w:ind w:left="-115"/>
          </w:pPr>
        </w:p>
      </w:tc>
      <w:tc>
        <w:tcPr>
          <w:tcW w:w="3250" w:type="dxa"/>
        </w:tcPr>
        <w:p w14:paraId="3BDBCC74" w14:textId="77777777" w:rsidR="003A6E29" w:rsidRDefault="003A6E29" w:rsidP="290D7060">
          <w:pPr>
            <w:pStyle w:val="Header"/>
            <w:jc w:val="center"/>
          </w:pPr>
        </w:p>
      </w:tc>
      <w:tc>
        <w:tcPr>
          <w:tcW w:w="3250" w:type="dxa"/>
        </w:tcPr>
        <w:p w14:paraId="7A3F4698" w14:textId="77777777" w:rsidR="003A6E29" w:rsidRDefault="003A6E29" w:rsidP="290D7060">
          <w:pPr>
            <w:pStyle w:val="Header"/>
            <w:ind w:right="-115"/>
            <w:jc w:val="right"/>
          </w:pPr>
        </w:p>
      </w:tc>
    </w:tr>
  </w:tbl>
  <w:p w14:paraId="30F9F977" w14:textId="77777777" w:rsidR="003A6E29" w:rsidRDefault="003A6E29">
    <w:pPr>
      <w:pStyle w:val="Header"/>
    </w:pPr>
  </w:p>
</w:hdr>
</file>

<file path=word/intelligence2.xml><?xml version="1.0" encoding="utf-8"?>
<int2:intelligence xmlns:int2="http://schemas.microsoft.com/office/intelligence/2020/intelligence" xmlns:oel="http://schemas.microsoft.com/office/2019/extlst">
  <int2:observations>
    <int2:textHash int2:hashCode="A3kX9veyBvVh7X" int2:id="6Igvaenv">
      <int2:state int2:value="Rejected" int2:type="LegacyProofing"/>
    </int2:textHash>
    <int2:textHash int2:hashCode="EXRxYMH1c1FtHb" int2:id="B7UVXUQL">
      <int2:state int2:value="Rejected" int2:type="LegacyProofing"/>
    </int2:textHash>
    <int2:textHash int2:hashCode="dIIONAE/arCJ67" int2:id="EptbnYi2">
      <int2:state int2:value="Rejected" int2:type="LegacyProofing"/>
    </int2:textHash>
    <int2:textHash int2:hashCode="KjN+8rXqOPwxF1" int2:id="Ta3RtU83">
      <int2:state int2:value="Rejected" int2:type="LegacyProofing"/>
    </int2:textHash>
    <int2:textHash int2:hashCode="5bfqQb8HGZoPUY" int2:id="gEtK9m5w">
      <int2:state int2:value="Rejected" int2:type="LegacyProofing"/>
    </int2:textHash>
    <int2:textHash int2:hashCode="/tiuHE1vTy0+6U" int2:id="leYgvxEm">
      <int2:state int2:value="Rejected" int2:type="AugLoop_Text_Critique"/>
    </int2:textHash>
    <int2:textHash int2:hashCode="RoHRJMxsS3O6q/" int2:id="vEjEXRaC">
      <int2:state int2:value="Rejected" int2:type="AugLoop_Text_Critique"/>
    </int2:textHash>
    <int2:textHash int2:hashCode="nmHzg/Jz7DjpTQ" int2:id="wwHZQzEX">
      <int2:state int2:value="Rejected" int2:type="LegacyProofing"/>
    </int2:textHash>
    <int2:textHash int2:hashCode="a5QuKDH5csIuKw" int2:id="yqfPqTT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B749"/>
    <w:multiLevelType w:val="hybridMultilevel"/>
    <w:tmpl w:val="FFFFFFFF"/>
    <w:lvl w:ilvl="0" w:tplc="EB24808A">
      <w:start w:val="1"/>
      <w:numFmt w:val="bullet"/>
      <w:lvlText w:val="·"/>
      <w:lvlJc w:val="left"/>
      <w:pPr>
        <w:ind w:left="720" w:hanging="360"/>
      </w:pPr>
      <w:rPr>
        <w:rFonts w:ascii="Symbol" w:hAnsi="Symbol" w:hint="default"/>
      </w:rPr>
    </w:lvl>
    <w:lvl w:ilvl="1" w:tplc="AF944872">
      <w:start w:val="1"/>
      <w:numFmt w:val="bullet"/>
      <w:lvlText w:val="o"/>
      <w:lvlJc w:val="left"/>
      <w:pPr>
        <w:ind w:left="1440" w:hanging="360"/>
      </w:pPr>
      <w:rPr>
        <w:rFonts w:ascii="Courier New" w:hAnsi="Courier New" w:hint="default"/>
      </w:rPr>
    </w:lvl>
    <w:lvl w:ilvl="2" w:tplc="AF42240C">
      <w:start w:val="1"/>
      <w:numFmt w:val="bullet"/>
      <w:lvlText w:val=""/>
      <w:lvlJc w:val="left"/>
      <w:pPr>
        <w:ind w:left="2160" w:hanging="360"/>
      </w:pPr>
      <w:rPr>
        <w:rFonts w:ascii="Wingdings" w:hAnsi="Wingdings" w:hint="default"/>
      </w:rPr>
    </w:lvl>
    <w:lvl w:ilvl="3" w:tplc="3CD8BA26">
      <w:start w:val="1"/>
      <w:numFmt w:val="bullet"/>
      <w:lvlText w:val=""/>
      <w:lvlJc w:val="left"/>
      <w:pPr>
        <w:ind w:left="2880" w:hanging="360"/>
      </w:pPr>
      <w:rPr>
        <w:rFonts w:ascii="Symbol" w:hAnsi="Symbol" w:hint="default"/>
      </w:rPr>
    </w:lvl>
    <w:lvl w:ilvl="4" w:tplc="B5F2B7AA">
      <w:start w:val="1"/>
      <w:numFmt w:val="bullet"/>
      <w:lvlText w:val="o"/>
      <w:lvlJc w:val="left"/>
      <w:pPr>
        <w:ind w:left="3600" w:hanging="360"/>
      </w:pPr>
      <w:rPr>
        <w:rFonts w:ascii="Courier New" w:hAnsi="Courier New" w:hint="default"/>
      </w:rPr>
    </w:lvl>
    <w:lvl w:ilvl="5" w:tplc="8D6AC5DE">
      <w:start w:val="1"/>
      <w:numFmt w:val="bullet"/>
      <w:lvlText w:val=""/>
      <w:lvlJc w:val="left"/>
      <w:pPr>
        <w:ind w:left="4320" w:hanging="360"/>
      </w:pPr>
      <w:rPr>
        <w:rFonts w:ascii="Wingdings" w:hAnsi="Wingdings" w:hint="default"/>
      </w:rPr>
    </w:lvl>
    <w:lvl w:ilvl="6" w:tplc="5D92488A">
      <w:start w:val="1"/>
      <w:numFmt w:val="bullet"/>
      <w:lvlText w:val=""/>
      <w:lvlJc w:val="left"/>
      <w:pPr>
        <w:ind w:left="5040" w:hanging="360"/>
      </w:pPr>
      <w:rPr>
        <w:rFonts w:ascii="Symbol" w:hAnsi="Symbol" w:hint="default"/>
      </w:rPr>
    </w:lvl>
    <w:lvl w:ilvl="7" w:tplc="65A27AC4">
      <w:start w:val="1"/>
      <w:numFmt w:val="bullet"/>
      <w:lvlText w:val="o"/>
      <w:lvlJc w:val="left"/>
      <w:pPr>
        <w:ind w:left="5760" w:hanging="360"/>
      </w:pPr>
      <w:rPr>
        <w:rFonts w:ascii="Courier New" w:hAnsi="Courier New" w:hint="default"/>
      </w:rPr>
    </w:lvl>
    <w:lvl w:ilvl="8" w:tplc="4C9A30B4">
      <w:start w:val="1"/>
      <w:numFmt w:val="bullet"/>
      <w:lvlText w:val=""/>
      <w:lvlJc w:val="left"/>
      <w:pPr>
        <w:ind w:left="6480" w:hanging="360"/>
      </w:pPr>
      <w:rPr>
        <w:rFonts w:ascii="Wingdings" w:hAnsi="Wingdings" w:hint="default"/>
      </w:rPr>
    </w:lvl>
  </w:abstractNum>
  <w:abstractNum w:abstractNumId="2" w15:restartNumberingAfterBreak="0">
    <w:nsid w:val="01874656"/>
    <w:multiLevelType w:val="hybridMultilevel"/>
    <w:tmpl w:val="3D3214A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F83DE3"/>
    <w:multiLevelType w:val="hybridMultilevel"/>
    <w:tmpl w:val="D3BECB0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C5C49"/>
    <w:multiLevelType w:val="hybridMultilevel"/>
    <w:tmpl w:val="5C58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6" w15:restartNumberingAfterBreak="0">
    <w:nsid w:val="12E061DA"/>
    <w:multiLevelType w:val="hybridMultilevel"/>
    <w:tmpl w:val="59AED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C1359"/>
    <w:multiLevelType w:val="multilevel"/>
    <w:tmpl w:val="221E38EC"/>
    <w:lvl w:ilvl="0">
      <w:start w:val="2"/>
      <w:numFmt w:val="decimal"/>
      <w:lvlText w:val="%1"/>
      <w:lvlJc w:val="left"/>
      <w:pPr>
        <w:ind w:left="540" w:hanging="540"/>
      </w:pPr>
    </w:lvl>
    <w:lvl w:ilvl="1">
      <w:start w:val="1"/>
      <w:numFmt w:val="decimal"/>
      <w:pStyle w:val="Heading2"/>
      <w:lvlText w:val="%1.%2"/>
      <w:lvlJc w:val="left"/>
      <w:pPr>
        <w:ind w:left="540" w:hanging="540"/>
      </w:pPr>
    </w:lvl>
    <w:lvl w:ilvl="2">
      <w:start w:val="1"/>
      <w:numFmt w:val="decimal"/>
      <w:lvlText w:val="%1.%2.%3"/>
      <w:lvlJc w:val="left"/>
      <w:pPr>
        <w:ind w:left="1145" w:hanging="720"/>
      </w:pPr>
      <w:rPr>
        <w:b w:val="0"/>
        <w:bCs w:val="0"/>
      </w:rPr>
    </w:lvl>
    <w:lvl w:ilvl="3">
      <w:start w:val="1"/>
      <w:numFmt w:val="decimal"/>
      <w:lvlText w:val="%1.%2.%3.%4"/>
      <w:lvlJc w:val="left"/>
      <w:pPr>
        <w:ind w:left="1145" w:hanging="720"/>
      </w:pPr>
      <w:rPr>
        <w:b w:val="0"/>
        <w:bCs/>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1AC5366A"/>
    <w:multiLevelType w:val="hybridMultilevel"/>
    <w:tmpl w:val="8AA0C278"/>
    <w:lvl w:ilvl="0" w:tplc="0F58FF26">
      <w:start w:val="1"/>
      <w:numFmt w:val="bullet"/>
      <w:lvlText w:val="•"/>
      <w:lvlJc w:val="left"/>
      <w:pPr>
        <w:tabs>
          <w:tab w:val="num" w:pos="720"/>
        </w:tabs>
        <w:ind w:left="720" w:hanging="360"/>
      </w:pPr>
      <w:rPr>
        <w:rFonts w:ascii="Arial" w:hAnsi="Arial" w:hint="default"/>
      </w:rPr>
    </w:lvl>
    <w:lvl w:ilvl="1" w:tplc="15D6FAF8">
      <w:numFmt w:val="bullet"/>
      <w:lvlText w:val="•"/>
      <w:lvlJc w:val="left"/>
      <w:pPr>
        <w:tabs>
          <w:tab w:val="num" w:pos="1440"/>
        </w:tabs>
        <w:ind w:left="1440" w:hanging="360"/>
      </w:pPr>
      <w:rPr>
        <w:rFonts w:ascii="Arial" w:hAnsi="Arial" w:hint="default"/>
      </w:rPr>
    </w:lvl>
    <w:lvl w:ilvl="2" w:tplc="B504F8F2" w:tentative="1">
      <w:start w:val="1"/>
      <w:numFmt w:val="bullet"/>
      <w:lvlText w:val="•"/>
      <w:lvlJc w:val="left"/>
      <w:pPr>
        <w:tabs>
          <w:tab w:val="num" w:pos="2160"/>
        </w:tabs>
        <w:ind w:left="2160" w:hanging="360"/>
      </w:pPr>
      <w:rPr>
        <w:rFonts w:ascii="Arial" w:hAnsi="Arial" w:hint="default"/>
      </w:rPr>
    </w:lvl>
    <w:lvl w:ilvl="3" w:tplc="E648FEDA" w:tentative="1">
      <w:start w:val="1"/>
      <w:numFmt w:val="bullet"/>
      <w:lvlText w:val="•"/>
      <w:lvlJc w:val="left"/>
      <w:pPr>
        <w:tabs>
          <w:tab w:val="num" w:pos="2880"/>
        </w:tabs>
        <w:ind w:left="2880" w:hanging="360"/>
      </w:pPr>
      <w:rPr>
        <w:rFonts w:ascii="Arial" w:hAnsi="Arial" w:hint="default"/>
      </w:rPr>
    </w:lvl>
    <w:lvl w:ilvl="4" w:tplc="A394D626" w:tentative="1">
      <w:start w:val="1"/>
      <w:numFmt w:val="bullet"/>
      <w:lvlText w:val="•"/>
      <w:lvlJc w:val="left"/>
      <w:pPr>
        <w:tabs>
          <w:tab w:val="num" w:pos="3600"/>
        </w:tabs>
        <w:ind w:left="3600" w:hanging="360"/>
      </w:pPr>
      <w:rPr>
        <w:rFonts w:ascii="Arial" w:hAnsi="Arial" w:hint="default"/>
      </w:rPr>
    </w:lvl>
    <w:lvl w:ilvl="5" w:tplc="242E755E" w:tentative="1">
      <w:start w:val="1"/>
      <w:numFmt w:val="bullet"/>
      <w:lvlText w:val="•"/>
      <w:lvlJc w:val="left"/>
      <w:pPr>
        <w:tabs>
          <w:tab w:val="num" w:pos="4320"/>
        </w:tabs>
        <w:ind w:left="4320" w:hanging="360"/>
      </w:pPr>
      <w:rPr>
        <w:rFonts w:ascii="Arial" w:hAnsi="Arial" w:hint="default"/>
      </w:rPr>
    </w:lvl>
    <w:lvl w:ilvl="6" w:tplc="37CE2348" w:tentative="1">
      <w:start w:val="1"/>
      <w:numFmt w:val="bullet"/>
      <w:lvlText w:val="•"/>
      <w:lvlJc w:val="left"/>
      <w:pPr>
        <w:tabs>
          <w:tab w:val="num" w:pos="5040"/>
        </w:tabs>
        <w:ind w:left="5040" w:hanging="360"/>
      </w:pPr>
      <w:rPr>
        <w:rFonts w:ascii="Arial" w:hAnsi="Arial" w:hint="default"/>
      </w:rPr>
    </w:lvl>
    <w:lvl w:ilvl="7" w:tplc="D9F8A99C" w:tentative="1">
      <w:start w:val="1"/>
      <w:numFmt w:val="bullet"/>
      <w:lvlText w:val="•"/>
      <w:lvlJc w:val="left"/>
      <w:pPr>
        <w:tabs>
          <w:tab w:val="num" w:pos="5760"/>
        </w:tabs>
        <w:ind w:left="5760" w:hanging="360"/>
      </w:pPr>
      <w:rPr>
        <w:rFonts w:ascii="Arial" w:hAnsi="Arial" w:hint="default"/>
      </w:rPr>
    </w:lvl>
    <w:lvl w:ilvl="8" w:tplc="5D564AD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BE5352"/>
    <w:multiLevelType w:val="hybridMultilevel"/>
    <w:tmpl w:val="FFFFFFFF"/>
    <w:lvl w:ilvl="0" w:tplc="4AF273A4">
      <w:start w:val="1"/>
      <w:numFmt w:val="decimal"/>
      <w:lvlText w:val="%1."/>
      <w:lvlJc w:val="left"/>
      <w:pPr>
        <w:ind w:left="720" w:hanging="360"/>
      </w:pPr>
    </w:lvl>
    <w:lvl w:ilvl="1" w:tplc="BF2443D2">
      <w:start w:val="1"/>
      <w:numFmt w:val="lowerLetter"/>
      <w:lvlText w:val="%2."/>
      <w:lvlJc w:val="left"/>
      <w:pPr>
        <w:ind w:left="1440" w:hanging="360"/>
      </w:pPr>
    </w:lvl>
    <w:lvl w:ilvl="2" w:tplc="4C829954">
      <w:start w:val="1"/>
      <w:numFmt w:val="lowerRoman"/>
      <w:lvlText w:val="%3."/>
      <w:lvlJc w:val="right"/>
      <w:pPr>
        <w:ind w:left="2160" w:hanging="180"/>
      </w:pPr>
    </w:lvl>
    <w:lvl w:ilvl="3" w:tplc="C4CA07AA">
      <w:start w:val="1"/>
      <w:numFmt w:val="decimal"/>
      <w:lvlText w:val="%4."/>
      <w:lvlJc w:val="left"/>
      <w:pPr>
        <w:ind w:left="2880" w:hanging="360"/>
      </w:pPr>
    </w:lvl>
    <w:lvl w:ilvl="4" w:tplc="72105760">
      <w:start w:val="1"/>
      <w:numFmt w:val="lowerLetter"/>
      <w:lvlText w:val="%5."/>
      <w:lvlJc w:val="left"/>
      <w:pPr>
        <w:ind w:left="3600" w:hanging="360"/>
      </w:pPr>
    </w:lvl>
    <w:lvl w:ilvl="5" w:tplc="5C0EE228">
      <w:start w:val="1"/>
      <w:numFmt w:val="lowerRoman"/>
      <w:lvlText w:val="%6."/>
      <w:lvlJc w:val="right"/>
      <w:pPr>
        <w:ind w:left="4320" w:hanging="180"/>
      </w:pPr>
    </w:lvl>
    <w:lvl w:ilvl="6" w:tplc="D546A01A">
      <w:start w:val="1"/>
      <w:numFmt w:val="decimal"/>
      <w:lvlText w:val="%7."/>
      <w:lvlJc w:val="left"/>
      <w:pPr>
        <w:ind w:left="5040" w:hanging="360"/>
      </w:pPr>
    </w:lvl>
    <w:lvl w:ilvl="7" w:tplc="7890C8BE">
      <w:start w:val="1"/>
      <w:numFmt w:val="lowerLetter"/>
      <w:lvlText w:val="%8."/>
      <w:lvlJc w:val="left"/>
      <w:pPr>
        <w:ind w:left="5760" w:hanging="360"/>
      </w:pPr>
    </w:lvl>
    <w:lvl w:ilvl="8" w:tplc="9D20408A">
      <w:start w:val="1"/>
      <w:numFmt w:val="lowerRoman"/>
      <w:lvlText w:val="%9."/>
      <w:lvlJc w:val="right"/>
      <w:pPr>
        <w:ind w:left="6480" w:hanging="180"/>
      </w:pPr>
    </w:lvl>
  </w:abstractNum>
  <w:abstractNum w:abstractNumId="10" w15:restartNumberingAfterBreak="0">
    <w:nsid w:val="1D41013D"/>
    <w:multiLevelType w:val="hybridMultilevel"/>
    <w:tmpl w:val="45D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B13A4F"/>
    <w:multiLevelType w:val="multilevel"/>
    <w:tmpl w:val="D6FACB8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4E7EE4"/>
    <w:multiLevelType w:val="hybridMultilevel"/>
    <w:tmpl w:val="74D6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F64A1"/>
    <w:multiLevelType w:val="hybridMultilevel"/>
    <w:tmpl w:val="FFFFFFFF"/>
    <w:lvl w:ilvl="0" w:tplc="FE7A4E98">
      <w:start w:val="1"/>
      <w:numFmt w:val="bullet"/>
      <w:lvlText w:val="·"/>
      <w:lvlJc w:val="left"/>
      <w:pPr>
        <w:ind w:left="720" w:hanging="360"/>
      </w:pPr>
      <w:rPr>
        <w:rFonts w:ascii="Symbol" w:hAnsi="Symbol" w:hint="default"/>
      </w:rPr>
    </w:lvl>
    <w:lvl w:ilvl="1" w:tplc="79CE3D40">
      <w:start w:val="1"/>
      <w:numFmt w:val="bullet"/>
      <w:lvlText w:val="o"/>
      <w:lvlJc w:val="left"/>
      <w:pPr>
        <w:ind w:left="1440" w:hanging="360"/>
      </w:pPr>
      <w:rPr>
        <w:rFonts w:ascii="Courier New" w:hAnsi="Courier New" w:hint="default"/>
      </w:rPr>
    </w:lvl>
    <w:lvl w:ilvl="2" w:tplc="52D650C2">
      <w:start w:val="1"/>
      <w:numFmt w:val="bullet"/>
      <w:lvlText w:val=""/>
      <w:lvlJc w:val="left"/>
      <w:pPr>
        <w:ind w:left="2160" w:hanging="360"/>
      </w:pPr>
      <w:rPr>
        <w:rFonts w:ascii="Wingdings" w:hAnsi="Wingdings" w:hint="default"/>
      </w:rPr>
    </w:lvl>
    <w:lvl w:ilvl="3" w:tplc="87C078E0">
      <w:start w:val="1"/>
      <w:numFmt w:val="bullet"/>
      <w:lvlText w:val=""/>
      <w:lvlJc w:val="left"/>
      <w:pPr>
        <w:ind w:left="2880" w:hanging="360"/>
      </w:pPr>
      <w:rPr>
        <w:rFonts w:ascii="Symbol" w:hAnsi="Symbol" w:hint="default"/>
      </w:rPr>
    </w:lvl>
    <w:lvl w:ilvl="4" w:tplc="AB46294E">
      <w:start w:val="1"/>
      <w:numFmt w:val="bullet"/>
      <w:lvlText w:val="o"/>
      <w:lvlJc w:val="left"/>
      <w:pPr>
        <w:ind w:left="3600" w:hanging="360"/>
      </w:pPr>
      <w:rPr>
        <w:rFonts w:ascii="Courier New" w:hAnsi="Courier New" w:hint="default"/>
      </w:rPr>
    </w:lvl>
    <w:lvl w:ilvl="5" w:tplc="E2C66248">
      <w:start w:val="1"/>
      <w:numFmt w:val="bullet"/>
      <w:lvlText w:val=""/>
      <w:lvlJc w:val="left"/>
      <w:pPr>
        <w:ind w:left="4320" w:hanging="360"/>
      </w:pPr>
      <w:rPr>
        <w:rFonts w:ascii="Wingdings" w:hAnsi="Wingdings" w:hint="default"/>
      </w:rPr>
    </w:lvl>
    <w:lvl w:ilvl="6" w:tplc="D4EA9EE4">
      <w:start w:val="1"/>
      <w:numFmt w:val="bullet"/>
      <w:lvlText w:val=""/>
      <w:lvlJc w:val="left"/>
      <w:pPr>
        <w:ind w:left="5040" w:hanging="360"/>
      </w:pPr>
      <w:rPr>
        <w:rFonts w:ascii="Symbol" w:hAnsi="Symbol" w:hint="default"/>
      </w:rPr>
    </w:lvl>
    <w:lvl w:ilvl="7" w:tplc="3692E734">
      <w:start w:val="1"/>
      <w:numFmt w:val="bullet"/>
      <w:lvlText w:val="o"/>
      <w:lvlJc w:val="left"/>
      <w:pPr>
        <w:ind w:left="5760" w:hanging="360"/>
      </w:pPr>
      <w:rPr>
        <w:rFonts w:ascii="Courier New" w:hAnsi="Courier New" w:hint="default"/>
      </w:rPr>
    </w:lvl>
    <w:lvl w:ilvl="8" w:tplc="4CEC8678">
      <w:start w:val="1"/>
      <w:numFmt w:val="bullet"/>
      <w:lvlText w:val=""/>
      <w:lvlJc w:val="left"/>
      <w:pPr>
        <w:ind w:left="6480" w:hanging="360"/>
      </w:pPr>
      <w:rPr>
        <w:rFonts w:ascii="Wingdings" w:hAnsi="Wingdings" w:hint="default"/>
      </w:rPr>
    </w:lvl>
  </w:abstractNum>
  <w:abstractNum w:abstractNumId="14" w15:restartNumberingAfterBreak="0">
    <w:nsid w:val="215205AA"/>
    <w:multiLevelType w:val="hybridMultilevel"/>
    <w:tmpl w:val="E408B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997C20"/>
    <w:multiLevelType w:val="hybridMultilevel"/>
    <w:tmpl w:val="2AB843A4"/>
    <w:lvl w:ilvl="0" w:tplc="FFFFFFFF">
      <w:start w:val="1"/>
      <w:numFmt w:val="bullet"/>
      <w:lvlText w:val=""/>
      <w:lvlJc w:val="left"/>
      <w:pPr>
        <w:ind w:left="720" w:hanging="360"/>
      </w:pPr>
      <w:rPr>
        <w:rFonts w:ascii="Symbol" w:hAnsi="Symbol" w:hint="default"/>
      </w:rPr>
    </w:lvl>
    <w:lvl w:ilvl="1" w:tplc="230855D8">
      <w:start w:val="1"/>
      <w:numFmt w:val="bullet"/>
      <w:lvlText w:val="o"/>
      <w:lvlJc w:val="left"/>
      <w:pPr>
        <w:ind w:left="1440" w:hanging="360"/>
      </w:pPr>
      <w:rPr>
        <w:rFonts w:ascii="Courier New" w:hAnsi="Courier New" w:hint="default"/>
      </w:rPr>
    </w:lvl>
    <w:lvl w:ilvl="2" w:tplc="D2D03640">
      <w:start w:val="1"/>
      <w:numFmt w:val="bullet"/>
      <w:lvlText w:val=""/>
      <w:lvlJc w:val="left"/>
      <w:pPr>
        <w:ind w:left="2160" w:hanging="360"/>
      </w:pPr>
      <w:rPr>
        <w:rFonts w:ascii="Wingdings" w:hAnsi="Wingdings" w:hint="default"/>
      </w:rPr>
    </w:lvl>
    <w:lvl w:ilvl="3" w:tplc="B762C800">
      <w:start w:val="1"/>
      <w:numFmt w:val="bullet"/>
      <w:lvlText w:val=""/>
      <w:lvlJc w:val="left"/>
      <w:pPr>
        <w:ind w:left="2880" w:hanging="360"/>
      </w:pPr>
      <w:rPr>
        <w:rFonts w:ascii="Symbol" w:hAnsi="Symbol" w:hint="default"/>
      </w:rPr>
    </w:lvl>
    <w:lvl w:ilvl="4" w:tplc="235A9584">
      <w:start w:val="1"/>
      <w:numFmt w:val="bullet"/>
      <w:lvlText w:val="o"/>
      <w:lvlJc w:val="left"/>
      <w:pPr>
        <w:ind w:left="3600" w:hanging="360"/>
      </w:pPr>
      <w:rPr>
        <w:rFonts w:ascii="Courier New" w:hAnsi="Courier New" w:hint="default"/>
      </w:rPr>
    </w:lvl>
    <w:lvl w:ilvl="5" w:tplc="77CC689A">
      <w:start w:val="1"/>
      <w:numFmt w:val="bullet"/>
      <w:lvlText w:val=""/>
      <w:lvlJc w:val="left"/>
      <w:pPr>
        <w:ind w:left="4320" w:hanging="360"/>
      </w:pPr>
      <w:rPr>
        <w:rFonts w:ascii="Wingdings" w:hAnsi="Wingdings" w:hint="default"/>
      </w:rPr>
    </w:lvl>
    <w:lvl w:ilvl="6" w:tplc="720801EA">
      <w:start w:val="1"/>
      <w:numFmt w:val="bullet"/>
      <w:lvlText w:val=""/>
      <w:lvlJc w:val="left"/>
      <w:pPr>
        <w:ind w:left="5040" w:hanging="360"/>
      </w:pPr>
      <w:rPr>
        <w:rFonts w:ascii="Symbol" w:hAnsi="Symbol" w:hint="default"/>
      </w:rPr>
    </w:lvl>
    <w:lvl w:ilvl="7" w:tplc="B5B0B45C">
      <w:start w:val="1"/>
      <w:numFmt w:val="bullet"/>
      <w:lvlText w:val="o"/>
      <w:lvlJc w:val="left"/>
      <w:pPr>
        <w:ind w:left="5760" w:hanging="360"/>
      </w:pPr>
      <w:rPr>
        <w:rFonts w:ascii="Courier New" w:hAnsi="Courier New" w:hint="default"/>
      </w:rPr>
    </w:lvl>
    <w:lvl w:ilvl="8" w:tplc="B214528C">
      <w:start w:val="1"/>
      <w:numFmt w:val="bullet"/>
      <w:lvlText w:val=""/>
      <w:lvlJc w:val="left"/>
      <w:pPr>
        <w:ind w:left="6480" w:hanging="360"/>
      </w:pPr>
      <w:rPr>
        <w:rFonts w:ascii="Wingdings" w:hAnsi="Wingdings" w:hint="default"/>
      </w:rPr>
    </w:lvl>
  </w:abstractNum>
  <w:abstractNum w:abstractNumId="16" w15:restartNumberingAfterBreak="0">
    <w:nsid w:val="27826528"/>
    <w:multiLevelType w:val="hybridMultilevel"/>
    <w:tmpl w:val="1D98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0A944"/>
    <w:multiLevelType w:val="hybridMultilevel"/>
    <w:tmpl w:val="FFFFFFFF"/>
    <w:lvl w:ilvl="0" w:tplc="A6DA71A8">
      <w:start w:val="1"/>
      <w:numFmt w:val="bullet"/>
      <w:lvlText w:val=""/>
      <w:lvlJc w:val="left"/>
      <w:pPr>
        <w:ind w:left="360" w:hanging="360"/>
      </w:pPr>
      <w:rPr>
        <w:rFonts w:ascii="Symbol" w:hAnsi="Symbol" w:hint="default"/>
      </w:rPr>
    </w:lvl>
    <w:lvl w:ilvl="1" w:tplc="B958D394">
      <w:start w:val="1"/>
      <w:numFmt w:val="bullet"/>
      <w:lvlText w:val="·"/>
      <w:lvlJc w:val="left"/>
      <w:pPr>
        <w:ind w:left="1080" w:hanging="360"/>
      </w:pPr>
      <w:rPr>
        <w:rFonts w:ascii="Symbol" w:hAnsi="Symbol" w:hint="default"/>
      </w:rPr>
    </w:lvl>
    <w:lvl w:ilvl="2" w:tplc="80F8299C">
      <w:start w:val="1"/>
      <w:numFmt w:val="bullet"/>
      <w:lvlText w:val=""/>
      <w:lvlJc w:val="left"/>
      <w:pPr>
        <w:ind w:left="1800" w:hanging="360"/>
      </w:pPr>
      <w:rPr>
        <w:rFonts w:ascii="Wingdings" w:hAnsi="Wingdings" w:hint="default"/>
      </w:rPr>
    </w:lvl>
    <w:lvl w:ilvl="3" w:tplc="95DED332">
      <w:start w:val="1"/>
      <w:numFmt w:val="bullet"/>
      <w:lvlText w:val=""/>
      <w:lvlJc w:val="left"/>
      <w:pPr>
        <w:ind w:left="2520" w:hanging="360"/>
      </w:pPr>
      <w:rPr>
        <w:rFonts w:ascii="Symbol" w:hAnsi="Symbol" w:hint="default"/>
      </w:rPr>
    </w:lvl>
    <w:lvl w:ilvl="4" w:tplc="D17E6020">
      <w:start w:val="1"/>
      <w:numFmt w:val="bullet"/>
      <w:lvlText w:val="o"/>
      <w:lvlJc w:val="left"/>
      <w:pPr>
        <w:ind w:left="3240" w:hanging="360"/>
      </w:pPr>
      <w:rPr>
        <w:rFonts w:ascii="Courier New" w:hAnsi="Courier New" w:hint="default"/>
      </w:rPr>
    </w:lvl>
    <w:lvl w:ilvl="5" w:tplc="20DC1650">
      <w:start w:val="1"/>
      <w:numFmt w:val="bullet"/>
      <w:lvlText w:val=""/>
      <w:lvlJc w:val="left"/>
      <w:pPr>
        <w:ind w:left="3960" w:hanging="360"/>
      </w:pPr>
      <w:rPr>
        <w:rFonts w:ascii="Wingdings" w:hAnsi="Wingdings" w:hint="default"/>
      </w:rPr>
    </w:lvl>
    <w:lvl w:ilvl="6" w:tplc="68480A7C">
      <w:start w:val="1"/>
      <w:numFmt w:val="bullet"/>
      <w:lvlText w:val=""/>
      <w:lvlJc w:val="left"/>
      <w:pPr>
        <w:ind w:left="4680" w:hanging="360"/>
      </w:pPr>
      <w:rPr>
        <w:rFonts w:ascii="Symbol" w:hAnsi="Symbol" w:hint="default"/>
      </w:rPr>
    </w:lvl>
    <w:lvl w:ilvl="7" w:tplc="91AAC892">
      <w:start w:val="1"/>
      <w:numFmt w:val="bullet"/>
      <w:lvlText w:val="o"/>
      <w:lvlJc w:val="left"/>
      <w:pPr>
        <w:ind w:left="5400" w:hanging="360"/>
      </w:pPr>
      <w:rPr>
        <w:rFonts w:ascii="Courier New" w:hAnsi="Courier New" w:hint="default"/>
      </w:rPr>
    </w:lvl>
    <w:lvl w:ilvl="8" w:tplc="033EB6F4">
      <w:start w:val="1"/>
      <w:numFmt w:val="bullet"/>
      <w:lvlText w:val=""/>
      <w:lvlJc w:val="left"/>
      <w:pPr>
        <w:ind w:left="6120" w:hanging="360"/>
      </w:pPr>
      <w:rPr>
        <w:rFonts w:ascii="Wingdings" w:hAnsi="Wingdings" w:hint="default"/>
      </w:rPr>
    </w:lvl>
  </w:abstractNum>
  <w:abstractNum w:abstractNumId="18" w15:restartNumberingAfterBreak="0">
    <w:nsid w:val="33226FC8"/>
    <w:multiLevelType w:val="hybridMultilevel"/>
    <w:tmpl w:val="3FDEA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9D226F"/>
    <w:multiLevelType w:val="hybridMultilevel"/>
    <w:tmpl w:val="8F14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B4F60"/>
    <w:multiLevelType w:val="hybridMultilevel"/>
    <w:tmpl w:val="BC941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8375352"/>
    <w:multiLevelType w:val="hybridMultilevel"/>
    <w:tmpl w:val="53D47F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39C454C4"/>
    <w:multiLevelType w:val="hybridMultilevel"/>
    <w:tmpl w:val="58EC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0369C5"/>
    <w:multiLevelType w:val="hybridMultilevel"/>
    <w:tmpl w:val="0B4804F2"/>
    <w:lvl w:ilvl="0" w:tplc="FED61104">
      <w:start w:val="1"/>
      <w:numFmt w:val="decimal"/>
      <w:lvlText w:val="%1."/>
      <w:lvlJc w:val="left"/>
      <w:pPr>
        <w:ind w:left="720" w:hanging="360"/>
      </w:pPr>
    </w:lvl>
    <w:lvl w:ilvl="1" w:tplc="0D5E344A">
      <w:start w:val="1"/>
      <w:numFmt w:val="lowerLetter"/>
      <w:lvlText w:val="%2."/>
      <w:lvlJc w:val="left"/>
      <w:pPr>
        <w:ind w:left="1440" w:hanging="360"/>
      </w:pPr>
    </w:lvl>
    <w:lvl w:ilvl="2" w:tplc="414EB584">
      <w:start w:val="1"/>
      <w:numFmt w:val="lowerRoman"/>
      <w:lvlText w:val="%3."/>
      <w:lvlJc w:val="right"/>
      <w:pPr>
        <w:ind w:left="2160" w:hanging="180"/>
      </w:pPr>
    </w:lvl>
    <w:lvl w:ilvl="3" w:tplc="3C420F9C">
      <w:start w:val="1"/>
      <w:numFmt w:val="decimal"/>
      <w:lvlText w:val="%4."/>
      <w:lvlJc w:val="left"/>
      <w:pPr>
        <w:ind w:left="2880" w:hanging="360"/>
      </w:pPr>
    </w:lvl>
    <w:lvl w:ilvl="4" w:tplc="26BEB270">
      <w:start w:val="1"/>
      <w:numFmt w:val="lowerLetter"/>
      <w:lvlText w:val="%5."/>
      <w:lvlJc w:val="left"/>
      <w:pPr>
        <w:ind w:left="3600" w:hanging="360"/>
      </w:pPr>
    </w:lvl>
    <w:lvl w:ilvl="5" w:tplc="29200616">
      <w:start w:val="1"/>
      <w:numFmt w:val="lowerRoman"/>
      <w:lvlText w:val="%6."/>
      <w:lvlJc w:val="right"/>
      <w:pPr>
        <w:ind w:left="4320" w:hanging="180"/>
      </w:pPr>
    </w:lvl>
    <w:lvl w:ilvl="6" w:tplc="FB72E5B8">
      <w:start w:val="1"/>
      <w:numFmt w:val="decimal"/>
      <w:lvlText w:val="%7."/>
      <w:lvlJc w:val="left"/>
      <w:pPr>
        <w:ind w:left="5040" w:hanging="360"/>
      </w:pPr>
    </w:lvl>
    <w:lvl w:ilvl="7" w:tplc="7E62F7B8">
      <w:start w:val="1"/>
      <w:numFmt w:val="lowerLetter"/>
      <w:lvlText w:val="%8."/>
      <w:lvlJc w:val="left"/>
      <w:pPr>
        <w:ind w:left="5760" w:hanging="360"/>
      </w:pPr>
    </w:lvl>
    <w:lvl w:ilvl="8" w:tplc="105E6A76">
      <w:start w:val="1"/>
      <w:numFmt w:val="lowerRoman"/>
      <w:lvlText w:val="%9."/>
      <w:lvlJc w:val="right"/>
      <w:pPr>
        <w:ind w:left="6480" w:hanging="180"/>
      </w:pPr>
    </w:lvl>
  </w:abstractNum>
  <w:abstractNum w:abstractNumId="24" w15:restartNumberingAfterBreak="0">
    <w:nsid w:val="3C1CE53B"/>
    <w:multiLevelType w:val="hybridMultilevel"/>
    <w:tmpl w:val="FFFFFFFF"/>
    <w:lvl w:ilvl="0" w:tplc="EB0E22C0">
      <w:start w:val="1"/>
      <w:numFmt w:val="bullet"/>
      <w:lvlText w:val="·"/>
      <w:lvlJc w:val="left"/>
      <w:pPr>
        <w:ind w:left="720" w:hanging="360"/>
      </w:pPr>
      <w:rPr>
        <w:rFonts w:ascii="Symbol" w:hAnsi="Symbol" w:hint="default"/>
      </w:rPr>
    </w:lvl>
    <w:lvl w:ilvl="1" w:tplc="8A960872">
      <w:start w:val="1"/>
      <w:numFmt w:val="bullet"/>
      <w:lvlText w:val="o"/>
      <w:lvlJc w:val="left"/>
      <w:pPr>
        <w:ind w:left="1440" w:hanging="360"/>
      </w:pPr>
      <w:rPr>
        <w:rFonts w:ascii="Courier New" w:hAnsi="Courier New" w:hint="default"/>
      </w:rPr>
    </w:lvl>
    <w:lvl w:ilvl="2" w:tplc="7B16980C">
      <w:start w:val="1"/>
      <w:numFmt w:val="bullet"/>
      <w:lvlText w:val=""/>
      <w:lvlJc w:val="left"/>
      <w:pPr>
        <w:ind w:left="2160" w:hanging="360"/>
      </w:pPr>
      <w:rPr>
        <w:rFonts w:ascii="Wingdings" w:hAnsi="Wingdings" w:hint="default"/>
      </w:rPr>
    </w:lvl>
    <w:lvl w:ilvl="3" w:tplc="96CECC06">
      <w:start w:val="1"/>
      <w:numFmt w:val="bullet"/>
      <w:lvlText w:val=""/>
      <w:lvlJc w:val="left"/>
      <w:pPr>
        <w:ind w:left="2880" w:hanging="360"/>
      </w:pPr>
      <w:rPr>
        <w:rFonts w:ascii="Symbol" w:hAnsi="Symbol" w:hint="default"/>
      </w:rPr>
    </w:lvl>
    <w:lvl w:ilvl="4" w:tplc="B0426574">
      <w:start w:val="1"/>
      <w:numFmt w:val="bullet"/>
      <w:lvlText w:val="o"/>
      <w:lvlJc w:val="left"/>
      <w:pPr>
        <w:ind w:left="3600" w:hanging="360"/>
      </w:pPr>
      <w:rPr>
        <w:rFonts w:ascii="Courier New" w:hAnsi="Courier New" w:hint="default"/>
      </w:rPr>
    </w:lvl>
    <w:lvl w:ilvl="5" w:tplc="7EBA2BB8">
      <w:start w:val="1"/>
      <w:numFmt w:val="bullet"/>
      <w:lvlText w:val=""/>
      <w:lvlJc w:val="left"/>
      <w:pPr>
        <w:ind w:left="4320" w:hanging="360"/>
      </w:pPr>
      <w:rPr>
        <w:rFonts w:ascii="Wingdings" w:hAnsi="Wingdings" w:hint="default"/>
      </w:rPr>
    </w:lvl>
    <w:lvl w:ilvl="6" w:tplc="99AABD66">
      <w:start w:val="1"/>
      <w:numFmt w:val="bullet"/>
      <w:lvlText w:val=""/>
      <w:lvlJc w:val="left"/>
      <w:pPr>
        <w:ind w:left="5040" w:hanging="360"/>
      </w:pPr>
      <w:rPr>
        <w:rFonts w:ascii="Symbol" w:hAnsi="Symbol" w:hint="default"/>
      </w:rPr>
    </w:lvl>
    <w:lvl w:ilvl="7" w:tplc="94DC4B12">
      <w:start w:val="1"/>
      <w:numFmt w:val="bullet"/>
      <w:lvlText w:val="o"/>
      <w:lvlJc w:val="left"/>
      <w:pPr>
        <w:ind w:left="5760" w:hanging="360"/>
      </w:pPr>
      <w:rPr>
        <w:rFonts w:ascii="Courier New" w:hAnsi="Courier New" w:hint="default"/>
      </w:rPr>
    </w:lvl>
    <w:lvl w:ilvl="8" w:tplc="5680DF22">
      <w:start w:val="1"/>
      <w:numFmt w:val="bullet"/>
      <w:lvlText w:val=""/>
      <w:lvlJc w:val="left"/>
      <w:pPr>
        <w:ind w:left="6480" w:hanging="360"/>
      </w:pPr>
      <w:rPr>
        <w:rFonts w:ascii="Wingdings" w:hAnsi="Wingdings" w:hint="default"/>
      </w:rPr>
    </w:lvl>
  </w:abstractNum>
  <w:abstractNum w:abstractNumId="25" w15:restartNumberingAfterBreak="0">
    <w:nsid w:val="3F4C0CD9"/>
    <w:multiLevelType w:val="hybridMultilevel"/>
    <w:tmpl w:val="11401C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FBC5A6B"/>
    <w:multiLevelType w:val="hybridMultilevel"/>
    <w:tmpl w:val="F83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8B6CB4"/>
    <w:multiLevelType w:val="hybridMultilevel"/>
    <w:tmpl w:val="FFFFFFFF"/>
    <w:lvl w:ilvl="0" w:tplc="E202E758">
      <w:start w:val="1"/>
      <w:numFmt w:val="bullet"/>
      <w:lvlText w:val="·"/>
      <w:lvlJc w:val="left"/>
      <w:pPr>
        <w:ind w:left="720" w:hanging="360"/>
      </w:pPr>
      <w:rPr>
        <w:rFonts w:ascii="Symbol" w:hAnsi="Symbol" w:hint="default"/>
      </w:rPr>
    </w:lvl>
    <w:lvl w:ilvl="1" w:tplc="AB38F630">
      <w:start w:val="1"/>
      <w:numFmt w:val="bullet"/>
      <w:lvlText w:val="o"/>
      <w:lvlJc w:val="left"/>
      <w:pPr>
        <w:ind w:left="1440" w:hanging="360"/>
      </w:pPr>
      <w:rPr>
        <w:rFonts w:ascii="Courier New" w:hAnsi="Courier New" w:hint="default"/>
      </w:rPr>
    </w:lvl>
    <w:lvl w:ilvl="2" w:tplc="246A5BCA">
      <w:start w:val="1"/>
      <w:numFmt w:val="bullet"/>
      <w:lvlText w:val=""/>
      <w:lvlJc w:val="left"/>
      <w:pPr>
        <w:ind w:left="2160" w:hanging="360"/>
      </w:pPr>
      <w:rPr>
        <w:rFonts w:ascii="Wingdings" w:hAnsi="Wingdings" w:hint="default"/>
      </w:rPr>
    </w:lvl>
    <w:lvl w:ilvl="3" w:tplc="AC30358A">
      <w:start w:val="1"/>
      <w:numFmt w:val="bullet"/>
      <w:lvlText w:val=""/>
      <w:lvlJc w:val="left"/>
      <w:pPr>
        <w:ind w:left="2880" w:hanging="360"/>
      </w:pPr>
      <w:rPr>
        <w:rFonts w:ascii="Symbol" w:hAnsi="Symbol" w:hint="default"/>
      </w:rPr>
    </w:lvl>
    <w:lvl w:ilvl="4" w:tplc="6E10EC40">
      <w:start w:val="1"/>
      <w:numFmt w:val="bullet"/>
      <w:lvlText w:val="o"/>
      <w:lvlJc w:val="left"/>
      <w:pPr>
        <w:ind w:left="3600" w:hanging="360"/>
      </w:pPr>
      <w:rPr>
        <w:rFonts w:ascii="Courier New" w:hAnsi="Courier New" w:hint="default"/>
      </w:rPr>
    </w:lvl>
    <w:lvl w:ilvl="5" w:tplc="0DDC2FC2">
      <w:start w:val="1"/>
      <w:numFmt w:val="bullet"/>
      <w:lvlText w:val=""/>
      <w:lvlJc w:val="left"/>
      <w:pPr>
        <w:ind w:left="4320" w:hanging="360"/>
      </w:pPr>
      <w:rPr>
        <w:rFonts w:ascii="Wingdings" w:hAnsi="Wingdings" w:hint="default"/>
      </w:rPr>
    </w:lvl>
    <w:lvl w:ilvl="6" w:tplc="A7F4DB7A">
      <w:start w:val="1"/>
      <w:numFmt w:val="bullet"/>
      <w:lvlText w:val=""/>
      <w:lvlJc w:val="left"/>
      <w:pPr>
        <w:ind w:left="5040" w:hanging="360"/>
      </w:pPr>
      <w:rPr>
        <w:rFonts w:ascii="Symbol" w:hAnsi="Symbol" w:hint="default"/>
      </w:rPr>
    </w:lvl>
    <w:lvl w:ilvl="7" w:tplc="5C5EDC04">
      <w:start w:val="1"/>
      <w:numFmt w:val="bullet"/>
      <w:lvlText w:val="o"/>
      <w:lvlJc w:val="left"/>
      <w:pPr>
        <w:ind w:left="5760" w:hanging="360"/>
      </w:pPr>
      <w:rPr>
        <w:rFonts w:ascii="Courier New" w:hAnsi="Courier New" w:hint="default"/>
      </w:rPr>
    </w:lvl>
    <w:lvl w:ilvl="8" w:tplc="2EACD28C">
      <w:start w:val="1"/>
      <w:numFmt w:val="bullet"/>
      <w:lvlText w:val=""/>
      <w:lvlJc w:val="left"/>
      <w:pPr>
        <w:ind w:left="6480" w:hanging="360"/>
      </w:pPr>
      <w:rPr>
        <w:rFonts w:ascii="Wingdings" w:hAnsi="Wingdings" w:hint="default"/>
      </w:rPr>
    </w:lvl>
  </w:abstractNum>
  <w:abstractNum w:abstractNumId="28" w15:restartNumberingAfterBreak="0">
    <w:nsid w:val="41DD6FED"/>
    <w:multiLevelType w:val="hybridMultilevel"/>
    <w:tmpl w:val="FFFFFFFF"/>
    <w:lvl w:ilvl="0" w:tplc="5E961912">
      <w:start w:val="1"/>
      <w:numFmt w:val="bullet"/>
      <w:lvlText w:val="·"/>
      <w:lvlJc w:val="left"/>
      <w:pPr>
        <w:ind w:left="720" w:hanging="360"/>
      </w:pPr>
      <w:rPr>
        <w:rFonts w:ascii="Symbol" w:hAnsi="Symbol" w:hint="default"/>
      </w:rPr>
    </w:lvl>
    <w:lvl w:ilvl="1" w:tplc="3648B8AE">
      <w:start w:val="1"/>
      <w:numFmt w:val="bullet"/>
      <w:lvlText w:val="o"/>
      <w:lvlJc w:val="left"/>
      <w:pPr>
        <w:ind w:left="1440" w:hanging="360"/>
      </w:pPr>
      <w:rPr>
        <w:rFonts w:ascii="Courier New" w:hAnsi="Courier New" w:hint="default"/>
      </w:rPr>
    </w:lvl>
    <w:lvl w:ilvl="2" w:tplc="A1FEF562">
      <w:start w:val="1"/>
      <w:numFmt w:val="bullet"/>
      <w:lvlText w:val=""/>
      <w:lvlJc w:val="left"/>
      <w:pPr>
        <w:ind w:left="2160" w:hanging="360"/>
      </w:pPr>
      <w:rPr>
        <w:rFonts w:ascii="Wingdings" w:hAnsi="Wingdings" w:hint="default"/>
      </w:rPr>
    </w:lvl>
    <w:lvl w:ilvl="3" w:tplc="5950D02A">
      <w:start w:val="1"/>
      <w:numFmt w:val="bullet"/>
      <w:lvlText w:val=""/>
      <w:lvlJc w:val="left"/>
      <w:pPr>
        <w:ind w:left="2880" w:hanging="360"/>
      </w:pPr>
      <w:rPr>
        <w:rFonts w:ascii="Symbol" w:hAnsi="Symbol" w:hint="default"/>
      </w:rPr>
    </w:lvl>
    <w:lvl w:ilvl="4" w:tplc="72967308">
      <w:start w:val="1"/>
      <w:numFmt w:val="bullet"/>
      <w:lvlText w:val="o"/>
      <w:lvlJc w:val="left"/>
      <w:pPr>
        <w:ind w:left="3600" w:hanging="360"/>
      </w:pPr>
      <w:rPr>
        <w:rFonts w:ascii="Courier New" w:hAnsi="Courier New" w:hint="default"/>
      </w:rPr>
    </w:lvl>
    <w:lvl w:ilvl="5" w:tplc="68842BAC">
      <w:start w:val="1"/>
      <w:numFmt w:val="bullet"/>
      <w:lvlText w:val=""/>
      <w:lvlJc w:val="left"/>
      <w:pPr>
        <w:ind w:left="4320" w:hanging="360"/>
      </w:pPr>
      <w:rPr>
        <w:rFonts w:ascii="Wingdings" w:hAnsi="Wingdings" w:hint="default"/>
      </w:rPr>
    </w:lvl>
    <w:lvl w:ilvl="6" w:tplc="EE4214F2">
      <w:start w:val="1"/>
      <w:numFmt w:val="bullet"/>
      <w:lvlText w:val=""/>
      <w:lvlJc w:val="left"/>
      <w:pPr>
        <w:ind w:left="5040" w:hanging="360"/>
      </w:pPr>
      <w:rPr>
        <w:rFonts w:ascii="Symbol" w:hAnsi="Symbol" w:hint="default"/>
      </w:rPr>
    </w:lvl>
    <w:lvl w:ilvl="7" w:tplc="F8D0C94C">
      <w:start w:val="1"/>
      <w:numFmt w:val="bullet"/>
      <w:lvlText w:val="o"/>
      <w:lvlJc w:val="left"/>
      <w:pPr>
        <w:ind w:left="5760" w:hanging="360"/>
      </w:pPr>
      <w:rPr>
        <w:rFonts w:ascii="Courier New" w:hAnsi="Courier New" w:hint="default"/>
      </w:rPr>
    </w:lvl>
    <w:lvl w:ilvl="8" w:tplc="FD1E0142">
      <w:start w:val="1"/>
      <w:numFmt w:val="bullet"/>
      <w:lvlText w:val=""/>
      <w:lvlJc w:val="left"/>
      <w:pPr>
        <w:ind w:left="6480" w:hanging="360"/>
      </w:pPr>
      <w:rPr>
        <w:rFonts w:ascii="Wingdings" w:hAnsi="Wingdings" w:hint="default"/>
      </w:rPr>
    </w:lvl>
  </w:abstractNum>
  <w:abstractNum w:abstractNumId="29" w15:restartNumberingAfterBreak="0">
    <w:nsid w:val="42AE6058"/>
    <w:multiLevelType w:val="hybridMultilevel"/>
    <w:tmpl w:val="FFFFFFFF"/>
    <w:lvl w:ilvl="0" w:tplc="A5508AF0">
      <w:start w:val="1"/>
      <w:numFmt w:val="bullet"/>
      <w:lvlText w:val=""/>
      <w:lvlJc w:val="left"/>
      <w:pPr>
        <w:ind w:left="720" w:hanging="360"/>
      </w:pPr>
      <w:rPr>
        <w:rFonts w:ascii="Symbol" w:hAnsi="Symbol" w:hint="default"/>
      </w:rPr>
    </w:lvl>
    <w:lvl w:ilvl="1" w:tplc="B8E0F740">
      <w:start w:val="1"/>
      <w:numFmt w:val="bullet"/>
      <w:lvlText w:val="o"/>
      <w:lvlJc w:val="left"/>
      <w:pPr>
        <w:ind w:left="1440" w:hanging="360"/>
      </w:pPr>
      <w:rPr>
        <w:rFonts w:ascii="Courier New" w:hAnsi="Courier New" w:hint="default"/>
      </w:rPr>
    </w:lvl>
    <w:lvl w:ilvl="2" w:tplc="ECF6628A">
      <w:start w:val="1"/>
      <w:numFmt w:val="bullet"/>
      <w:lvlText w:val=""/>
      <w:lvlJc w:val="left"/>
      <w:pPr>
        <w:ind w:left="2160" w:hanging="360"/>
      </w:pPr>
      <w:rPr>
        <w:rFonts w:ascii="Wingdings" w:hAnsi="Wingdings" w:hint="default"/>
      </w:rPr>
    </w:lvl>
    <w:lvl w:ilvl="3" w:tplc="D94A9172">
      <w:start w:val="1"/>
      <w:numFmt w:val="bullet"/>
      <w:lvlText w:val=""/>
      <w:lvlJc w:val="left"/>
      <w:pPr>
        <w:ind w:left="2880" w:hanging="360"/>
      </w:pPr>
      <w:rPr>
        <w:rFonts w:ascii="Symbol" w:hAnsi="Symbol" w:hint="default"/>
      </w:rPr>
    </w:lvl>
    <w:lvl w:ilvl="4" w:tplc="3C0643E0">
      <w:start w:val="1"/>
      <w:numFmt w:val="bullet"/>
      <w:lvlText w:val="o"/>
      <w:lvlJc w:val="left"/>
      <w:pPr>
        <w:ind w:left="3600" w:hanging="360"/>
      </w:pPr>
      <w:rPr>
        <w:rFonts w:ascii="Courier New" w:hAnsi="Courier New" w:hint="default"/>
      </w:rPr>
    </w:lvl>
    <w:lvl w:ilvl="5" w:tplc="7C9833A2">
      <w:start w:val="1"/>
      <w:numFmt w:val="bullet"/>
      <w:lvlText w:val=""/>
      <w:lvlJc w:val="left"/>
      <w:pPr>
        <w:ind w:left="4320" w:hanging="360"/>
      </w:pPr>
      <w:rPr>
        <w:rFonts w:ascii="Wingdings" w:hAnsi="Wingdings" w:hint="default"/>
      </w:rPr>
    </w:lvl>
    <w:lvl w:ilvl="6" w:tplc="1E749D02">
      <w:start w:val="1"/>
      <w:numFmt w:val="bullet"/>
      <w:lvlText w:val=""/>
      <w:lvlJc w:val="left"/>
      <w:pPr>
        <w:ind w:left="5040" w:hanging="360"/>
      </w:pPr>
      <w:rPr>
        <w:rFonts w:ascii="Symbol" w:hAnsi="Symbol" w:hint="default"/>
      </w:rPr>
    </w:lvl>
    <w:lvl w:ilvl="7" w:tplc="CC9E640E">
      <w:start w:val="1"/>
      <w:numFmt w:val="bullet"/>
      <w:lvlText w:val="o"/>
      <w:lvlJc w:val="left"/>
      <w:pPr>
        <w:ind w:left="5760" w:hanging="360"/>
      </w:pPr>
      <w:rPr>
        <w:rFonts w:ascii="Courier New" w:hAnsi="Courier New" w:hint="default"/>
      </w:rPr>
    </w:lvl>
    <w:lvl w:ilvl="8" w:tplc="E9E234DA">
      <w:start w:val="1"/>
      <w:numFmt w:val="bullet"/>
      <w:lvlText w:val=""/>
      <w:lvlJc w:val="left"/>
      <w:pPr>
        <w:ind w:left="6480" w:hanging="360"/>
      </w:pPr>
      <w:rPr>
        <w:rFonts w:ascii="Wingdings" w:hAnsi="Wingdings" w:hint="default"/>
      </w:rPr>
    </w:lvl>
  </w:abstractNum>
  <w:abstractNum w:abstractNumId="30" w15:restartNumberingAfterBreak="0">
    <w:nsid w:val="454B11A6"/>
    <w:multiLevelType w:val="hybridMultilevel"/>
    <w:tmpl w:val="0248D0BA"/>
    <w:lvl w:ilvl="0" w:tplc="FFFFFFFF">
      <w:start w:val="1"/>
      <w:numFmt w:val="decimal"/>
      <w:lvlText w:val="%1."/>
      <w:lvlJc w:val="left"/>
      <w:pPr>
        <w:ind w:left="720" w:hanging="360"/>
      </w:pPr>
    </w:lvl>
    <w:lvl w:ilvl="1" w:tplc="2A02EEE4">
      <w:start w:val="1"/>
      <w:numFmt w:val="lowerLetter"/>
      <w:lvlText w:val="%2."/>
      <w:lvlJc w:val="left"/>
      <w:pPr>
        <w:ind w:left="1440" w:hanging="360"/>
      </w:pPr>
      <w:rPr>
        <w:b w:val="0"/>
        <w:bCs/>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45993ACE"/>
    <w:multiLevelType w:val="hybridMultilevel"/>
    <w:tmpl w:val="56C063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B8748A"/>
    <w:multiLevelType w:val="hybridMultilevel"/>
    <w:tmpl w:val="2224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6A0D4A"/>
    <w:multiLevelType w:val="hybridMultilevel"/>
    <w:tmpl w:val="DEB8DD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301777"/>
    <w:multiLevelType w:val="hybridMultilevel"/>
    <w:tmpl w:val="DA4EA0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54D0EC"/>
    <w:multiLevelType w:val="hybridMultilevel"/>
    <w:tmpl w:val="BEBEFAFA"/>
    <w:lvl w:ilvl="0" w:tplc="042E97B6">
      <w:start w:val="1"/>
      <w:numFmt w:val="bullet"/>
      <w:lvlText w:val=""/>
      <w:lvlJc w:val="left"/>
      <w:pPr>
        <w:ind w:left="720" w:hanging="360"/>
      </w:pPr>
      <w:rPr>
        <w:rFonts w:ascii="Symbol" w:hAnsi="Symbol" w:hint="default"/>
      </w:rPr>
    </w:lvl>
    <w:lvl w:ilvl="1" w:tplc="9940D306">
      <w:start w:val="1"/>
      <w:numFmt w:val="bullet"/>
      <w:lvlText w:val="o"/>
      <w:lvlJc w:val="left"/>
      <w:pPr>
        <w:ind w:left="1440" w:hanging="360"/>
      </w:pPr>
      <w:rPr>
        <w:rFonts w:ascii="Courier New" w:hAnsi="Courier New" w:hint="default"/>
      </w:rPr>
    </w:lvl>
    <w:lvl w:ilvl="2" w:tplc="0AAE046A">
      <w:start w:val="1"/>
      <w:numFmt w:val="bullet"/>
      <w:lvlText w:val=""/>
      <w:lvlJc w:val="left"/>
      <w:pPr>
        <w:ind w:left="2160" w:hanging="360"/>
      </w:pPr>
      <w:rPr>
        <w:rFonts w:ascii="Wingdings" w:hAnsi="Wingdings" w:hint="default"/>
      </w:rPr>
    </w:lvl>
    <w:lvl w:ilvl="3" w:tplc="D3B6AAA6">
      <w:start w:val="1"/>
      <w:numFmt w:val="bullet"/>
      <w:lvlText w:val=""/>
      <w:lvlJc w:val="left"/>
      <w:pPr>
        <w:ind w:left="2880" w:hanging="360"/>
      </w:pPr>
      <w:rPr>
        <w:rFonts w:ascii="Symbol" w:hAnsi="Symbol" w:hint="default"/>
      </w:rPr>
    </w:lvl>
    <w:lvl w:ilvl="4" w:tplc="1478905E">
      <w:start w:val="1"/>
      <w:numFmt w:val="bullet"/>
      <w:lvlText w:val="o"/>
      <w:lvlJc w:val="left"/>
      <w:pPr>
        <w:ind w:left="3600" w:hanging="360"/>
      </w:pPr>
      <w:rPr>
        <w:rFonts w:ascii="Courier New" w:hAnsi="Courier New" w:hint="default"/>
      </w:rPr>
    </w:lvl>
    <w:lvl w:ilvl="5" w:tplc="0A664E30">
      <w:start w:val="1"/>
      <w:numFmt w:val="bullet"/>
      <w:lvlText w:val=""/>
      <w:lvlJc w:val="left"/>
      <w:pPr>
        <w:ind w:left="4320" w:hanging="360"/>
      </w:pPr>
      <w:rPr>
        <w:rFonts w:ascii="Wingdings" w:hAnsi="Wingdings" w:hint="default"/>
      </w:rPr>
    </w:lvl>
    <w:lvl w:ilvl="6" w:tplc="DD849444">
      <w:start w:val="1"/>
      <w:numFmt w:val="bullet"/>
      <w:lvlText w:val=""/>
      <w:lvlJc w:val="left"/>
      <w:pPr>
        <w:ind w:left="5040" w:hanging="360"/>
      </w:pPr>
      <w:rPr>
        <w:rFonts w:ascii="Symbol" w:hAnsi="Symbol" w:hint="default"/>
      </w:rPr>
    </w:lvl>
    <w:lvl w:ilvl="7" w:tplc="6480F63C">
      <w:start w:val="1"/>
      <w:numFmt w:val="bullet"/>
      <w:lvlText w:val="o"/>
      <w:lvlJc w:val="left"/>
      <w:pPr>
        <w:ind w:left="5760" w:hanging="360"/>
      </w:pPr>
      <w:rPr>
        <w:rFonts w:ascii="Courier New" w:hAnsi="Courier New" w:hint="default"/>
      </w:rPr>
    </w:lvl>
    <w:lvl w:ilvl="8" w:tplc="183892D2">
      <w:start w:val="1"/>
      <w:numFmt w:val="bullet"/>
      <w:lvlText w:val=""/>
      <w:lvlJc w:val="left"/>
      <w:pPr>
        <w:ind w:left="6480" w:hanging="360"/>
      </w:pPr>
      <w:rPr>
        <w:rFonts w:ascii="Wingdings" w:hAnsi="Wingdings" w:hint="default"/>
      </w:rPr>
    </w:lvl>
  </w:abstractNum>
  <w:abstractNum w:abstractNumId="36" w15:restartNumberingAfterBreak="0">
    <w:nsid w:val="54BB4039"/>
    <w:multiLevelType w:val="hybridMultilevel"/>
    <w:tmpl w:val="F28694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57983D32"/>
    <w:multiLevelType w:val="hybridMultilevel"/>
    <w:tmpl w:val="DC1229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8" w15:restartNumberingAfterBreak="0">
    <w:nsid w:val="59490D6C"/>
    <w:multiLevelType w:val="hybridMultilevel"/>
    <w:tmpl w:val="1DB40C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9" w15:restartNumberingAfterBreak="0">
    <w:nsid w:val="5B798E74"/>
    <w:multiLevelType w:val="hybridMultilevel"/>
    <w:tmpl w:val="FFFFFFFF"/>
    <w:lvl w:ilvl="0" w:tplc="BB0E833C">
      <w:start w:val="1"/>
      <w:numFmt w:val="bullet"/>
      <w:lvlText w:val="·"/>
      <w:lvlJc w:val="left"/>
      <w:pPr>
        <w:ind w:left="720" w:hanging="360"/>
      </w:pPr>
      <w:rPr>
        <w:rFonts w:ascii="Symbol" w:hAnsi="Symbol" w:hint="default"/>
      </w:rPr>
    </w:lvl>
    <w:lvl w:ilvl="1" w:tplc="00A2815C">
      <w:start w:val="1"/>
      <w:numFmt w:val="bullet"/>
      <w:lvlText w:val="o"/>
      <w:lvlJc w:val="left"/>
      <w:pPr>
        <w:ind w:left="1440" w:hanging="360"/>
      </w:pPr>
      <w:rPr>
        <w:rFonts w:ascii="Courier New" w:hAnsi="Courier New" w:hint="default"/>
      </w:rPr>
    </w:lvl>
    <w:lvl w:ilvl="2" w:tplc="1584CE92">
      <w:start w:val="1"/>
      <w:numFmt w:val="bullet"/>
      <w:lvlText w:val=""/>
      <w:lvlJc w:val="left"/>
      <w:pPr>
        <w:ind w:left="2160" w:hanging="360"/>
      </w:pPr>
      <w:rPr>
        <w:rFonts w:ascii="Wingdings" w:hAnsi="Wingdings" w:hint="default"/>
      </w:rPr>
    </w:lvl>
    <w:lvl w:ilvl="3" w:tplc="2D86FCD6">
      <w:start w:val="1"/>
      <w:numFmt w:val="bullet"/>
      <w:lvlText w:val=""/>
      <w:lvlJc w:val="left"/>
      <w:pPr>
        <w:ind w:left="2880" w:hanging="360"/>
      </w:pPr>
      <w:rPr>
        <w:rFonts w:ascii="Symbol" w:hAnsi="Symbol" w:hint="default"/>
      </w:rPr>
    </w:lvl>
    <w:lvl w:ilvl="4" w:tplc="5E78ADE6">
      <w:start w:val="1"/>
      <w:numFmt w:val="bullet"/>
      <w:lvlText w:val="o"/>
      <w:lvlJc w:val="left"/>
      <w:pPr>
        <w:ind w:left="3600" w:hanging="360"/>
      </w:pPr>
      <w:rPr>
        <w:rFonts w:ascii="Courier New" w:hAnsi="Courier New" w:hint="default"/>
      </w:rPr>
    </w:lvl>
    <w:lvl w:ilvl="5" w:tplc="F8C8B32A">
      <w:start w:val="1"/>
      <w:numFmt w:val="bullet"/>
      <w:lvlText w:val=""/>
      <w:lvlJc w:val="left"/>
      <w:pPr>
        <w:ind w:left="4320" w:hanging="360"/>
      </w:pPr>
      <w:rPr>
        <w:rFonts w:ascii="Wingdings" w:hAnsi="Wingdings" w:hint="default"/>
      </w:rPr>
    </w:lvl>
    <w:lvl w:ilvl="6" w:tplc="F8522C38">
      <w:start w:val="1"/>
      <w:numFmt w:val="bullet"/>
      <w:lvlText w:val=""/>
      <w:lvlJc w:val="left"/>
      <w:pPr>
        <w:ind w:left="5040" w:hanging="360"/>
      </w:pPr>
      <w:rPr>
        <w:rFonts w:ascii="Symbol" w:hAnsi="Symbol" w:hint="default"/>
      </w:rPr>
    </w:lvl>
    <w:lvl w:ilvl="7" w:tplc="AC7A59F0">
      <w:start w:val="1"/>
      <w:numFmt w:val="bullet"/>
      <w:lvlText w:val="o"/>
      <w:lvlJc w:val="left"/>
      <w:pPr>
        <w:ind w:left="5760" w:hanging="360"/>
      </w:pPr>
      <w:rPr>
        <w:rFonts w:ascii="Courier New" w:hAnsi="Courier New" w:hint="default"/>
      </w:rPr>
    </w:lvl>
    <w:lvl w:ilvl="8" w:tplc="DB12D560">
      <w:start w:val="1"/>
      <w:numFmt w:val="bullet"/>
      <w:lvlText w:val=""/>
      <w:lvlJc w:val="left"/>
      <w:pPr>
        <w:ind w:left="6480" w:hanging="360"/>
      </w:pPr>
      <w:rPr>
        <w:rFonts w:ascii="Wingdings" w:hAnsi="Wingdings" w:hint="default"/>
      </w:rPr>
    </w:lvl>
  </w:abstractNum>
  <w:abstractNum w:abstractNumId="40" w15:restartNumberingAfterBreak="0">
    <w:nsid w:val="5B8A1296"/>
    <w:multiLevelType w:val="hybridMultilevel"/>
    <w:tmpl w:val="56B49B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5C683E58"/>
    <w:multiLevelType w:val="hybridMultilevel"/>
    <w:tmpl w:val="A4EA33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D6959D"/>
    <w:multiLevelType w:val="hybridMultilevel"/>
    <w:tmpl w:val="FFFFFFFF"/>
    <w:lvl w:ilvl="0" w:tplc="F82EB900">
      <w:start w:val="1"/>
      <w:numFmt w:val="bullet"/>
      <w:lvlText w:val="·"/>
      <w:lvlJc w:val="left"/>
      <w:pPr>
        <w:ind w:left="720" w:hanging="360"/>
      </w:pPr>
      <w:rPr>
        <w:rFonts w:ascii="Symbol" w:hAnsi="Symbol" w:hint="default"/>
      </w:rPr>
    </w:lvl>
    <w:lvl w:ilvl="1" w:tplc="AF12E628">
      <w:start w:val="1"/>
      <w:numFmt w:val="bullet"/>
      <w:lvlText w:val="o"/>
      <w:lvlJc w:val="left"/>
      <w:pPr>
        <w:ind w:left="1440" w:hanging="360"/>
      </w:pPr>
      <w:rPr>
        <w:rFonts w:ascii="Courier New" w:hAnsi="Courier New" w:hint="default"/>
      </w:rPr>
    </w:lvl>
    <w:lvl w:ilvl="2" w:tplc="3A1CB9F2">
      <w:start w:val="1"/>
      <w:numFmt w:val="bullet"/>
      <w:lvlText w:val=""/>
      <w:lvlJc w:val="left"/>
      <w:pPr>
        <w:ind w:left="2160" w:hanging="360"/>
      </w:pPr>
      <w:rPr>
        <w:rFonts w:ascii="Wingdings" w:hAnsi="Wingdings" w:hint="default"/>
      </w:rPr>
    </w:lvl>
    <w:lvl w:ilvl="3" w:tplc="EB301E90">
      <w:start w:val="1"/>
      <w:numFmt w:val="bullet"/>
      <w:lvlText w:val=""/>
      <w:lvlJc w:val="left"/>
      <w:pPr>
        <w:ind w:left="2880" w:hanging="360"/>
      </w:pPr>
      <w:rPr>
        <w:rFonts w:ascii="Symbol" w:hAnsi="Symbol" w:hint="default"/>
      </w:rPr>
    </w:lvl>
    <w:lvl w:ilvl="4" w:tplc="CE763964">
      <w:start w:val="1"/>
      <w:numFmt w:val="bullet"/>
      <w:lvlText w:val="o"/>
      <w:lvlJc w:val="left"/>
      <w:pPr>
        <w:ind w:left="3600" w:hanging="360"/>
      </w:pPr>
      <w:rPr>
        <w:rFonts w:ascii="Courier New" w:hAnsi="Courier New" w:hint="default"/>
      </w:rPr>
    </w:lvl>
    <w:lvl w:ilvl="5" w:tplc="14C4E5B6">
      <w:start w:val="1"/>
      <w:numFmt w:val="bullet"/>
      <w:lvlText w:val=""/>
      <w:lvlJc w:val="left"/>
      <w:pPr>
        <w:ind w:left="4320" w:hanging="360"/>
      </w:pPr>
      <w:rPr>
        <w:rFonts w:ascii="Wingdings" w:hAnsi="Wingdings" w:hint="default"/>
      </w:rPr>
    </w:lvl>
    <w:lvl w:ilvl="6" w:tplc="0422CE1E">
      <w:start w:val="1"/>
      <w:numFmt w:val="bullet"/>
      <w:lvlText w:val=""/>
      <w:lvlJc w:val="left"/>
      <w:pPr>
        <w:ind w:left="5040" w:hanging="360"/>
      </w:pPr>
      <w:rPr>
        <w:rFonts w:ascii="Symbol" w:hAnsi="Symbol" w:hint="default"/>
      </w:rPr>
    </w:lvl>
    <w:lvl w:ilvl="7" w:tplc="E36EAC70">
      <w:start w:val="1"/>
      <w:numFmt w:val="bullet"/>
      <w:lvlText w:val="o"/>
      <w:lvlJc w:val="left"/>
      <w:pPr>
        <w:ind w:left="5760" w:hanging="360"/>
      </w:pPr>
      <w:rPr>
        <w:rFonts w:ascii="Courier New" w:hAnsi="Courier New" w:hint="default"/>
      </w:rPr>
    </w:lvl>
    <w:lvl w:ilvl="8" w:tplc="BA90B9B0">
      <w:start w:val="1"/>
      <w:numFmt w:val="bullet"/>
      <w:lvlText w:val=""/>
      <w:lvlJc w:val="left"/>
      <w:pPr>
        <w:ind w:left="6480" w:hanging="360"/>
      </w:pPr>
      <w:rPr>
        <w:rFonts w:ascii="Wingdings" w:hAnsi="Wingdings" w:hint="default"/>
      </w:rPr>
    </w:lvl>
  </w:abstractNum>
  <w:abstractNum w:abstractNumId="43" w15:restartNumberingAfterBreak="0">
    <w:nsid w:val="61432AA8"/>
    <w:multiLevelType w:val="hybridMultilevel"/>
    <w:tmpl w:val="FFFFFFFF"/>
    <w:lvl w:ilvl="0" w:tplc="C20CF6B8">
      <w:start w:val="1"/>
      <w:numFmt w:val="bullet"/>
      <w:lvlText w:val="·"/>
      <w:lvlJc w:val="left"/>
      <w:pPr>
        <w:ind w:left="720" w:hanging="360"/>
      </w:pPr>
      <w:rPr>
        <w:rFonts w:ascii="Symbol" w:hAnsi="Symbol" w:hint="default"/>
      </w:rPr>
    </w:lvl>
    <w:lvl w:ilvl="1" w:tplc="A028A410">
      <w:start w:val="1"/>
      <w:numFmt w:val="bullet"/>
      <w:lvlText w:val="o"/>
      <w:lvlJc w:val="left"/>
      <w:pPr>
        <w:ind w:left="1440" w:hanging="360"/>
      </w:pPr>
      <w:rPr>
        <w:rFonts w:ascii="Courier New" w:hAnsi="Courier New" w:hint="default"/>
      </w:rPr>
    </w:lvl>
    <w:lvl w:ilvl="2" w:tplc="73B43B0A">
      <w:start w:val="1"/>
      <w:numFmt w:val="bullet"/>
      <w:lvlText w:val=""/>
      <w:lvlJc w:val="left"/>
      <w:pPr>
        <w:ind w:left="2160" w:hanging="360"/>
      </w:pPr>
      <w:rPr>
        <w:rFonts w:ascii="Wingdings" w:hAnsi="Wingdings" w:hint="default"/>
      </w:rPr>
    </w:lvl>
    <w:lvl w:ilvl="3" w:tplc="36B8B970">
      <w:start w:val="1"/>
      <w:numFmt w:val="bullet"/>
      <w:lvlText w:val=""/>
      <w:lvlJc w:val="left"/>
      <w:pPr>
        <w:ind w:left="2880" w:hanging="360"/>
      </w:pPr>
      <w:rPr>
        <w:rFonts w:ascii="Symbol" w:hAnsi="Symbol" w:hint="default"/>
      </w:rPr>
    </w:lvl>
    <w:lvl w:ilvl="4" w:tplc="78222320">
      <w:start w:val="1"/>
      <w:numFmt w:val="bullet"/>
      <w:lvlText w:val="o"/>
      <w:lvlJc w:val="left"/>
      <w:pPr>
        <w:ind w:left="3600" w:hanging="360"/>
      </w:pPr>
      <w:rPr>
        <w:rFonts w:ascii="Courier New" w:hAnsi="Courier New" w:hint="default"/>
      </w:rPr>
    </w:lvl>
    <w:lvl w:ilvl="5" w:tplc="D4CC2490">
      <w:start w:val="1"/>
      <w:numFmt w:val="bullet"/>
      <w:lvlText w:val=""/>
      <w:lvlJc w:val="left"/>
      <w:pPr>
        <w:ind w:left="4320" w:hanging="360"/>
      </w:pPr>
      <w:rPr>
        <w:rFonts w:ascii="Wingdings" w:hAnsi="Wingdings" w:hint="default"/>
      </w:rPr>
    </w:lvl>
    <w:lvl w:ilvl="6" w:tplc="2B106986">
      <w:start w:val="1"/>
      <w:numFmt w:val="bullet"/>
      <w:lvlText w:val=""/>
      <w:lvlJc w:val="left"/>
      <w:pPr>
        <w:ind w:left="5040" w:hanging="360"/>
      </w:pPr>
      <w:rPr>
        <w:rFonts w:ascii="Symbol" w:hAnsi="Symbol" w:hint="default"/>
      </w:rPr>
    </w:lvl>
    <w:lvl w:ilvl="7" w:tplc="923EEE50">
      <w:start w:val="1"/>
      <w:numFmt w:val="bullet"/>
      <w:lvlText w:val="o"/>
      <w:lvlJc w:val="left"/>
      <w:pPr>
        <w:ind w:left="5760" w:hanging="360"/>
      </w:pPr>
      <w:rPr>
        <w:rFonts w:ascii="Courier New" w:hAnsi="Courier New" w:hint="default"/>
      </w:rPr>
    </w:lvl>
    <w:lvl w:ilvl="8" w:tplc="13065264">
      <w:start w:val="1"/>
      <w:numFmt w:val="bullet"/>
      <w:lvlText w:val=""/>
      <w:lvlJc w:val="left"/>
      <w:pPr>
        <w:ind w:left="6480" w:hanging="360"/>
      </w:pPr>
      <w:rPr>
        <w:rFonts w:ascii="Wingdings" w:hAnsi="Wingdings" w:hint="default"/>
      </w:rPr>
    </w:lvl>
  </w:abstractNum>
  <w:abstractNum w:abstractNumId="44" w15:restartNumberingAfterBreak="0">
    <w:nsid w:val="657928C2"/>
    <w:multiLevelType w:val="hybridMultilevel"/>
    <w:tmpl w:val="85884C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7A5526"/>
    <w:multiLevelType w:val="hybridMultilevel"/>
    <w:tmpl w:val="2E027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850AD9"/>
    <w:multiLevelType w:val="hybridMultilevel"/>
    <w:tmpl w:val="E90885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AB5F4B"/>
    <w:multiLevelType w:val="hybridMultilevel"/>
    <w:tmpl w:val="2D6CE1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9267CB"/>
    <w:multiLevelType w:val="hybridMultilevel"/>
    <w:tmpl w:val="227AE9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4462DA"/>
    <w:multiLevelType w:val="hybridMultilevel"/>
    <w:tmpl w:val="33BC05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DD2CCB"/>
    <w:multiLevelType w:val="hybridMultilevel"/>
    <w:tmpl w:val="4A2E21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FB0CA6"/>
    <w:multiLevelType w:val="hybridMultilevel"/>
    <w:tmpl w:val="226610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1C673F"/>
    <w:multiLevelType w:val="hybridMultilevel"/>
    <w:tmpl w:val="5636C7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9B05F8"/>
    <w:multiLevelType w:val="hybridMultilevel"/>
    <w:tmpl w:val="7BFC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ED211C"/>
    <w:multiLevelType w:val="hybridMultilevel"/>
    <w:tmpl w:val="FFFFFFFF"/>
    <w:lvl w:ilvl="0" w:tplc="C5B2F346">
      <w:start w:val="1"/>
      <w:numFmt w:val="bullet"/>
      <w:lvlText w:val="·"/>
      <w:lvlJc w:val="left"/>
      <w:pPr>
        <w:ind w:left="720" w:hanging="360"/>
      </w:pPr>
      <w:rPr>
        <w:rFonts w:ascii="Symbol" w:hAnsi="Symbol" w:hint="default"/>
      </w:rPr>
    </w:lvl>
    <w:lvl w:ilvl="1" w:tplc="6C08E572">
      <w:start w:val="1"/>
      <w:numFmt w:val="bullet"/>
      <w:lvlText w:val="o"/>
      <w:lvlJc w:val="left"/>
      <w:pPr>
        <w:ind w:left="1440" w:hanging="360"/>
      </w:pPr>
      <w:rPr>
        <w:rFonts w:ascii="Courier New" w:hAnsi="Courier New" w:hint="default"/>
      </w:rPr>
    </w:lvl>
    <w:lvl w:ilvl="2" w:tplc="DE944EB8">
      <w:start w:val="1"/>
      <w:numFmt w:val="bullet"/>
      <w:lvlText w:val=""/>
      <w:lvlJc w:val="left"/>
      <w:pPr>
        <w:ind w:left="2160" w:hanging="360"/>
      </w:pPr>
      <w:rPr>
        <w:rFonts w:ascii="Wingdings" w:hAnsi="Wingdings" w:hint="default"/>
      </w:rPr>
    </w:lvl>
    <w:lvl w:ilvl="3" w:tplc="4506583A">
      <w:start w:val="1"/>
      <w:numFmt w:val="bullet"/>
      <w:lvlText w:val=""/>
      <w:lvlJc w:val="left"/>
      <w:pPr>
        <w:ind w:left="2880" w:hanging="360"/>
      </w:pPr>
      <w:rPr>
        <w:rFonts w:ascii="Symbol" w:hAnsi="Symbol" w:hint="default"/>
      </w:rPr>
    </w:lvl>
    <w:lvl w:ilvl="4" w:tplc="10B2F23E">
      <w:start w:val="1"/>
      <w:numFmt w:val="bullet"/>
      <w:lvlText w:val="o"/>
      <w:lvlJc w:val="left"/>
      <w:pPr>
        <w:ind w:left="3600" w:hanging="360"/>
      </w:pPr>
      <w:rPr>
        <w:rFonts w:ascii="Courier New" w:hAnsi="Courier New" w:hint="default"/>
      </w:rPr>
    </w:lvl>
    <w:lvl w:ilvl="5" w:tplc="D23AA00C">
      <w:start w:val="1"/>
      <w:numFmt w:val="bullet"/>
      <w:lvlText w:val=""/>
      <w:lvlJc w:val="left"/>
      <w:pPr>
        <w:ind w:left="4320" w:hanging="360"/>
      </w:pPr>
      <w:rPr>
        <w:rFonts w:ascii="Wingdings" w:hAnsi="Wingdings" w:hint="default"/>
      </w:rPr>
    </w:lvl>
    <w:lvl w:ilvl="6" w:tplc="57C8F6D8">
      <w:start w:val="1"/>
      <w:numFmt w:val="bullet"/>
      <w:lvlText w:val=""/>
      <w:lvlJc w:val="left"/>
      <w:pPr>
        <w:ind w:left="5040" w:hanging="360"/>
      </w:pPr>
      <w:rPr>
        <w:rFonts w:ascii="Symbol" w:hAnsi="Symbol" w:hint="default"/>
      </w:rPr>
    </w:lvl>
    <w:lvl w:ilvl="7" w:tplc="7D14ED3A">
      <w:start w:val="1"/>
      <w:numFmt w:val="bullet"/>
      <w:lvlText w:val="o"/>
      <w:lvlJc w:val="left"/>
      <w:pPr>
        <w:ind w:left="5760" w:hanging="360"/>
      </w:pPr>
      <w:rPr>
        <w:rFonts w:ascii="Courier New" w:hAnsi="Courier New" w:hint="default"/>
      </w:rPr>
    </w:lvl>
    <w:lvl w:ilvl="8" w:tplc="7688AF50">
      <w:start w:val="1"/>
      <w:numFmt w:val="bullet"/>
      <w:lvlText w:val=""/>
      <w:lvlJc w:val="left"/>
      <w:pPr>
        <w:ind w:left="6480" w:hanging="360"/>
      </w:pPr>
      <w:rPr>
        <w:rFonts w:ascii="Wingdings" w:hAnsi="Wingdings" w:hint="default"/>
      </w:rPr>
    </w:lvl>
  </w:abstractNum>
  <w:num w:numId="1" w16cid:durableId="2054620866">
    <w:abstractNumId w:val="23"/>
  </w:num>
  <w:num w:numId="2" w16cid:durableId="836504513">
    <w:abstractNumId w:val="35"/>
  </w:num>
  <w:num w:numId="3" w16cid:durableId="1845707503">
    <w:abstractNumId w:val="5"/>
  </w:num>
  <w:num w:numId="4" w16cid:durableId="251428835">
    <w:abstractNumId w:val="0"/>
  </w:num>
  <w:num w:numId="5" w16cid:durableId="1623883177">
    <w:abstractNumId w:val="15"/>
  </w:num>
  <w:num w:numId="6" w16cid:durableId="1596553718">
    <w:abstractNumId w:val="11"/>
  </w:num>
  <w:num w:numId="7" w16cid:durableId="1737437724">
    <w:abstractNumId w:val="7"/>
  </w:num>
  <w:num w:numId="8" w16cid:durableId="607809276">
    <w:abstractNumId w:val="25"/>
  </w:num>
  <w:num w:numId="9" w16cid:durableId="1041200135">
    <w:abstractNumId w:val="45"/>
  </w:num>
  <w:num w:numId="10" w16cid:durableId="717239875">
    <w:abstractNumId w:val="28"/>
  </w:num>
  <w:num w:numId="11" w16cid:durableId="819812030">
    <w:abstractNumId w:val="20"/>
  </w:num>
  <w:num w:numId="12" w16cid:durableId="1056271795">
    <w:abstractNumId w:val="30"/>
  </w:num>
  <w:num w:numId="13" w16cid:durableId="58870098">
    <w:abstractNumId w:val="2"/>
  </w:num>
  <w:num w:numId="14" w16cid:durableId="154884090">
    <w:abstractNumId w:val="29"/>
  </w:num>
  <w:num w:numId="15" w16cid:durableId="1807626150">
    <w:abstractNumId w:val="17"/>
  </w:num>
  <w:num w:numId="16" w16cid:durableId="676542229">
    <w:abstractNumId w:val="27"/>
  </w:num>
  <w:num w:numId="17" w16cid:durableId="1375616362">
    <w:abstractNumId w:val="9"/>
  </w:num>
  <w:num w:numId="18" w16cid:durableId="1167405250">
    <w:abstractNumId w:val="54"/>
  </w:num>
  <w:num w:numId="19" w16cid:durableId="1185485442">
    <w:abstractNumId w:val="46"/>
  </w:num>
  <w:num w:numId="20" w16cid:durableId="969481453">
    <w:abstractNumId w:val="51"/>
  </w:num>
  <w:num w:numId="21" w16cid:durableId="1767071180">
    <w:abstractNumId w:val="52"/>
  </w:num>
  <w:num w:numId="22" w16cid:durableId="409236407">
    <w:abstractNumId w:val="3"/>
  </w:num>
  <w:num w:numId="23" w16cid:durableId="552549312">
    <w:abstractNumId w:val="33"/>
  </w:num>
  <w:num w:numId="24" w16cid:durableId="439106024">
    <w:abstractNumId w:val="49"/>
  </w:num>
  <w:num w:numId="25" w16cid:durableId="2062509694">
    <w:abstractNumId w:val="50"/>
  </w:num>
  <w:num w:numId="26" w16cid:durableId="978219059">
    <w:abstractNumId w:val="48"/>
  </w:num>
  <w:num w:numId="27" w16cid:durableId="316417881">
    <w:abstractNumId w:val="47"/>
  </w:num>
  <w:num w:numId="28" w16cid:durableId="1017124747">
    <w:abstractNumId w:val="44"/>
  </w:num>
  <w:num w:numId="29" w16cid:durableId="15352827">
    <w:abstractNumId w:val="31"/>
  </w:num>
  <w:num w:numId="30" w16cid:durableId="641619126">
    <w:abstractNumId w:val="34"/>
  </w:num>
  <w:num w:numId="31" w16cid:durableId="196430474">
    <w:abstractNumId w:val="41"/>
  </w:num>
  <w:num w:numId="32" w16cid:durableId="1596402282">
    <w:abstractNumId w:val="39"/>
  </w:num>
  <w:num w:numId="33" w16cid:durableId="1386680894">
    <w:abstractNumId w:val="1"/>
  </w:num>
  <w:num w:numId="34" w16cid:durableId="264726022">
    <w:abstractNumId w:val="42"/>
  </w:num>
  <w:num w:numId="35" w16cid:durableId="1302492687">
    <w:abstractNumId w:val="24"/>
  </w:num>
  <w:num w:numId="36" w16cid:durableId="2068145109">
    <w:abstractNumId w:val="8"/>
  </w:num>
  <w:num w:numId="37" w16cid:durableId="631518197">
    <w:abstractNumId w:val="4"/>
  </w:num>
  <w:num w:numId="38" w16cid:durableId="2010477126">
    <w:abstractNumId w:val="10"/>
  </w:num>
  <w:num w:numId="39" w16cid:durableId="441460712">
    <w:abstractNumId w:val="13"/>
  </w:num>
  <w:num w:numId="40" w16cid:durableId="396707562">
    <w:abstractNumId w:val="43"/>
  </w:num>
  <w:num w:numId="41" w16cid:durableId="929193650">
    <w:abstractNumId w:val="32"/>
  </w:num>
  <w:num w:numId="42" w16cid:durableId="699861888">
    <w:abstractNumId w:val="26"/>
  </w:num>
  <w:num w:numId="43" w16cid:durableId="1736126319">
    <w:abstractNumId w:val="37"/>
  </w:num>
  <w:num w:numId="44" w16cid:durableId="2098750092">
    <w:abstractNumId w:val="38"/>
  </w:num>
  <w:num w:numId="45" w16cid:durableId="1868181494">
    <w:abstractNumId w:val="12"/>
  </w:num>
  <w:num w:numId="46" w16cid:durableId="583412631">
    <w:abstractNumId w:val="19"/>
  </w:num>
  <w:num w:numId="47" w16cid:durableId="191311759">
    <w:abstractNumId w:val="18"/>
  </w:num>
  <w:num w:numId="48" w16cid:durableId="18774131">
    <w:abstractNumId w:val="14"/>
  </w:num>
  <w:num w:numId="49" w16cid:durableId="1549410448">
    <w:abstractNumId w:val="40"/>
  </w:num>
  <w:num w:numId="50" w16cid:durableId="582952102">
    <w:abstractNumId w:val="21"/>
  </w:num>
  <w:num w:numId="51" w16cid:durableId="665522985">
    <w:abstractNumId w:val="22"/>
  </w:num>
  <w:num w:numId="52" w16cid:durableId="1119450156">
    <w:abstractNumId w:val="53"/>
  </w:num>
  <w:num w:numId="53" w16cid:durableId="1977221217">
    <w:abstractNumId w:val="16"/>
  </w:num>
  <w:num w:numId="54" w16cid:durableId="1410887767">
    <w:abstractNumId w:val="6"/>
  </w:num>
  <w:num w:numId="55" w16cid:durableId="586809661">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53"/>
    <w:rsid w:val="0000029F"/>
    <w:rsid w:val="00000357"/>
    <w:rsid w:val="00000383"/>
    <w:rsid w:val="00000393"/>
    <w:rsid w:val="000003BF"/>
    <w:rsid w:val="00000569"/>
    <w:rsid w:val="00000741"/>
    <w:rsid w:val="00000EAC"/>
    <w:rsid w:val="00000EB7"/>
    <w:rsid w:val="00000EC1"/>
    <w:rsid w:val="00000F33"/>
    <w:rsid w:val="0000100B"/>
    <w:rsid w:val="00001025"/>
    <w:rsid w:val="0000129B"/>
    <w:rsid w:val="000014D8"/>
    <w:rsid w:val="00001544"/>
    <w:rsid w:val="000015CB"/>
    <w:rsid w:val="0000186D"/>
    <w:rsid w:val="000018AB"/>
    <w:rsid w:val="00001A61"/>
    <w:rsid w:val="00001AB6"/>
    <w:rsid w:val="00001C03"/>
    <w:rsid w:val="00001EEF"/>
    <w:rsid w:val="00001FAF"/>
    <w:rsid w:val="00002113"/>
    <w:rsid w:val="00002392"/>
    <w:rsid w:val="000027FF"/>
    <w:rsid w:val="0000286E"/>
    <w:rsid w:val="000029A5"/>
    <w:rsid w:val="00002BAB"/>
    <w:rsid w:val="00002DD1"/>
    <w:rsid w:val="00002E1F"/>
    <w:rsid w:val="00002E30"/>
    <w:rsid w:val="00002F50"/>
    <w:rsid w:val="00003014"/>
    <w:rsid w:val="00003030"/>
    <w:rsid w:val="000030A4"/>
    <w:rsid w:val="0000320E"/>
    <w:rsid w:val="000034AA"/>
    <w:rsid w:val="0000377A"/>
    <w:rsid w:val="000039E6"/>
    <w:rsid w:val="00003F23"/>
    <w:rsid w:val="00004330"/>
    <w:rsid w:val="000043E0"/>
    <w:rsid w:val="000044E8"/>
    <w:rsid w:val="000046E8"/>
    <w:rsid w:val="00004838"/>
    <w:rsid w:val="000048A3"/>
    <w:rsid w:val="000049F0"/>
    <w:rsid w:val="00004E8F"/>
    <w:rsid w:val="00004EC9"/>
    <w:rsid w:val="00004F39"/>
    <w:rsid w:val="000052C6"/>
    <w:rsid w:val="000053AE"/>
    <w:rsid w:val="00005429"/>
    <w:rsid w:val="0000552F"/>
    <w:rsid w:val="00005684"/>
    <w:rsid w:val="000056A0"/>
    <w:rsid w:val="00005972"/>
    <w:rsid w:val="000059E1"/>
    <w:rsid w:val="00005CA2"/>
    <w:rsid w:val="00005D2E"/>
    <w:rsid w:val="00005E44"/>
    <w:rsid w:val="00005EDA"/>
    <w:rsid w:val="00005F96"/>
    <w:rsid w:val="00006093"/>
    <w:rsid w:val="000060E6"/>
    <w:rsid w:val="000061F8"/>
    <w:rsid w:val="00006295"/>
    <w:rsid w:val="00006424"/>
    <w:rsid w:val="000064B7"/>
    <w:rsid w:val="0000669F"/>
    <w:rsid w:val="000066BB"/>
    <w:rsid w:val="000067F7"/>
    <w:rsid w:val="000067F9"/>
    <w:rsid w:val="00006B52"/>
    <w:rsid w:val="00006BA1"/>
    <w:rsid w:val="00006D24"/>
    <w:rsid w:val="00006D8B"/>
    <w:rsid w:val="00006DB6"/>
    <w:rsid w:val="00006E84"/>
    <w:rsid w:val="00006F2D"/>
    <w:rsid w:val="000072A6"/>
    <w:rsid w:val="0000732E"/>
    <w:rsid w:val="00007376"/>
    <w:rsid w:val="000074A9"/>
    <w:rsid w:val="00007671"/>
    <w:rsid w:val="0000771A"/>
    <w:rsid w:val="00007896"/>
    <w:rsid w:val="0000794E"/>
    <w:rsid w:val="00007A28"/>
    <w:rsid w:val="00007A87"/>
    <w:rsid w:val="00007B98"/>
    <w:rsid w:val="00007C94"/>
    <w:rsid w:val="00007CB9"/>
    <w:rsid w:val="00007CF6"/>
    <w:rsid w:val="00007D18"/>
    <w:rsid w:val="00007DB1"/>
    <w:rsid w:val="00007E19"/>
    <w:rsid w:val="00007E29"/>
    <w:rsid w:val="00007E33"/>
    <w:rsid w:val="00007F8A"/>
    <w:rsid w:val="00010002"/>
    <w:rsid w:val="0001009D"/>
    <w:rsid w:val="000101B7"/>
    <w:rsid w:val="00010283"/>
    <w:rsid w:val="000103EA"/>
    <w:rsid w:val="00010770"/>
    <w:rsid w:val="000107FD"/>
    <w:rsid w:val="0001081D"/>
    <w:rsid w:val="00010924"/>
    <w:rsid w:val="00010949"/>
    <w:rsid w:val="000109AB"/>
    <w:rsid w:val="000109AF"/>
    <w:rsid w:val="00010A47"/>
    <w:rsid w:val="00010CB9"/>
    <w:rsid w:val="00010CE7"/>
    <w:rsid w:val="00010DDD"/>
    <w:rsid w:val="00010DE8"/>
    <w:rsid w:val="00010F3A"/>
    <w:rsid w:val="000112A8"/>
    <w:rsid w:val="000113E0"/>
    <w:rsid w:val="00011521"/>
    <w:rsid w:val="00011959"/>
    <w:rsid w:val="00011986"/>
    <w:rsid w:val="00011B23"/>
    <w:rsid w:val="00011D1D"/>
    <w:rsid w:val="00011E43"/>
    <w:rsid w:val="0001213A"/>
    <w:rsid w:val="00012150"/>
    <w:rsid w:val="000126D4"/>
    <w:rsid w:val="000127F9"/>
    <w:rsid w:val="000128C2"/>
    <w:rsid w:val="00012904"/>
    <w:rsid w:val="0001298B"/>
    <w:rsid w:val="00012A05"/>
    <w:rsid w:val="00012C56"/>
    <w:rsid w:val="00012E61"/>
    <w:rsid w:val="0001301A"/>
    <w:rsid w:val="000130A7"/>
    <w:rsid w:val="00013131"/>
    <w:rsid w:val="000131D6"/>
    <w:rsid w:val="0001355C"/>
    <w:rsid w:val="00013570"/>
    <w:rsid w:val="000137B9"/>
    <w:rsid w:val="0001381F"/>
    <w:rsid w:val="0001398B"/>
    <w:rsid w:val="00013997"/>
    <w:rsid w:val="000139D4"/>
    <w:rsid w:val="00013A1B"/>
    <w:rsid w:val="00013D00"/>
    <w:rsid w:val="00013D54"/>
    <w:rsid w:val="00013D6B"/>
    <w:rsid w:val="00013F29"/>
    <w:rsid w:val="0001403F"/>
    <w:rsid w:val="000140FE"/>
    <w:rsid w:val="00014191"/>
    <w:rsid w:val="00014374"/>
    <w:rsid w:val="000146B3"/>
    <w:rsid w:val="000147FC"/>
    <w:rsid w:val="00014895"/>
    <w:rsid w:val="000148A8"/>
    <w:rsid w:val="00014C9B"/>
    <w:rsid w:val="0001500C"/>
    <w:rsid w:val="0001540F"/>
    <w:rsid w:val="0001553B"/>
    <w:rsid w:val="0001555E"/>
    <w:rsid w:val="000155A6"/>
    <w:rsid w:val="000156B4"/>
    <w:rsid w:val="000156FD"/>
    <w:rsid w:val="00015A01"/>
    <w:rsid w:val="00015A39"/>
    <w:rsid w:val="00015A4A"/>
    <w:rsid w:val="00015CB5"/>
    <w:rsid w:val="00015FEA"/>
    <w:rsid w:val="0001604B"/>
    <w:rsid w:val="00016419"/>
    <w:rsid w:val="0001650C"/>
    <w:rsid w:val="00016556"/>
    <w:rsid w:val="0001668B"/>
    <w:rsid w:val="000166B0"/>
    <w:rsid w:val="000166CD"/>
    <w:rsid w:val="000169D2"/>
    <w:rsid w:val="00016CD8"/>
    <w:rsid w:val="000171B8"/>
    <w:rsid w:val="00017382"/>
    <w:rsid w:val="000173D2"/>
    <w:rsid w:val="000174AA"/>
    <w:rsid w:val="000174FC"/>
    <w:rsid w:val="000176BD"/>
    <w:rsid w:val="00017720"/>
    <w:rsid w:val="000177A8"/>
    <w:rsid w:val="00017815"/>
    <w:rsid w:val="000178B4"/>
    <w:rsid w:val="00017A44"/>
    <w:rsid w:val="00017ABC"/>
    <w:rsid w:val="00017B4A"/>
    <w:rsid w:val="00017BCD"/>
    <w:rsid w:val="00017C36"/>
    <w:rsid w:val="00017C50"/>
    <w:rsid w:val="00017E30"/>
    <w:rsid w:val="0001855E"/>
    <w:rsid w:val="000200BE"/>
    <w:rsid w:val="00020164"/>
    <w:rsid w:val="000201A1"/>
    <w:rsid w:val="0002027A"/>
    <w:rsid w:val="00020377"/>
    <w:rsid w:val="000205D1"/>
    <w:rsid w:val="000207E5"/>
    <w:rsid w:val="000208FC"/>
    <w:rsid w:val="00020A6A"/>
    <w:rsid w:val="00020A91"/>
    <w:rsid w:val="00020B08"/>
    <w:rsid w:val="00020C6A"/>
    <w:rsid w:val="00020C76"/>
    <w:rsid w:val="00020D6B"/>
    <w:rsid w:val="00020D86"/>
    <w:rsid w:val="00020EE7"/>
    <w:rsid w:val="00021029"/>
    <w:rsid w:val="0002109B"/>
    <w:rsid w:val="0002122A"/>
    <w:rsid w:val="00021397"/>
    <w:rsid w:val="000215F7"/>
    <w:rsid w:val="0002183A"/>
    <w:rsid w:val="00021863"/>
    <w:rsid w:val="00021A45"/>
    <w:rsid w:val="00021B10"/>
    <w:rsid w:val="00021BFC"/>
    <w:rsid w:val="00021C53"/>
    <w:rsid w:val="00021E79"/>
    <w:rsid w:val="00021FCE"/>
    <w:rsid w:val="0002219E"/>
    <w:rsid w:val="000222E2"/>
    <w:rsid w:val="00022346"/>
    <w:rsid w:val="000223A3"/>
    <w:rsid w:val="000223D3"/>
    <w:rsid w:val="000223F3"/>
    <w:rsid w:val="00022425"/>
    <w:rsid w:val="00022668"/>
    <w:rsid w:val="000227FD"/>
    <w:rsid w:val="00022884"/>
    <w:rsid w:val="000229A6"/>
    <w:rsid w:val="000229EA"/>
    <w:rsid w:val="00022C94"/>
    <w:rsid w:val="00022CDB"/>
    <w:rsid w:val="00022D2F"/>
    <w:rsid w:val="00022E05"/>
    <w:rsid w:val="00022E7C"/>
    <w:rsid w:val="00022F65"/>
    <w:rsid w:val="00023052"/>
    <w:rsid w:val="00023104"/>
    <w:rsid w:val="0002346A"/>
    <w:rsid w:val="000234EF"/>
    <w:rsid w:val="00023516"/>
    <w:rsid w:val="0002361D"/>
    <w:rsid w:val="0002362C"/>
    <w:rsid w:val="0002366A"/>
    <w:rsid w:val="0002394F"/>
    <w:rsid w:val="00023B71"/>
    <w:rsid w:val="00023CE7"/>
    <w:rsid w:val="00024108"/>
    <w:rsid w:val="000241A5"/>
    <w:rsid w:val="00024231"/>
    <w:rsid w:val="000242C7"/>
    <w:rsid w:val="000243EC"/>
    <w:rsid w:val="000244FE"/>
    <w:rsid w:val="0002450F"/>
    <w:rsid w:val="00024821"/>
    <w:rsid w:val="00024822"/>
    <w:rsid w:val="000249E1"/>
    <w:rsid w:val="00025278"/>
    <w:rsid w:val="0002538E"/>
    <w:rsid w:val="00025999"/>
    <w:rsid w:val="00025A50"/>
    <w:rsid w:val="00025C1D"/>
    <w:rsid w:val="00025C66"/>
    <w:rsid w:val="00025CBF"/>
    <w:rsid w:val="00025D66"/>
    <w:rsid w:val="00025ECD"/>
    <w:rsid w:val="0002609A"/>
    <w:rsid w:val="0002614A"/>
    <w:rsid w:val="0002620E"/>
    <w:rsid w:val="0002628A"/>
    <w:rsid w:val="000262A4"/>
    <w:rsid w:val="000262B1"/>
    <w:rsid w:val="000262BC"/>
    <w:rsid w:val="00026348"/>
    <w:rsid w:val="00026438"/>
    <w:rsid w:val="000269C2"/>
    <w:rsid w:val="00026A0E"/>
    <w:rsid w:val="00026A58"/>
    <w:rsid w:val="00026B53"/>
    <w:rsid w:val="00026C07"/>
    <w:rsid w:val="00026C0A"/>
    <w:rsid w:val="00026CC8"/>
    <w:rsid w:val="00026D4D"/>
    <w:rsid w:val="00027061"/>
    <w:rsid w:val="00027129"/>
    <w:rsid w:val="000271D4"/>
    <w:rsid w:val="00027219"/>
    <w:rsid w:val="00027328"/>
    <w:rsid w:val="000273E6"/>
    <w:rsid w:val="000273F7"/>
    <w:rsid w:val="000273FB"/>
    <w:rsid w:val="00027423"/>
    <w:rsid w:val="000274DE"/>
    <w:rsid w:val="00027534"/>
    <w:rsid w:val="000275E6"/>
    <w:rsid w:val="000277DE"/>
    <w:rsid w:val="00027844"/>
    <w:rsid w:val="0002792C"/>
    <w:rsid w:val="00027A6D"/>
    <w:rsid w:val="00027BFB"/>
    <w:rsid w:val="00027F2A"/>
    <w:rsid w:val="0003008D"/>
    <w:rsid w:val="0003010D"/>
    <w:rsid w:val="00030135"/>
    <w:rsid w:val="0003018A"/>
    <w:rsid w:val="000301B9"/>
    <w:rsid w:val="00030412"/>
    <w:rsid w:val="00030454"/>
    <w:rsid w:val="00030536"/>
    <w:rsid w:val="0003058D"/>
    <w:rsid w:val="000307D1"/>
    <w:rsid w:val="00030A79"/>
    <w:rsid w:val="00030A98"/>
    <w:rsid w:val="00030B13"/>
    <w:rsid w:val="00030C89"/>
    <w:rsid w:val="00030D2C"/>
    <w:rsid w:val="00030F59"/>
    <w:rsid w:val="00030FCC"/>
    <w:rsid w:val="00031023"/>
    <w:rsid w:val="00031027"/>
    <w:rsid w:val="000310A7"/>
    <w:rsid w:val="00031104"/>
    <w:rsid w:val="00031145"/>
    <w:rsid w:val="000311D9"/>
    <w:rsid w:val="000313F1"/>
    <w:rsid w:val="0003165F"/>
    <w:rsid w:val="00031C95"/>
    <w:rsid w:val="00031CDB"/>
    <w:rsid w:val="00031F18"/>
    <w:rsid w:val="00032079"/>
    <w:rsid w:val="0003234E"/>
    <w:rsid w:val="00032445"/>
    <w:rsid w:val="000326A1"/>
    <w:rsid w:val="00032792"/>
    <w:rsid w:val="00032A45"/>
    <w:rsid w:val="00032AD4"/>
    <w:rsid w:val="00032B76"/>
    <w:rsid w:val="00032BB4"/>
    <w:rsid w:val="00032E03"/>
    <w:rsid w:val="00032F1E"/>
    <w:rsid w:val="000331F8"/>
    <w:rsid w:val="0003320B"/>
    <w:rsid w:val="00033390"/>
    <w:rsid w:val="000333D4"/>
    <w:rsid w:val="000334B2"/>
    <w:rsid w:val="000337FA"/>
    <w:rsid w:val="00033805"/>
    <w:rsid w:val="00033885"/>
    <w:rsid w:val="0003388F"/>
    <w:rsid w:val="000338E2"/>
    <w:rsid w:val="0003394E"/>
    <w:rsid w:val="0003394F"/>
    <w:rsid w:val="00033A6C"/>
    <w:rsid w:val="00033A6F"/>
    <w:rsid w:val="00033B69"/>
    <w:rsid w:val="00033B7E"/>
    <w:rsid w:val="00033CA3"/>
    <w:rsid w:val="00033DF9"/>
    <w:rsid w:val="00033E0D"/>
    <w:rsid w:val="00033F92"/>
    <w:rsid w:val="00033FDB"/>
    <w:rsid w:val="00034021"/>
    <w:rsid w:val="000340D2"/>
    <w:rsid w:val="00034219"/>
    <w:rsid w:val="0003423A"/>
    <w:rsid w:val="00034246"/>
    <w:rsid w:val="000342E3"/>
    <w:rsid w:val="00034385"/>
    <w:rsid w:val="000345E1"/>
    <w:rsid w:val="00034642"/>
    <w:rsid w:val="000347A5"/>
    <w:rsid w:val="000347C8"/>
    <w:rsid w:val="000347E9"/>
    <w:rsid w:val="00034812"/>
    <w:rsid w:val="000349F8"/>
    <w:rsid w:val="000349FB"/>
    <w:rsid w:val="00034BAC"/>
    <w:rsid w:val="00034BDF"/>
    <w:rsid w:val="00034C67"/>
    <w:rsid w:val="00034C98"/>
    <w:rsid w:val="00034CCB"/>
    <w:rsid w:val="00034D1C"/>
    <w:rsid w:val="00034DD6"/>
    <w:rsid w:val="00034E58"/>
    <w:rsid w:val="00034E5D"/>
    <w:rsid w:val="00034FBE"/>
    <w:rsid w:val="00034FEB"/>
    <w:rsid w:val="00035490"/>
    <w:rsid w:val="000354B8"/>
    <w:rsid w:val="0003552D"/>
    <w:rsid w:val="000355D2"/>
    <w:rsid w:val="00035631"/>
    <w:rsid w:val="000357EB"/>
    <w:rsid w:val="00035CB3"/>
    <w:rsid w:val="00035D68"/>
    <w:rsid w:val="00035D8D"/>
    <w:rsid w:val="00035D94"/>
    <w:rsid w:val="00035F93"/>
    <w:rsid w:val="0003608B"/>
    <w:rsid w:val="00036107"/>
    <w:rsid w:val="0003615B"/>
    <w:rsid w:val="0003627B"/>
    <w:rsid w:val="0003682A"/>
    <w:rsid w:val="000369B4"/>
    <w:rsid w:val="00036E87"/>
    <w:rsid w:val="00036F46"/>
    <w:rsid w:val="00036F61"/>
    <w:rsid w:val="00037075"/>
    <w:rsid w:val="0003713F"/>
    <w:rsid w:val="00037172"/>
    <w:rsid w:val="0003720E"/>
    <w:rsid w:val="00037294"/>
    <w:rsid w:val="00037833"/>
    <w:rsid w:val="000379B9"/>
    <w:rsid w:val="00037BD1"/>
    <w:rsid w:val="0004003B"/>
    <w:rsid w:val="000400F3"/>
    <w:rsid w:val="00040222"/>
    <w:rsid w:val="000402BB"/>
    <w:rsid w:val="00040464"/>
    <w:rsid w:val="0004051B"/>
    <w:rsid w:val="0004055D"/>
    <w:rsid w:val="00040629"/>
    <w:rsid w:val="00040653"/>
    <w:rsid w:val="0004078D"/>
    <w:rsid w:val="00040CF9"/>
    <w:rsid w:val="00040D15"/>
    <w:rsid w:val="00040D3F"/>
    <w:rsid w:val="00040E56"/>
    <w:rsid w:val="00040E88"/>
    <w:rsid w:val="00040EC9"/>
    <w:rsid w:val="00040F14"/>
    <w:rsid w:val="00040FF5"/>
    <w:rsid w:val="00041024"/>
    <w:rsid w:val="000410FB"/>
    <w:rsid w:val="000412B0"/>
    <w:rsid w:val="000413AD"/>
    <w:rsid w:val="0004159C"/>
    <w:rsid w:val="000417EF"/>
    <w:rsid w:val="0004185E"/>
    <w:rsid w:val="000419DF"/>
    <w:rsid w:val="00041B71"/>
    <w:rsid w:val="00041BFC"/>
    <w:rsid w:val="00041CAF"/>
    <w:rsid w:val="00041D9F"/>
    <w:rsid w:val="00041FEF"/>
    <w:rsid w:val="0004213F"/>
    <w:rsid w:val="0004235E"/>
    <w:rsid w:val="00042383"/>
    <w:rsid w:val="000424BD"/>
    <w:rsid w:val="000425FD"/>
    <w:rsid w:val="00042794"/>
    <w:rsid w:val="000428D5"/>
    <w:rsid w:val="000428E4"/>
    <w:rsid w:val="00042ACB"/>
    <w:rsid w:val="00042B0C"/>
    <w:rsid w:val="00042C89"/>
    <w:rsid w:val="00042D9C"/>
    <w:rsid w:val="00042F29"/>
    <w:rsid w:val="00043063"/>
    <w:rsid w:val="00043289"/>
    <w:rsid w:val="0004340E"/>
    <w:rsid w:val="0004340F"/>
    <w:rsid w:val="00043483"/>
    <w:rsid w:val="00043508"/>
    <w:rsid w:val="00043545"/>
    <w:rsid w:val="000435C8"/>
    <w:rsid w:val="000436FB"/>
    <w:rsid w:val="00043713"/>
    <w:rsid w:val="00043790"/>
    <w:rsid w:val="00043C8C"/>
    <w:rsid w:val="00043F04"/>
    <w:rsid w:val="00043F3D"/>
    <w:rsid w:val="00044103"/>
    <w:rsid w:val="00044114"/>
    <w:rsid w:val="0004413C"/>
    <w:rsid w:val="00044331"/>
    <w:rsid w:val="0004450B"/>
    <w:rsid w:val="0004455C"/>
    <w:rsid w:val="0004471F"/>
    <w:rsid w:val="00044798"/>
    <w:rsid w:val="000447FF"/>
    <w:rsid w:val="00044923"/>
    <w:rsid w:val="00044A2B"/>
    <w:rsid w:val="00044AF4"/>
    <w:rsid w:val="00044B70"/>
    <w:rsid w:val="00044BDE"/>
    <w:rsid w:val="00044C2C"/>
    <w:rsid w:val="00044FFC"/>
    <w:rsid w:val="000458D7"/>
    <w:rsid w:val="00045A54"/>
    <w:rsid w:val="00045A61"/>
    <w:rsid w:val="00045B36"/>
    <w:rsid w:val="00045C5F"/>
    <w:rsid w:val="00045C70"/>
    <w:rsid w:val="00045D0B"/>
    <w:rsid w:val="000460E6"/>
    <w:rsid w:val="000460F0"/>
    <w:rsid w:val="00046164"/>
    <w:rsid w:val="000461D8"/>
    <w:rsid w:val="00046395"/>
    <w:rsid w:val="0004639D"/>
    <w:rsid w:val="000464CC"/>
    <w:rsid w:val="00046818"/>
    <w:rsid w:val="000468BE"/>
    <w:rsid w:val="00046983"/>
    <w:rsid w:val="00046AB4"/>
    <w:rsid w:val="00046AE9"/>
    <w:rsid w:val="00046BA7"/>
    <w:rsid w:val="00046D13"/>
    <w:rsid w:val="00046EC6"/>
    <w:rsid w:val="000470E9"/>
    <w:rsid w:val="00047107"/>
    <w:rsid w:val="000472EF"/>
    <w:rsid w:val="00047307"/>
    <w:rsid w:val="000474A6"/>
    <w:rsid w:val="0004764D"/>
    <w:rsid w:val="00047691"/>
    <w:rsid w:val="00047725"/>
    <w:rsid w:val="00047852"/>
    <w:rsid w:val="00047942"/>
    <w:rsid w:val="000479A2"/>
    <w:rsid w:val="00047D25"/>
    <w:rsid w:val="00047E81"/>
    <w:rsid w:val="00047F1E"/>
    <w:rsid w:val="00047F3E"/>
    <w:rsid w:val="00050183"/>
    <w:rsid w:val="000501E4"/>
    <w:rsid w:val="00050213"/>
    <w:rsid w:val="00050219"/>
    <w:rsid w:val="00050916"/>
    <w:rsid w:val="0005094D"/>
    <w:rsid w:val="000509D5"/>
    <w:rsid w:val="00050B9C"/>
    <w:rsid w:val="00050D9C"/>
    <w:rsid w:val="00050ED7"/>
    <w:rsid w:val="00050EF5"/>
    <w:rsid w:val="00050F70"/>
    <w:rsid w:val="000510E4"/>
    <w:rsid w:val="000512C3"/>
    <w:rsid w:val="000512ED"/>
    <w:rsid w:val="00051356"/>
    <w:rsid w:val="00051452"/>
    <w:rsid w:val="00051502"/>
    <w:rsid w:val="0005156F"/>
    <w:rsid w:val="0005162B"/>
    <w:rsid w:val="00051670"/>
    <w:rsid w:val="000517FE"/>
    <w:rsid w:val="0005185F"/>
    <w:rsid w:val="00051909"/>
    <w:rsid w:val="00051977"/>
    <w:rsid w:val="000519EB"/>
    <w:rsid w:val="00051A3F"/>
    <w:rsid w:val="00051AAE"/>
    <w:rsid w:val="00051B45"/>
    <w:rsid w:val="00051EAA"/>
    <w:rsid w:val="00051F6B"/>
    <w:rsid w:val="00051F91"/>
    <w:rsid w:val="00051FBE"/>
    <w:rsid w:val="00052184"/>
    <w:rsid w:val="00052193"/>
    <w:rsid w:val="0005229D"/>
    <w:rsid w:val="0005245B"/>
    <w:rsid w:val="000525D6"/>
    <w:rsid w:val="0005285F"/>
    <w:rsid w:val="00052AD7"/>
    <w:rsid w:val="00052B44"/>
    <w:rsid w:val="00052D49"/>
    <w:rsid w:val="00052E03"/>
    <w:rsid w:val="00052E7D"/>
    <w:rsid w:val="00053057"/>
    <w:rsid w:val="0005309A"/>
    <w:rsid w:val="0005335E"/>
    <w:rsid w:val="0005338B"/>
    <w:rsid w:val="000537A9"/>
    <w:rsid w:val="00053865"/>
    <w:rsid w:val="0005388A"/>
    <w:rsid w:val="000539C9"/>
    <w:rsid w:val="00053B37"/>
    <w:rsid w:val="00053B54"/>
    <w:rsid w:val="00053B77"/>
    <w:rsid w:val="00053B83"/>
    <w:rsid w:val="00053F18"/>
    <w:rsid w:val="00053FB2"/>
    <w:rsid w:val="000542CB"/>
    <w:rsid w:val="0005437F"/>
    <w:rsid w:val="0005438E"/>
    <w:rsid w:val="000543EA"/>
    <w:rsid w:val="0005456C"/>
    <w:rsid w:val="000545C4"/>
    <w:rsid w:val="000546F9"/>
    <w:rsid w:val="00054B79"/>
    <w:rsid w:val="00054C31"/>
    <w:rsid w:val="00054E62"/>
    <w:rsid w:val="00054EC4"/>
    <w:rsid w:val="0005504C"/>
    <w:rsid w:val="000550DD"/>
    <w:rsid w:val="00055291"/>
    <w:rsid w:val="000557AA"/>
    <w:rsid w:val="000557EB"/>
    <w:rsid w:val="00055A60"/>
    <w:rsid w:val="00055F2D"/>
    <w:rsid w:val="0005632F"/>
    <w:rsid w:val="00056401"/>
    <w:rsid w:val="000564CB"/>
    <w:rsid w:val="000564F8"/>
    <w:rsid w:val="000564F9"/>
    <w:rsid w:val="00056560"/>
    <w:rsid w:val="0005660F"/>
    <w:rsid w:val="00056611"/>
    <w:rsid w:val="00056704"/>
    <w:rsid w:val="00056934"/>
    <w:rsid w:val="00056995"/>
    <w:rsid w:val="00056AA0"/>
    <w:rsid w:val="00056AFD"/>
    <w:rsid w:val="00056B23"/>
    <w:rsid w:val="00056D3B"/>
    <w:rsid w:val="000573D6"/>
    <w:rsid w:val="000574A4"/>
    <w:rsid w:val="000575CB"/>
    <w:rsid w:val="000577FE"/>
    <w:rsid w:val="000578AB"/>
    <w:rsid w:val="00057A70"/>
    <w:rsid w:val="00057B07"/>
    <w:rsid w:val="00057C30"/>
    <w:rsid w:val="00057CE9"/>
    <w:rsid w:val="0006005A"/>
    <w:rsid w:val="00060158"/>
    <w:rsid w:val="0006021B"/>
    <w:rsid w:val="000602E7"/>
    <w:rsid w:val="0006076E"/>
    <w:rsid w:val="0006079D"/>
    <w:rsid w:val="00060804"/>
    <w:rsid w:val="0006093C"/>
    <w:rsid w:val="000609AC"/>
    <w:rsid w:val="000609E5"/>
    <w:rsid w:val="00060BAA"/>
    <w:rsid w:val="00060D2F"/>
    <w:rsid w:val="00060D3B"/>
    <w:rsid w:val="00060E74"/>
    <w:rsid w:val="00060EE1"/>
    <w:rsid w:val="00060F2D"/>
    <w:rsid w:val="000611E7"/>
    <w:rsid w:val="00061233"/>
    <w:rsid w:val="00061420"/>
    <w:rsid w:val="000615F8"/>
    <w:rsid w:val="00061652"/>
    <w:rsid w:val="000617FF"/>
    <w:rsid w:val="0006184A"/>
    <w:rsid w:val="00061A34"/>
    <w:rsid w:val="00061AA9"/>
    <w:rsid w:val="00061B41"/>
    <w:rsid w:val="00061BBA"/>
    <w:rsid w:val="00061C3A"/>
    <w:rsid w:val="00061CCF"/>
    <w:rsid w:val="00061DBC"/>
    <w:rsid w:val="00061E3D"/>
    <w:rsid w:val="00061E87"/>
    <w:rsid w:val="00061EB5"/>
    <w:rsid w:val="000620D8"/>
    <w:rsid w:val="000621DD"/>
    <w:rsid w:val="0006262C"/>
    <w:rsid w:val="0006264F"/>
    <w:rsid w:val="000628BC"/>
    <w:rsid w:val="00062A98"/>
    <w:rsid w:val="00062B8A"/>
    <w:rsid w:val="00062B90"/>
    <w:rsid w:val="00062C05"/>
    <w:rsid w:val="00062C2A"/>
    <w:rsid w:val="00062C3F"/>
    <w:rsid w:val="00062CE6"/>
    <w:rsid w:val="00062E89"/>
    <w:rsid w:val="00062F5A"/>
    <w:rsid w:val="0006302A"/>
    <w:rsid w:val="00063224"/>
    <w:rsid w:val="000632EA"/>
    <w:rsid w:val="00063365"/>
    <w:rsid w:val="000636A6"/>
    <w:rsid w:val="00063811"/>
    <w:rsid w:val="00063955"/>
    <w:rsid w:val="00063A36"/>
    <w:rsid w:val="00063A6A"/>
    <w:rsid w:val="00063B52"/>
    <w:rsid w:val="00063BB5"/>
    <w:rsid w:val="00063BFD"/>
    <w:rsid w:val="00063C69"/>
    <w:rsid w:val="00063CF8"/>
    <w:rsid w:val="00063EFC"/>
    <w:rsid w:val="00064328"/>
    <w:rsid w:val="0006450E"/>
    <w:rsid w:val="00064726"/>
    <w:rsid w:val="000648A8"/>
    <w:rsid w:val="000648B7"/>
    <w:rsid w:val="000648E3"/>
    <w:rsid w:val="0006490C"/>
    <w:rsid w:val="00064A2B"/>
    <w:rsid w:val="00064A94"/>
    <w:rsid w:val="00064C5E"/>
    <w:rsid w:val="00064E12"/>
    <w:rsid w:val="00064EC1"/>
    <w:rsid w:val="000650E4"/>
    <w:rsid w:val="0006518B"/>
    <w:rsid w:val="00065311"/>
    <w:rsid w:val="00065376"/>
    <w:rsid w:val="000654B2"/>
    <w:rsid w:val="000656BE"/>
    <w:rsid w:val="0006585F"/>
    <w:rsid w:val="000658DD"/>
    <w:rsid w:val="00065900"/>
    <w:rsid w:val="00065947"/>
    <w:rsid w:val="00065951"/>
    <w:rsid w:val="000659AC"/>
    <w:rsid w:val="000659CA"/>
    <w:rsid w:val="00065B43"/>
    <w:rsid w:val="00065B99"/>
    <w:rsid w:val="00065D74"/>
    <w:rsid w:val="00065DF7"/>
    <w:rsid w:val="00065EA1"/>
    <w:rsid w:val="00065EB8"/>
    <w:rsid w:val="00065F07"/>
    <w:rsid w:val="0006628D"/>
    <w:rsid w:val="000662FF"/>
    <w:rsid w:val="00066334"/>
    <w:rsid w:val="00066453"/>
    <w:rsid w:val="0006654C"/>
    <w:rsid w:val="00066581"/>
    <w:rsid w:val="000666CD"/>
    <w:rsid w:val="00066758"/>
    <w:rsid w:val="0006683C"/>
    <w:rsid w:val="000668F8"/>
    <w:rsid w:val="0006690F"/>
    <w:rsid w:val="000669AA"/>
    <w:rsid w:val="00066DBB"/>
    <w:rsid w:val="000670EE"/>
    <w:rsid w:val="00067209"/>
    <w:rsid w:val="000674C7"/>
    <w:rsid w:val="00067801"/>
    <w:rsid w:val="000678A3"/>
    <w:rsid w:val="0006798C"/>
    <w:rsid w:val="00067CA6"/>
    <w:rsid w:val="00067E2F"/>
    <w:rsid w:val="00067E6B"/>
    <w:rsid w:val="00067F20"/>
    <w:rsid w:val="0007020F"/>
    <w:rsid w:val="00070268"/>
    <w:rsid w:val="000704D1"/>
    <w:rsid w:val="000705B1"/>
    <w:rsid w:val="00070615"/>
    <w:rsid w:val="00070816"/>
    <w:rsid w:val="00070986"/>
    <w:rsid w:val="00070BA3"/>
    <w:rsid w:val="00070C9A"/>
    <w:rsid w:val="00070E42"/>
    <w:rsid w:val="00070E52"/>
    <w:rsid w:val="00070EB4"/>
    <w:rsid w:val="00070F50"/>
    <w:rsid w:val="00071093"/>
    <w:rsid w:val="00071128"/>
    <w:rsid w:val="0007120F"/>
    <w:rsid w:val="000712CC"/>
    <w:rsid w:val="0007133A"/>
    <w:rsid w:val="000713BD"/>
    <w:rsid w:val="0007145A"/>
    <w:rsid w:val="0007160C"/>
    <w:rsid w:val="00071A9C"/>
    <w:rsid w:val="00071B01"/>
    <w:rsid w:val="00071BC1"/>
    <w:rsid w:val="00071C19"/>
    <w:rsid w:val="00071CC3"/>
    <w:rsid w:val="00071E0C"/>
    <w:rsid w:val="00071E4D"/>
    <w:rsid w:val="00072024"/>
    <w:rsid w:val="0007226A"/>
    <w:rsid w:val="00072454"/>
    <w:rsid w:val="0007251F"/>
    <w:rsid w:val="00072655"/>
    <w:rsid w:val="00072671"/>
    <w:rsid w:val="000726F1"/>
    <w:rsid w:val="0007290F"/>
    <w:rsid w:val="00072AF6"/>
    <w:rsid w:val="00072B5B"/>
    <w:rsid w:val="00072BEC"/>
    <w:rsid w:val="00072D4F"/>
    <w:rsid w:val="00072E53"/>
    <w:rsid w:val="00072FC7"/>
    <w:rsid w:val="00072FC8"/>
    <w:rsid w:val="000731A0"/>
    <w:rsid w:val="000731EA"/>
    <w:rsid w:val="000731EE"/>
    <w:rsid w:val="0007345C"/>
    <w:rsid w:val="000734BE"/>
    <w:rsid w:val="00073571"/>
    <w:rsid w:val="0007372F"/>
    <w:rsid w:val="0007377E"/>
    <w:rsid w:val="000737FB"/>
    <w:rsid w:val="00073920"/>
    <w:rsid w:val="000739C1"/>
    <w:rsid w:val="00073AF7"/>
    <w:rsid w:val="00073B79"/>
    <w:rsid w:val="00073CAC"/>
    <w:rsid w:val="00073D84"/>
    <w:rsid w:val="00073DAA"/>
    <w:rsid w:val="00073E30"/>
    <w:rsid w:val="00073E32"/>
    <w:rsid w:val="00073EF4"/>
    <w:rsid w:val="00074000"/>
    <w:rsid w:val="000740C6"/>
    <w:rsid w:val="0007413D"/>
    <w:rsid w:val="0007418D"/>
    <w:rsid w:val="00074359"/>
    <w:rsid w:val="00074399"/>
    <w:rsid w:val="0007448C"/>
    <w:rsid w:val="000745B4"/>
    <w:rsid w:val="0007460F"/>
    <w:rsid w:val="0007464C"/>
    <w:rsid w:val="00074A46"/>
    <w:rsid w:val="00074A52"/>
    <w:rsid w:val="00074B88"/>
    <w:rsid w:val="00074E3E"/>
    <w:rsid w:val="00075044"/>
    <w:rsid w:val="000750CC"/>
    <w:rsid w:val="0007510F"/>
    <w:rsid w:val="00075841"/>
    <w:rsid w:val="00075A69"/>
    <w:rsid w:val="00075B2E"/>
    <w:rsid w:val="00075B32"/>
    <w:rsid w:val="00075BC2"/>
    <w:rsid w:val="00075C7C"/>
    <w:rsid w:val="00075CBC"/>
    <w:rsid w:val="00075D73"/>
    <w:rsid w:val="00075DF6"/>
    <w:rsid w:val="00075E00"/>
    <w:rsid w:val="00075E86"/>
    <w:rsid w:val="0007602F"/>
    <w:rsid w:val="0007636B"/>
    <w:rsid w:val="00076435"/>
    <w:rsid w:val="000764FE"/>
    <w:rsid w:val="0007667E"/>
    <w:rsid w:val="000767E7"/>
    <w:rsid w:val="00076BEE"/>
    <w:rsid w:val="00076E9E"/>
    <w:rsid w:val="00076F1F"/>
    <w:rsid w:val="0007701C"/>
    <w:rsid w:val="0007706D"/>
    <w:rsid w:val="0007710C"/>
    <w:rsid w:val="00077187"/>
    <w:rsid w:val="00077239"/>
    <w:rsid w:val="0007740C"/>
    <w:rsid w:val="000774E1"/>
    <w:rsid w:val="00077574"/>
    <w:rsid w:val="00077642"/>
    <w:rsid w:val="000776B5"/>
    <w:rsid w:val="000776D2"/>
    <w:rsid w:val="00077880"/>
    <w:rsid w:val="00077AC9"/>
    <w:rsid w:val="00077AFC"/>
    <w:rsid w:val="00077B99"/>
    <w:rsid w:val="00077D8D"/>
    <w:rsid w:val="00077EE6"/>
    <w:rsid w:val="00077F42"/>
    <w:rsid w:val="000800AD"/>
    <w:rsid w:val="0008022A"/>
    <w:rsid w:val="00080652"/>
    <w:rsid w:val="000807BE"/>
    <w:rsid w:val="000807CE"/>
    <w:rsid w:val="000807EB"/>
    <w:rsid w:val="00080852"/>
    <w:rsid w:val="0008089A"/>
    <w:rsid w:val="00080BD1"/>
    <w:rsid w:val="00080C0E"/>
    <w:rsid w:val="00080C6E"/>
    <w:rsid w:val="00080D3C"/>
    <w:rsid w:val="00080DCB"/>
    <w:rsid w:val="00081071"/>
    <w:rsid w:val="00081167"/>
    <w:rsid w:val="0008121A"/>
    <w:rsid w:val="00081444"/>
    <w:rsid w:val="00081470"/>
    <w:rsid w:val="000816B4"/>
    <w:rsid w:val="0008178C"/>
    <w:rsid w:val="000817B6"/>
    <w:rsid w:val="00081A1F"/>
    <w:rsid w:val="00081AB2"/>
    <w:rsid w:val="00081C1F"/>
    <w:rsid w:val="00081C4C"/>
    <w:rsid w:val="00081E07"/>
    <w:rsid w:val="0008208A"/>
    <w:rsid w:val="000820B2"/>
    <w:rsid w:val="00082120"/>
    <w:rsid w:val="00082165"/>
    <w:rsid w:val="000821E7"/>
    <w:rsid w:val="00082209"/>
    <w:rsid w:val="00082278"/>
    <w:rsid w:val="00082790"/>
    <w:rsid w:val="00082993"/>
    <w:rsid w:val="000829B5"/>
    <w:rsid w:val="000829F0"/>
    <w:rsid w:val="00082AD8"/>
    <w:rsid w:val="00082B2D"/>
    <w:rsid w:val="00082BCE"/>
    <w:rsid w:val="00082E69"/>
    <w:rsid w:val="000830A0"/>
    <w:rsid w:val="00083384"/>
    <w:rsid w:val="000833AD"/>
    <w:rsid w:val="000833F4"/>
    <w:rsid w:val="00083456"/>
    <w:rsid w:val="000834B5"/>
    <w:rsid w:val="000834DA"/>
    <w:rsid w:val="000836CA"/>
    <w:rsid w:val="0008371B"/>
    <w:rsid w:val="00083BCF"/>
    <w:rsid w:val="00083D14"/>
    <w:rsid w:val="00083D7D"/>
    <w:rsid w:val="00083F5D"/>
    <w:rsid w:val="00084194"/>
    <w:rsid w:val="000844B7"/>
    <w:rsid w:val="000844FD"/>
    <w:rsid w:val="00084613"/>
    <w:rsid w:val="000846BA"/>
    <w:rsid w:val="000848FF"/>
    <w:rsid w:val="00084AB2"/>
    <w:rsid w:val="00084B15"/>
    <w:rsid w:val="00084B52"/>
    <w:rsid w:val="00084C4B"/>
    <w:rsid w:val="00084D35"/>
    <w:rsid w:val="00084E0E"/>
    <w:rsid w:val="00084EF1"/>
    <w:rsid w:val="00085244"/>
    <w:rsid w:val="00085392"/>
    <w:rsid w:val="00085437"/>
    <w:rsid w:val="00085458"/>
    <w:rsid w:val="00085483"/>
    <w:rsid w:val="000854EB"/>
    <w:rsid w:val="00085528"/>
    <w:rsid w:val="000857F1"/>
    <w:rsid w:val="000859F8"/>
    <w:rsid w:val="00085B1F"/>
    <w:rsid w:val="00085D0F"/>
    <w:rsid w:val="00085DEA"/>
    <w:rsid w:val="00085E88"/>
    <w:rsid w:val="00085F90"/>
    <w:rsid w:val="00086036"/>
    <w:rsid w:val="000861B2"/>
    <w:rsid w:val="00086241"/>
    <w:rsid w:val="00086255"/>
    <w:rsid w:val="0008626A"/>
    <w:rsid w:val="00086281"/>
    <w:rsid w:val="00086739"/>
    <w:rsid w:val="000867BA"/>
    <w:rsid w:val="00087048"/>
    <w:rsid w:val="000873E5"/>
    <w:rsid w:val="000874DF"/>
    <w:rsid w:val="0008792E"/>
    <w:rsid w:val="000879CC"/>
    <w:rsid w:val="00087B0A"/>
    <w:rsid w:val="00087B12"/>
    <w:rsid w:val="00087B6D"/>
    <w:rsid w:val="00087BFB"/>
    <w:rsid w:val="00087C91"/>
    <w:rsid w:val="00087EFE"/>
    <w:rsid w:val="00087F02"/>
    <w:rsid w:val="00087F74"/>
    <w:rsid w:val="00087FD1"/>
    <w:rsid w:val="00087FFE"/>
    <w:rsid w:val="0009010F"/>
    <w:rsid w:val="000904E4"/>
    <w:rsid w:val="0009055A"/>
    <w:rsid w:val="00090577"/>
    <w:rsid w:val="00090698"/>
    <w:rsid w:val="000906BF"/>
    <w:rsid w:val="000906EF"/>
    <w:rsid w:val="000908E3"/>
    <w:rsid w:val="000908F4"/>
    <w:rsid w:val="00090AAA"/>
    <w:rsid w:val="00090B2B"/>
    <w:rsid w:val="00090BFB"/>
    <w:rsid w:val="00090D63"/>
    <w:rsid w:val="00090DCC"/>
    <w:rsid w:val="00090F36"/>
    <w:rsid w:val="00091048"/>
    <w:rsid w:val="00091053"/>
    <w:rsid w:val="0009111E"/>
    <w:rsid w:val="00091129"/>
    <w:rsid w:val="000916D6"/>
    <w:rsid w:val="000916EF"/>
    <w:rsid w:val="000916F3"/>
    <w:rsid w:val="0009189B"/>
    <w:rsid w:val="00091979"/>
    <w:rsid w:val="000919A6"/>
    <w:rsid w:val="00091E13"/>
    <w:rsid w:val="00091FE2"/>
    <w:rsid w:val="00092209"/>
    <w:rsid w:val="00092238"/>
    <w:rsid w:val="00092286"/>
    <w:rsid w:val="000922BA"/>
    <w:rsid w:val="00092342"/>
    <w:rsid w:val="000923C6"/>
    <w:rsid w:val="00092626"/>
    <w:rsid w:val="00092644"/>
    <w:rsid w:val="000927B9"/>
    <w:rsid w:val="000928D2"/>
    <w:rsid w:val="000929C5"/>
    <w:rsid w:val="00092A63"/>
    <w:rsid w:val="00092AB5"/>
    <w:rsid w:val="00092C53"/>
    <w:rsid w:val="00092FCF"/>
    <w:rsid w:val="00093297"/>
    <w:rsid w:val="00093450"/>
    <w:rsid w:val="00093560"/>
    <w:rsid w:val="0009362F"/>
    <w:rsid w:val="00093636"/>
    <w:rsid w:val="0009378C"/>
    <w:rsid w:val="000939B5"/>
    <w:rsid w:val="00093DE5"/>
    <w:rsid w:val="00093F99"/>
    <w:rsid w:val="00093FC3"/>
    <w:rsid w:val="0009416A"/>
    <w:rsid w:val="00094218"/>
    <w:rsid w:val="0009436C"/>
    <w:rsid w:val="0009461B"/>
    <w:rsid w:val="0009498D"/>
    <w:rsid w:val="00094A96"/>
    <w:rsid w:val="000951AC"/>
    <w:rsid w:val="000953F8"/>
    <w:rsid w:val="000955BF"/>
    <w:rsid w:val="00095601"/>
    <w:rsid w:val="00095808"/>
    <w:rsid w:val="00095B1D"/>
    <w:rsid w:val="00095B6C"/>
    <w:rsid w:val="00095E78"/>
    <w:rsid w:val="0009620B"/>
    <w:rsid w:val="000963DC"/>
    <w:rsid w:val="000965F5"/>
    <w:rsid w:val="00096727"/>
    <w:rsid w:val="000967D8"/>
    <w:rsid w:val="00096E4F"/>
    <w:rsid w:val="00096EF1"/>
    <w:rsid w:val="00096F90"/>
    <w:rsid w:val="0009705C"/>
    <w:rsid w:val="00097078"/>
    <w:rsid w:val="00097134"/>
    <w:rsid w:val="00097139"/>
    <w:rsid w:val="0009720F"/>
    <w:rsid w:val="000972AB"/>
    <w:rsid w:val="00097321"/>
    <w:rsid w:val="00097529"/>
    <w:rsid w:val="000979F1"/>
    <w:rsid w:val="00097BDA"/>
    <w:rsid w:val="00097E41"/>
    <w:rsid w:val="000A009D"/>
    <w:rsid w:val="000A014B"/>
    <w:rsid w:val="000A051E"/>
    <w:rsid w:val="000A0526"/>
    <w:rsid w:val="000A066C"/>
    <w:rsid w:val="000A0706"/>
    <w:rsid w:val="000A07EB"/>
    <w:rsid w:val="000A087F"/>
    <w:rsid w:val="000A0890"/>
    <w:rsid w:val="000A0AE0"/>
    <w:rsid w:val="000A0B6D"/>
    <w:rsid w:val="000A0D28"/>
    <w:rsid w:val="000A0E82"/>
    <w:rsid w:val="000A0EAA"/>
    <w:rsid w:val="000A1067"/>
    <w:rsid w:val="000A10D6"/>
    <w:rsid w:val="000A13F6"/>
    <w:rsid w:val="000A1587"/>
    <w:rsid w:val="000A15AD"/>
    <w:rsid w:val="000A15B7"/>
    <w:rsid w:val="000A15C0"/>
    <w:rsid w:val="000A15F5"/>
    <w:rsid w:val="000A1627"/>
    <w:rsid w:val="000A18EF"/>
    <w:rsid w:val="000A198A"/>
    <w:rsid w:val="000A19C0"/>
    <w:rsid w:val="000A1BF4"/>
    <w:rsid w:val="000A1C76"/>
    <w:rsid w:val="000A209D"/>
    <w:rsid w:val="000A2177"/>
    <w:rsid w:val="000A233F"/>
    <w:rsid w:val="000A23AC"/>
    <w:rsid w:val="000A24C3"/>
    <w:rsid w:val="000A24EA"/>
    <w:rsid w:val="000A253B"/>
    <w:rsid w:val="000A2684"/>
    <w:rsid w:val="000A26F6"/>
    <w:rsid w:val="000A27A2"/>
    <w:rsid w:val="000A28EB"/>
    <w:rsid w:val="000A2A4F"/>
    <w:rsid w:val="000A2AB6"/>
    <w:rsid w:val="000A2B47"/>
    <w:rsid w:val="000A2BE4"/>
    <w:rsid w:val="000A2D43"/>
    <w:rsid w:val="000A2DD7"/>
    <w:rsid w:val="000A2DDF"/>
    <w:rsid w:val="000A305E"/>
    <w:rsid w:val="000A32EF"/>
    <w:rsid w:val="000A3323"/>
    <w:rsid w:val="000A332E"/>
    <w:rsid w:val="000A3627"/>
    <w:rsid w:val="000A368A"/>
    <w:rsid w:val="000A36C8"/>
    <w:rsid w:val="000A3977"/>
    <w:rsid w:val="000A3D2D"/>
    <w:rsid w:val="000A3D87"/>
    <w:rsid w:val="000A448B"/>
    <w:rsid w:val="000A44F0"/>
    <w:rsid w:val="000A45F4"/>
    <w:rsid w:val="000A46C5"/>
    <w:rsid w:val="000A4A04"/>
    <w:rsid w:val="000A4A3D"/>
    <w:rsid w:val="000A4A5D"/>
    <w:rsid w:val="000A4F08"/>
    <w:rsid w:val="000A4F2A"/>
    <w:rsid w:val="000A4F60"/>
    <w:rsid w:val="000A4F65"/>
    <w:rsid w:val="000A4FAA"/>
    <w:rsid w:val="000A4FF0"/>
    <w:rsid w:val="000A514A"/>
    <w:rsid w:val="000A5449"/>
    <w:rsid w:val="000A5694"/>
    <w:rsid w:val="000A56CD"/>
    <w:rsid w:val="000A5961"/>
    <w:rsid w:val="000A59F6"/>
    <w:rsid w:val="000A5A6A"/>
    <w:rsid w:val="000A5B3B"/>
    <w:rsid w:val="000A5B83"/>
    <w:rsid w:val="000A5C64"/>
    <w:rsid w:val="000A5E76"/>
    <w:rsid w:val="000A5EC2"/>
    <w:rsid w:val="000A5F62"/>
    <w:rsid w:val="000A5F91"/>
    <w:rsid w:val="000A61A6"/>
    <w:rsid w:val="000A620D"/>
    <w:rsid w:val="000A6272"/>
    <w:rsid w:val="000A6459"/>
    <w:rsid w:val="000A65FE"/>
    <w:rsid w:val="000A67C2"/>
    <w:rsid w:val="000A6949"/>
    <w:rsid w:val="000A6969"/>
    <w:rsid w:val="000A6B1D"/>
    <w:rsid w:val="000A6B27"/>
    <w:rsid w:val="000A6BCA"/>
    <w:rsid w:val="000A6BF4"/>
    <w:rsid w:val="000A6C56"/>
    <w:rsid w:val="000A6FC9"/>
    <w:rsid w:val="000A7082"/>
    <w:rsid w:val="000A70A8"/>
    <w:rsid w:val="000A7106"/>
    <w:rsid w:val="000A71FE"/>
    <w:rsid w:val="000A72DB"/>
    <w:rsid w:val="000A754C"/>
    <w:rsid w:val="000A76B6"/>
    <w:rsid w:val="000A7801"/>
    <w:rsid w:val="000A7964"/>
    <w:rsid w:val="000A7B26"/>
    <w:rsid w:val="000A7BFE"/>
    <w:rsid w:val="000A7F36"/>
    <w:rsid w:val="000A7FB9"/>
    <w:rsid w:val="000B01E5"/>
    <w:rsid w:val="000B0490"/>
    <w:rsid w:val="000B0594"/>
    <w:rsid w:val="000B0618"/>
    <w:rsid w:val="000B0764"/>
    <w:rsid w:val="000B0859"/>
    <w:rsid w:val="000B08B9"/>
    <w:rsid w:val="000B0E55"/>
    <w:rsid w:val="000B0F9B"/>
    <w:rsid w:val="000B10B7"/>
    <w:rsid w:val="000B1141"/>
    <w:rsid w:val="000B12DB"/>
    <w:rsid w:val="000B13B1"/>
    <w:rsid w:val="000B1464"/>
    <w:rsid w:val="000B15D2"/>
    <w:rsid w:val="000B1825"/>
    <w:rsid w:val="000B18A0"/>
    <w:rsid w:val="000B193A"/>
    <w:rsid w:val="000B195D"/>
    <w:rsid w:val="000B1BB2"/>
    <w:rsid w:val="000B1DB9"/>
    <w:rsid w:val="000B2300"/>
    <w:rsid w:val="000B230A"/>
    <w:rsid w:val="000B230D"/>
    <w:rsid w:val="000B25B9"/>
    <w:rsid w:val="000B2627"/>
    <w:rsid w:val="000B28A6"/>
    <w:rsid w:val="000B2911"/>
    <w:rsid w:val="000B2B24"/>
    <w:rsid w:val="000B2CFA"/>
    <w:rsid w:val="000B2DB6"/>
    <w:rsid w:val="000B2E54"/>
    <w:rsid w:val="000B2EC9"/>
    <w:rsid w:val="000B2FB3"/>
    <w:rsid w:val="000B2FDF"/>
    <w:rsid w:val="000B3143"/>
    <w:rsid w:val="000B31C0"/>
    <w:rsid w:val="000B327D"/>
    <w:rsid w:val="000B34CE"/>
    <w:rsid w:val="000B354F"/>
    <w:rsid w:val="000B35FC"/>
    <w:rsid w:val="000B37B7"/>
    <w:rsid w:val="000B38F3"/>
    <w:rsid w:val="000B392D"/>
    <w:rsid w:val="000B39E0"/>
    <w:rsid w:val="000B39E7"/>
    <w:rsid w:val="000B3AE1"/>
    <w:rsid w:val="000B3BA6"/>
    <w:rsid w:val="000B3C33"/>
    <w:rsid w:val="000B3CB8"/>
    <w:rsid w:val="000B3F6F"/>
    <w:rsid w:val="000B3F9A"/>
    <w:rsid w:val="000B4024"/>
    <w:rsid w:val="000B4042"/>
    <w:rsid w:val="000B415F"/>
    <w:rsid w:val="000B4193"/>
    <w:rsid w:val="000B43A3"/>
    <w:rsid w:val="000B440C"/>
    <w:rsid w:val="000B456C"/>
    <w:rsid w:val="000B45DD"/>
    <w:rsid w:val="000B465B"/>
    <w:rsid w:val="000B491F"/>
    <w:rsid w:val="000B494B"/>
    <w:rsid w:val="000B4AA6"/>
    <w:rsid w:val="000B4B52"/>
    <w:rsid w:val="000B4C33"/>
    <w:rsid w:val="000B4C50"/>
    <w:rsid w:val="000B4CF2"/>
    <w:rsid w:val="000B4E06"/>
    <w:rsid w:val="000B4E22"/>
    <w:rsid w:val="000B4E3B"/>
    <w:rsid w:val="000B4FCC"/>
    <w:rsid w:val="000B4FE5"/>
    <w:rsid w:val="000B512C"/>
    <w:rsid w:val="000B539E"/>
    <w:rsid w:val="000B542E"/>
    <w:rsid w:val="000B54E5"/>
    <w:rsid w:val="000B581E"/>
    <w:rsid w:val="000B586A"/>
    <w:rsid w:val="000B5899"/>
    <w:rsid w:val="000B5986"/>
    <w:rsid w:val="000B5B05"/>
    <w:rsid w:val="000B5B8A"/>
    <w:rsid w:val="000B5C4B"/>
    <w:rsid w:val="000B5C77"/>
    <w:rsid w:val="000B5E92"/>
    <w:rsid w:val="000B6128"/>
    <w:rsid w:val="000B617C"/>
    <w:rsid w:val="000B6214"/>
    <w:rsid w:val="000B6350"/>
    <w:rsid w:val="000B635E"/>
    <w:rsid w:val="000B65AB"/>
    <w:rsid w:val="000B6642"/>
    <w:rsid w:val="000B6772"/>
    <w:rsid w:val="000B6B83"/>
    <w:rsid w:val="000B6D93"/>
    <w:rsid w:val="000B6F19"/>
    <w:rsid w:val="000B6FEC"/>
    <w:rsid w:val="000B75E9"/>
    <w:rsid w:val="000B770E"/>
    <w:rsid w:val="000B77F9"/>
    <w:rsid w:val="000B787C"/>
    <w:rsid w:val="000B78F0"/>
    <w:rsid w:val="000B7A21"/>
    <w:rsid w:val="000B7D50"/>
    <w:rsid w:val="000B7E70"/>
    <w:rsid w:val="000B7E9F"/>
    <w:rsid w:val="000B7ED2"/>
    <w:rsid w:val="000B7F1C"/>
    <w:rsid w:val="000B7F95"/>
    <w:rsid w:val="000C007B"/>
    <w:rsid w:val="000C01B9"/>
    <w:rsid w:val="000C01C9"/>
    <w:rsid w:val="000C02EC"/>
    <w:rsid w:val="000C0344"/>
    <w:rsid w:val="000C03D5"/>
    <w:rsid w:val="000C0556"/>
    <w:rsid w:val="000C05F5"/>
    <w:rsid w:val="000C060E"/>
    <w:rsid w:val="000C07D3"/>
    <w:rsid w:val="000C0937"/>
    <w:rsid w:val="000C095E"/>
    <w:rsid w:val="000C0AA4"/>
    <w:rsid w:val="000C0AB5"/>
    <w:rsid w:val="000C0D65"/>
    <w:rsid w:val="000C0D9C"/>
    <w:rsid w:val="000C0E86"/>
    <w:rsid w:val="000C1243"/>
    <w:rsid w:val="000C1321"/>
    <w:rsid w:val="000C137A"/>
    <w:rsid w:val="000C137F"/>
    <w:rsid w:val="000C13F8"/>
    <w:rsid w:val="000C1599"/>
    <w:rsid w:val="000C15DA"/>
    <w:rsid w:val="000C17E2"/>
    <w:rsid w:val="000C1825"/>
    <w:rsid w:val="000C1A42"/>
    <w:rsid w:val="000C1B82"/>
    <w:rsid w:val="000C1C59"/>
    <w:rsid w:val="000C20B8"/>
    <w:rsid w:val="000C2241"/>
    <w:rsid w:val="000C22A8"/>
    <w:rsid w:val="000C238C"/>
    <w:rsid w:val="000C240C"/>
    <w:rsid w:val="000C2ADC"/>
    <w:rsid w:val="000C2BF4"/>
    <w:rsid w:val="000C2F3F"/>
    <w:rsid w:val="000C2F79"/>
    <w:rsid w:val="000C3029"/>
    <w:rsid w:val="000C30CA"/>
    <w:rsid w:val="000C30DD"/>
    <w:rsid w:val="000C3104"/>
    <w:rsid w:val="000C3471"/>
    <w:rsid w:val="000C351D"/>
    <w:rsid w:val="000C3522"/>
    <w:rsid w:val="000C39D8"/>
    <w:rsid w:val="000C39EC"/>
    <w:rsid w:val="000C3A27"/>
    <w:rsid w:val="000C3BFD"/>
    <w:rsid w:val="000C3C00"/>
    <w:rsid w:val="000C3CA5"/>
    <w:rsid w:val="000C3D87"/>
    <w:rsid w:val="000C3DFC"/>
    <w:rsid w:val="000C3EF5"/>
    <w:rsid w:val="000C436D"/>
    <w:rsid w:val="000C44D0"/>
    <w:rsid w:val="000C465E"/>
    <w:rsid w:val="000C4714"/>
    <w:rsid w:val="000C472A"/>
    <w:rsid w:val="000C47C1"/>
    <w:rsid w:val="000C4AF4"/>
    <w:rsid w:val="000C4B84"/>
    <w:rsid w:val="000C4BB0"/>
    <w:rsid w:val="000C4F22"/>
    <w:rsid w:val="000C521B"/>
    <w:rsid w:val="000C5287"/>
    <w:rsid w:val="000C528C"/>
    <w:rsid w:val="000C534E"/>
    <w:rsid w:val="000C5564"/>
    <w:rsid w:val="000C5650"/>
    <w:rsid w:val="000C567D"/>
    <w:rsid w:val="000C596D"/>
    <w:rsid w:val="000C60F9"/>
    <w:rsid w:val="000C616C"/>
    <w:rsid w:val="000C620D"/>
    <w:rsid w:val="000C62CD"/>
    <w:rsid w:val="000C6358"/>
    <w:rsid w:val="000C636D"/>
    <w:rsid w:val="000C64D4"/>
    <w:rsid w:val="000C672D"/>
    <w:rsid w:val="000C6772"/>
    <w:rsid w:val="000C690D"/>
    <w:rsid w:val="000C69AF"/>
    <w:rsid w:val="000C6A7A"/>
    <w:rsid w:val="000C6BC4"/>
    <w:rsid w:val="000C6CF9"/>
    <w:rsid w:val="000C6DA5"/>
    <w:rsid w:val="000C720A"/>
    <w:rsid w:val="000C72B9"/>
    <w:rsid w:val="000C7456"/>
    <w:rsid w:val="000C74E6"/>
    <w:rsid w:val="000C7519"/>
    <w:rsid w:val="000C78C4"/>
    <w:rsid w:val="000C7A09"/>
    <w:rsid w:val="000C7A80"/>
    <w:rsid w:val="000C7CC9"/>
    <w:rsid w:val="000C7D4D"/>
    <w:rsid w:val="000C7D53"/>
    <w:rsid w:val="000C7EA4"/>
    <w:rsid w:val="000D01C0"/>
    <w:rsid w:val="000D0308"/>
    <w:rsid w:val="000D03C9"/>
    <w:rsid w:val="000D053D"/>
    <w:rsid w:val="000D066A"/>
    <w:rsid w:val="000D0672"/>
    <w:rsid w:val="000D0694"/>
    <w:rsid w:val="000D06D0"/>
    <w:rsid w:val="000D0866"/>
    <w:rsid w:val="000D09C0"/>
    <w:rsid w:val="000D0AD9"/>
    <w:rsid w:val="000D0C9B"/>
    <w:rsid w:val="000D0D1B"/>
    <w:rsid w:val="000D0ED8"/>
    <w:rsid w:val="000D0F05"/>
    <w:rsid w:val="000D10FE"/>
    <w:rsid w:val="000D1196"/>
    <w:rsid w:val="000D12A6"/>
    <w:rsid w:val="000D1504"/>
    <w:rsid w:val="000D15F2"/>
    <w:rsid w:val="000D1681"/>
    <w:rsid w:val="000D1C33"/>
    <w:rsid w:val="000D1DC8"/>
    <w:rsid w:val="000D1ED2"/>
    <w:rsid w:val="000D20D9"/>
    <w:rsid w:val="000D2225"/>
    <w:rsid w:val="000D2269"/>
    <w:rsid w:val="000D228F"/>
    <w:rsid w:val="000D23CF"/>
    <w:rsid w:val="000D2485"/>
    <w:rsid w:val="000D25A3"/>
    <w:rsid w:val="000D2619"/>
    <w:rsid w:val="000D289B"/>
    <w:rsid w:val="000D2C65"/>
    <w:rsid w:val="000D2DA2"/>
    <w:rsid w:val="000D2E8E"/>
    <w:rsid w:val="000D2EFE"/>
    <w:rsid w:val="000D2F9D"/>
    <w:rsid w:val="000D302C"/>
    <w:rsid w:val="000D305F"/>
    <w:rsid w:val="000D30DC"/>
    <w:rsid w:val="000D3199"/>
    <w:rsid w:val="000D34B2"/>
    <w:rsid w:val="000D3555"/>
    <w:rsid w:val="000D355C"/>
    <w:rsid w:val="000D369E"/>
    <w:rsid w:val="000D36DF"/>
    <w:rsid w:val="000D3830"/>
    <w:rsid w:val="000D388A"/>
    <w:rsid w:val="000D38E9"/>
    <w:rsid w:val="000D3A34"/>
    <w:rsid w:val="000D3D01"/>
    <w:rsid w:val="000D3D1F"/>
    <w:rsid w:val="000D3D68"/>
    <w:rsid w:val="000D3D71"/>
    <w:rsid w:val="000D3DCA"/>
    <w:rsid w:val="000D3DCF"/>
    <w:rsid w:val="000D3F62"/>
    <w:rsid w:val="000D4004"/>
    <w:rsid w:val="000D40E8"/>
    <w:rsid w:val="000D42EC"/>
    <w:rsid w:val="000D43DE"/>
    <w:rsid w:val="000D4402"/>
    <w:rsid w:val="000D4407"/>
    <w:rsid w:val="000D44ED"/>
    <w:rsid w:val="000D455F"/>
    <w:rsid w:val="000D46F0"/>
    <w:rsid w:val="000D4885"/>
    <w:rsid w:val="000D48A5"/>
    <w:rsid w:val="000D4994"/>
    <w:rsid w:val="000D4A81"/>
    <w:rsid w:val="000D4B40"/>
    <w:rsid w:val="000D4BB5"/>
    <w:rsid w:val="000D4C35"/>
    <w:rsid w:val="000D4D7E"/>
    <w:rsid w:val="000D4D93"/>
    <w:rsid w:val="000D4EA3"/>
    <w:rsid w:val="000D500C"/>
    <w:rsid w:val="000D5567"/>
    <w:rsid w:val="000D55B9"/>
    <w:rsid w:val="000D560D"/>
    <w:rsid w:val="000D56F4"/>
    <w:rsid w:val="000D572A"/>
    <w:rsid w:val="000D58BA"/>
    <w:rsid w:val="000D59A7"/>
    <w:rsid w:val="000D5D08"/>
    <w:rsid w:val="000D5D13"/>
    <w:rsid w:val="000D5D8A"/>
    <w:rsid w:val="000D5F4E"/>
    <w:rsid w:val="000D5F79"/>
    <w:rsid w:val="000D6147"/>
    <w:rsid w:val="000D6304"/>
    <w:rsid w:val="000D6441"/>
    <w:rsid w:val="000D65D6"/>
    <w:rsid w:val="000D66B3"/>
    <w:rsid w:val="000D66EF"/>
    <w:rsid w:val="000D68B1"/>
    <w:rsid w:val="000D6B38"/>
    <w:rsid w:val="000D6B52"/>
    <w:rsid w:val="000D6C44"/>
    <w:rsid w:val="000D6D47"/>
    <w:rsid w:val="000D6E0F"/>
    <w:rsid w:val="000D6E80"/>
    <w:rsid w:val="000D72E1"/>
    <w:rsid w:val="000D7528"/>
    <w:rsid w:val="000D752E"/>
    <w:rsid w:val="000D773F"/>
    <w:rsid w:val="000D7924"/>
    <w:rsid w:val="000D7B17"/>
    <w:rsid w:val="000D7B46"/>
    <w:rsid w:val="000D7B61"/>
    <w:rsid w:val="000D7D51"/>
    <w:rsid w:val="000D7D9B"/>
    <w:rsid w:val="000D7DFD"/>
    <w:rsid w:val="000D7FAD"/>
    <w:rsid w:val="000D7FEC"/>
    <w:rsid w:val="000D7FF7"/>
    <w:rsid w:val="000DFD36"/>
    <w:rsid w:val="000E0010"/>
    <w:rsid w:val="000E0039"/>
    <w:rsid w:val="000E023F"/>
    <w:rsid w:val="000E0355"/>
    <w:rsid w:val="000E03A5"/>
    <w:rsid w:val="000E03DB"/>
    <w:rsid w:val="000E0402"/>
    <w:rsid w:val="000E0464"/>
    <w:rsid w:val="000E05D9"/>
    <w:rsid w:val="000E060A"/>
    <w:rsid w:val="000E0659"/>
    <w:rsid w:val="000E0683"/>
    <w:rsid w:val="000E068E"/>
    <w:rsid w:val="000E08A0"/>
    <w:rsid w:val="000E0AE8"/>
    <w:rsid w:val="000E0E1E"/>
    <w:rsid w:val="000E0ED5"/>
    <w:rsid w:val="000E118E"/>
    <w:rsid w:val="000E1238"/>
    <w:rsid w:val="000E1280"/>
    <w:rsid w:val="000E12AD"/>
    <w:rsid w:val="000E131C"/>
    <w:rsid w:val="000E14C1"/>
    <w:rsid w:val="000E14C5"/>
    <w:rsid w:val="000E1626"/>
    <w:rsid w:val="000E16C0"/>
    <w:rsid w:val="000E18E3"/>
    <w:rsid w:val="000E1999"/>
    <w:rsid w:val="000E1A89"/>
    <w:rsid w:val="000E1A98"/>
    <w:rsid w:val="000E1CB1"/>
    <w:rsid w:val="000E1E18"/>
    <w:rsid w:val="000E1F7E"/>
    <w:rsid w:val="000E1FA8"/>
    <w:rsid w:val="000E216E"/>
    <w:rsid w:val="000E22AE"/>
    <w:rsid w:val="000E2405"/>
    <w:rsid w:val="000E240C"/>
    <w:rsid w:val="000E2475"/>
    <w:rsid w:val="000E257D"/>
    <w:rsid w:val="000E25A1"/>
    <w:rsid w:val="000E25CF"/>
    <w:rsid w:val="000E2674"/>
    <w:rsid w:val="000E2676"/>
    <w:rsid w:val="000E294D"/>
    <w:rsid w:val="000E2A96"/>
    <w:rsid w:val="000E2B84"/>
    <w:rsid w:val="000E2C3D"/>
    <w:rsid w:val="000E2D40"/>
    <w:rsid w:val="000E2EEB"/>
    <w:rsid w:val="000E2F21"/>
    <w:rsid w:val="000E2FBA"/>
    <w:rsid w:val="000E3066"/>
    <w:rsid w:val="000E3283"/>
    <w:rsid w:val="000E33AD"/>
    <w:rsid w:val="000E342C"/>
    <w:rsid w:val="000E35F7"/>
    <w:rsid w:val="000E371C"/>
    <w:rsid w:val="000E3723"/>
    <w:rsid w:val="000E37E3"/>
    <w:rsid w:val="000E39B3"/>
    <w:rsid w:val="000E3A17"/>
    <w:rsid w:val="000E3B62"/>
    <w:rsid w:val="000E3C1C"/>
    <w:rsid w:val="000E3CA0"/>
    <w:rsid w:val="000E3CC7"/>
    <w:rsid w:val="000E3CF2"/>
    <w:rsid w:val="000E3D94"/>
    <w:rsid w:val="000E3DF1"/>
    <w:rsid w:val="000E4186"/>
    <w:rsid w:val="000E420E"/>
    <w:rsid w:val="000E431A"/>
    <w:rsid w:val="000E4496"/>
    <w:rsid w:val="000E452F"/>
    <w:rsid w:val="000E45F4"/>
    <w:rsid w:val="000E4635"/>
    <w:rsid w:val="000E4771"/>
    <w:rsid w:val="000E4914"/>
    <w:rsid w:val="000E4B51"/>
    <w:rsid w:val="000E4C36"/>
    <w:rsid w:val="000E4DBE"/>
    <w:rsid w:val="000E4DF6"/>
    <w:rsid w:val="000E4F65"/>
    <w:rsid w:val="000E4F85"/>
    <w:rsid w:val="000E4FF3"/>
    <w:rsid w:val="000E50C2"/>
    <w:rsid w:val="000E51E4"/>
    <w:rsid w:val="000E5242"/>
    <w:rsid w:val="000E533A"/>
    <w:rsid w:val="000E5379"/>
    <w:rsid w:val="000E54D8"/>
    <w:rsid w:val="000E5517"/>
    <w:rsid w:val="000E5595"/>
    <w:rsid w:val="000E55B1"/>
    <w:rsid w:val="000E5BB3"/>
    <w:rsid w:val="000E5C2D"/>
    <w:rsid w:val="000E5D36"/>
    <w:rsid w:val="000E5EE4"/>
    <w:rsid w:val="000E6146"/>
    <w:rsid w:val="000E6381"/>
    <w:rsid w:val="000E64D5"/>
    <w:rsid w:val="000E65E7"/>
    <w:rsid w:val="000E670C"/>
    <w:rsid w:val="000E68C9"/>
    <w:rsid w:val="000E69DE"/>
    <w:rsid w:val="000E6E6C"/>
    <w:rsid w:val="000E6EDA"/>
    <w:rsid w:val="000E709A"/>
    <w:rsid w:val="000E7116"/>
    <w:rsid w:val="000E720D"/>
    <w:rsid w:val="000E72C0"/>
    <w:rsid w:val="000E7321"/>
    <w:rsid w:val="000E753D"/>
    <w:rsid w:val="000E7570"/>
    <w:rsid w:val="000E7590"/>
    <w:rsid w:val="000E7597"/>
    <w:rsid w:val="000E7640"/>
    <w:rsid w:val="000E76AE"/>
    <w:rsid w:val="000E7714"/>
    <w:rsid w:val="000E7758"/>
    <w:rsid w:val="000E7855"/>
    <w:rsid w:val="000E7B55"/>
    <w:rsid w:val="000E7C63"/>
    <w:rsid w:val="000E7CE5"/>
    <w:rsid w:val="000E7FCF"/>
    <w:rsid w:val="000F0061"/>
    <w:rsid w:val="000F01B8"/>
    <w:rsid w:val="000F0338"/>
    <w:rsid w:val="000F080C"/>
    <w:rsid w:val="000F0886"/>
    <w:rsid w:val="000F093A"/>
    <w:rsid w:val="000F0AC1"/>
    <w:rsid w:val="000F0B61"/>
    <w:rsid w:val="000F0B96"/>
    <w:rsid w:val="000F1076"/>
    <w:rsid w:val="000F1091"/>
    <w:rsid w:val="000F126F"/>
    <w:rsid w:val="000F13A8"/>
    <w:rsid w:val="000F1479"/>
    <w:rsid w:val="000F15A3"/>
    <w:rsid w:val="000F1679"/>
    <w:rsid w:val="000F1715"/>
    <w:rsid w:val="000F1A11"/>
    <w:rsid w:val="000F1ADD"/>
    <w:rsid w:val="000F1B0C"/>
    <w:rsid w:val="000F1B5B"/>
    <w:rsid w:val="000F1B7A"/>
    <w:rsid w:val="000F1CF6"/>
    <w:rsid w:val="000F1D57"/>
    <w:rsid w:val="000F1F1A"/>
    <w:rsid w:val="000F2102"/>
    <w:rsid w:val="000F233D"/>
    <w:rsid w:val="000F248F"/>
    <w:rsid w:val="000F2575"/>
    <w:rsid w:val="000F28FF"/>
    <w:rsid w:val="000F2BBB"/>
    <w:rsid w:val="000F2E8A"/>
    <w:rsid w:val="000F2FCF"/>
    <w:rsid w:val="000F320C"/>
    <w:rsid w:val="000F32F8"/>
    <w:rsid w:val="000F35C1"/>
    <w:rsid w:val="000F3749"/>
    <w:rsid w:val="000F377C"/>
    <w:rsid w:val="000F37D5"/>
    <w:rsid w:val="000F37E8"/>
    <w:rsid w:val="000F3A0F"/>
    <w:rsid w:val="000F3A4D"/>
    <w:rsid w:val="000F3DE5"/>
    <w:rsid w:val="000F3F4E"/>
    <w:rsid w:val="000F3FF7"/>
    <w:rsid w:val="000F4123"/>
    <w:rsid w:val="000F423B"/>
    <w:rsid w:val="000F4356"/>
    <w:rsid w:val="000F4405"/>
    <w:rsid w:val="000F4501"/>
    <w:rsid w:val="000F450D"/>
    <w:rsid w:val="000F45E1"/>
    <w:rsid w:val="000F4658"/>
    <w:rsid w:val="000F485C"/>
    <w:rsid w:val="000F486C"/>
    <w:rsid w:val="000F4929"/>
    <w:rsid w:val="000F49E2"/>
    <w:rsid w:val="000F4A75"/>
    <w:rsid w:val="000F4AB6"/>
    <w:rsid w:val="000F4AFD"/>
    <w:rsid w:val="000F4DE5"/>
    <w:rsid w:val="000F4EB5"/>
    <w:rsid w:val="000F4F39"/>
    <w:rsid w:val="000F4F43"/>
    <w:rsid w:val="000F5098"/>
    <w:rsid w:val="000F50A3"/>
    <w:rsid w:val="000F5319"/>
    <w:rsid w:val="000F5414"/>
    <w:rsid w:val="000F5515"/>
    <w:rsid w:val="000F579E"/>
    <w:rsid w:val="000F57B3"/>
    <w:rsid w:val="000F57D9"/>
    <w:rsid w:val="000F5941"/>
    <w:rsid w:val="000F5981"/>
    <w:rsid w:val="000F599B"/>
    <w:rsid w:val="000F5A38"/>
    <w:rsid w:val="000F5ACF"/>
    <w:rsid w:val="000F5D99"/>
    <w:rsid w:val="000F5DAE"/>
    <w:rsid w:val="000F5DFB"/>
    <w:rsid w:val="000F5E85"/>
    <w:rsid w:val="000F5EA3"/>
    <w:rsid w:val="000F5F2D"/>
    <w:rsid w:val="000F61F3"/>
    <w:rsid w:val="000F62E6"/>
    <w:rsid w:val="000F6446"/>
    <w:rsid w:val="000F6769"/>
    <w:rsid w:val="000F686C"/>
    <w:rsid w:val="000F6893"/>
    <w:rsid w:val="000F6A06"/>
    <w:rsid w:val="000F6A72"/>
    <w:rsid w:val="000F6B23"/>
    <w:rsid w:val="000F6B68"/>
    <w:rsid w:val="000F6B7F"/>
    <w:rsid w:val="000F6CAB"/>
    <w:rsid w:val="000F6CD6"/>
    <w:rsid w:val="000F6DAC"/>
    <w:rsid w:val="000F6E11"/>
    <w:rsid w:val="000F6FAA"/>
    <w:rsid w:val="000F703F"/>
    <w:rsid w:val="000F7395"/>
    <w:rsid w:val="000F73C1"/>
    <w:rsid w:val="000F7463"/>
    <w:rsid w:val="000F746B"/>
    <w:rsid w:val="000F7652"/>
    <w:rsid w:val="000F7797"/>
    <w:rsid w:val="000F77EA"/>
    <w:rsid w:val="000F79B7"/>
    <w:rsid w:val="000F7A26"/>
    <w:rsid w:val="000F7CC3"/>
    <w:rsid w:val="000F7E50"/>
    <w:rsid w:val="000F7F56"/>
    <w:rsid w:val="000F7FBD"/>
    <w:rsid w:val="000FD6C5"/>
    <w:rsid w:val="001000CB"/>
    <w:rsid w:val="001000D9"/>
    <w:rsid w:val="001000E7"/>
    <w:rsid w:val="00100389"/>
    <w:rsid w:val="001005A1"/>
    <w:rsid w:val="00100808"/>
    <w:rsid w:val="001008C3"/>
    <w:rsid w:val="00100A84"/>
    <w:rsid w:val="00100ACD"/>
    <w:rsid w:val="00100AEC"/>
    <w:rsid w:val="00100B1F"/>
    <w:rsid w:val="00100B9E"/>
    <w:rsid w:val="00100BFC"/>
    <w:rsid w:val="00100D31"/>
    <w:rsid w:val="00100F08"/>
    <w:rsid w:val="00100FFB"/>
    <w:rsid w:val="0010115A"/>
    <w:rsid w:val="001011A6"/>
    <w:rsid w:val="00101338"/>
    <w:rsid w:val="001014E0"/>
    <w:rsid w:val="00101586"/>
    <w:rsid w:val="001015D5"/>
    <w:rsid w:val="00101621"/>
    <w:rsid w:val="001016D1"/>
    <w:rsid w:val="0010179D"/>
    <w:rsid w:val="001017AD"/>
    <w:rsid w:val="0010187B"/>
    <w:rsid w:val="00101E32"/>
    <w:rsid w:val="00101F6C"/>
    <w:rsid w:val="00101FEF"/>
    <w:rsid w:val="00101FF4"/>
    <w:rsid w:val="00102044"/>
    <w:rsid w:val="00102082"/>
    <w:rsid w:val="00102133"/>
    <w:rsid w:val="001024AA"/>
    <w:rsid w:val="001024B1"/>
    <w:rsid w:val="0010255D"/>
    <w:rsid w:val="001025B2"/>
    <w:rsid w:val="001025C2"/>
    <w:rsid w:val="00102660"/>
    <w:rsid w:val="00102736"/>
    <w:rsid w:val="001028A6"/>
    <w:rsid w:val="001028C0"/>
    <w:rsid w:val="00102A84"/>
    <w:rsid w:val="00102B7A"/>
    <w:rsid w:val="00102C1E"/>
    <w:rsid w:val="00102DCF"/>
    <w:rsid w:val="00102F82"/>
    <w:rsid w:val="001030D7"/>
    <w:rsid w:val="001031F9"/>
    <w:rsid w:val="00103221"/>
    <w:rsid w:val="001032E2"/>
    <w:rsid w:val="0010338A"/>
    <w:rsid w:val="001033C2"/>
    <w:rsid w:val="001034B0"/>
    <w:rsid w:val="001034C7"/>
    <w:rsid w:val="00103581"/>
    <w:rsid w:val="00103597"/>
    <w:rsid w:val="001036DF"/>
    <w:rsid w:val="00103726"/>
    <w:rsid w:val="001037C7"/>
    <w:rsid w:val="00103A29"/>
    <w:rsid w:val="00103A6F"/>
    <w:rsid w:val="00103D46"/>
    <w:rsid w:val="00103E32"/>
    <w:rsid w:val="00103F85"/>
    <w:rsid w:val="00104021"/>
    <w:rsid w:val="001045D5"/>
    <w:rsid w:val="00104626"/>
    <w:rsid w:val="00104822"/>
    <w:rsid w:val="00104857"/>
    <w:rsid w:val="0010489D"/>
    <w:rsid w:val="00104954"/>
    <w:rsid w:val="00104A39"/>
    <w:rsid w:val="00104A99"/>
    <w:rsid w:val="00104AD4"/>
    <w:rsid w:val="00104B0A"/>
    <w:rsid w:val="00104C28"/>
    <w:rsid w:val="00104D6A"/>
    <w:rsid w:val="00104D8E"/>
    <w:rsid w:val="00104D98"/>
    <w:rsid w:val="00105059"/>
    <w:rsid w:val="00105085"/>
    <w:rsid w:val="001050C2"/>
    <w:rsid w:val="001053D4"/>
    <w:rsid w:val="001055A5"/>
    <w:rsid w:val="001055B7"/>
    <w:rsid w:val="00105680"/>
    <w:rsid w:val="00105689"/>
    <w:rsid w:val="001056CB"/>
    <w:rsid w:val="00105868"/>
    <w:rsid w:val="00105A66"/>
    <w:rsid w:val="00105C0C"/>
    <w:rsid w:val="0010604C"/>
    <w:rsid w:val="001060EE"/>
    <w:rsid w:val="001061D7"/>
    <w:rsid w:val="001063EE"/>
    <w:rsid w:val="0010662E"/>
    <w:rsid w:val="0010666E"/>
    <w:rsid w:val="00106AD4"/>
    <w:rsid w:val="00106CB9"/>
    <w:rsid w:val="00106D37"/>
    <w:rsid w:val="00106F4C"/>
    <w:rsid w:val="00106FE5"/>
    <w:rsid w:val="001070AB"/>
    <w:rsid w:val="00107101"/>
    <w:rsid w:val="00107258"/>
    <w:rsid w:val="00107319"/>
    <w:rsid w:val="00107362"/>
    <w:rsid w:val="00107977"/>
    <w:rsid w:val="00107A7E"/>
    <w:rsid w:val="00107AF5"/>
    <w:rsid w:val="0011013F"/>
    <w:rsid w:val="001102C4"/>
    <w:rsid w:val="00110564"/>
    <w:rsid w:val="0011063C"/>
    <w:rsid w:val="0011081D"/>
    <w:rsid w:val="00110B6D"/>
    <w:rsid w:val="00110C88"/>
    <w:rsid w:val="00110D60"/>
    <w:rsid w:val="00110E0B"/>
    <w:rsid w:val="00110F13"/>
    <w:rsid w:val="00110F4F"/>
    <w:rsid w:val="00111102"/>
    <w:rsid w:val="001112B8"/>
    <w:rsid w:val="001112C4"/>
    <w:rsid w:val="0011156A"/>
    <w:rsid w:val="0011164D"/>
    <w:rsid w:val="0011164E"/>
    <w:rsid w:val="001117C1"/>
    <w:rsid w:val="0011186E"/>
    <w:rsid w:val="00111AED"/>
    <w:rsid w:val="00111C9A"/>
    <w:rsid w:val="00111EF6"/>
    <w:rsid w:val="001121D0"/>
    <w:rsid w:val="001121EC"/>
    <w:rsid w:val="001122FC"/>
    <w:rsid w:val="00112621"/>
    <w:rsid w:val="001126D3"/>
    <w:rsid w:val="001128B8"/>
    <w:rsid w:val="00112938"/>
    <w:rsid w:val="00112B73"/>
    <w:rsid w:val="00112B87"/>
    <w:rsid w:val="00112CB1"/>
    <w:rsid w:val="00112DBF"/>
    <w:rsid w:val="00112E4F"/>
    <w:rsid w:val="00113128"/>
    <w:rsid w:val="0011318A"/>
    <w:rsid w:val="001131D8"/>
    <w:rsid w:val="00113283"/>
    <w:rsid w:val="00113959"/>
    <w:rsid w:val="00113A27"/>
    <w:rsid w:val="00113B5F"/>
    <w:rsid w:val="001140B6"/>
    <w:rsid w:val="001142A1"/>
    <w:rsid w:val="00114611"/>
    <w:rsid w:val="00114615"/>
    <w:rsid w:val="0011465E"/>
    <w:rsid w:val="001148E7"/>
    <w:rsid w:val="0011497F"/>
    <w:rsid w:val="00114B96"/>
    <w:rsid w:val="00114BA4"/>
    <w:rsid w:val="00114EEB"/>
    <w:rsid w:val="001150F5"/>
    <w:rsid w:val="0011517C"/>
    <w:rsid w:val="001153DC"/>
    <w:rsid w:val="00115400"/>
    <w:rsid w:val="001158E7"/>
    <w:rsid w:val="00115A25"/>
    <w:rsid w:val="00115AE2"/>
    <w:rsid w:val="00115B10"/>
    <w:rsid w:val="00115BBE"/>
    <w:rsid w:val="00115C4D"/>
    <w:rsid w:val="00115C65"/>
    <w:rsid w:val="00115CE9"/>
    <w:rsid w:val="00115D1F"/>
    <w:rsid w:val="00115D5C"/>
    <w:rsid w:val="00115D9E"/>
    <w:rsid w:val="00115E92"/>
    <w:rsid w:val="00115EBD"/>
    <w:rsid w:val="00115F32"/>
    <w:rsid w:val="00115F72"/>
    <w:rsid w:val="00116005"/>
    <w:rsid w:val="00116081"/>
    <w:rsid w:val="0011611B"/>
    <w:rsid w:val="001161AA"/>
    <w:rsid w:val="0011625E"/>
    <w:rsid w:val="00116470"/>
    <w:rsid w:val="0011657D"/>
    <w:rsid w:val="0011681B"/>
    <w:rsid w:val="00116968"/>
    <w:rsid w:val="00116A15"/>
    <w:rsid w:val="00116A5D"/>
    <w:rsid w:val="00116A90"/>
    <w:rsid w:val="00116B38"/>
    <w:rsid w:val="00116BF9"/>
    <w:rsid w:val="00116F5C"/>
    <w:rsid w:val="00117228"/>
    <w:rsid w:val="00117237"/>
    <w:rsid w:val="001173EF"/>
    <w:rsid w:val="001174E5"/>
    <w:rsid w:val="001175C3"/>
    <w:rsid w:val="00117752"/>
    <w:rsid w:val="00117930"/>
    <w:rsid w:val="0011795C"/>
    <w:rsid w:val="001179CE"/>
    <w:rsid w:val="00117BD4"/>
    <w:rsid w:val="00117BE4"/>
    <w:rsid w:val="00117C5B"/>
    <w:rsid w:val="00117CA6"/>
    <w:rsid w:val="00117E87"/>
    <w:rsid w:val="00120273"/>
    <w:rsid w:val="001202BD"/>
    <w:rsid w:val="001204EA"/>
    <w:rsid w:val="001204F2"/>
    <w:rsid w:val="0012054D"/>
    <w:rsid w:val="001207A8"/>
    <w:rsid w:val="0012082C"/>
    <w:rsid w:val="001209CE"/>
    <w:rsid w:val="00120A46"/>
    <w:rsid w:val="00120BAA"/>
    <w:rsid w:val="00120CD1"/>
    <w:rsid w:val="00120CEC"/>
    <w:rsid w:val="00120CFF"/>
    <w:rsid w:val="00120DDE"/>
    <w:rsid w:val="00120EDA"/>
    <w:rsid w:val="00120F03"/>
    <w:rsid w:val="00120F04"/>
    <w:rsid w:val="00121031"/>
    <w:rsid w:val="001210BC"/>
    <w:rsid w:val="00121170"/>
    <w:rsid w:val="001214F2"/>
    <w:rsid w:val="001215AA"/>
    <w:rsid w:val="00121708"/>
    <w:rsid w:val="00121820"/>
    <w:rsid w:val="0012185D"/>
    <w:rsid w:val="00121912"/>
    <w:rsid w:val="00121A22"/>
    <w:rsid w:val="00121AB9"/>
    <w:rsid w:val="001220F7"/>
    <w:rsid w:val="001223DE"/>
    <w:rsid w:val="00122453"/>
    <w:rsid w:val="0012248E"/>
    <w:rsid w:val="00122502"/>
    <w:rsid w:val="001225A7"/>
    <w:rsid w:val="00122663"/>
    <w:rsid w:val="0012271B"/>
    <w:rsid w:val="00122794"/>
    <w:rsid w:val="0012283E"/>
    <w:rsid w:val="00122928"/>
    <w:rsid w:val="00122958"/>
    <w:rsid w:val="00122BCA"/>
    <w:rsid w:val="00122BEF"/>
    <w:rsid w:val="00122C39"/>
    <w:rsid w:val="00122D01"/>
    <w:rsid w:val="00122F6B"/>
    <w:rsid w:val="0012313B"/>
    <w:rsid w:val="00123148"/>
    <w:rsid w:val="0012314F"/>
    <w:rsid w:val="00123172"/>
    <w:rsid w:val="001231B9"/>
    <w:rsid w:val="00123224"/>
    <w:rsid w:val="00123424"/>
    <w:rsid w:val="00123495"/>
    <w:rsid w:val="00123614"/>
    <w:rsid w:val="00123703"/>
    <w:rsid w:val="001237A3"/>
    <w:rsid w:val="001237B5"/>
    <w:rsid w:val="00123870"/>
    <w:rsid w:val="00123ACA"/>
    <w:rsid w:val="00123B20"/>
    <w:rsid w:val="00123B35"/>
    <w:rsid w:val="00123D20"/>
    <w:rsid w:val="00123E1C"/>
    <w:rsid w:val="001241D8"/>
    <w:rsid w:val="001241FF"/>
    <w:rsid w:val="00124338"/>
    <w:rsid w:val="001243AF"/>
    <w:rsid w:val="001245CE"/>
    <w:rsid w:val="001245D7"/>
    <w:rsid w:val="00124648"/>
    <w:rsid w:val="00124716"/>
    <w:rsid w:val="00124746"/>
    <w:rsid w:val="00124797"/>
    <w:rsid w:val="0012479D"/>
    <w:rsid w:val="001247CA"/>
    <w:rsid w:val="001249A9"/>
    <w:rsid w:val="00124CC7"/>
    <w:rsid w:val="00124E8F"/>
    <w:rsid w:val="001250CB"/>
    <w:rsid w:val="001251C0"/>
    <w:rsid w:val="0012530E"/>
    <w:rsid w:val="0012543B"/>
    <w:rsid w:val="00125442"/>
    <w:rsid w:val="00125632"/>
    <w:rsid w:val="001256A5"/>
    <w:rsid w:val="001256C2"/>
    <w:rsid w:val="00125780"/>
    <w:rsid w:val="00125876"/>
    <w:rsid w:val="0012589B"/>
    <w:rsid w:val="00125BA7"/>
    <w:rsid w:val="00125DF4"/>
    <w:rsid w:val="00125E7A"/>
    <w:rsid w:val="00125E9B"/>
    <w:rsid w:val="00125EA8"/>
    <w:rsid w:val="0012606E"/>
    <w:rsid w:val="001260E9"/>
    <w:rsid w:val="00126372"/>
    <w:rsid w:val="001265FA"/>
    <w:rsid w:val="001266B4"/>
    <w:rsid w:val="0012671F"/>
    <w:rsid w:val="00126AB9"/>
    <w:rsid w:val="00126B2B"/>
    <w:rsid w:val="00126D23"/>
    <w:rsid w:val="00126D61"/>
    <w:rsid w:val="00126E23"/>
    <w:rsid w:val="00126EC9"/>
    <w:rsid w:val="00126FA6"/>
    <w:rsid w:val="00127046"/>
    <w:rsid w:val="00127569"/>
    <w:rsid w:val="00127579"/>
    <w:rsid w:val="001275D1"/>
    <w:rsid w:val="00127698"/>
    <w:rsid w:val="001276CE"/>
    <w:rsid w:val="00127774"/>
    <w:rsid w:val="00127851"/>
    <w:rsid w:val="00127B9C"/>
    <w:rsid w:val="00127C07"/>
    <w:rsid w:val="00127D7D"/>
    <w:rsid w:val="00127E81"/>
    <w:rsid w:val="00127FB5"/>
    <w:rsid w:val="00130023"/>
    <w:rsid w:val="0013023B"/>
    <w:rsid w:val="00130367"/>
    <w:rsid w:val="00130436"/>
    <w:rsid w:val="0013067D"/>
    <w:rsid w:val="001306C7"/>
    <w:rsid w:val="001308C9"/>
    <w:rsid w:val="001308F6"/>
    <w:rsid w:val="001309D3"/>
    <w:rsid w:val="00130A0A"/>
    <w:rsid w:val="00130AD1"/>
    <w:rsid w:val="00130B7B"/>
    <w:rsid w:val="00130BA6"/>
    <w:rsid w:val="00130D57"/>
    <w:rsid w:val="00130D8C"/>
    <w:rsid w:val="00131112"/>
    <w:rsid w:val="0013115C"/>
    <w:rsid w:val="00131285"/>
    <w:rsid w:val="001312F8"/>
    <w:rsid w:val="001314F7"/>
    <w:rsid w:val="001315EE"/>
    <w:rsid w:val="001316DC"/>
    <w:rsid w:val="00131A10"/>
    <w:rsid w:val="00131A41"/>
    <w:rsid w:val="00131ADA"/>
    <w:rsid w:val="00131CCE"/>
    <w:rsid w:val="00131D6D"/>
    <w:rsid w:val="00131D79"/>
    <w:rsid w:val="00131D7C"/>
    <w:rsid w:val="00131EFC"/>
    <w:rsid w:val="00131F63"/>
    <w:rsid w:val="00131FA9"/>
    <w:rsid w:val="001320EE"/>
    <w:rsid w:val="00132111"/>
    <w:rsid w:val="00132462"/>
    <w:rsid w:val="001324DD"/>
    <w:rsid w:val="00132B65"/>
    <w:rsid w:val="00132DAA"/>
    <w:rsid w:val="00132DEC"/>
    <w:rsid w:val="00132DF2"/>
    <w:rsid w:val="00132EB1"/>
    <w:rsid w:val="0013316A"/>
    <w:rsid w:val="001331B4"/>
    <w:rsid w:val="001333B4"/>
    <w:rsid w:val="0013386C"/>
    <w:rsid w:val="001338E6"/>
    <w:rsid w:val="00133A96"/>
    <w:rsid w:val="00133AB1"/>
    <w:rsid w:val="00133D1F"/>
    <w:rsid w:val="00133D7F"/>
    <w:rsid w:val="00133E13"/>
    <w:rsid w:val="00133FB3"/>
    <w:rsid w:val="001340C5"/>
    <w:rsid w:val="001340D4"/>
    <w:rsid w:val="00134349"/>
    <w:rsid w:val="00134422"/>
    <w:rsid w:val="00134507"/>
    <w:rsid w:val="00134561"/>
    <w:rsid w:val="0013465A"/>
    <w:rsid w:val="00134690"/>
    <w:rsid w:val="00134917"/>
    <w:rsid w:val="00134998"/>
    <w:rsid w:val="00134B10"/>
    <w:rsid w:val="00134CF6"/>
    <w:rsid w:val="00134D67"/>
    <w:rsid w:val="00134D72"/>
    <w:rsid w:val="00134E14"/>
    <w:rsid w:val="00134E66"/>
    <w:rsid w:val="00134FEB"/>
    <w:rsid w:val="0013516C"/>
    <w:rsid w:val="00135218"/>
    <w:rsid w:val="00135266"/>
    <w:rsid w:val="0013560D"/>
    <w:rsid w:val="0013590B"/>
    <w:rsid w:val="001359BD"/>
    <w:rsid w:val="00135B40"/>
    <w:rsid w:val="00135D71"/>
    <w:rsid w:val="00135E75"/>
    <w:rsid w:val="00136267"/>
    <w:rsid w:val="00136337"/>
    <w:rsid w:val="001363D0"/>
    <w:rsid w:val="0013649B"/>
    <w:rsid w:val="0013651A"/>
    <w:rsid w:val="001366E6"/>
    <w:rsid w:val="00136877"/>
    <w:rsid w:val="001368BD"/>
    <w:rsid w:val="00136912"/>
    <w:rsid w:val="00136949"/>
    <w:rsid w:val="00136963"/>
    <w:rsid w:val="00136967"/>
    <w:rsid w:val="00136990"/>
    <w:rsid w:val="001369E6"/>
    <w:rsid w:val="001369EF"/>
    <w:rsid w:val="00136AF7"/>
    <w:rsid w:val="00136B6D"/>
    <w:rsid w:val="00136BC1"/>
    <w:rsid w:val="00136D0C"/>
    <w:rsid w:val="00136D83"/>
    <w:rsid w:val="00136DC0"/>
    <w:rsid w:val="00136DE2"/>
    <w:rsid w:val="00136F72"/>
    <w:rsid w:val="00136FB5"/>
    <w:rsid w:val="001370D5"/>
    <w:rsid w:val="0013717A"/>
    <w:rsid w:val="0013748E"/>
    <w:rsid w:val="001374DD"/>
    <w:rsid w:val="001374DF"/>
    <w:rsid w:val="00137634"/>
    <w:rsid w:val="00137781"/>
    <w:rsid w:val="001377A8"/>
    <w:rsid w:val="00137ABA"/>
    <w:rsid w:val="00137B15"/>
    <w:rsid w:val="00137E05"/>
    <w:rsid w:val="00137E22"/>
    <w:rsid w:val="00137E30"/>
    <w:rsid w:val="00137ECA"/>
    <w:rsid w:val="00137F2A"/>
    <w:rsid w:val="0013F30B"/>
    <w:rsid w:val="001400D5"/>
    <w:rsid w:val="00140213"/>
    <w:rsid w:val="0014036C"/>
    <w:rsid w:val="00140419"/>
    <w:rsid w:val="00140523"/>
    <w:rsid w:val="0014068E"/>
    <w:rsid w:val="0014076C"/>
    <w:rsid w:val="00140852"/>
    <w:rsid w:val="00140F78"/>
    <w:rsid w:val="00140FD9"/>
    <w:rsid w:val="00140FE6"/>
    <w:rsid w:val="001410C3"/>
    <w:rsid w:val="00141218"/>
    <w:rsid w:val="0014146F"/>
    <w:rsid w:val="001417A1"/>
    <w:rsid w:val="00141A64"/>
    <w:rsid w:val="00141AFB"/>
    <w:rsid w:val="00141E98"/>
    <w:rsid w:val="00142111"/>
    <w:rsid w:val="00142239"/>
    <w:rsid w:val="00142339"/>
    <w:rsid w:val="0014240A"/>
    <w:rsid w:val="001424E8"/>
    <w:rsid w:val="001424F5"/>
    <w:rsid w:val="0014273C"/>
    <w:rsid w:val="00142959"/>
    <w:rsid w:val="00142994"/>
    <w:rsid w:val="00142B06"/>
    <w:rsid w:val="00142B96"/>
    <w:rsid w:val="00142BCA"/>
    <w:rsid w:val="00142CD1"/>
    <w:rsid w:val="00142D4D"/>
    <w:rsid w:val="00142D5D"/>
    <w:rsid w:val="00142DE0"/>
    <w:rsid w:val="00142E0F"/>
    <w:rsid w:val="00142F45"/>
    <w:rsid w:val="00142FAC"/>
    <w:rsid w:val="001430FE"/>
    <w:rsid w:val="001432CA"/>
    <w:rsid w:val="001432EE"/>
    <w:rsid w:val="001433D4"/>
    <w:rsid w:val="00143414"/>
    <w:rsid w:val="00143415"/>
    <w:rsid w:val="00143599"/>
    <w:rsid w:val="001435BB"/>
    <w:rsid w:val="0014388A"/>
    <w:rsid w:val="001439A9"/>
    <w:rsid w:val="001439CF"/>
    <w:rsid w:val="001439FC"/>
    <w:rsid w:val="00143D13"/>
    <w:rsid w:val="00143D9A"/>
    <w:rsid w:val="00143DDF"/>
    <w:rsid w:val="00143F31"/>
    <w:rsid w:val="00143F69"/>
    <w:rsid w:val="00144055"/>
    <w:rsid w:val="001441F7"/>
    <w:rsid w:val="0014425C"/>
    <w:rsid w:val="00144637"/>
    <w:rsid w:val="00144787"/>
    <w:rsid w:val="00144BE8"/>
    <w:rsid w:val="00144BEF"/>
    <w:rsid w:val="00144DA8"/>
    <w:rsid w:val="00144E4D"/>
    <w:rsid w:val="0014503A"/>
    <w:rsid w:val="001450E5"/>
    <w:rsid w:val="001451D7"/>
    <w:rsid w:val="001451FE"/>
    <w:rsid w:val="00145523"/>
    <w:rsid w:val="00145852"/>
    <w:rsid w:val="00145872"/>
    <w:rsid w:val="001459BD"/>
    <w:rsid w:val="00145C2E"/>
    <w:rsid w:val="00145D25"/>
    <w:rsid w:val="00145FE3"/>
    <w:rsid w:val="0014607A"/>
    <w:rsid w:val="001462EB"/>
    <w:rsid w:val="00146331"/>
    <w:rsid w:val="00146439"/>
    <w:rsid w:val="001464A4"/>
    <w:rsid w:val="00146540"/>
    <w:rsid w:val="00146684"/>
    <w:rsid w:val="00146732"/>
    <w:rsid w:val="00146768"/>
    <w:rsid w:val="00146878"/>
    <w:rsid w:val="00146A88"/>
    <w:rsid w:val="00146B83"/>
    <w:rsid w:val="00146D06"/>
    <w:rsid w:val="00146D4E"/>
    <w:rsid w:val="00146E36"/>
    <w:rsid w:val="00146EE6"/>
    <w:rsid w:val="00146EF0"/>
    <w:rsid w:val="00146F07"/>
    <w:rsid w:val="00147096"/>
    <w:rsid w:val="00147222"/>
    <w:rsid w:val="001472D1"/>
    <w:rsid w:val="00147312"/>
    <w:rsid w:val="001473BA"/>
    <w:rsid w:val="00147400"/>
    <w:rsid w:val="00147428"/>
    <w:rsid w:val="00147469"/>
    <w:rsid w:val="00147585"/>
    <w:rsid w:val="001475F0"/>
    <w:rsid w:val="001477C5"/>
    <w:rsid w:val="00147A43"/>
    <w:rsid w:val="00147A9C"/>
    <w:rsid w:val="00147E07"/>
    <w:rsid w:val="00147F02"/>
    <w:rsid w:val="00147F9E"/>
    <w:rsid w:val="00150071"/>
    <w:rsid w:val="0015033F"/>
    <w:rsid w:val="00150961"/>
    <w:rsid w:val="00150B04"/>
    <w:rsid w:val="00150B40"/>
    <w:rsid w:val="00150BBA"/>
    <w:rsid w:val="00150DA5"/>
    <w:rsid w:val="00150F4A"/>
    <w:rsid w:val="00150FCA"/>
    <w:rsid w:val="00151021"/>
    <w:rsid w:val="00151193"/>
    <w:rsid w:val="001512A6"/>
    <w:rsid w:val="00151333"/>
    <w:rsid w:val="001513C0"/>
    <w:rsid w:val="001513DB"/>
    <w:rsid w:val="001513F4"/>
    <w:rsid w:val="00151455"/>
    <w:rsid w:val="001516E9"/>
    <w:rsid w:val="00151710"/>
    <w:rsid w:val="0015178E"/>
    <w:rsid w:val="001517AA"/>
    <w:rsid w:val="0015180C"/>
    <w:rsid w:val="0015198D"/>
    <w:rsid w:val="00151A14"/>
    <w:rsid w:val="00151D56"/>
    <w:rsid w:val="00151E49"/>
    <w:rsid w:val="00151F00"/>
    <w:rsid w:val="00151F46"/>
    <w:rsid w:val="00152009"/>
    <w:rsid w:val="001520B5"/>
    <w:rsid w:val="0015228F"/>
    <w:rsid w:val="001522C6"/>
    <w:rsid w:val="001523CF"/>
    <w:rsid w:val="001525AE"/>
    <w:rsid w:val="00152961"/>
    <w:rsid w:val="00152B2E"/>
    <w:rsid w:val="00152B3E"/>
    <w:rsid w:val="00152CDE"/>
    <w:rsid w:val="00152D3F"/>
    <w:rsid w:val="00152DA0"/>
    <w:rsid w:val="00152DC6"/>
    <w:rsid w:val="00152F38"/>
    <w:rsid w:val="00153243"/>
    <w:rsid w:val="001534EB"/>
    <w:rsid w:val="00153640"/>
    <w:rsid w:val="001537EF"/>
    <w:rsid w:val="00153846"/>
    <w:rsid w:val="00153950"/>
    <w:rsid w:val="00153A69"/>
    <w:rsid w:val="00153B6F"/>
    <w:rsid w:val="00153CCC"/>
    <w:rsid w:val="00153D94"/>
    <w:rsid w:val="00153DA7"/>
    <w:rsid w:val="00154199"/>
    <w:rsid w:val="00154212"/>
    <w:rsid w:val="00154314"/>
    <w:rsid w:val="00154326"/>
    <w:rsid w:val="00154560"/>
    <w:rsid w:val="00154799"/>
    <w:rsid w:val="001547BE"/>
    <w:rsid w:val="00154AF7"/>
    <w:rsid w:val="00154C7D"/>
    <w:rsid w:val="00154ED1"/>
    <w:rsid w:val="00154EE3"/>
    <w:rsid w:val="00154EF6"/>
    <w:rsid w:val="00154F22"/>
    <w:rsid w:val="001550EB"/>
    <w:rsid w:val="00155425"/>
    <w:rsid w:val="001554A2"/>
    <w:rsid w:val="00155523"/>
    <w:rsid w:val="00155559"/>
    <w:rsid w:val="00155889"/>
    <w:rsid w:val="00155955"/>
    <w:rsid w:val="00155AFB"/>
    <w:rsid w:val="00155BA5"/>
    <w:rsid w:val="00155D50"/>
    <w:rsid w:val="00155E0A"/>
    <w:rsid w:val="00155E54"/>
    <w:rsid w:val="00155EC5"/>
    <w:rsid w:val="001562D4"/>
    <w:rsid w:val="0015650A"/>
    <w:rsid w:val="00156531"/>
    <w:rsid w:val="00156585"/>
    <w:rsid w:val="00156761"/>
    <w:rsid w:val="00156A22"/>
    <w:rsid w:val="00156A79"/>
    <w:rsid w:val="00156AB7"/>
    <w:rsid w:val="00156C11"/>
    <w:rsid w:val="00156D3F"/>
    <w:rsid w:val="00156FA9"/>
    <w:rsid w:val="001570F1"/>
    <w:rsid w:val="0015715E"/>
    <w:rsid w:val="001571AF"/>
    <w:rsid w:val="001572FF"/>
    <w:rsid w:val="0015749E"/>
    <w:rsid w:val="001575D1"/>
    <w:rsid w:val="00157874"/>
    <w:rsid w:val="001578E1"/>
    <w:rsid w:val="001579AF"/>
    <w:rsid w:val="001579DF"/>
    <w:rsid w:val="00157A4C"/>
    <w:rsid w:val="00157BE4"/>
    <w:rsid w:val="00157C63"/>
    <w:rsid w:val="00157CD7"/>
    <w:rsid w:val="00157D2E"/>
    <w:rsid w:val="00157E22"/>
    <w:rsid w:val="00157F60"/>
    <w:rsid w:val="00160152"/>
    <w:rsid w:val="00160233"/>
    <w:rsid w:val="00160388"/>
    <w:rsid w:val="0016063B"/>
    <w:rsid w:val="0016076F"/>
    <w:rsid w:val="001607B1"/>
    <w:rsid w:val="00160837"/>
    <w:rsid w:val="00160A6D"/>
    <w:rsid w:val="00160C33"/>
    <w:rsid w:val="00160D96"/>
    <w:rsid w:val="00160FE9"/>
    <w:rsid w:val="00161026"/>
    <w:rsid w:val="001610C1"/>
    <w:rsid w:val="00161179"/>
    <w:rsid w:val="001611AD"/>
    <w:rsid w:val="00161583"/>
    <w:rsid w:val="00161659"/>
    <w:rsid w:val="00161938"/>
    <w:rsid w:val="00161DB4"/>
    <w:rsid w:val="0016232D"/>
    <w:rsid w:val="001623ED"/>
    <w:rsid w:val="00162539"/>
    <w:rsid w:val="0016265C"/>
    <w:rsid w:val="00162721"/>
    <w:rsid w:val="001627D3"/>
    <w:rsid w:val="0016286D"/>
    <w:rsid w:val="00162950"/>
    <w:rsid w:val="00162AA1"/>
    <w:rsid w:val="00162F8D"/>
    <w:rsid w:val="001630BE"/>
    <w:rsid w:val="00163154"/>
    <w:rsid w:val="00163233"/>
    <w:rsid w:val="0016328E"/>
    <w:rsid w:val="0016339A"/>
    <w:rsid w:val="00163428"/>
    <w:rsid w:val="00163731"/>
    <w:rsid w:val="00163745"/>
    <w:rsid w:val="00163969"/>
    <w:rsid w:val="0016396F"/>
    <w:rsid w:val="001639BE"/>
    <w:rsid w:val="00163A58"/>
    <w:rsid w:val="00163ACE"/>
    <w:rsid w:val="00163AEF"/>
    <w:rsid w:val="00163B9E"/>
    <w:rsid w:val="00163BC7"/>
    <w:rsid w:val="00163C39"/>
    <w:rsid w:val="00163DC1"/>
    <w:rsid w:val="001642CA"/>
    <w:rsid w:val="00164442"/>
    <w:rsid w:val="001645AA"/>
    <w:rsid w:val="001646C1"/>
    <w:rsid w:val="0016478B"/>
    <w:rsid w:val="001648AF"/>
    <w:rsid w:val="00164986"/>
    <w:rsid w:val="00164A0B"/>
    <w:rsid w:val="00164BF2"/>
    <w:rsid w:val="00164D33"/>
    <w:rsid w:val="00164EBB"/>
    <w:rsid w:val="0016524D"/>
    <w:rsid w:val="00165318"/>
    <w:rsid w:val="00165517"/>
    <w:rsid w:val="00165679"/>
    <w:rsid w:val="001657FB"/>
    <w:rsid w:val="0016580E"/>
    <w:rsid w:val="00165A4B"/>
    <w:rsid w:val="00165AA7"/>
    <w:rsid w:val="00165B71"/>
    <w:rsid w:val="00165FA7"/>
    <w:rsid w:val="00165FE1"/>
    <w:rsid w:val="001661B7"/>
    <w:rsid w:val="00166458"/>
    <w:rsid w:val="0016665E"/>
    <w:rsid w:val="001666CD"/>
    <w:rsid w:val="00166825"/>
    <w:rsid w:val="00166827"/>
    <w:rsid w:val="001668A4"/>
    <w:rsid w:val="00166D2B"/>
    <w:rsid w:val="00166EF2"/>
    <w:rsid w:val="00166F1F"/>
    <w:rsid w:val="00166FB9"/>
    <w:rsid w:val="00167149"/>
    <w:rsid w:val="00167396"/>
    <w:rsid w:val="00167494"/>
    <w:rsid w:val="001674E4"/>
    <w:rsid w:val="00167567"/>
    <w:rsid w:val="00167677"/>
    <w:rsid w:val="00167743"/>
    <w:rsid w:val="00167773"/>
    <w:rsid w:val="00167AA8"/>
    <w:rsid w:val="00167AE0"/>
    <w:rsid w:val="00167B1C"/>
    <w:rsid w:val="00167B33"/>
    <w:rsid w:val="00167BAA"/>
    <w:rsid w:val="00167C6A"/>
    <w:rsid w:val="00167E36"/>
    <w:rsid w:val="00167E9D"/>
    <w:rsid w:val="0017005C"/>
    <w:rsid w:val="00170093"/>
    <w:rsid w:val="001700A6"/>
    <w:rsid w:val="0017036F"/>
    <w:rsid w:val="00170388"/>
    <w:rsid w:val="00170501"/>
    <w:rsid w:val="0017073C"/>
    <w:rsid w:val="00170789"/>
    <w:rsid w:val="001707EE"/>
    <w:rsid w:val="00170876"/>
    <w:rsid w:val="00170A60"/>
    <w:rsid w:val="00170ADD"/>
    <w:rsid w:val="00170B6A"/>
    <w:rsid w:val="00170BAD"/>
    <w:rsid w:val="00170C0B"/>
    <w:rsid w:val="00170D82"/>
    <w:rsid w:val="00170EF8"/>
    <w:rsid w:val="00170F38"/>
    <w:rsid w:val="00170F64"/>
    <w:rsid w:val="00171192"/>
    <w:rsid w:val="001712F2"/>
    <w:rsid w:val="0017136E"/>
    <w:rsid w:val="001713B8"/>
    <w:rsid w:val="001715A0"/>
    <w:rsid w:val="0017165E"/>
    <w:rsid w:val="0017179C"/>
    <w:rsid w:val="0017189C"/>
    <w:rsid w:val="001719E3"/>
    <w:rsid w:val="00171E9C"/>
    <w:rsid w:val="00171F39"/>
    <w:rsid w:val="00171F62"/>
    <w:rsid w:val="00171FE3"/>
    <w:rsid w:val="001721A2"/>
    <w:rsid w:val="00172298"/>
    <w:rsid w:val="001727E3"/>
    <w:rsid w:val="0017291F"/>
    <w:rsid w:val="00172B97"/>
    <w:rsid w:val="00172C70"/>
    <w:rsid w:val="00172C9A"/>
    <w:rsid w:val="00172E65"/>
    <w:rsid w:val="0017302B"/>
    <w:rsid w:val="001731F4"/>
    <w:rsid w:val="001734EA"/>
    <w:rsid w:val="00173538"/>
    <w:rsid w:val="00173774"/>
    <w:rsid w:val="001737E9"/>
    <w:rsid w:val="001737F3"/>
    <w:rsid w:val="00173802"/>
    <w:rsid w:val="0017386D"/>
    <w:rsid w:val="0017393E"/>
    <w:rsid w:val="0017395D"/>
    <w:rsid w:val="001739F4"/>
    <w:rsid w:val="00173CA0"/>
    <w:rsid w:val="00173CE3"/>
    <w:rsid w:val="00173D09"/>
    <w:rsid w:val="00173DD7"/>
    <w:rsid w:val="00173E36"/>
    <w:rsid w:val="00173E9B"/>
    <w:rsid w:val="0017444F"/>
    <w:rsid w:val="001744E5"/>
    <w:rsid w:val="00174575"/>
    <w:rsid w:val="00174579"/>
    <w:rsid w:val="00174591"/>
    <w:rsid w:val="001748CA"/>
    <w:rsid w:val="001748F9"/>
    <w:rsid w:val="00174B26"/>
    <w:rsid w:val="00174B60"/>
    <w:rsid w:val="00174BCF"/>
    <w:rsid w:val="00174D0C"/>
    <w:rsid w:val="00174DE4"/>
    <w:rsid w:val="00174FDA"/>
    <w:rsid w:val="001750D6"/>
    <w:rsid w:val="00175155"/>
    <w:rsid w:val="0017528C"/>
    <w:rsid w:val="00175665"/>
    <w:rsid w:val="0017571C"/>
    <w:rsid w:val="001758B4"/>
    <w:rsid w:val="00175C45"/>
    <w:rsid w:val="00175C74"/>
    <w:rsid w:val="00175CD0"/>
    <w:rsid w:val="00175D14"/>
    <w:rsid w:val="00175D80"/>
    <w:rsid w:val="00175E1F"/>
    <w:rsid w:val="00175E36"/>
    <w:rsid w:val="00175EBA"/>
    <w:rsid w:val="00176197"/>
    <w:rsid w:val="0017646E"/>
    <w:rsid w:val="00176486"/>
    <w:rsid w:val="001764A3"/>
    <w:rsid w:val="001767B9"/>
    <w:rsid w:val="0017691A"/>
    <w:rsid w:val="00176AC9"/>
    <w:rsid w:val="00176B87"/>
    <w:rsid w:val="00176B96"/>
    <w:rsid w:val="00176CD1"/>
    <w:rsid w:val="00176CE5"/>
    <w:rsid w:val="00176D9C"/>
    <w:rsid w:val="00176E06"/>
    <w:rsid w:val="00176FAB"/>
    <w:rsid w:val="001771A8"/>
    <w:rsid w:val="001771B4"/>
    <w:rsid w:val="00177210"/>
    <w:rsid w:val="0017732D"/>
    <w:rsid w:val="0017747F"/>
    <w:rsid w:val="00177549"/>
    <w:rsid w:val="00177642"/>
    <w:rsid w:val="0017766D"/>
    <w:rsid w:val="001776E1"/>
    <w:rsid w:val="00177AA8"/>
    <w:rsid w:val="00177AAD"/>
    <w:rsid w:val="00177DB2"/>
    <w:rsid w:val="00177F55"/>
    <w:rsid w:val="0018003F"/>
    <w:rsid w:val="001801C3"/>
    <w:rsid w:val="0018025F"/>
    <w:rsid w:val="00180324"/>
    <w:rsid w:val="0018032B"/>
    <w:rsid w:val="001804E8"/>
    <w:rsid w:val="00180696"/>
    <w:rsid w:val="001807A6"/>
    <w:rsid w:val="0018094B"/>
    <w:rsid w:val="00180990"/>
    <w:rsid w:val="00180B6B"/>
    <w:rsid w:val="00180BF4"/>
    <w:rsid w:val="00180C65"/>
    <w:rsid w:val="0018101E"/>
    <w:rsid w:val="001811EF"/>
    <w:rsid w:val="0018127F"/>
    <w:rsid w:val="001812E3"/>
    <w:rsid w:val="00181404"/>
    <w:rsid w:val="00181485"/>
    <w:rsid w:val="001814FD"/>
    <w:rsid w:val="001815E7"/>
    <w:rsid w:val="001816D1"/>
    <w:rsid w:val="001817F5"/>
    <w:rsid w:val="00181846"/>
    <w:rsid w:val="001818DF"/>
    <w:rsid w:val="00181AD9"/>
    <w:rsid w:val="00181B33"/>
    <w:rsid w:val="00181D8C"/>
    <w:rsid w:val="00182190"/>
    <w:rsid w:val="00182290"/>
    <w:rsid w:val="001822D7"/>
    <w:rsid w:val="00182647"/>
    <w:rsid w:val="00182717"/>
    <w:rsid w:val="00182719"/>
    <w:rsid w:val="00182775"/>
    <w:rsid w:val="0018277A"/>
    <w:rsid w:val="0018282A"/>
    <w:rsid w:val="00182848"/>
    <w:rsid w:val="00182950"/>
    <w:rsid w:val="001829D1"/>
    <w:rsid w:val="001829F3"/>
    <w:rsid w:val="00182A15"/>
    <w:rsid w:val="00182B43"/>
    <w:rsid w:val="00182BC5"/>
    <w:rsid w:val="00182BE4"/>
    <w:rsid w:val="00182C0C"/>
    <w:rsid w:val="00182C96"/>
    <w:rsid w:val="00182D53"/>
    <w:rsid w:val="00182EC7"/>
    <w:rsid w:val="00182F23"/>
    <w:rsid w:val="00183092"/>
    <w:rsid w:val="00183272"/>
    <w:rsid w:val="00183328"/>
    <w:rsid w:val="00183584"/>
    <w:rsid w:val="00183670"/>
    <w:rsid w:val="001837F5"/>
    <w:rsid w:val="00183838"/>
    <w:rsid w:val="0018396E"/>
    <w:rsid w:val="00183C26"/>
    <w:rsid w:val="00183E77"/>
    <w:rsid w:val="00183F6F"/>
    <w:rsid w:val="0018400C"/>
    <w:rsid w:val="00184017"/>
    <w:rsid w:val="00184148"/>
    <w:rsid w:val="00184180"/>
    <w:rsid w:val="0018423E"/>
    <w:rsid w:val="00184414"/>
    <w:rsid w:val="0018445F"/>
    <w:rsid w:val="0018449E"/>
    <w:rsid w:val="0018454D"/>
    <w:rsid w:val="0018467A"/>
    <w:rsid w:val="001846A5"/>
    <w:rsid w:val="001846B1"/>
    <w:rsid w:val="00184804"/>
    <w:rsid w:val="00184A54"/>
    <w:rsid w:val="00184AA9"/>
    <w:rsid w:val="00184C58"/>
    <w:rsid w:val="00184C9D"/>
    <w:rsid w:val="00184CB8"/>
    <w:rsid w:val="00184D17"/>
    <w:rsid w:val="00184D1C"/>
    <w:rsid w:val="00184D5C"/>
    <w:rsid w:val="0018502F"/>
    <w:rsid w:val="001850C7"/>
    <w:rsid w:val="001853B5"/>
    <w:rsid w:val="001854CF"/>
    <w:rsid w:val="00185636"/>
    <w:rsid w:val="00185821"/>
    <w:rsid w:val="00185A13"/>
    <w:rsid w:val="00185A2E"/>
    <w:rsid w:val="00185B58"/>
    <w:rsid w:val="00185C6D"/>
    <w:rsid w:val="00185FEB"/>
    <w:rsid w:val="00186030"/>
    <w:rsid w:val="00186140"/>
    <w:rsid w:val="001861CA"/>
    <w:rsid w:val="00186267"/>
    <w:rsid w:val="001862ED"/>
    <w:rsid w:val="001863CB"/>
    <w:rsid w:val="0018647F"/>
    <w:rsid w:val="0018693A"/>
    <w:rsid w:val="001869D1"/>
    <w:rsid w:val="001869DE"/>
    <w:rsid w:val="00186AAD"/>
    <w:rsid w:val="00186BF2"/>
    <w:rsid w:val="00186EC0"/>
    <w:rsid w:val="001872BE"/>
    <w:rsid w:val="001873A4"/>
    <w:rsid w:val="001877A1"/>
    <w:rsid w:val="001877A2"/>
    <w:rsid w:val="00187888"/>
    <w:rsid w:val="00187EFF"/>
    <w:rsid w:val="00187F58"/>
    <w:rsid w:val="00187F7C"/>
    <w:rsid w:val="00190077"/>
    <w:rsid w:val="0019014A"/>
    <w:rsid w:val="0019035A"/>
    <w:rsid w:val="0019059E"/>
    <w:rsid w:val="0019078A"/>
    <w:rsid w:val="0019092A"/>
    <w:rsid w:val="00190A49"/>
    <w:rsid w:val="00190B92"/>
    <w:rsid w:val="00190BCC"/>
    <w:rsid w:val="00190E33"/>
    <w:rsid w:val="00190E5B"/>
    <w:rsid w:val="00190F89"/>
    <w:rsid w:val="00191130"/>
    <w:rsid w:val="001911F6"/>
    <w:rsid w:val="00191399"/>
    <w:rsid w:val="001913F8"/>
    <w:rsid w:val="00191451"/>
    <w:rsid w:val="001915EF"/>
    <w:rsid w:val="001916CA"/>
    <w:rsid w:val="00191802"/>
    <w:rsid w:val="00191889"/>
    <w:rsid w:val="001919C7"/>
    <w:rsid w:val="00191A77"/>
    <w:rsid w:val="00191B09"/>
    <w:rsid w:val="00191CD4"/>
    <w:rsid w:val="00191D31"/>
    <w:rsid w:val="00191DD9"/>
    <w:rsid w:val="00191F51"/>
    <w:rsid w:val="00191FA0"/>
    <w:rsid w:val="00191FCE"/>
    <w:rsid w:val="001920C0"/>
    <w:rsid w:val="00192199"/>
    <w:rsid w:val="001921C7"/>
    <w:rsid w:val="001921CB"/>
    <w:rsid w:val="00192245"/>
    <w:rsid w:val="00192423"/>
    <w:rsid w:val="00192497"/>
    <w:rsid w:val="00192766"/>
    <w:rsid w:val="0019299A"/>
    <w:rsid w:val="001929E2"/>
    <w:rsid w:val="001929EF"/>
    <w:rsid w:val="00192A25"/>
    <w:rsid w:val="00192A46"/>
    <w:rsid w:val="00192B0A"/>
    <w:rsid w:val="00192B77"/>
    <w:rsid w:val="00192C5D"/>
    <w:rsid w:val="00192DB6"/>
    <w:rsid w:val="00193003"/>
    <w:rsid w:val="00193183"/>
    <w:rsid w:val="0019335A"/>
    <w:rsid w:val="00193510"/>
    <w:rsid w:val="00193581"/>
    <w:rsid w:val="00193779"/>
    <w:rsid w:val="00193A12"/>
    <w:rsid w:val="00193B5D"/>
    <w:rsid w:val="00193C3B"/>
    <w:rsid w:val="00193DA3"/>
    <w:rsid w:val="00193E11"/>
    <w:rsid w:val="00193F42"/>
    <w:rsid w:val="00194044"/>
    <w:rsid w:val="00194060"/>
    <w:rsid w:val="00194202"/>
    <w:rsid w:val="001943E8"/>
    <w:rsid w:val="00194403"/>
    <w:rsid w:val="001944D7"/>
    <w:rsid w:val="0019456E"/>
    <w:rsid w:val="0019483B"/>
    <w:rsid w:val="0019495A"/>
    <w:rsid w:val="001949F9"/>
    <w:rsid w:val="00194A16"/>
    <w:rsid w:val="00194A8B"/>
    <w:rsid w:val="00194BDA"/>
    <w:rsid w:val="00194C65"/>
    <w:rsid w:val="00194C78"/>
    <w:rsid w:val="00194D88"/>
    <w:rsid w:val="00194F6B"/>
    <w:rsid w:val="00194FA0"/>
    <w:rsid w:val="00195154"/>
    <w:rsid w:val="00195263"/>
    <w:rsid w:val="00195299"/>
    <w:rsid w:val="00195557"/>
    <w:rsid w:val="001955B0"/>
    <w:rsid w:val="001955F8"/>
    <w:rsid w:val="00195818"/>
    <w:rsid w:val="00195A33"/>
    <w:rsid w:val="00195A5A"/>
    <w:rsid w:val="00195A93"/>
    <w:rsid w:val="00195ABA"/>
    <w:rsid w:val="00195B3A"/>
    <w:rsid w:val="00195EAC"/>
    <w:rsid w:val="0019619E"/>
    <w:rsid w:val="0019626A"/>
    <w:rsid w:val="001963CF"/>
    <w:rsid w:val="001963E9"/>
    <w:rsid w:val="001964CB"/>
    <w:rsid w:val="001966EF"/>
    <w:rsid w:val="00196837"/>
    <w:rsid w:val="00196A3E"/>
    <w:rsid w:val="00196BEA"/>
    <w:rsid w:val="00196D3F"/>
    <w:rsid w:val="00196D61"/>
    <w:rsid w:val="00196E48"/>
    <w:rsid w:val="00196F0B"/>
    <w:rsid w:val="00196FD5"/>
    <w:rsid w:val="001970BC"/>
    <w:rsid w:val="00197190"/>
    <w:rsid w:val="00197446"/>
    <w:rsid w:val="00197486"/>
    <w:rsid w:val="00197640"/>
    <w:rsid w:val="0019778D"/>
    <w:rsid w:val="001977B2"/>
    <w:rsid w:val="001977FC"/>
    <w:rsid w:val="00197812"/>
    <w:rsid w:val="001978B5"/>
    <w:rsid w:val="001978B7"/>
    <w:rsid w:val="00197A09"/>
    <w:rsid w:val="00197DE9"/>
    <w:rsid w:val="00197E19"/>
    <w:rsid w:val="00197E7A"/>
    <w:rsid w:val="00197EDB"/>
    <w:rsid w:val="0019C837"/>
    <w:rsid w:val="001A009E"/>
    <w:rsid w:val="001A04AF"/>
    <w:rsid w:val="001A056B"/>
    <w:rsid w:val="001A067D"/>
    <w:rsid w:val="001A070F"/>
    <w:rsid w:val="001A0772"/>
    <w:rsid w:val="001A0785"/>
    <w:rsid w:val="001A07FF"/>
    <w:rsid w:val="001A08B6"/>
    <w:rsid w:val="001A0908"/>
    <w:rsid w:val="001A0996"/>
    <w:rsid w:val="001A0BB2"/>
    <w:rsid w:val="001A0F44"/>
    <w:rsid w:val="001A128B"/>
    <w:rsid w:val="001A1333"/>
    <w:rsid w:val="001A150B"/>
    <w:rsid w:val="001A1851"/>
    <w:rsid w:val="001A18DD"/>
    <w:rsid w:val="001A1A82"/>
    <w:rsid w:val="001A1A9F"/>
    <w:rsid w:val="001A1B14"/>
    <w:rsid w:val="001A1B7D"/>
    <w:rsid w:val="001A1B9C"/>
    <w:rsid w:val="001A1C6B"/>
    <w:rsid w:val="001A1D91"/>
    <w:rsid w:val="001A1EAC"/>
    <w:rsid w:val="001A1EE2"/>
    <w:rsid w:val="001A1F5A"/>
    <w:rsid w:val="001A2084"/>
    <w:rsid w:val="001A2142"/>
    <w:rsid w:val="001A2247"/>
    <w:rsid w:val="001A2258"/>
    <w:rsid w:val="001A230C"/>
    <w:rsid w:val="001A233E"/>
    <w:rsid w:val="001A2391"/>
    <w:rsid w:val="001A25A2"/>
    <w:rsid w:val="001A2653"/>
    <w:rsid w:val="001A272E"/>
    <w:rsid w:val="001A2841"/>
    <w:rsid w:val="001A2945"/>
    <w:rsid w:val="001A2970"/>
    <w:rsid w:val="001A29EE"/>
    <w:rsid w:val="001A2A3A"/>
    <w:rsid w:val="001A2B5A"/>
    <w:rsid w:val="001A2C2A"/>
    <w:rsid w:val="001A2C57"/>
    <w:rsid w:val="001A2DC2"/>
    <w:rsid w:val="001A2E81"/>
    <w:rsid w:val="001A30E6"/>
    <w:rsid w:val="001A3248"/>
    <w:rsid w:val="001A32A7"/>
    <w:rsid w:val="001A333E"/>
    <w:rsid w:val="001A34AD"/>
    <w:rsid w:val="001A350A"/>
    <w:rsid w:val="001A37BC"/>
    <w:rsid w:val="001A37CB"/>
    <w:rsid w:val="001A3827"/>
    <w:rsid w:val="001A3845"/>
    <w:rsid w:val="001A3A5E"/>
    <w:rsid w:val="001A3C01"/>
    <w:rsid w:val="001A3C1C"/>
    <w:rsid w:val="001A3CEA"/>
    <w:rsid w:val="001A3D4D"/>
    <w:rsid w:val="001A3E1E"/>
    <w:rsid w:val="001A404B"/>
    <w:rsid w:val="001A41F8"/>
    <w:rsid w:val="001A4221"/>
    <w:rsid w:val="001A422B"/>
    <w:rsid w:val="001A4349"/>
    <w:rsid w:val="001A437C"/>
    <w:rsid w:val="001A441D"/>
    <w:rsid w:val="001A4835"/>
    <w:rsid w:val="001A48A0"/>
    <w:rsid w:val="001A4994"/>
    <w:rsid w:val="001A4A7D"/>
    <w:rsid w:val="001A4AD1"/>
    <w:rsid w:val="001A4C69"/>
    <w:rsid w:val="001A4D7E"/>
    <w:rsid w:val="001A52DC"/>
    <w:rsid w:val="001A56A1"/>
    <w:rsid w:val="001A573E"/>
    <w:rsid w:val="001A577F"/>
    <w:rsid w:val="001A57B2"/>
    <w:rsid w:val="001A580C"/>
    <w:rsid w:val="001A58CD"/>
    <w:rsid w:val="001A594D"/>
    <w:rsid w:val="001A5C7F"/>
    <w:rsid w:val="001A5C89"/>
    <w:rsid w:val="001A5CC4"/>
    <w:rsid w:val="001A5D40"/>
    <w:rsid w:val="001A5DAF"/>
    <w:rsid w:val="001A5E7D"/>
    <w:rsid w:val="001A5EFE"/>
    <w:rsid w:val="001A611D"/>
    <w:rsid w:val="001A6191"/>
    <w:rsid w:val="001A631A"/>
    <w:rsid w:val="001A6374"/>
    <w:rsid w:val="001A63E5"/>
    <w:rsid w:val="001A66F3"/>
    <w:rsid w:val="001A67EE"/>
    <w:rsid w:val="001A680D"/>
    <w:rsid w:val="001A68E0"/>
    <w:rsid w:val="001A69BE"/>
    <w:rsid w:val="001A6B9A"/>
    <w:rsid w:val="001A6B9F"/>
    <w:rsid w:val="001A6BC7"/>
    <w:rsid w:val="001A6CC8"/>
    <w:rsid w:val="001A6D1B"/>
    <w:rsid w:val="001A6EE4"/>
    <w:rsid w:val="001A6F85"/>
    <w:rsid w:val="001A71EE"/>
    <w:rsid w:val="001A73AA"/>
    <w:rsid w:val="001A73CA"/>
    <w:rsid w:val="001A7422"/>
    <w:rsid w:val="001A7621"/>
    <w:rsid w:val="001A76DC"/>
    <w:rsid w:val="001A7741"/>
    <w:rsid w:val="001A78EA"/>
    <w:rsid w:val="001A7A60"/>
    <w:rsid w:val="001A7BB4"/>
    <w:rsid w:val="001A7BC1"/>
    <w:rsid w:val="001A7CA0"/>
    <w:rsid w:val="001A7CD4"/>
    <w:rsid w:val="001A7D66"/>
    <w:rsid w:val="001A7DCB"/>
    <w:rsid w:val="001A7DDB"/>
    <w:rsid w:val="001A7E03"/>
    <w:rsid w:val="001A7E53"/>
    <w:rsid w:val="001A7F9D"/>
    <w:rsid w:val="001B0055"/>
    <w:rsid w:val="001B00E2"/>
    <w:rsid w:val="001B0259"/>
    <w:rsid w:val="001B04A7"/>
    <w:rsid w:val="001B0501"/>
    <w:rsid w:val="001B0594"/>
    <w:rsid w:val="001B06F8"/>
    <w:rsid w:val="001B07C1"/>
    <w:rsid w:val="001B0848"/>
    <w:rsid w:val="001B08D4"/>
    <w:rsid w:val="001B09F5"/>
    <w:rsid w:val="001B0A72"/>
    <w:rsid w:val="001B0E5E"/>
    <w:rsid w:val="001B0E64"/>
    <w:rsid w:val="001B1074"/>
    <w:rsid w:val="001B198B"/>
    <w:rsid w:val="001B1ADA"/>
    <w:rsid w:val="001B1EF5"/>
    <w:rsid w:val="001B1FC0"/>
    <w:rsid w:val="001B21B3"/>
    <w:rsid w:val="001B21C2"/>
    <w:rsid w:val="001B231C"/>
    <w:rsid w:val="001B24D4"/>
    <w:rsid w:val="001B25E8"/>
    <w:rsid w:val="001B272A"/>
    <w:rsid w:val="001B290E"/>
    <w:rsid w:val="001B2912"/>
    <w:rsid w:val="001B2C42"/>
    <w:rsid w:val="001B2CC1"/>
    <w:rsid w:val="001B2E33"/>
    <w:rsid w:val="001B2E63"/>
    <w:rsid w:val="001B2EB6"/>
    <w:rsid w:val="001B2ED6"/>
    <w:rsid w:val="001B2F04"/>
    <w:rsid w:val="001B2F2D"/>
    <w:rsid w:val="001B2F41"/>
    <w:rsid w:val="001B3001"/>
    <w:rsid w:val="001B3021"/>
    <w:rsid w:val="001B30C0"/>
    <w:rsid w:val="001B34A2"/>
    <w:rsid w:val="001B351D"/>
    <w:rsid w:val="001B3837"/>
    <w:rsid w:val="001B3979"/>
    <w:rsid w:val="001B3C2D"/>
    <w:rsid w:val="001B3C9E"/>
    <w:rsid w:val="001B3D0F"/>
    <w:rsid w:val="001B3E2F"/>
    <w:rsid w:val="001B3F61"/>
    <w:rsid w:val="001B411A"/>
    <w:rsid w:val="001B4125"/>
    <w:rsid w:val="001B4504"/>
    <w:rsid w:val="001B4AA9"/>
    <w:rsid w:val="001B5197"/>
    <w:rsid w:val="001B524F"/>
    <w:rsid w:val="001B5282"/>
    <w:rsid w:val="001B532D"/>
    <w:rsid w:val="001B5404"/>
    <w:rsid w:val="001B54B4"/>
    <w:rsid w:val="001B54DA"/>
    <w:rsid w:val="001B55D3"/>
    <w:rsid w:val="001B5676"/>
    <w:rsid w:val="001B5A98"/>
    <w:rsid w:val="001B5BDB"/>
    <w:rsid w:val="001B5CA0"/>
    <w:rsid w:val="001B5CBC"/>
    <w:rsid w:val="001B5FAC"/>
    <w:rsid w:val="001B600D"/>
    <w:rsid w:val="001B6106"/>
    <w:rsid w:val="001B6176"/>
    <w:rsid w:val="001B62C9"/>
    <w:rsid w:val="001B6300"/>
    <w:rsid w:val="001B6351"/>
    <w:rsid w:val="001B635E"/>
    <w:rsid w:val="001B64A2"/>
    <w:rsid w:val="001B65A0"/>
    <w:rsid w:val="001B66B9"/>
    <w:rsid w:val="001B66EE"/>
    <w:rsid w:val="001B6884"/>
    <w:rsid w:val="001B68EF"/>
    <w:rsid w:val="001B6902"/>
    <w:rsid w:val="001B6A97"/>
    <w:rsid w:val="001B6D0D"/>
    <w:rsid w:val="001B6E9B"/>
    <w:rsid w:val="001B700B"/>
    <w:rsid w:val="001B70A5"/>
    <w:rsid w:val="001B7126"/>
    <w:rsid w:val="001B717A"/>
    <w:rsid w:val="001B72AA"/>
    <w:rsid w:val="001B746E"/>
    <w:rsid w:val="001B75AE"/>
    <w:rsid w:val="001B79FD"/>
    <w:rsid w:val="001B7ACF"/>
    <w:rsid w:val="001B7CD8"/>
    <w:rsid w:val="001B7D11"/>
    <w:rsid w:val="001B7F2B"/>
    <w:rsid w:val="001B7F81"/>
    <w:rsid w:val="001B7FF4"/>
    <w:rsid w:val="001C0335"/>
    <w:rsid w:val="001C0365"/>
    <w:rsid w:val="001C082E"/>
    <w:rsid w:val="001C0978"/>
    <w:rsid w:val="001C0A57"/>
    <w:rsid w:val="001C0C19"/>
    <w:rsid w:val="001C0C2E"/>
    <w:rsid w:val="001C0CC1"/>
    <w:rsid w:val="001C0D77"/>
    <w:rsid w:val="001C0D96"/>
    <w:rsid w:val="001C1106"/>
    <w:rsid w:val="001C1117"/>
    <w:rsid w:val="001C129A"/>
    <w:rsid w:val="001C1381"/>
    <w:rsid w:val="001C1395"/>
    <w:rsid w:val="001C1555"/>
    <w:rsid w:val="001C164B"/>
    <w:rsid w:val="001C1880"/>
    <w:rsid w:val="001C19B9"/>
    <w:rsid w:val="001C1BA1"/>
    <w:rsid w:val="001C1D4C"/>
    <w:rsid w:val="001C1D4F"/>
    <w:rsid w:val="001C1D65"/>
    <w:rsid w:val="001C1EB9"/>
    <w:rsid w:val="001C2206"/>
    <w:rsid w:val="001C22DB"/>
    <w:rsid w:val="001C230C"/>
    <w:rsid w:val="001C239D"/>
    <w:rsid w:val="001C26CE"/>
    <w:rsid w:val="001C274B"/>
    <w:rsid w:val="001C2753"/>
    <w:rsid w:val="001C29D9"/>
    <w:rsid w:val="001C2AEC"/>
    <w:rsid w:val="001C2B32"/>
    <w:rsid w:val="001C2C61"/>
    <w:rsid w:val="001C2E77"/>
    <w:rsid w:val="001C2E95"/>
    <w:rsid w:val="001C2F43"/>
    <w:rsid w:val="001C3042"/>
    <w:rsid w:val="001C3091"/>
    <w:rsid w:val="001C3139"/>
    <w:rsid w:val="001C3444"/>
    <w:rsid w:val="001C35E1"/>
    <w:rsid w:val="001C394F"/>
    <w:rsid w:val="001C39E5"/>
    <w:rsid w:val="001C3A01"/>
    <w:rsid w:val="001C3B1F"/>
    <w:rsid w:val="001C3B4E"/>
    <w:rsid w:val="001C3BFA"/>
    <w:rsid w:val="001C3C0A"/>
    <w:rsid w:val="001C3D16"/>
    <w:rsid w:val="001C3D6D"/>
    <w:rsid w:val="001C3E99"/>
    <w:rsid w:val="001C4105"/>
    <w:rsid w:val="001C425B"/>
    <w:rsid w:val="001C4273"/>
    <w:rsid w:val="001C4387"/>
    <w:rsid w:val="001C4406"/>
    <w:rsid w:val="001C44C8"/>
    <w:rsid w:val="001C453F"/>
    <w:rsid w:val="001C4609"/>
    <w:rsid w:val="001C46B1"/>
    <w:rsid w:val="001C496E"/>
    <w:rsid w:val="001C4A4D"/>
    <w:rsid w:val="001C4AAA"/>
    <w:rsid w:val="001C4AAD"/>
    <w:rsid w:val="001C4C4D"/>
    <w:rsid w:val="001C4CB1"/>
    <w:rsid w:val="001C4DF6"/>
    <w:rsid w:val="001C4EEF"/>
    <w:rsid w:val="001C4F61"/>
    <w:rsid w:val="001C50A6"/>
    <w:rsid w:val="001C510F"/>
    <w:rsid w:val="001C5165"/>
    <w:rsid w:val="001C527D"/>
    <w:rsid w:val="001C54E6"/>
    <w:rsid w:val="001C550B"/>
    <w:rsid w:val="001C56BA"/>
    <w:rsid w:val="001C573E"/>
    <w:rsid w:val="001C58B9"/>
    <w:rsid w:val="001C5E6F"/>
    <w:rsid w:val="001C5EBD"/>
    <w:rsid w:val="001C60A0"/>
    <w:rsid w:val="001C6606"/>
    <w:rsid w:val="001C675D"/>
    <w:rsid w:val="001C6DDE"/>
    <w:rsid w:val="001C6F69"/>
    <w:rsid w:val="001C702C"/>
    <w:rsid w:val="001C73CB"/>
    <w:rsid w:val="001C73E2"/>
    <w:rsid w:val="001C741C"/>
    <w:rsid w:val="001C75B6"/>
    <w:rsid w:val="001C76D8"/>
    <w:rsid w:val="001C77D1"/>
    <w:rsid w:val="001C780A"/>
    <w:rsid w:val="001C7A42"/>
    <w:rsid w:val="001C7AF0"/>
    <w:rsid w:val="001C7BF9"/>
    <w:rsid w:val="001C7D18"/>
    <w:rsid w:val="001C7DD0"/>
    <w:rsid w:val="001C7DD4"/>
    <w:rsid w:val="001C7EED"/>
    <w:rsid w:val="001C7F53"/>
    <w:rsid w:val="001C7F97"/>
    <w:rsid w:val="001C7FB9"/>
    <w:rsid w:val="001D00CF"/>
    <w:rsid w:val="001D00F1"/>
    <w:rsid w:val="001D04A2"/>
    <w:rsid w:val="001D04ED"/>
    <w:rsid w:val="001D0626"/>
    <w:rsid w:val="001D071A"/>
    <w:rsid w:val="001D07AE"/>
    <w:rsid w:val="001D08C6"/>
    <w:rsid w:val="001D0A4B"/>
    <w:rsid w:val="001D0F0A"/>
    <w:rsid w:val="001D0F85"/>
    <w:rsid w:val="001D101D"/>
    <w:rsid w:val="001D1042"/>
    <w:rsid w:val="001D13BE"/>
    <w:rsid w:val="001D1588"/>
    <w:rsid w:val="001D15B7"/>
    <w:rsid w:val="001D15F2"/>
    <w:rsid w:val="001D18C4"/>
    <w:rsid w:val="001D18D4"/>
    <w:rsid w:val="001D1A92"/>
    <w:rsid w:val="001D1AC1"/>
    <w:rsid w:val="001D1ACE"/>
    <w:rsid w:val="001D1B8C"/>
    <w:rsid w:val="001D1CE8"/>
    <w:rsid w:val="001D1F2D"/>
    <w:rsid w:val="001D1F5A"/>
    <w:rsid w:val="001D235E"/>
    <w:rsid w:val="001D236E"/>
    <w:rsid w:val="001D23F6"/>
    <w:rsid w:val="001D24E4"/>
    <w:rsid w:val="001D26BC"/>
    <w:rsid w:val="001D26D1"/>
    <w:rsid w:val="001D28D3"/>
    <w:rsid w:val="001D292D"/>
    <w:rsid w:val="001D2B4A"/>
    <w:rsid w:val="001D2C3E"/>
    <w:rsid w:val="001D3061"/>
    <w:rsid w:val="001D30DC"/>
    <w:rsid w:val="001D3195"/>
    <w:rsid w:val="001D319C"/>
    <w:rsid w:val="001D31C9"/>
    <w:rsid w:val="001D3288"/>
    <w:rsid w:val="001D3583"/>
    <w:rsid w:val="001D35AF"/>
    <w:rsid w:val="001D35B0"/>
    <w:rsid w:val="001D3609"/>
    <w:rsid w:val="001D37C0"/>
    <w:rsid w:val="001D399F"/>
    <w:rsid w:val="001D3A2B"/>
    <w:rsid w:val="001D3D35"/>
    <w:rsid w:val="001D3DA4"/>
    <w:rsid w:val="001D3F83"/>
    <w:rsid w:val="001D425F"/>
    <w:rsid w:val="001D4339"/>
    <w:rsid w:val="001D4492"/>
    <w:rsid w:val="001D44F7"/>
    <w:rsid w:val="001D4559"/>
    <w:rsid w:val="001D492F"/>
    <w:rsid w:val="001D4AC4"/>
    <w:rsid w:val="001D4C3E"/>
    <w:rsid w:val="001D4DBC"/>
    <w:rsid w:val="001D4E86"/>
    <w:rsid w:val="001D5002"/>
    <w:rsid w:val="001D50B4"/>
    <w:rsid w:val="001D50D0"/>
    <w:rsid w:val="001D540E"/>
    <w:rsid w:val="001D54A6"/>
    <w:rsid w:val="001D56EF"/>
    <w:rsid w:val="001D5931"/>
    <w:rsid w:val="001D5A22"/>
    <w:rsid w:val="001D5B51"/>
    <w:rsid w:val="001D5C25"/>
    <w:rsid w:val="001D5CB5"/>
    <w:rsid w:val="001D614D"/>
    <w:rsid w:val="001D61A8"/>
    <w:rsid w:val="001D63B9"/>
    <w:rsid w:val="001D65BC"/>
    <w:rsid w:val="001D65CC"/>
    <w:rsid w:val="001D6701"/>
    <w:rsid w:val="001D6737"/>
    <w:rsid w:val="001D6778"/>
    <w:rsid w:val="001D68EB"/>
    <w:rsid w:val="001D6909"/>
    <w:rsid w:val="001D6925"/>
    <w:rsid w:val="001D6B8A"/>
    <w:rsid w:val="001D6BA0"/>
    <w:rsid w:val="001D6CDD"/>
    <w:rsid w:val="001D6E35"/>
    <w:rsid w:val="001D6E75"/>
    <w:rsid w:val="001D6F3F"/>
    <w:rsid w:val="001D7280"/>
    <w:rsid w:val="001D72C8"/>
    <w:rsid w:val="001D735D"/>
    <w:rsid w:val="001D735E"/>
    <w:rsid w:val="001D737F"/>
    <w:rsid w:val="001D7402"/>
    <w:rsid w:val="001D74B1"/>
    <w:rsid w:val="001D7507"/>
    <w:rsid w:val="001D7555"/>
    <w:rsid w:val="001D758E"/>
    <w:rsid w:val="001D7687"/>
    <w:rsid w:val="001D776A"/>
    <w:rsid w:val="001D7871"/>
    <w:rsid w:val="001D7934"/>
    <w:rsid w:val="001D7976"/>
    <w:rsid w:val="001D79EF"/>
    <w:rsid w:val="001D7AA2"/>
    <w:rsid w:val="001D7ABC"/>
    <w:rsid w:val="001D7C33"/>
    <w:rsid w:val="001D7E62"/>
    <w:rsid w:val="001D7EBC"/>
    <w:rsid w:val="001D7FB6"/>
    <w:rsid w:val="001D7FB8"/>
    <w:rsid w:val="001E0099"/>
    <w:rsid w:val="001E0265"/>
    <w:rsid w:val="001E028D"/>
    <w:rsid w:val="001E030B"/>
    <w:rsid w:val="001E041F"/>
    <w:rsid w:val="001E0749"/>
    <w:rsid w:val="001E0A4E"/>
    <w:rsid w:val="001E0ABF"/>
    <w:rsid w:val="001E0BF9"/>
    <w:rsid w:val="001E0D03"/>
    <w:rsid w:val="001E0EBE"/>
    <w:rsid w:val="001E0EC5"/>
    <w:rsid w:val="001E1009"/>
    <w:rsid w:val="001E1027"/>
    <w:rsid w:val="001E104C"/>
    <w:rsid w:val="001E134F"/>
    <w:rsid w:val="001E139E"/>
    <w:rsid w:val="001E1460"/>
    <w:rsid w:val="001E1519"/>
    <w:rsid w:val="001E17E4"/>
    <w:rsid w:val="001E18F7"/>
    <w:rsid w:val="001E1909"/>
    <w:rsid w:val="001E1B36"/>
    <w:rsid w:val="001E1C0F"/>
    <w:rsid w:val="001E1CEB"/>
    <w:rsid w:val="001E1D97"/>
    <w:rsid w:val="001E1F25"/>
    <w:rsid w:val="001E1F8B"/>
    <w:rsid w:val="001E20D0"/>
    <w:rsid w:val="001E2146"/>
    <w:rsid w:val="001E23BB"/>
    <w:rsid w:val="001E2584"/>
    <w:rsid w:val="001E2612"/>
    <w:rsid w:val="001E264F"/>
    <w:rsid w:val="001E29DC"/>
    <w:rsid w:val="001E2AE6"/>
    <w:rsid w:val="001E2BF5"/>
    <w:rsid w:val="001E2C5F"/>
    <w:rsid w:val="001E2DAB"/>
    <w:rsid w:val="001E2E5F"/>
    <w:rsid w:val="001E2EB3"/>
    <w:rsid w:val="001E32C0"/>
    <w:rsid w:val="001E337B"/>
    <w:rsid w:val="001E346B"/>
    <w:rsid w:val="001E34A2"/>
    <w:rsid w:val="001E35DB"/>
    <w:rsid w:val="001E36FD"/>
    <w:rsid w:val="001E375D"/>
    <w:rsid w:val="001E38D6"/>
    <w:rsid w:val="001E3A40"/>
    <w:rsid w:val="001E3B54"/>
    <w:rsid w:val="001E3DE3"/>
    <w:rsid w:val="001E3F5D"/>
    <w:rsid w:val="001E4320"/>
    <w:rsid w:val="001E48D9"/>
    <w:rsid w:val="001E49B1"/>
    <w:rsid w:val="001E49CE"/>
    <w:rsid w:val="001E4ABC"/>
    <w:rsid w:val="001E5011"/>
    <w:rsid w:val="001E5057"/>
    <w:rsid w:val="001E5219"/>
    <w:rsid w:val="001E537A"/>
    <w:rsid w:val="001E547C"/>
    <w:rsid w:val="001E5691"/>
    <w:rsid w:val="001E591A"/>
    <w:rsid w:val="001E59BF"/>
    <w:rsid w:val="001E5BA7"/>
    <w:rsid w:val="001E5D8C"/>
    <w:rsid w:val="001E5E94"/>
    <w:rsid w:val="001E5F24"/>
    <w:rsid w:val="001E5F69"/>
    <w:rsid w:val="001E5FD7"/>
    <w:rsid w:val="001E634C"/>
    <w:rsid w:val="001E642A"/>
    <w:rsid w:val="001E6438"/>
    <w:rsid w:val="001E64BA"/>
    <w:rsid w:val="001E65F1"/>
    <w:rsid w:val="001E6664"/>
    <w:rsid w:val="001E67DA"/>
    <w:rsid w:val="001E6C20"/>
    <w:rsid w:val="001E6C69"/>
    <w:rsid w:val="001E6CA9"/>
    <w:rsid w:val="001E6DB3"/>
    <w:rsid w:val="001E6E2F"/>
    <w:rsid w:val="001E711D"/>
    <w:rsid w:val="001E71F7"/>
    <w:rsid w:val="001E7277"/>
    <w:rsid w:val="001E7338"/>
    <w:rsid w:val="001E7504"/>
    <w:rsid w:val="001E775F"/>
    <w:rsid w:val="001E7A2A"/>
    <w:rsid w:val="001E7B06"/>
    <w:rsid w:val="001E7BD3"/>
    <w:rsid w:val="001E7CF0"/>
    <w:rsid w:val="001E7FAA"/>
    <w:rsid w:val="001F017B"/>
    <w:rsid w:val="001F03FE"/>
    <w:rsid w:val="001F05B3"/>
    <w:rsid w:val="001F05CB"/>
    <w:rsid w:val="001F07D2"/>
    <w:rsid w:val="001F08A2"/>
    <w:rsid w:val="001F0B43"/>
    <w:rsid w:val="001F108B"/>
    <w:rsid w:val="001F1114"/>
    <w:rsid w:val="001F14E5"/>
    <w:rsid w:val="001F17F7"/>
    <w:rsid w:val="001F185E"/>
    <w:rsid w:val="001F1C27"/>
    <w:rsid w:val="001F1C68"/>
    <w:rsid w:val="001F1D4E"/>
    <w:rsid w:val="001F2078"/>
    <w:rsid w:val="001F208D"/>
    <w:rsid w:val="001F26FC"/>
    <w:rsid w:val="001F2765"/>
    <w:rsid w:val="001F2A75"/>
    <w:rsid w:val="001F2BB3"/>
    <w:rsid w:val="001F2BF9"/>
    <w:rsid w:val="001F2C60"/>
    <w:rsid w:val="001F2D8C"/>
    <w:rsid w:val="001F30E8"/>
    <w:rsid w:val="001F31E3"/>
    <w:rsid w:val="001F32E8"/>
    <w:rsid w:val="001F347B"/>
    <w:rsid w:val="001F34BF"/>
    <w:rsid w:val="001F356F"/>
    <w:rsid w:val="001F3651"/>
    <w:rsid w:val="001F36B2"/>
    <w:rsid w:val="001F37CB"/>
    <w:rsid w:val="001F388C"/>
    <w:rsid w:val="001F3894"/>
    <w:rsid w:val="001F39B5"/>
    <w:rsid w:val="001F39BA"/>
    <w:rsid w:val="001F3B08"/>
    <w:rsid w:val="001F3C02"/>
    <w:rsid w:val="001F3D39"/>
    <w:rsid w:val="001F3D5E"/>
    <w:rsid w:val="001F3E1C"/>
    <w:rsid w:val="001F3EDD"/>
    <w:rsid w:val="001F3F23"/>
    <w:rsid w:val="001F423D"/>
    <w:rsid w:val="001F426C"/>
    <w:rsid w:val="001F4542"/>
    <w:rsid w:val="001F459B"/>
    <w:rsid w:val="001F4664"/>
    <w:rsid w:val="001F468B"/>
    <w:rsid w:val="001F4779"/>
    <w:rsid w:val="001F47E5"/>
    <w:rsid w:val="001F4BEF"/>
    <w:rsid w:val="001F4DAE"/>
    <w:rsid w:val="001F4E05"/>
    <w:rsid w:val="001F4F79"/>
    <w:rsid w:val="001F4F8D"/>
    <w:rsid w:val="001F510D"/>
    <w:rsid w:val="001F522A"/>
    <w:rsid w:val="001F54D8"/>
    <w:rsid w:val="001F5503"/>
    <w:rsid w:val="001F5740"/>
    <w:rsid w:val="001F577C"/>
    <w:rsid w:val="001F59C0"/>
    <w:rsid w:val="001F5A08"/>
    <w:rsid w:val="001F5A2B"/>
    <w:rsid w:val="001F5A8E"/>
    <w:rsid w:val="001F5AAF"/>
    <w:rsid w:val="001F5B36"/>
    <w:rsid w:val="001F5F11"/>
    <w:rsid w:val="001F609C"/>
    <w:rsid w:val="001F6314"/>
    <w:rsid w:val="001F6343"/>
    <w:rsid w:val="001F64C9"/>
    <w:rsid w:val="001F6598"/>
    <w:rsid w:val="001F66DF"/>
    <w:rsid w:val="001F68AA"/>
    <w:rsid w:val="001F68CF"/>
    <w:rsid w:val="001F693F"/>
    <w:rsid w:val="001F6A83"/>
    <w:rsid w:val="001F6AE0"/>
    <w:rsid w:val="001F6B62"/>
    <w:rsid w:val="001F6CBD"/>
    <w:rsid w:val="001F6CF8"/>
    <w:rsid w:val="001F6D46"/>
    <w:rsid w:val="001F6E49"/>
    <w:rsid w:val="001F6EAA"/>
    <w:rsid w:val="001F6F28"/>
    <w:rsid w:val="001F6F8F"/>
    <w:rsid w:val="001F6FE4"/>
    <w:rsid w:val="001F7043"/>
    <w:rsid w:val="001F70DD"/>
    <w:rsid w:val="001F7245"/>
    <w:rsid w:val="001F7336"/>
    <w:rsid w:val="001F7749"/>
    <w:rsid w:val="001F7796"/>
    <w:rsid w:val="001F78F8"/>
    <w:rsid w:val="001F7AEE"/>
    <w:rsid w:val="001F7B92"/>
    <w:rsid w:val="001F7BC1"/>
    <w:rsid w:val="001F7CA6"/>
    <w:rsid w:val="001F7DD1"/>
    <w:rsid w:val="002000D2"/>
    <w:rsid w:val="00200156"/>
    <w:rsid w:val="002003E1"/>
    <w:rsid w:val="00200570"/>
    <w:rsid w:val="002006E1"/>
    <w:rsid w:val="00200AFC"/>
    <w:rsid w:val="00200B07"/>
    <w:rsid w:val="00200B11"/>
    <w:rsid w:val="00200BC6"/>
    <w:rsid w:val="00200FB9"/>
    <w:rsid w:val="00201779"/>
    <w:rsid w:val="00201A45"/>
    <w:rsid w:val="00201AB9"/>
    <w:rsid w:val="00201AF3"/>
    <w:rsid w:val="00201B98"/>
    <w:rsid w:val="00201C5D"/>
    <w:rsid w:val="00201E1A"/>
    <w:rsid w:val="00201E60"/>
    <w:rsid w:val="00201E68"/>
    <w:rsid w:val="00202029"/>
    <w:rsid w:val="00202527"/>
    <w:rsid w:val="0020255B"/>
    <w:rsid w:val="00202854"/>
    <w:rsid w:val="0020298B"/>
    <w:rsid w:val="00202B53"/>
    <w:rsid w:val="00202D04"/>
    <w:rsid w:val="00202DF6"/>
    <w:rsid w:val="0020300E"/>
    <w:rsid w:val="00203072"/>
    <w:rsid w:val="0020320F"/>
    <w:rsid w:val="00203342"/>
    <w:rsid w:val="002034F8"/>
    <w:rsid w:val="002035FB"/>
    <w:rsid w:val="0020375D"/>
    <w:rsid w:val="002037BD"/>
    <w:rsid w:val="00203B5C"/>
    <w:rsid w:val="00203B94"/>
    <w:rsid w:val="00203CA0"/>
    <w:rsid w:val="00203D69"/>
    <w:rsid w:val="00203DA6"/>
    <w:rsid w:val="00203DBB"/>
    <w:rsid w:val="00204454"/>
    <w:rsid w:val="002044BF"/>
    <w:rsid w:val="00204661"/>
    <w:rsid w:val="002046A7"/>
    <w:rsid w:val="002048C6"/>
    <w:rsid w:val="00204C21"/>
    <w:rsid w:val="00204CE8"/>
    <w:rsid w:val="00204DDA"/>
    <w:rsid w:val="00204F40"/>
    <w:rsid w:val="00205005"/>
    <w:rsid w:val="002050D7"/>
    <w:rsid w:val="00205216"/>
    <w:rsid w:val="00205225"/>
    <w:rsid w:val="00205403"/>
    <w:rsid w:val="00205414"/>
    <w:rsid w:val="0020556A"/>
    <w:rsid w:val="002055E0"/>
    <w:rsid w:val="0020564B"/>
    <w:rsid w:val="00205664"/>
    <w:rsid w:val="0020576E"/>
    <w:rsid w:val="0020587D"/>
    <w:rsid w:val="002059D6"/>
    <w:rsid w:val="00205B06"/>
    <w:rsid w:val="00205CFE"/>
    <w:rsid w:val="00205EBF"/>
    <w:rsid w:val="00205F16"/>
    <w:rsid w:val="00205FC5"/>
    <w:rsid w:val="0020604B"/>
    <w:rsid w:val="002061FE"/>
    <w:rsid w:val="0020630B"/>
    <w:rsid w:val="0020634B"/>
    <w:rsid w:val="002066E8"/>
    <w:rsid w:val="002067BF"/>
    <w:rsid w:val="00206ACA"/>
    <w:rsid w:val="00206B86"/>
    <w:rsid w:val="0020718B"/>
    <w:rsid w:val="002074FF"/>
    <w:rsid w:val="00207627"/>
    <w:rsid w:val="00207929"/>
    <w:rsid w:val="00207A27"/>
    <w:rsid w:val="00207A43"/>
    <w:rsid w:val="00207CBD"/>
    <w:rsid w:val="00207E0E"/>
    <w:rsid w:val="00210073"/>
    <w:rsid w:val="0021010A"/>
    <w:rsid w:val="0021026C"/>
    <w:rsid w:val="002102D4"/>
    <w:rsid w:val="00210300"/>
    <w:rsid w:val="002104AD"/>
    <w:rsid w:val="0021055C"/>
    <w:rsid w:val="0021065E"/>
    <w:rsid w:val="002106B7"/>
    <w:rsid w:val="00210731"/>
    <w:rsid w:val="00210880"/>
    <w:rsid w:val="00210906"/>
    <w:rsid w:val="00210A02"/>
    <w:rsid w:val="00210A4C"/>
    <w:rsid w:val="00210AC6"/>
    <w:rsid w:val="00210AE9"/>
    <w:rsid w:val="00210C45"/>
    <w:rsid w:val="00210D78"/>
    <w:rsid w:val="00210DBA"/>
    <w:rsid w:val="00210E91"/>
    <w:rsid w:val="00210F47"/>
    <w:rsid w:val="0021100E"/>
    <w:rsid w:val="002112A6"/>
    <w:rsid w:val="00211686"/>
    <w:rsid w:val="002116FB"/>
    <w:rsid w:val="00211747"/>
    <w:rsid w:val="002119C7"/>
    <w:rsid w:val="00211A26"/>
    <w:rsid w:val="00211BAF"/>
    <w:rsid w:val="00211DCD"/>
    <w:rsid w:val="00211E81"/>
    <w:rsid w:val="00211F72"/>
    <w:rsid w:val="00211F9C"/>
    <w:rsid w:val="00211FE4"/>
    <w:rsid w:val="00211FF3"/>
    <w:rsid w:val="00212050"/>
    <w:rsid w:val="00212379"/>
    <w:rsid w:val="002123E1"/>
    <w:rsid w:val="0021244F"/>
    <w:rsid w:val="00212675"/>
    <w:rsid w:val="00212717"/>
    <w:rsid w:val="00212A04"/>
    <w:rsid w:val="00212DC2"/>
    <w:rsid w:val="00212E75"/>
    <w:rsid w:val="00213198"/>
    <w:rsid w:val="0021353E"/>
    <w:rsid w:val="002136C9"/>
    <w:rsid w:val="002136E0"/>
    <w:rsid w:val="00213938"/>
    <w:rsid w:val="00213CBB"/>
    <w:rsid w:val="00213D14"/>
    <w:rsid w:val="00213DB1"/>
    <w:rsid w:val="00213E52"/>
    <w:rsid w:val="00213F63"/>
    <w:rsid w:val="00214127"/>
    <w:rsid w:val="0021412E"/>
    <w:rsid w:val="002141E5"/>
    <w:rsid w:val="0021427B"/>
    <w:rsid w:val="0021432C"/>
    <w:rsid w:val="00214445"/>
    <w:rsid w:val="0021447E"/>
    <w:rsid w:val="00214898"/>
    <w:rsid w:val="00214A57"/>
    <w:rsid w:val="00214ACE"/>
    <w:rsid w:val="00214CBA"/>
    <w:rsid w:val="00214D0C"/>
    <w:rsid w:val="00214D92"/>
    <w:rsid w:val="00214FCA"/>
    <w:rsid w:val="0021506A"/>
    <w:rsid w:val="002150B6"/>
    <w:rsid w:val="00215153"/>
    <w:rsid w:val="002151BD"/>
    <w:rsid w:val="002153ED"/>
    <w:rsid w:val="002155B5"/>
    <w:rsid w:val="00215730"/>
    <w:rsid w:val="0021587A"/>
    <w:rsid w:val="00215970"/>
    <w:rsid w:val="00215AF5"/>
    <w:rsid w:val="00215B47"/>
    <w:rsid w:val="00215F0D"/>
    <w:rsid w:val="00215FE1"/>
    <w:rsid w:val="00216051"/>
    <w:rsid w:val="00216141"/>
    <w:rsid w:val="002161DB"/>
    <w:rsid w:val="0021628C"/>
    <w:rsid w:val="0021641C"/>
    <w:rsid w:val="002164CC"/>
    <w:rsid w:val="00216651"/>
    <w:rsid w:val="0021675D"/>
    <w:rsid w:val="00216A23"/>
    <w:rsid w:val="00216A2B"/>
    <w:rsid w:val="00216B49"/>
    <w:rsid w:val="00216BEA"/>
    <w:rsid w:val="00216C3A"/>
    <w:rsid w:val="00216F1B"/>
    <w:rsid w:val="00216FE7"/>
    <w:rsid w:val="00217319"/>
    <w:rsid w:val="0021734F"/>
    <w:rsid w:val="00217476"/>
    <w:rsid w:val="002174AB"/>
    <w:rsid w:val="0021755F"/>
    <w:rsid w:val="002176D0"/>
    <w:rsid w:val="00217889"/>
    <w:rsid w:val="00217913"/>
    <w:rsid w:val="00217943"/>
    <w:rsid w:val="00217A66"/>
    <w:rsid w:val="00217ADB"/>
    <w:rsid w:val="00217CF2"/>
    <w:rsid w:val="00220019"/>
    <w:rsid w:val="002201C7"/>
    <w:rsid w:val="00220290"/>
    <w:rsid w:val="00220432"/>
    <w:rsid w:val="00220557"/>
    <w:rsid w:val="002205DC"/>
    <w:rsid w:val="00220746"/>
    <w:rsid w:val="0022097D"/>
    <w:rsid w:val="00220A3F"/>
    <w:rsid w:val="00220C07"/>
    <w:rsid w:val="00220D8B"/>
    <w:rsid w:val="00220D92"/>
    <w:rsid w:val="00220DDF"/>
    <w:rsid w:val="00220E13"/>
    <w:rsid w:val="00221024"/>
    <w:rsid w:val="002210D5"/>
    <w:rsid w:val="0022110B"/>
    <w:rsid w:val="002213A4"/>
    <w:rsid w:val="002214D6"/>
    <w:rsid w:val="002215A7"/>
    <w:rsid w:val="0022161C"/>
    <w:rsid w:val="0022188B"/>
    <w:rsid w:val="002218F6"/>
    <w:rsid w:val="00221BA4"/>
    <w:rsid w:val="00221BC1"/>
    <w:rsid w:val="00221C32"/>
    <w:rsid w:val="00221D05"/>
    <w:rsid w:val="00221E67"/>
    <w:rsid w:val="00222288"/>
    <w:rsid w:val="00222331"/>
    <w:rsid w:val="0022245C"/>
    <w:rsid w:val="0022280F"/>
    <w:rsid w:val="00222CC8"/>
    <w:rsid w:val="00222DDF"/>
    <w:rsid w:val="00222EFE"/>
    <w:rsid w:val="0022303A"/>
    <w:rsid w:val="0022306B"/>
    <w:rsid w:val="0022337B"/>
    <w:rsid w:val="002233F8"/>
    <w:rsid w:val="00223789"/>
    <w:rsid w:val="00223ADD"/>
    <w:rsid w:val="00223BD6"/>
    <w:rsid w:val="00223D22"/>
    <w:rsid w:val="00223E41"/>
    <w:rsid w:val="00223F5A"/>
    <w:rsid w:val="00223F85"/>
    <w:rsid w:val="002240BF"/>
    <w:rsid w:val="00224284"/>
    <w:rsid w:val="002242E7"/>
    <w:rsid w:val="002242E8"/>
    <w:rsid w:val="00224411"/>
    <w:rsid w:val="00224623"/>
    <w:rsid w:val="002246BA"/>
    <w:rsid w:val="0022475E"/>
    <w:rsid w:val="00224873"/>
    <w:rsid w:val="00224C36"/>
    <w:rsid w:val="00224C88"/>
    <w:rsid w:val="00224D87"/>
    <w:rsid w:val="00224DE5"/>
    <w:rsid w:val="00224E12"/>
    <w:rsid w:val="00224E3C"/>
    <w:rsid w:val="00224E71"/>
    <w:rsid w:val="00224EF2"/>
    <w:rsid w:val="002250A0"/>
    <w:rsid w:val="0022521F"/>
    <w:rsid w:val="00225220"/>
    <w:rsid w:val="00225377"/>
    <w:rsid w:val="0022577F"/>
    <w:rsid w:val="00225835"/>
    <w:rsid w:val="00225A12"/>
    <w:rsid w:val="00225BE0"/>
    <w:rsid w:val="00225D34"/>
    <w:rsid w:val="00225ECA"/>
    <w:rsid w:val="002262B1"/>
    <w:rsid w:val="0022637D"/>
    <w:rsid w:val="002263F5"/>
    <w:rsid w:val="0022644A"/>
    <w:rsid w:val="00226478"/>
    <w:rsid w:val="002264E8"/>
    <w:rsid w:val="002265A1"/>
    <w:rsid w:val="00226797"/>
    <w:rsid w:val="00226861"/>
    <w:rsid w:val="00226897"/>
    <w:rsid w:val="002268E7"/>
    <w:rsid w:val="00226A95"/>
    <w:rsid w:val="00226B98"/>
    <w:rsid w:val="00226EB9"/>
    <w:rsid w:val="002271B2"/>
    <w:rsid w:val="00227280"/>
    <w:rsid w:val="002276A1"/>
    <w:rsid w:val="002276FC"/>
    <w:rsid w:val="002277D2"/>
    <w:rsid w:val="002277E3"/>
    <w:rsid w:val="00227B42"/>
    <w:rsid w:val="00227BAE"/>
    <w:rsid w:val="00227BC9"/>
    <w:rsid w:val="00227CC4"/>
    <w:rsid w:val="00227CEA"/>
    <w:rsid w:val="00227E3D"/>
    <w:rsid w:val="00227F13"/>
    <w:rsid w:val="0023000D"/>
    <w:rsid w:val="0023005E"/>
    <w:rsid w:val="00230215"/>
    <w:rsid w:val="002305EC"/>
    <w:rsid w:val="00230623"/>
    <w:rsid w:val="0023067C"/>
    <w:rsid w:val="00230832"/>
    <w:rsid w:val="002308CA"/>
    <w:rsid w:val="00230C89"/>
    <w:rsid w:val="00230D7F"/>
    <w:rsid w:val="00230D94"/>
    <w:rsid w:val="00231044"/>
    <w:rsid w:val="00231171"/>
    <w:rsid w:val="002314BD"/>
    <w:rsid w:val="0023164D"/>
    <w:rsid w:val="0023165C"/>
    <w:rsid w:val="002316B9"/>
    <w:rsid w:val="0023178F"/>
    <w:rsid w:val="002317F0"/>
    <w:rsid w:val="00231EE9"/>
    <w:rsid w:val="0023247F"/>
    <w:rsid w:val="00232497"/>
    <w:rsid w:val="00232517"/>
    <w:rsid w:val="002325AA"/>
    <w:rsid w:val="0023265B"/>
    <w:rsid w:val="00232709"/>
    <w:rsid w:val="00232747"/>
    <w:rsid w:val="0023279A"/>
    <w:rsid w:val="00232A5A"/>
    <w:rsid w:val="00232C16"/>
    <w:rsid w:val="00232C99"/>
    <w:rsid w:val="00232CFF"/>
    <w:rsid w:val="00232D2E"/>
    <w:rsid w:val="00232D9A"/>
    <w:rsid w:val="00232E14"/>
    <w:rsid w:val="00232FAE"/>
    <w:rsid w:val="00233408"/>
    <w:rsid w:val="0023349A"/>
    <w:rsid w:val="002335B8"/>
    <w:rsid w:val="002336C3"/>
    <w:rsid w:val="00233776"/>
    <w:rsid w:val="00233868"/>
    <w:rsid w:val="002338A4"/>
    <w:rsid w:val="00233900"/>
    <w:rsid w:val="00233947"/>
    <w:rsid w:val="0023395E"/>
    <w:rsid w:val="00233A6A"/>
    <w:rsid w:val="00233B0D"/>
    <w:rsid w:val="00233E4B"/>
    <w:rsid w:val="00233EED"/>
    <w:rsid w:val="00234098"/>
    <w:rsid w:val="0023409B"/>
    <w:rsid w:val="002341EE"/>
    <w:rsid w:val="002342A6"/>
    <w:rsid w:val="002342BA"/>
    <w:rsid w:val="0023439F"/>
    <w:rsid w:val="002346D6"/>
    <w:rsid w:val="0023471A"/>
    <w:rsid w:val="002348F2"/>
    <w:rsid w:val="00234A98"/>
    <w:rsid w:val="00234AC7"/>
    <w:rsid w:val="00234AFC"/>
    <w:rsid w:val="00234B4C"/>
    <w:rsid w:val="00234BA7"/>
    <w:rsid w:val="00234D59"/>
    <w:rsid w:val="00234D6D"/>
    <w:rsid w:val="0023511B"/>
    <w:rsid w:val="002351C4"/>
    <w:rsid w:val="00235283"/>
    <w:rsid w:val="00235308"/>
    <w:rsid w:val="002353B5"/>
    <w:rsid w:val="0023545B"/>
    <w:rsid w:val="00235633"/>
    <w:rsid w:val="00235789"/>
    <w:rsid w:val="002358C1"/>
    <w:rsid w:val="0023590E"/>
    <w:rsid w:val="00235CAA"/>
    <w:rsid w:val="00235E85"/>
    <w:rsid w:val="00235EB4"/>
    <w:rsid w:val="00235FFE"/>
    <w:rsid w:val="00236197"/>
    <w:rsid w:val="00236251"/>
    <w:rsid w:val="002363F5"/>
    <w:rsid w:val="0023658C"/>
    <w:rsid w:val="002365E7"/>
    <w:rsid w:val="00236869"/>
    <w:rsid w:val="00236B97"/>
    <w:rsid w:val="00236BE8"/>
    <w:rsid w:val="00236CB4"/>
    <w:rsid w:val="00236CD2"/>
    <w:rsid w:val="00236D59"/>
    <w:rsid w:val="00236E23"/>
    <w:rsid w:val="00236EDC"/>
    <w:rsid w:val="00236F5B"/>
    <w:rsid w:val="00236FE7"/>
    <w:rsid w:val="00236FFF"/>
    <w:rsid w:val="00237073"/>
    <w:rsid w:val="00237229"/>
    <w:rsid w:val="002372C3"/>
    <w:rsid w:val="00237479"/>
    <w:rsid w:val="00237584"/>
    <w:rsid w:val="00237757"/>
    <w:rsid w:val="002378CD"/>
    <w:rsid w:val="00237911"/>
    <w:rsid w:val="00237B5A"/>
    <w:rsid w:val="00237C3A"/>
    <w:rsid w:val="00237DE9"/>
    <w:rsid w:val="00237F4C"/>
    <w:rsid w:val="0024010D"/>
    <w:rsid w:val="00240167"/>
    <w:rsid w:val="00240469"/>
    <w:rsid w:val="0024059D"/>
    <w:rsid w:val="00240683"/>
    <w:rsid w:val="002407DA"/>
    <w:rsid w:val="002408C1"/>
    <w:rsid w:val="002408EA"/>
    <w:rsid w:val="00240961"/>
    <w:rsid w:val="002409BA"/>
    <w:rsid w:val="00240BB3"/>
    <w:rsid w:val="00240BCE"/>
    <w:rsid w:val="00240C54"/>
    <w:rsid w:val="00240D18"/>
    <w:rsid w:val="00240D43"/>
    <w:rsid w:val="00240DF4"/>
    <w:rsid w:val="00240E7D"/>
    <w:rsid w:val="00240E82"/>
    <w:rsid w:val="00240EF0"/>
    <w:rsid w:val="00241185"/>
    <w:rsid w:val="002411B8"/>
    <w:rsid w:val="00241321"/>
    <w:rsid w:val="0024134C"/>
    <w:rsid w:val="00241362"/>
    <w:rsid w:val="00241855"/>
    <w:rsid w:val="0024187E"/>
    <w:rsid w:val="002418B9"/>
    <w:rsid w:val="002418D1"/>
    <w:rsid w:val="002419F4"/>
    <w:rsid w:val="00241A6F"/>
    <w:rsid w:val="00241B53"/>
    <w:rsid w:val="00241CBC"/>
    <w:rsid w:val="00241D74"/>
    <w:rsid w:val="00241DB9"/>
    <w:rsid w:val="00241FF3"/>
    <w:rsid w:val="002421AE"/>
    <w:rsid w:val="0024236B"/>
    <w:rsid w:val="0024243F"/>
    <w:rsid w:val="002424C8"/>
    <w:rsid w:val="00242A62"/>
    <w:rsid w:val="00242B07"/>
    <w:rsid w:val="00242B42"/>
    <w:rsid w:val="00242CA7"/>
    <w:rsid w:val="00242CC9"/>
    <w:rsid w:val="00242D5A"/>
    <w:rsid w:val="00243553"/>
    <w:rsid w:val="00243792"/>
    <w:rsid w:val="002437A8"/>
    <w:rsid w:val="00243839"/>
    <w:rsid w:val="0024392B"/>
    <w:rsid w:val="002439D4"/>
    <w:rsid w:val="00243DA2"/>
    <w:rsid w:val="00243E33"/>
    <w:rsid w:val="00243E75"/>
    <w:rsid w:val="00243EF8"/>
    <w:rsid w:val="002440A4"/>
    <w:rsid w:val="002441A2"/>
    <w:rsid w:val="002442C2"/>
    <w:rsid w:val="002447FB"/>
    <w:rsid w:val="00244994"/>
    <w:rsid w:val="002449B3"/>
    <w:rsid w:val="00244E1A"/>
    <w:rsid w:val="00244E56"/>
    <w:rsid w:val="00244F35"/>
    <w:rsid w:val="00244FAA"/>
    <w:rsid w:val="00244FE3"/>
    <w:rsid w:val="0024524E"/>
    <w:rsid w:val="00245394"/>
    <w:rsid w:val="002453E9"/>
    <w:rsid w:val="00245566"/>
    <w:rsid w:val="0024568C"/>
    <w:rsid w:val="00245BC5"/>
    <w:rsid w:val="00245D5B"/>
    <w:rsid w:val="00245D81"/>
    <w:rsid w:val="00245DF9"/>
    <w:rsid w:val="00245E1B"/>
    <w:rsid w:val="00245F93"/>
    <w:rsid w:val="0024613B"/>
    <w:rsid w:val="00246167"/>
    <w:rsid w:val="002465AB"/>
    <w:rsid w:val="0024660E"/>
    <w:rsid w:val="002466AF"/>
    <w:rsid w:val="002467B2"/>
    <w:rsid w:val="002467F0"/>
    <w:rsid w:val="002467FA"/>
    <w:rsid w:val="0024698C"/>
    <w:rsid w:val="00246E43"/>
    <w:rsid w:val="00246EED"/>
    <w:rsid w:val="00246F50"/>
    <w:rsid w:val="00246F70"/>
    <w:rsid w:val="0024706E"/>
    <w:rsid w:val="00247225"/>
    <w:rsid w:val="00247336"/>
    <w:rsid w:val="002475A7"/>
    <w:rsid w:val="0024776D"/>
    <w:rsid w:val="00247925"/>
    <w:rsid w:val="00247BA2"/>
    <w:rsid w:val="00247CDC"/>
    <w:rsid w:val="00247D7B"/>
    <w:rsid w:val="00247D8B"/>
    <w:rsid w:val="00247EF7"/>
    <w:rsid w:val="002500F9"/>
    <w:rsid w:val="002502E8"/>
    <w:rsid w:val="002502EE"/>
    <w:rsid w:val="0025045D"/>
    <w:rsid w:val="002508D7"/>
    <w:rsid w:val="0025092F"/>
    <w:rsid w:val="00250938"/>
    <w:rsid w:val="0025094A"/>
    <w:rsid w:val="00250A3B"/>
    <w:rsid w:val="00250A59"/>
    <w:rsid w:val="00250B6C"/>
    <w:rsid w:val="00250DC3"/>
    <w:rsid w:val="00250E97"/>
    <w:rsid w:val="00251196"/>
    <w:rsid w:val="002512E9"/>
    <w:rsid w:val="00251318"/>
    <w:rsid w:val="002513D7"/>
    <w:rsid w:val="00251573"/>
    <w:rsid w:val="0025176E"/>
    <w:rsid w:val="00251A6A"/>
    <w:rsid w:val="00251ABA"/>
    <w:rsid w:val="00251AD7"/>
    <w:rsid w:val="00251C46"/>
    <w:rsid w:val="00251CCC"/>
    <w:rsid w:val="00251D9C"/>
    <w:rsid w:val="00251E73"/>
    <w:rsid w:val="00251E91"/>
    <w:rsid w:val="00251EEE"/>
    <w:rsid w:val="00252007"/>
    <w:rsid w:val="002520E3"/>
    <w:rsid w:val="00252114"/>
    <w:rsid w:val="002524EE"/>
    <w:rsid w:val="002525A8"/>
    <w:rsid w:val="00252937"/>
    <w:rsid w:val="00252AE7"/>
    <w:rsid w:val="00252F29"/>
    <w:rsid w:val="00253277"/>
    <w:rsid w:val="002532B8"/>
    <w:rsid w:val="0025353F"/>
    <w:rsid w:val="002536BA"/>
    <w:rsid w:val="002536F8"/>
    <w:rsid w:val="00253768"/>
    <w:rsid w:val="002537CD"/>
    <w:rsid w:val="00253847"/>
    <w:rsid w:val="00253BE7"/>
    <w:rsid w:val="00253D27"/>
    <w:rsid w:val="00253F31"/>
    <w:rsid w:val="002540F9"/>
    <w:rsid w:val="0025417D"/>
    <w:rsid w:val="00254380"/>
    <w:rsid w:val="002544B3"/>
    <w:rsid w:val="00254992"/>
    <w:rsid w:val="002549E8"/>
    <w:rsid w:val="00254A49"/>
    <w:rsid w:val="00254A96"/>
    <w:rsid w:val="00254ADF"/>
    <w:rsid w:val="00254C61"/>
    <w:rsid w:val="00254D59"/>
    <w:rsid w:val="00254DE3"/>
    <w:rsid w:val="00254E14"/>
    <w:rsid w:val="00254E3B"/>
    <w:rsid w:val="00254E5C"/>
    <w:rsid w:val="00254E9C"/>
    <w:rsid w:val="00254F79"/>
    <w:rsid w:val="0025519B"/>
    <w:rsid w:val="002552E5"/>
    <w:rsid w:val="00255462"/>
    <w:rsid w:val="002555B6"/>
    <w:rsid w:val="002557D8"/>
    <w:rsid w:val="002558A1"/>
    <w:rsid w:val="002558BF"/>
    <w:rsid w:val="00255B3E"/>
    <w:rsid w:val="00255E10"/>
    <w:rsid w:val="00255E16"/>
    <w:rsid w:val="00255F22"/>
    <w:rsid w:val="00255FF1"/>
    <w:rsid w:val="00256380"/>
    <w:rsid w:val="002563A3"/>
    <w:rsid w:val="00256436"/>
    <w:rsid w:val="0025653C"/>
    <w:rsid w:val="00256560"/>
    <w:rsid w:val="0025666A"/>
    <w:rsid w:val="00256670"/>
    <w:rsid w:val="00256678"/>
    <w:rsid w:val="00256843"/>
    <w:rsid w:val="0025699C"/>
    <w:rsid w:val="00256C6E"/>
    <w:rsid w:val="00256E75"/>
    <w:rsid w:val="00256F6C"/>
    <w:rsid w:val="00256F85"/>
    <w:rsid w:val="00257085"/>
    <w:rsid w:val="00257293"/>
    <w:rsid w:val="0025736E"/>
    <w:rsid w:val="0025749F"/>
    <w:rsid w:val="002575DD"/>
    <w:rsid w:val="002576C3"/>
    <w:rsid w:val="00257727"/>
    <w:rsid w:val="00257A1A"/>
    <w:rsid w:val="00257A78"/>
    <w:rsid w:val="00257B20"/>
    <w:rsid w:val="00257BD0"/>
    <w:rsid w:val="00257C5F"/>
    <w:rsid w:val="00257F72"/>
    <w:rsid w:val="0026003F"/>
    <w:rsid w:val="002601CA"/>
    <w:rsid w:val="0026030E"/>
    <w:rsid w:val="00260498"/>
    <w:rsid w:val="002605E8"/>
    <w:rsid w:val="002606A5"/>
    <w:rsid w:val="00260796"/>
    <w:rsid w:val="0026085C"/>
    <w:rsid w:val="002608CB"/>
    <w:rsid w:val="002608E7"/>
    <w:rsid w:val="0026098F"/>
    <w:rsid w:val="002609BF"/>
    <w:rsid w:val="00260A0F"/>
    <w:rsid w:val="00260CE6"/>
    <w:rsid w:val="00260D5A"/>
    <w:rsid w:val="00260D8C"/>
    <w:rsid w:val="00260E8E"/>
    <w:rsid w:val="00260F6F"/>
    <w:rsid w:val="002611A0"/>
    <w:rsid w:val="0026131D"/>
    <w:rsid w:val="002613DD"/>
    <w:rsid w:val="0026152F"/>
    <w:rsid w:val="0026155A"/>
    <w:rsid w:val="002615BC"/>
    <w:rsid w:val="002615D2"/>
    <w:rsid w:val="002616C9"/>
    <w:rsid w:val="00261959"/>
    <w:rsid w:val="002619E9"/>
    <w:rsid w:val="00261A15"/>
    <w:rsid w:val="00261AA1"/>
    <w:rsid w:val="00261AB1"/>
    <w:rsid w:val="00261B0A"/>
    <w:rsid w:val="00261CC5"/>
    <w:rsid w:val="00262221"/>
    <w:rsid w:val="00262242"/>
    <w:rsid w:val="002622B9"/>
    <w:rsid w:val="0026238E"/>
    <w:rsid w:val="002624C6"/>
    <w:rsid w:val="002624CD"/>
    <w:rsid w:val="00262511"/>
    <w:rsid w:val="002625E3"/>
    <w:rsid w:val="002626AC"/>
    <w:rsid w:val="002626BF"/>
    <w:rsid w:val="00262717"/>
    <w:rsid w:val="00262978"/>
    <w:rsid w:val="00262CD2"/>
    <w:rsid w:val="00262CE4"/>
    <w:rsid w:val="00262D26"/>
    <w:rsid w:val="00262D86"/>
    <w:rsid w:val="00262EA9"/>
    <w:rsid w:val="002633B0"/>
    <w:rsid w:val="002633CC"/>
    <w:rsid w:val="00263418"/>
    <w:rsid w:val="00263429"/>
    <w:rsid w:val="00263466"/>
    <w:rsid w:val="0026349F"/>
    <w:rsid w:val="002634FE"/>
    <w:rsid w:val="002635E4"/>
    <w:rsid w:val="00263897"/>
    <w:rsid w:val="00263A05"/>
    <w:rsid w:val="00263AD3"/>
    <w:rsid w:val="00263BF1"/>
    <w:rsid w:val="00263BF7"/>
    <w:rsid w:val="00263D84"/>
    <w:rsid w:val="00263E36"/>
    <w:rsid w:val="00263E4E"/>
    <w:rsid w:val="00263FA5"/>
    <w:rsid w:val="00263FBA"/>
    <w:rsid w:val="00264035"/>
    <w:rsid w:val="00264041"/>
    <w:rsid w:val="00264106"/>
    <w:rsid w:val="00264173"/>
    <w:rsid w:val="00264264"/>
    <w:rsid w:val="002642B4"/>
    <w:rsid w:val="00264386"/>
    <w:rsid w:val="00264392"/>
    <w:rsid w:val="002643E8"/>
    <w:rsid w:val="00264415"/>
    <w:rsid w:val="00264417"/>
    <w:rsid w:val="00264423"/>
    <w:rsid w:val="00264614"/>
    <w:rsid w:val="0026472F"/>
    <w:rsid w:val="00264735"/>
    <w:rsid w:val="00264738"/>
    <w:rsid w:val="00264785"/>
    <w:rsid w:val="0026486E"/>
    <w:rsid w:val="00264B24"/>
    <w:rsid w:val="00264BF9"/>
    <w:rsid w:val="00264C56"/>
    <w:rsid w:val="00264E55"/>
    <w:rsid w:val="00264EDB"/>
    <w:rsid w:val="00265244"/>
    <w:rsid w:val="002653DE"/>
    <w:rsid w:val="00265428"/>
    <w:rsid w:val="0026548B"/>
    <w:rsid w:val="0026555E"/>
    <w:rsid w:val="00265747"/>
    <w:rsid w:val="00265753"/>
    <w:rsid w:val="00265967"/>
    <w:rsid w:val="00265AA3"/>
    <w:rsid w:val="00265AAE"/>
    <w:rsid w:val="00265B19"/>
    <w:rsid w:val="00265BB7"/>
    <w:rsid w:val="00265C06"/>
    <w:rsid w:val="00265C49"/>
    <w:rsid w:val="00265D52"/>
    <w:rsid w:val="00265DA1"/>
    <w:rsid w:val="00265DF7"/>
    <w:rsid w:val="00265E15"/>
    <w:rsid w:val="00265EC2"/>
    <w:rsid w:val="00265FC5"/>
    <w:rsid w:val="0026608B"/>
    <w:rsid w:val="002660A0"/>
    <w:rsid w:val="002660F7"/>
    <w:rsid w:val="00266306"/>
    <w:rsid w:val="002667ED"/>
    <w:rsid w:val="00266816"/>
    <w:rsid w:val="0026685F"/>
    <w:rsid w:val="002669C3"/>
    <w:rsid w:val="00266A19"/>
    <w:rsid w:val="00266BE7"/>
    <w:rsid w:val="00266C12"/>
    <w:rsid w:val="00266D3F"/>
    <w:rsid w:val="00266DBC"/>
    <w:rsid w:val="00266DD8"/>
    <w:rsid w:val="00266E32"/>
    <w:rsid w:val="00266E42"/>
    <w:rsid w:val="00266E92"/>
    <w:rsid w:val="00266EEB"/>
    <w:rsid w:val="0026705B"/>
    <w:rsid w:val="002671CE"/>
    <w:rsid w:val="002672CF"/>
    <w:rsid w:val="002673A6"/>
    <w:rsid w:val="002673AB"/>
    <w:rsid w:val="0026761A"/>
    <w:rsid w:val="0026762A"/>
    <w:rsid w:val="00267729"/>
    <w:rsid w:val="00267A57"/>
    <w:rsid w:val="00267B71"/>
    <w:rsid w:val="00267DA5"/>
    <w:rsid w:val="00267EC5"/>
    <w:rsid w:val="00267F1B"/>
    <w:rsid w:val="00267F1F"/>
    <w:rsid w:val="00267F83"/>
    <w:rsid w:val="0026C29A"/>
    <w:rsid w:val="002700D5"/>
    <w:rsid w:val="002701C4"/>
    <w:rsid w:val="00270335"/>
    <w:rsid w:val="002704DC"/>
    <w:rsid w:val="002706EA"/>
    <w:rsid w:val="002708F4"/>
    <w:rsid w:val="00270C1B"/>
    <w:rsid w:val="00270C30"/>
    <w:rsid w:val="00270C3F"/>
    <w:rsid w:val="00270ECE"/>
    <w:rsid w:val="00270EF3"/>
    <w:rsid w:val="00270EFA"/>
    <w:rsid w:val="0027107E"/>
    <w:rsid w:val="00271145"/>
    <w:rsid w:val="00271293"/>
    <w:rsid w:val="00271307"/>
    <w:rsid w:val="00271915"/>
    <w:rsid w:val="00271AC2"/>
    <w:rsid w:val="00271BD8"/>
    <w:rsid w:val="00271CEF"/>
    <w:rsid w:val="00271F7B"/>
    <w:rsid w:val="00271F8F"/>
    <w:rsid w:val="00271FBE"/>
    <w:rsid w:val="0027201C"/>
    <w:rsid w:val="002720AC"/>
    <w:rsid w:val="00272278"/>
    <w:rsid w:val="002723D3"/>
    <w:rsid w:val="0027252A"/>
    <w:rsid w:val="00272584"/>
    <w:rsid w:val="002725CE"/>
    <w:rsid w:val="00272944"/>
    <w:rsid w:val="00272A99"/>
    <w:rsid w:val="00272B5B"/>
    <w:rsid w:val="00272B88"/>
    <w:rsid w:val="00272BCD"/>
    <w:rsid w:val="00273089"/>
    <w:rsid w:val="002730E8"/>
    <w:rsid w:val="0027330C"/>
    <w:rsid w:val="0027343C"/>
    <w:rsid w:val="0027379D"/>
    <w:rsid w:val="002737D6"/>
    <w:rsid w:val="0027392C"/>
    <w:rsid w:val="00273930"/>
    <w:rsid w:val="00273B8E"/>
    <w:rsid w:val="00273CB9"/>
    <w:rsid w:val="00273E7F"/>
    <w:rsid w:val="00273EA2"/>
    <w:rsid w:val="00274155"/>
    <w:rsid w:val="0027421C"/>
    <w:rsid w:val="00274353"/>
    <w:rsid w:val="002743D1"/>
    <w:rsid w:val="002743DB"/>
    <w:rsid w:val="00274423"/>
    <w:rsid w:val="00274703"/>
    <w:rsid w:val="00274729"/>
    <w:rsid w:val="002747B5"/>
    <w:rsid w:val="002747ED"/>
    <w:rsid w:val="002748AD"/>
    <w:rsid w:val="00274910"/>
    <w:rsid w:val="002749E9"/>
    <w:rsid w:val="00274A99"/>
    <w:rsid w:val="00274EC4"/>
    <w:rsid w:val="00275344"/>
    <w:rsid w:val="0027551B"/>
    <w:rsid w:val="0027566C"/>
    <w:rsid w:val="002756FA"/>
    <w:rsid w:val="0027574D"/>
    <w:rsid w:val="0027584C"/>
    <w:rsid w:val="00275BFA"/>
    <w:rsid w:val="00275E36"/>
    <w:rsid w:val="00275F0E"/>
    <w:rsid w:val="0027610F"/>
    <w:rsid w:val="00276146"/>
    <w:rsid w:val="002761CE"/>
    <w:rsid w:val="002761D1"/>
    <w:rsid w:val="002761D5"/>
    <w:rsid w:val="002763E1"/>
    <w:rsid w:val="00276616"/>
    <w:rsid w:val="0027662E"/>
    <w:rsid w:val="00276703"/>
    <w:rsid w:val="002769A1"/>
    <w:rsid w:val="00276C1A"/>
    <w:rsid w:val="00276C31"/>
    <w:rsid w:val="00276CFB"/>
    <w:rsid w:val="00276E3C"/>
    <w:rsid w:val="00276EE4"/>
    <w:rsid w:val="00276F8F"/>
    <w:rsid w:val="00276FA3"/>
    <w:rsid w:val="00276FE0"/>
    <w:rsid w:val="002774E1"/>
    <w:rsid w:val="0027750E"/>
    <w:rsid w:val="002775CB"/>
    <w:rsid w:val="0027776D"/>
    <w:rsid w:val="00277F72"/>
    <w:rsid w:val="00277FE0"/>
    <w:rsid w:val="0028043F"/>
    <w:rsid w:val="0028050D"/>
    <w:rsid w:val="0028059E"/>
    <w:rsid w:val="002805BB"/>
    <w:rsid w:val="00280730"/>
    <w:rsid w:val="002809A9"/>
    <w:rsid w:val="002809BA"/>
    <w:rsid w:val="002810FE"/>
    <w:rsid w:val="00281264"/>
    <w:rsid w:val="002812C9"/>
    <w:rsid w:val="00281551"/>
    <w:rsid w:val="00281590"/>
    <w:rsid w:val="00281639"/>
    <w:rsid w:val="002816FF"/>
    <w:rsid w:val="0028180F"/>
    <w:rsid w:val="002818B1"/>
    <w:rsid w:val="0028199B"/>
    <w:rsid w:val="00281B96"/>
    <w:rsid w:val="00281C55"/>
    <w:rsid w:val="00281CAF"/>
    <w:rsid w:val="00281CFB"/>
    <w:rsid w:val="00281D8F"/>
    <w:rsid w:val="00281EB0"/>
    <w:rsid w:val="00281F5C"/>
    <w:rsid w:val="002821B0"/>
    <w:rsid w:val="002822D4"/>
    <w:rsid w:val="002824E3"/>
    <w:rsid w:val="002826E2"/>
    <w:rsid w:val="0028282C"/>
    <w:rsid w:val="002829BF"/>
    <w:rsid w:val="00282D56"/>
    <w:rsid w:val="002830C7"/>
    <w:rsid w:val="002831FF"/>
    <w:rsid w:val="00283348"/>
    <w:rsid w:val="00283469"/>
    <w:rsid w:val="0028352A"/>
    <w:rsid w:val="00283564"/>
    <w:rsid w:val="0028361D"/>
    <w:rsid w:val="00283B31"/>
    <w:rsid w:val="00283C98"/>
    <w:rsid w:val="00283F9A"/>
    <w:rsid w:val="00283FD3"/>
    <w:rsid w:val="0028431E"/>
    <w:rsid w:val="00284704"/>
    <w:rsid w:val="002847B0"/>
    <w:rsid w:val="00284929"/>
    <w:rsid w:val="00284C78"/>
    <w:rsid w:val="00284DA1"/>
    <w:rsid w:val="00284DBB"/>
    <w:rsid w:val="00284E28"/>
    <w:rsid w:val="00284E4D"/>
    <w:rsid w:val="00284F5B"/>
    <w:rsid w:val="00284F5E"/>
    <w:rsid w:val="0028516F"/>
    <w:rsid w:val="00285173"/>
    <w:rsid w:val="00285180"/>
    <w:rsid w:val="0028528A"/>
    <w:rsid w:val="002854D9"/>
    <w:rsid w:val="00285529"/>
    <w:rsid w:val="00285627"/>
    <w:rsid w:val="002857E7"/>
    <w:rsid w:val="0028580C"/>
    <w:rsid w:val="002859F1"/>
    <w:rsid w:val="00285A87"/>
    <w:rsid w:val="00285BA6"/>
    <w:rsid w:val="00285D09"/>
    <w:rsid w:val="00285D51"/>
    <w:rsid w:val="00285D68"/>
    <w:rsid w:val="002862C8"/>
    <w:rsid w:val="00286374"/>
    <w:rsid w:val="00286434"/>
    <w:rsid w:val="0028661C"/>
    <w:rsid w:val="002866DF"/>
    <w:rsid w:val="00286B05"/>
    <w:rsid w:val="00286B53"/>
    <w:rsid w:val="00286B8D"/>
    <w:rsid w:val="00286E58"/>
    <w:rsid w:val="00286EC4"/>
    <w:rsid w:val="0028715B"/>
    <w:rsid w:val="002871D0"/>
    <w:rsid w:val="00287492"/>
    <w:rsid w:val="00287573"/>
    <w:rsid w:val="00287804"/>
    <w:rsid w:val="00287948"/>
    <w:rsid w:val="002879AF"/>
    <w:rsid w:val="00287A35"/>
    <w:rsid w:val="00287C42"/>
    <w:rsid w:val="00287D25"/>
    <w:rsid w:val="00287D50"/>
    <w:rsid w:val="00287EFA"/>
    <w:rsid w:val="0028F06D"/>
    <w:rsid w:val="002900AE"/>
    <w:rsid w:val="0029012A"/>
    <w:rsid w:val="00290486"/>
    <w:rsid w:val="002904E8"/>
    <w:rsid w:val="00290744"/>
    <w:rsid w:val="0029075D"/>
    <w:rsid w:val="0029088C"/>
    <w:rsid w:val="002908FD"/>
    <w:rsid w:val="002909A8"/>
    <w:rsid w:val="002909EF"/>
    <w:rsid w:val="00290A59"/>
    <w:rsid w:val="00290ADC"/>
    <w:rsid w:val="00290B0A"/>
    <w:rsid w:val="00290B2D"/>
    <w:rsid w:val="00290BFF"/>
    <w:rsid w:val="00290C0A"/>
    <w:rsid w:val="00290C39"/>
    <w:rsid w:val="00290C3F"/>
    <w:rsid w:val="00290D0F"/>
    <w:rsid w:val="00290D4A"/>
    <w:rsid w:val="00290E3F"/>
    <w:rsid w:val="00290F77"/>
    <w:rsid w:val="0029107C"/>
    <w:rsid w:val="00291123"/>
    <w:rsid w:val="002912F7"/>
    <w:rsid w:val="0029147B"/>
    <w:rsid w:val="0029149D"/>
    <w:rsid w:val="002914AC"/>
    <w:rsid w:val="002915FF"/>
    <w:rsid w:val="00291688"/>
    <w:rsid w:val="002916C3"/>
    <w:rsid w:val="0029175D"/>
    <w:rsid w:val="00291B5D"/>
    <w:rsid w:val="00291CB0"/>
    <w:rsid w:val="00291DCE"/>
    <w:rsid w:val="00291FE7"/>
    <w:rsid w:val="00292028"/>
    <w:rsid w:val="00292154"/>
    <w:rsid w:val="002923C6"/>
    <w:rsid w:val="002923D5"/>
    <w:rsid w:val="002923EF"/>
    <w:rsid w:val="0029240A"/>
    <w:rsid w:val="002926ED"/>
    <w:rsid w:val="00292B76"/>
    <w:rsid w:val="00292C4B"/>
    <w:rsid w:val="00292CD5"/>
    <w:rsid w:val="00292D4D"/>
    <w:rsid w:val="00292D61"/>
    <w:rsid w:val="00292E4D"/>
    <w:rsid w:val="00292F54"/>
    <w:rsid w:val="0029320C"/>
    <w:rsid w:val="00293279"/>
    <w:rsid w:val="0029354F"/>
    <w:rsid w:val="0029369F"/>
    <w:rsid w:val="002936A3"/>
    <w:rsid w:val="002938CA"/>
    <w:rsid w:val="00293A0D"/>
    <w:rsid w:val="00293A6C"/>
    <w:rsid w:val="00293A97"/>
    <w:rsid w:val="00293BE1"/>
    <w:rsid w:val="00293CA6"/>
    <w:rsid w:val="00293DAA"/>
    <w:rsid w:val="00294044"/>
    <w:rsid w:val="00294093"/>
    <w:rsid w:val="0029412D"/>
    <w:rsid w:val="00294333"/>
    <w:rsid w:val="00294428"/>
    <w:rsid w:val="0029445D"/>
    <w:rsid w:val="002944CC"/>
    <w:rsid w:val="0029475A"/>
    <w:rsid w:val="00294779"/>
    <w:rsid w:val="00294820"/>
    <w:rsid w:val="00294847"/>
    <w:rsid w:val="002948F5"/>
    <w:rsid w:val="00294A41"/>
    <w:rsid w:val="00294A4A"/>
    <w:rsid w:val="00294A8C"/>
    <w:rsid w:val="00294B05"/>
    <w:rsid w:val="00294B46"/>
    <w:rsid w:val="00294BB7"/>
    <w:rsid w:val="00294F6A"/>
    <w:rsid w:val="002951CE"/>
    <w:rsid w:val="002951E3"/>
    <w:rsid w:val="002953C3"/>
    <w:rsid w:val="0029545E"/>
    <w:rsid w:val="002954D6"/>
    <w:rsid w:val="002955B0"/>
    <w:rsid w:val="0029560D"/>
    <w:rsid w:val="002958A8"/>
    <w:rsid w:val="00295A25"/>
    <w:rsid w:val="00295A2D"/>
    <w:rsid w:val="00295BD1"/>
    <w:rsid w:val="00295C18"/>
    <w:rsid w:val="00295CE1"/>
    <w:rsid w:val="00295D16"/>
    <w:rsid w:val="00295D4E"/>
    <w:rsid w:val="00295D65"/>
    <w:rsid w:val="00295EFC"/>
    <w:rsid w:val="002963A9"/>
    <w:rsid w:val="00296427"/>
    <w:rsid w:val="002965D2"/>
    <w:rsid w:val="00296639"/>
    <w:rsid w:val="002966AC"/>
    <w:rsid w:val="00296794"/>
    <w:rsid w:val="00296831"/>
    <w:rsid w:val="0029685A"/>
    <w:rsid w:val="00296893"/>
    <w:rsid w:val="00296899"/>
    <w:rsid w:val="00296948"/>
    <w:rsid w:val="00296983"/>
    <w:rsid w:val="00296B65"/>
    <w:rsid w:val="00296B80"/>
    <w:rsid w:val="002970C3"/>
    <w:rsid w:val="0029750F"/>
    <w:rsid w:val="00297608"/>
    <w:rsid w:val="002979AE"/>
    <w:rsid w:val="00297A34"/>
    <w:rsid w:val="00297A81"/>
    <w:rsid w:val="00297B03"/>
    <w:rsid w:val="00297BD3"/>
    <w:rsid w:val="00297C3A"/>
    <w:rsid w:val="00297D0F"/>
    <w:rsid w:val="00297D50"/>
    <w:rsid w:val="00297D97"/>
    <w:rsid w:val="00297DB7"/>
    <w:rsid w:val="00297FCE"/>
    <w:rsid w:val="002A003B"/>
    <w:rsid w:val="002A0266"/>
    <w:rsid w:val="002A0284"/>
    <w:rsid w:val="002A02CF"/>
    <w:rsid w:val="002A0404"/>
    <w:rsid w:val="002A046F"/>
    <w:rsid w:val="002A04AB"/>
    <w:rsid w:val="002A04BA"/>
    <w:rsid w:val="002A0649"/>
    <w:rsid w:val="002A065C"/>
    <w:rsid w:val="002A0854"/>
    <w:rsid w:val="002A0AC4"/>
    <w:rsid w:val="002A0CBA"/>
    <w:rsid w:val="002A0D4F"/>
    <w:rsid w:val="002A0D76"/>
    <w:rsid w:val="002A0E30"/>
    <w:rsid w:val="002A0E64"/>
    <w:rsid w:val="002A0E69"/>
    <w:rsid w:val="002A0EA9"/>
    <w:rsid w:val="002A1018"/>
    <w:rsid w:val="002A101B"/>
    <w:rsid w:val="002A1086"/>
    <w:rsid w:val="002A1148"/>
    <w:rsid w:val="002A1297"/>
    <w:rsid w:val="002A15DD"/>
    <w:rsid w:val="002A16EE"/>
    <w:rsid w:val="002A1844"/>
    <w:rsid w:val="002A1986"/>
    <w:rsid w:val="002A1D1C"/>
    <w:rsid w:val="002A1D26"/>
    <w:rsid w:val="002A1D98"/>
    <w:rsid w:val="002A1FB4"/>
    <w:rsid w:val="002A22AB"/>
    <w:rsid w:val="002A2368"/>
    <w:rsid w:val="002A24F0"/>
    <w:rsid w:val="002A261E"/>
    <w:rsid w:val="002A280A"/>
    <w:rsid w:val="002A295D"/>
    <w:rsid w:val="002A2D52"/>
    <w:rsid w:val="002A3009"/>
    <w:rsid w:val="002A305C"/>
    <w:rsid w:val="002A309E"/>
    <w:rsid w:val="002A3178"/>
    <w:rsid w:val="002A3396"/>
    <w:rsid w:val="002A34BA"/>
    <w:rsid w:val="002A355A"/>
    <w:rsid w:val="002A38BE"/>
    <w:rsid w:val="002A38CD"/>
    <w:rsid w:val="002A38D8"/>
    <w:rsid w:val="002A39DC"/>
    <w:rsid w:val="002A3A25"/>
    <w:rsid w:val="002A3ACC"/>
    <w:rsid w:val="002A3B00"/>
    <w:rsid w:val="002A3DD3"/>
    <w:rsid w:val="002A3EC1"/>
    <w:rsid w:val="002A40A8"/>
    <w:rsid w:val="002A433D"/>
    <w:rsid w:val="002A4368"/>
    <w:rsid w:val="002A43B3"/>
    <w:rsid w:val="002A43F8"/>
    <w:rsid w:val="002A4470"/>
    <w:rsid w:val="002A451C"/>
    <w:rsid w:val="002A45A0"/>
    <w:rsid w:val="002A461B"/>
    <w:rsid w:val="002A473E"/>
    <w:rsid w:val="002A480B"/>
    <w:rsid w:val="002A488E"/>
    <w:rsid w:val="002A496E"/>
    <w:rsid w:val="002A524F"/>
    <w:rsid w:val="002A53DE"/>
    <w:rsid w:val="002A53EB"/>
    <w:rsid w:val="002A55CA"/>
    <w:rsid w:val="002A5799"/>
    <w:rsid w:val="002A58C4"/>
    <w:rsid w:val="002A5AAA"/>
    <w:rsid w:val="002A5F3F"/>
    <w:rsid w:val="002A5F82"/>
    <w:rsid w:val="002A5FF2"/>
    <w:rsid w:val="002A6828"/>
    <w:rsid w:val="002A6916"/>
    <w:rsid w:val="002A6CB5"/>
    <w:rsid w:val="002A6D5E"/>
    <w:rsid w:val="002A6E59"/>
    <w:rsid w:val="002A7199"/>
    <w:rsid w:val="002A71AF"/>
    <w:rsid w:val="002A7269"/>
    <w:rsid w:val="002A7339"/>
    <w:rsid w:val="002A73A9"/>
    <w:rsid w:val="002A7482"/>
    <w:rsid w:val="002A7524"/>
    <w:rsid w:val="002A779C"/>
    <w:rsid w:val="002A7A95"/>
    <w:rsid w:val="002A7B8C"/>
    <w:rsid w:val="002A7F21"/>
    <w:rsid w:val="002A7F4E"/>
    <w:rsid w:val="002A7FDF"/>
    <w:rsid w:val="002B0131"/>
    <w:rsid w:val="002B0150"/>
    <w:rsid w:val="002B02D3"/>
    <w:rsid w:val="002B02FD"/>
    <w:rsid w:val="002B0350"/>
    <w:rsid w:val="002B0486"/>
    <w:rsid w:val="002B0528"/>
    <w:rsid w:val="002B060E"/>
    <w:rsid w:val="002B0623"/>
    <w:rsid w:val="002B0747"/>
    <w:rsid w:val="002B0778"/>
    <w:rsid w:val="002B08B3"/>
    <w:rsid w:val="002B0956"/>
    <w:rsid w:val="002B0A09"/>
    <w:rsid w:val="002B0B6C"/>
    <w:rsid w:val="002B0C6E"/>
    <w:rsid w:val="002B0D89"/>
    <w:rsid w:val="002B0DBA"/>
    <w:rsid w:val="002B0E20"/>
    <w:rsid w:val="002B0FE1"/>
    <w:rsid w:val="002B102F"/>
    <w:rsid w:val="002B104C"/>
    <w:rsid w:val="002B1094"/>
    <w:rsid w:val="002B10A8"/>
    <w:rsid w:val="002B10AB"/>
    <w:rsid w:val="002B112F"/>
    <w:rsid w:val="002B12FE"/>
    <w:rsid w:val="002B153F"/>
    <w:rsid w:val="002B155B"/>
    <w:rsid w:val="002B1564"/>
    <w:rsid w:val="002B1571"/>
    <w:rsid w:val="002B16A3"/>
    <w:rsid w:val="002B1995"/>
    <w:rsid w:val="002B1D43"/>
    <w:rsid w:val="002B1D89"/>
    <w:rsid w:val="002B22B7"/>
    <w:rsid w:val="002B235F"/>
    <w:rsid w:val="002B23FC"/>
    <w:rsid w:val="002B2499"/>
    <w:rsid w:val="002B24EF"/>
    <w:rsid w:val="002B2823"/>
    <w:rsid w:val="002B283B"/>
    <w:rsid w:val="002B2958"/>
    <w:rsid w:val="002B2D9D"/>
    <w:rsid w:val="002B2DAF"/>
    <w:rsid w:val="002B2E0A"/>
    <w:rsid w:val="002B2EF3"/>
    <w:rsid w:val="002B2FD3"/>
    <w:rsid w:val="002B314F"/>
    <w:rsid w:val="002B3236"/>
    <w:rsid w:val="002B32B0"/>
    <w:rsid w:val="002B3386"/>
    <w:rsid w:val="002B3495"/>
    <w:rsid w:val="002B3648"/>
    <w:rsid w:val="002B3767"/>
    <w:rsid w:val="002B378C"/>
    <w:rsid w:val="002B388B"/>
    <w:rsid w:val="002B38A4"/>
    <w:rsid w:val="002B38C3"/>
    <w:rsid w:val="002B38F8"/>
    <w:rsid w:val="002B3964"/>
    <w:rsid w:val="002B3994"/>
    <w:rsid w:val="002B3A4C"/>
    <w:rsid w:val="002B3B8D"/>
    <w:rsid w:val="002B3BC0"/>
    <w:rsid w:val="002B3E88"/>
    <w:rsid w:val="002B4089"/>
    <w:rsid w:val="002B40AC"/>
    <w:rsid w:val="002B4118"/>
    <w:rsid w:val="002B44F0"/>
    <w:rsid w:val="002B4502"/>
    <w:rsid w:val="002B4548"/>
    <w:rsid w:val="002B4789"/>
    <w:rsid w:val="002B488B"/>
    <w:rsid w:val="002B4C03"/>
    <w:rsid w:val="002B4CBB"/>
    <w:rsid w:val="002B4D75"/>
    <w:rsid w:val="002B4DA2"/>
    <w:rsid w:val="002B4DC9"/>
    <w:rsid w:val="002B4E72"/>
    <w:rsid w:val="002B50E4"/>
    <w:rsid w:val="002B50F8"/>
    <w:rsid w:val="002B510C"/>
    <w:rsid w:val="002B518E"/>
    <w:rsid w:val="002B534F"/>
    <w:rsid w:val="002B5497"/>
    <w:rsid w:val="002B55D9"/>
    <w:rsid w:val="002B560B"/>
    <w:rsid w:val="002B570E"/>
    <w:rsid w:val="002B580F"/>
    <w:rsid w:val="002B589C"/>
    <w:rsid w:val="002B58E5"/>
    <w:rsid w:val="002B590A"/>
    <w:rsid w:val="002B5A5B"/>
    <w:rsid w:val="002B5A82"/>
    <w:rsid w:val="002B5E63"/>
    <w:rsid w:val="002B5EE2"/>
    <w:rsid w:val="002B6025"/>
    <w:rsid w:val="002B646C"/>
    <w:rsid w:val="002B64A1"/>
    <w:rsid w:val="002B660D"/>
    <w:rsid w:val="002B66A2"/>
    <w:rsid w:val="002B6731"/>
    <w:rsid w:val="002B67B7"/>
    <w:rsid w:val="002B690A"/>
    <w:rsid w:val="002B6DA2"/>
    <w:rsid w:val="002B706E"/>
    <w:rsid w:val="002B7156"/>
    <w:rsid w:val="002B7341"/>
    <w:rsid w:val="002B7404"/>
    <w:rsid w:val="002B75A1"/>
    <w:rsid w:val="002B7A75"/>
    <w:rsid w:val="002B7B3C"/>
    <w:rsid w:val="002B7BA0"/>
    <w:rsid w:val="002B7BFA"/>
    <w:rsid w:val="002B7BFE"/>
    <w:rsid w:val="002B7C53"/>
    <w:rsid w:val="002B7D9C"/>
    <w:rsid w:val="002B7E0C"/>
    <w:rsid w:val="002C00A5"/>
    <w:rsid w:val="002C0280"/>
    <w:rsid w:val="002C02BF"/>
    <w:rsid w:val="002C0320"/>
    <w:rsid w:val="002C050B"/>
    <w:rsid w:val="002C0565"/>
    <w:rsid w:val="002C0615"/>
    <w:rsid w:val="002C064C"/>
    <w:rsid w:val="002C06EB"/>
    <w:rsid w:val="002C07B5"/>
    <w:rsid w:val="002C09F3"/>
    <w:rsid w:val="002C0A1E"/>
    <w:rsid w:val="002C0AE5"/>
    <w:rsid w:val="002C0B1F"/>
    <w:rsid w:val="002C0CFA"/>
    <w:rsid w:val="002C0D8D"/>
    <w:rsid w:val="002C0DA7"/>
    <w:rsid w:val="002C0F2F"/>
    <w:rsid w:val="002C1128"/>
    <w:rsid w:val="002C13E8"/>
    <w:rsid w:val="002C1651"/>
    <w:rsid w:val="002C187F"/>
    <w:rsid w:val="002C194C"/>
    <w:rsid w:val="002C1A0D"/>
    <w:rsid w:val="002C1C3E"/>
    <w:rsid w:val="002C1E1D"/>
    <w:rsid w:val="002C1E53"/>
    <w:rsid w:val="002C1E8E"/>
    <w:rsid w:val="002C222F"/>
    <w:rsid w:val="002C2255"/>
    <w:rsid w:val="002C2382"/>
    <w:rsid w:val="002C23CE"/>
    <w:rsid w:val="002C25BA"/>
    <w:rsid w:val="002C26AD"/>
    <w:rsid w:val="002C2708"/>
    <w:rsid w:val="002C2B05"/>
    <w:rsid w:val="002C2B0E"/>
    <w:rsid w:val="002C2B38"/>
    <w:rsid w:val="002C2BD1"/>
    <w:rsid w:val="002C2C74"/>
    <w:rsid w:val="002C2DB8"/>
    <w:rsid w:val="002C3118"/>
    <w:rsid w:val="002C33C1"/>
    <w:rsid w:val="002C3429"/>
    <w:rsid w:val="002C343F"/>
    <w:rsid w:val="002C34CE"/>
    <w:rsid w:val="002C34DC"/>
    <w:rsid w:val="002C35BE"/>
    <w:rsid w:val="002C3642"/>
    <w:rsid w:val="002C36AB"/>
    <w:rsid w:val="002C3825"/>
    <w:rsid w:val="002C3895"/>
    <w:rsid w:val="002C38D8"/>
    <w:rsid w:val="002C395F"/>
    <w:rsid w:val="002C396F"/>
    <w:rsid w:val="002C3B84"/>
    <w:rsid w:val="002C3F1B"/>
    <w:rsid w:val="002C4060"/>
    <w:rsid w:val="002C41A1"/>
    <w:rsid w:val="002C4230"/>
    <w:rsid w:val="002C4268"/>
    <w:rsid w:val="002C44E8"/>
    <w:rsid w:val="002C44F8"/>
    <w:rsid w:val="002C4639"/>
    <w:rsid w:val="002C4680"/>
    <w:rsid w:val="002C46AE"/>
    <w:rsid w:val="002C4758"/>
    <w:rsid w:val="002C47EC"/>
    <w:rsid w:val="002C47F1"/>
    <w:rsid w:val="002C4A89"/>
    <w:rsid w:val="002C4C53"/>
    <w:rsid w:val="002C4DE0"/>
    <w:rsid w:val="002C5142"/>
    <w:rsid w:val="002C5277"/>
    <w:rsid w:val="002C5355"/>
    <w:rsid w:val="002C544A"/>
    <w:rsid w:val="002C54B9"/>
    <w:rsid w:val="002C559F"/>
    <w:rsid w:val="002C5723"/>
    <w:rsid w:val="002C586B"/>
    <w:rsid w:val="002C5B08"/>
    <w:rsid w:val="002C5C04"/>
    <w:rsid w:val="002C5C4C"/>
    <w:rsid w:val="002C5C82"/>
    <w:rsid w:val="002C5D52"/>
    <w:rsid w:val="002C5DB2"/>
    <w:rsid w:val="002C5E00"/>
    <w:rsid w:val="002C5E59"/>
    <w:rsid w:val="002C5E8F"/>
    <w:rsid w:val="002C5FCF"/>
    <w:rsid w:val="002C5FE6"/>
    <w:rsid w:val="002C603D"/>
    <w:rsid w:val="002C609B"/>
    <w:rsid w:val="002C60FC"/>
    <w:rsid w:val="002C6220"/>
    <w:rsid w:val="002C6274"/>
    <w:rsid w:val="002C62B5"/>
    <w:rsid w:val="002C6339"/>
    <w:rsid w:val="002C649D"/>
    <w:rsid w:val="002C67A1"/>
    <w:rsid w:val="002C685F"/>
    <w:rsid w:val="002C687B"/>
    <w:rsid w:val="002C6A41"/>
    <w:rsid w:val="002C6A7B"/>
    <w:rsid w:val="002C6AAF"/>
    <w:rsid w:val="002C6C5F"/>
    <w:rsid w:val="002C6EFA"/>
    <w:rsid w:val="002C6FE1"/>
    <w:rsid w:val="002C7029"/>
    <w:rsid w:val="002C7168"/>
    <w:rsid w:val="002C71F9"/>
    <w:rsid w:val="002C7285"/>
    <w:rsid w:val="002C72E8"/>
    <w:rsid w:val="002C7568"/>
    <w:rsid w:val="002C7993"/>
    <w:rsid w:val="002C7A2A"/>
    <w:rsid w:val="002C7A9F"/>
    <w:rsid w:val="002C7AB9"/>
    <w:rsid w:val="002C7B5A"/>
    <w:rsid w:val="002C7D00"/>
    <w:rsid w:val="002C7D06"/>
    <w:rsid w:val="002C7D0D"/>
    <w:rsid w:val="002C7D74"/>
    <w:rsid w:val="002C7F8B"/>
    <w:rsid w:val="002D0300"/>
    <w:rsid w:val="002D03FF"/>
    <w:rsid w:val="002D044B"/>
    <w:rsid w:val="002D0813"/>
    <w:rsid w:val="002D094B"/>
    <w:rsid w:val="002D0AF0"/>
    <w:rsid w:val="002D0C6E"/>
    <w:rsid w:val="002D0E31"/>
    <w:rsid w:val="002D0E6C"/>
    <w:rsid w:val="002D0EA4"/>
    <w:rsid w:val="002D0EF7"/>
    <w:rsid w:val="002D110A"/>
    <w:rsid w:val="002D113A"/>
    <w:rsid w:val="002D138D"/>
    <w:rsid w:val="002D161B"/>
    <w:rsid w:val="002D1718"/>
    <w:rsid w:val="002D1765"/>
    <w:rsid w:val="002D176C"/>
    <w:rsid w:val="002D192B"/>
    <w:rsid w:val="002D1A46"/>
    <w:rsid w:val="002D1C03"/>
    <w:rsid w:val="002D1C9C"/>
    <w:rsid w:val="002D1D83"/>
    <w:rsid w:val="002D1DDC"/>
    <w:rsid w:val="002D209E"/>
    <w:rsid w:val="002D21B5"/>
    <w:rsid w:val="002D2557"/>
    <w:rsid w:val="002D25F9"/>
    <w:rsid w:val="002D26F3"/>
    <w:rsid w:val="002D2737"/>
    <w:rsid w:val="002D27D7"/>
    <w:rsid w:val="002D2840"/>
    <w:rsid w:val="002D28C7"/>
    <w:rsid w:val="002D293E"/>
    <w:rsid w:val="002D29FF"/>
    <w:rsid w:val="002D2A15"/>
    <w:rsid w:val="002D2AC5"/>
    <w:rsid w:val="002D2C41"/>
    <w:rsid w:val="002D2C8E"/>
    <w:rsid w:val="002D2D05"/>
    <w:rsid w:val="002D2FE4"/>
    <w:rsid w:val="002D30A0"/>
    <w:rsid w:val="002D3647"/>
    <w:rsid w:val="002D371E"/>
    <w:rsid w:val="002D378C"/>
    <w:rsid w:val="002D3C52"/>
    <w:rsid w:val="002D3C98"/>
    <w:rsid w:val="002D3F26"/>
    <w:rsid w:val="002D405D"/>
    <w:rsid w:val="002D40C4"/>
    <w:rsid w:val="002D4141"/>
    <w:rsid w:val="002D420C"/>
    <w:rsid w:val="002D4447"/>
    <w:rsid w:val="002D4693"/>
    <w:rsid w:val="002D475B"/>
    <w:rsid w:val="002D48C7"/>
    <w:rsid w:val="002D4948"/>
    <w:rsid w:val="002D4B73"/>
    <w:rsid w:val="002D4C23"/>
    <w:rsid w:val="002D4D92"/>
    <w:rsid w:val="002D51BB"/>
    <w:rsid w:val="002D52D3"/>
    <w:rsid w:val="002D5410"/>
    <w:rsid w:val="002D544D"/>
    <w:rsid w:val="002D5522"/>
    <w:rsid w:val="002D555D"/>
    <w:rsid w:val="002D5565"/>
    <w:rsid w:val="002D56E4"/>
    <w:rsid w:val="002D5753"/>
    <w:rsid w:val="002D588E"/>
    <w:rsid w:val="002D590C"/>
    <w:rsid w:val="002D5974"/>
    <w:rsid w:val="002D59DC"/>
    <w:rsid w:val="002D5A41"/>
    <w:rsid w:val="002D5A86"/>
    <w:rsid w:val="002D5A97"/>
    <w:rsid w:val="002D5A9A"/>
    <w:rsid w:val="002D5B27"/>
    <w:rsid w:val="002D5EE4"/>
    <w:rsid w:val="002D6117"/>
    <w:rsid w:val="002D62A6"/>
    <w:rsid w:val="002D63B1"/>
    <w:rsid w:val="002D64B8"/>
    <w:rsid w:val="002D6528"/>
    <w:rsid w:val="002D6661"/>
    <w:rsid w:val="002D693C"/>
    <w:rsid w:val="002D69A9"/>
    <w:rsid w:val="002D6A69"/>
    <w:rsid w:val="002D6B69"/>
    <w:rsid w:val="002D6B93"/>
    <w:rsid w:val="002D6C44"/>
    <w:rsid w:val="002D6F29"/>
    <w:rsid w:val="002D70FF"/>
    <w:rsid w:val="002D7139"/>
    <w:rsid w:val="002D72BE"/>
    <w:rsid w:val="002D7348"/>
    <w:rsid w:val="002D73F8"/>
    <w:rsid w:val="002D7406"/>
    <w:rsid w:val="002D74F4"/>
    <w:rsid w:val="002D7553"/>
    <w:rsid w:val="002D7618"/>
    <w:rsid w:val="002D77B5"/>
    <w:rsid w:val="002D7848"/>
    <w:rsid w:val="002D7D27"/>
    <w:rsid w:val="002D7F00"/>
    <w:rsid w:val="002DB56B"/>
    <w:rsid w:val="002E0085"/>
    <w:rsid w:val="002E05FA"/>
    <w:rsid w:val="002E063F"/>
    <w:rsid w:val="002E0676"/>
    <w:rsid w:val="002E0841"/>
    <w:rsid w:val="002E098F"/>
    <w:rsid w:val="002E0B5D"/>
    <w:rsid w:val="002E0BB5"/>
    <w:rsid w:val="002E0C40"/>
    <w:rsid w:val="002E0D3B"/>
    <w:rsid w:val="002E0F6B"/>
    <w:rsid w:val="002E103C"/>
    <w:rsid w:val="002E1406"/>
    <w:rsid w:val="002E1535"/>
    <w:rsid w:val="002E153E"/>
    <w:rsid w:val="002E155B"/>
    <w:rsid w:val="002E15E4"/>
    <w:rsid w:val="002E16AD"/>
    <w:rsid w:val="002E175B"/>
    <w:rsid w:val="002E186C"/>
    <w:rsid w:val="002E195C"/>
    <w:rsid w:val="002E1AA0"/>
    <w:rsid w:val="002E1B35"/>
    <w:rsid w:val="002E1C1B"/>
    <w:rsid w:val="002E1CF7"/>
    <w:rsid w:val="002E1D69"/>
    <w:rsid w:val="002E1DA0"/>
    <w:rsid w:val="002E1DAE"/>
    <w:rsid w:val="002E1E83"/>
    <w:rsid w:val="002E1EBD"/>
    <w:rsid w:val="002E20B9"/>
    <w:rsid w:val="002E24FA"/>
    <w:rsid w:val="002E28D3"/>
    <w:rsid w:val="002E29B4"/>
    <w:rsid w:val="002E2A0E"/>
    <w:rsid w:val="002E2B27"/>
    <w:rsid w:val="002E2B7C"/>
    <w:rsid w:val="002E2C9A"/>
    <w:rsid w:val="002E2CDD"/>
    <w:rsid w:val="002E2F12"/>
    <w:rsid w:val="002E2FA2"/>
    <w:rsid w:val="002E3059"/>
    <w:rsid w:val="002E31A0"/>
    <w:rsid w:val="002E3288"/>
    <w:rsid w:val="002E32D2"/>
    <w:rsid w:val="002E36EB"/>
    <w:rsid w:val="002E3703"/>
    <w:rsid w:val="002E37B1"/>
    <w:rsid w:val="002E3901"/>
    <w:rsid w:val="002E3961"/>
    <w:rsid w:val="002E3A3F"/>
    <w:rsid w:val="002E3A4F"/>
    <w:rsid w:val="002E3ABE"/>
    <w:rsid w:val="002E3B74"/>
    <w:rsid w:val="002E3BB9"/>
    <w:rsid w:val="002E3C59"/>
    <w:rsid w:val="002E3C79"/>
    <w:rsid w:val="002E4170"/>
    <w:rsid w:val="002E418E"/>
    <w:rsid w:val="002E455D"/>
    <w:rsid w:val="002E4688"/>
    <w:rsid w:val="002E479C"/>
    <w:rsid w:val="002E4B93"/>
    <w:rsid w:val="002E4D95"/>
    <w:rsid w:val="002E4F8E"/>
    <w:rsid w:val="002E5096"/>
    <w:rsid w:val="002E50C1"/>
    <w:rsid w:val="002E512A"/>
    <w:rsid w:val="002E51EA"/>
    <w:rsid w:val="002E5308"/>
    <w:rsid w:val="002E538A"/>
    <w:rsid w:val="002E54BE"/>
    <w:rsid w:val="002E54EC"/>
    <w:rsid w:val="002E55AE"/>
    <w:rsid w:val="002E5619"/>
    <w:rsid w:val="002E568D"/>
    <w:rsid w:val="002E582A"/>
    <w:rsid w:val="002E5862"/>
    <w:rsid w:val="002E5902"/>
    <w:rsid w:val="002E5929"/>
    <w:rsid w:val="002E5A8E"/>
    <w:rsid w:val="002E5BE9"/>
    <w:rsid w:val="002E5E68"/>
    <w:rsid w:val="002E5E80"/>
    <w:rsid w:val="002E5F81"/>
    <w:rsid w:val="002E60AC"/>
    <w:rsid w:val="002E6142"/>
    <w:rsid w:val="002E6275"/>
    <w:rsid w:val="002E6366"/>
    <w:rsid w:val="002E63ED"/>
    <w:rsid w:val="002E66C4"/>
    <w:rsid w:val="002E67B4"/>
    <w:rsid w:val="002E68EB"/>
    <w:rsid w:val="002E6966"/>
    <w:rsid w:val="002E69B6"/>
    <w:rsid w:val="002E6DC3"/>
    <w:rsid w:val="002E6DDA"/>
    <w:rsid w:val="002E6E9C"/>
    <w:rsid w:val="002E6F8B"/>
    <w:rsid w:val="002E723E"/>
    <w:rsid w:val="002E731D"/>
    <w:rsid w:val="002E75EF"/>
    <w:rsid w:val="002E7686"/>
    <w:rsid w:val="002E7743"/>
    <w:rsid w:val="002E77E8"/>
    <w:rsid w:val="002E7994"/>
    <w:rsid w:val="002E7B8E"/>
    <w:rsid w:val="002E7F74"/>
    <w:rsid w:val="002F02A8"/>
    <w:rsid w:val="002F039C"/>
    <w:rsid w:val="002F044B"/>
    <w:rsid w:val="002F04DF"/>
    <w:rsid w:val="002F0618"/>
    <w:rsid w:val="002F076C"/>
    <w:rsid w:val="002F0777"/>
    <w:rsid w:val="002F09AB"/>
    <w:rsid w:val="002F09C2"/>
    <w:rsid w:val="002F0BAF"/>
    <w:rsid w:val="002F0EEE"/>
    <w:rsid w:val="002F0F82"/>
    <w:rsid w:val="002F125C"/>
    <w:rsid w:val="002F1288"/>
    <w:rsid w:val="002F136F"/>
    <w:rsid w:val="002F14AA"/>
    <w:rsid w:val="002F156D"/>
    <w:rsid w:val="002F15C6"/>
    <w:rsid w:val="002F1704"/>
    <w:rsid w:val="002F179D"/>
    <w:rsid w:val="002F17FB"/>
    <w:rsid w:val="002F1AB0"/>
    <w:rsid w:val="002F1B6D"/>
    <w:rsid w:val="002F1D33"/>
    <w:rsid w:val="002F1D4A"/>
    <w:rsid w:val="002F1D60"/>
    <w:rsid w:val="002F21CB"/>
    <w:rsid w:val="002F21F7"/>
    <w:rsid w:val="002F2244"/>
    <w:rsid w:val="002F23B7"/>
    <w:rsid w:val="002F252F"/>
    <w:rsid w:val="002F25D6"/>
    <w:rsid w:val="002F273A"/>
    <w:rsid w:val="002F2886"/>
    <w:rsid w:val="002F2927"/>
    <w:rsid w:val="002F2D35"/>
    <w:rsid w:val="002F2DDE"/>
    <w:rsid w:val="002F30F4"/>
    <w:rsid w:val="002F32D0"/>
    <w:rsid w:val="002F3449"/>
    <w:rsid w:val="002F35A6"/>
    <w:rsid w:val="002F37E6"/>
    <w:rsid w:val="002F3A1D"/>
    <w:rsid w:val="002F3E1B"/>
    <w:rsid w:val="002F4039"/>
    <w:rsid w:val="002F4062"/>
    <w:rsid w:val="002F4380"/>
    <w:rsid w:val="002F44F6"/>
    <w:rsid w:val="002F4692"/>
    <w:rsid w:val="002F4798"/>
    <w:rsid w:val="002F47DE"/>
    <w:rsid w:val="002F4840"/>
    <w:rsid w:val="002F4ACD"/>
    <w:rsid w:val="002F4B0F"/>
    <w:rsid w:val="002F4B68"/>
    <w:rsid w:val="002F4C4F"/>
    <w:rsid w:val="002F4D4D"/>
    <w:rsid w:val="002F527C"/>
    <w:rsid w:val="002F542A"/>
    <w:rsid w:val="002F54F9"/>
    <w:rsid w:val="002F550E"/>
    <w:rsid w:val="002F5568"/>
    <w:rsid w:val="002F56F6"/>
    <w:rsid w:val="002F5812"/>
    <w:rsid w:val="002F58E5"/>
    <w:rsid w:val="002F59BC"/>
    <w:rsid w:val="002F5D1E"/>
    <w:rsid w:val="002F5D84"/>
    <w:rsid w:val="002F5E8C"/>
    <w:rsid w:val="002F6065"/>
    <w:rsid w:val="002F62C4"/>
    <w:rsid w:val="002F6315"/>
    <w:rsid w:val="002F6588"/>
    <w:rsid w:val="002F658A"/>
    <w:rsid w:val="002F65AD"/>
    <w:rsid w:val="002F66A1"/>
    <w:rsid w:val="002F6A08"/>
    <w:rsid w:val="002F6ADC"/>
    <w:rsid w:val="002F6BF4"/>
    <w:rsid w:val="002F6E7B"/>
    <w:rsid w:val="002F6EE2"/>
    <w:rsid w:val="002F6F8E"/>
    <w:rsid w:val="002F6FC0"/>
    <w:rsid w:val="002F70E6"/>
    <w:rsid w:val="002F70E9"/>
    <w:rsid w:val="002F72C6"/>
    <w:rsid w:val="002F7313"/>
    <w:rsid w:val="002F738E"/>
    <w:rsid w:val="002F7646"/>
    <w:rsid w:val="002F7728"/>
    <w:rsid w:val="002F7732"/>
    <w:rsid w:val="002F773A"/>
    <w:rsid w:val="002F7C7B"/>
    <w:rsid w:val="002F7E52"/>
    <w:rsid w:val="002F7ED3"/>
    <w:rsid w:val="002F7F1A"/>
    <w:rsid w:val="0030005F"/>
    <w:rsid w:val="003000A1"/>
    <w:rsid w:val="0030010F"/>
    <w:rsid w:val="00300122"/>
    <w:rsid w:val="003001C8"/>
    <w:rsid w:val="00300269"/>
    <w:rsid w:val="00300387"/>
    <w:rsid w:val="00300506"/>
    <w:rsid w:val="00300733"/>
    <w:rsid w:val="003009D0"/>
    <w:rsid w:val="003009F4"/>
    <w:rsid w:val="00300B6F"/>
    <w:rsid w:val="00300CDD"/>
    <w:rsid w:val="00300D54"/>
    <w:rsid w:val="00300D69"/>
    <w:rsid w:val="00300EF4"/>
    <w:rsid w:val="00300FB7"/>
    <w:rsid w:val="00301023"/>
    <w:rsid w:val="00301048"/>
    <w:rsid w:val="00301346"/>
    <w:rsid w:val="00301524"/>
    <w:rsid w:val="00301642"/>
    <w:rsid w:val="0030164B"/>
    <w:rsid w:val="00301653"/>
    <w:rsid w:val="0030168A"/>
    <w:rsid w:val="0030173F"/>
    <w:rsid w:val="0030186C"/>
    <w:rsid w:val="00301AD8"/>
    <w:rsid w:val="00301B7C"/>
    <w:rsid w:val="00301FF8"/>
    <w:rsid w:val="00302088"/>
    <w:rsid w:val="00302112"/>
    <w:rsid w:val="0030217C"/>
    <w:rsid w:val="0030236A"/>
    <w:rsid w:val="003023DE"/>
    <w:rsid w:val="00302800"/>
    <w:rsid w:val="00302838"/>
    <w:rsid w:val="003029C5"/>
    <w:rsid w:val="00302B6B"/>
    <w:rsid w:val="00302E19"/>
    <w:rsid w:val="00302ECE"/>
    <w:rsid w:val="00302F69"/>
    <w:rsid w:val="00302FD2"/>
    <w:rsid w:val="0030316D"/>
    <w:rsid w:val="003033BB"/>
    <w:rsid w:val="00303771"/>
    <w:rsid w:val="00303824"/>
    <w:rsid w:val="00303AE8"/>
    <w:rsid w:val="00303BA4"/>
    <w:rsid w:val="00303C4A"/>
    <w:rsid w:val="00303C52"/>
    <w:rsid w:val="00303F8A"/>
    <w:rsid w:val="00304164"/>
    <w:rsid w:val="003041B4"/>
    <w:rsid w:val="0030429C"/>
    <w:rsid w:val="00304348"/>
    <w:rsid w:val="00304478"/>
    <w:rsid w:val="003049B3"/>
    <w:rsid w:val="00304B0A"/>
    <w:rsid w:val="00304CFB"/>
    <w:rsid w:val="00304EF8"/>
    <w:rsid w:val="00304F72"/>
    <w:rsid w:val="003052C3"/>
    <w:rsid w:val="00305885"/>
    <w:rsid w:val="0030588E"/>
    <w:rsid w:val="00305A51"/>
    <w:rsid w:val="00305B0D"/>
    <w:rsid w:val="00305C2A"/>
    <w:rsid w:val="00305DD5"/>
    <w:rsid w:val="00305E20"/>
    <w:rsid w:val="00305F25"/>
    <w:rsid w:val="00305FB0"/>
    <w:rsid w:val="003060F7"/>
    <w:rsid w:val="003062A2"/>
    <w:rsid w:val="00306361"/>
    <w:rsid w:val="00306379"/>
    <w:rsid w:val="00306411"/>
    <w:rsid w:val="00306466"/>
    <w:rsid w:val="00306488"/>
    <w:rsid w:val="00306552"/>
    <w:rsid w:val="003065E1"/>
    <w:rsid w:val="003065E6"/>
    <w:rsid w:val="00306603"/>
    <w:rsid w:val="00306683"/>
    <w:rsid w:val="00306B56"/>
    <w:rsid w:val="00306C1E"/>
    <w:rsid w:val="00306C43"/>
    <w:rsid w:val="00306D87"/>
    <w:rsid w:val="0030718E"/>
    <w:rsid w:val="00307385"/>
    <w:rsid w:val="003074F1"/>
    <w:rsid w:val="00307507"/>
    <w:rsid w:val="003075A1"/>
    <w:rsid w:val="003076B8"/>
    <w:rsid w:val="00307912"/>
    <w:rsid w:val="003079FD"/>
    <w:rsid w:val="00307CE0"/>
    <w:rsid w:val="00307D60"/>
    <w:rsid w:val="00307E98"/>
    <w:rsid w:val="0031027B"/>
    <w:rsid w:val="003105CD"/>
    <w:rsid w:val="0031062C"/>
    <w:rsid w:val="003108A2"/>
    <w:rsid w:val="003108FE"/>
    <w:rsid w:val="00310904"/>
    <w:rsid w:val="0031092E"/>
    <w:rsid w:val="00310AEE"/>
    <w:rsid w:val="00310B11"/>
    <w:rsid w:val="00310D69"/>
    <w:rsid w:val="00310DE9"/>
    <w:rsid w:val="00311078"/>
    <w:rsid w:val="00311144"/>
    <w:rsid w:val="0031133F"/>
    <w:rsid w:val="0031137E"/>
    <w:rsid w:val="003113F8"/>
    <w:rsid w:val="00311502"/>
    <w:rsid w:val="00311541"/>
    <w:rsid w:val="00311599"/>
    <w:rsid w:val="00311675"/>
    <w:rsid w:val="003116D8"/>
    <w:rsid w:val="0031176E"/>
    <w:rsid w:val="003117D9"/>
    <w:rsid w:val="0031199A"/>
    <w:rsid w:val="00311AB3"/>
    <w:rsid w:val="00311CC9"/>
    <w:rsid w:val="00311E53"/>
    <w:rsid w:val="00312097"/>
    <w:rsid w:val="00312166"/>
    <w:rsid w:val="00312439"/>
    <w:rsid w:val="003124F8"/>
    <w:rsid w:val="0031279E"/>
    <w:rsid w:val="003127DB"/>
    <w:rsid w:val="003128D1"/>
    <w:rsid w:val="00312C9D"/>
    <w:rsid w:val="00312DC7"/>
    <w:rsid w:val="00312DF0"/>
    <w:rsid w:val="00312ECA"/>
    <w:rsid w:val="00312FD2"/>
    <w:rsid w:val="003130A8"/>
    <w:rsid w:val="00313139"/>
    <w:rsid w:val="00313168"/>
    <w:rsid w:val="003133B6"/>
    <w:rsid w:val="00313465"/>
    <w:rsid w:val="003135D6"/>
    <w:rsid w:val="003139A4"/>
    <w:rsid w:val="00313B8D"/>
    <w:rsid w:val="00313C98"/>
    <w:rsid w:val="00313ED3"/>
    <w:rsid w:val="0031435F"/>
    <w:rsid w:val="00314559"/>
    <w:rsid w:val="003145FE"/>
    <w:rsid w:val="003146A9"/>
    <w:rsid w:val="0031475C"/>
    <w:rsid w:val="003148B1"/>
    <w:rsid w:val="003149E4"/>
    <w:rsid w:val="00314B91"/>
    <w:rsid w:val="00314E14"/>
    <w:rsid w:val="00314F54"/>
    <w:rsid w:val="00314F75"/>
    <w:rsid w:val="003152E0"/>
    <w:rsid w:val="003153D2"/>
    <w:rsid w:val="00315496"/>
    <w:rsid w:val="003154CF"/>
    <w:rsid w:val="0031553D"/>
    <w:rsid w:val="00315545"/>
    <w:rsid w:val="003155FC"/>
    <w:rsid w:val="0031568E"/>
    <w:rsid w:val="00315720"/>
    <w:rsid w:val="00315971"/>
    <w:rsid w:val="003159D0"/>
    <w:rsid w:val="00315BD7"/>
    <w:rsid w:val="00315D60"/>
    <w:rsid w:val="00315DA2"/>
    <w:rsid w:val="00315EF1"/>
    <w:rsid w:val="00315EF9"/>
    <w:rsid w:val="00315F90"/>
    <w:rsid w:val="0031602A"/>
    <w:rsid w:val="00316088"/>
    <w:rsid w:val="00316186"/>
    <w:rsid w:val="00316315"/>
    <w:rsid w:val="00316368"/>
    <w:rsid w:val="0031676F"/>
    <w:rsid w:val="003168EF"/>
    <w:rsid w:val="003169CF"/>
    <w:rsid w:val="003169E9"/>
    <w:rsid w:val="00316D7A"/>
    <w:rsid w:val="00316D98"/>
    <w:rsid w:val="00316FFE"/>
    <w:rsid w:val="00317127"/>
    <w:rsid w:val="003171B4"/>
    <w:rsid w:val="003171F3"/>
    <w:rsid w:val="003172FE"/>
    <w:rsid w:val="003173E8"/>
    <w:rsid w:val="003173F0"/>
    <w:rsid w:val="0031749E"/>
    <w:rsid w:val="003174FA"/>
    <w:rsid w:val="00317521"/>
    <w:rsid w:val="00317535"/>
    <w:rsid w:val="00317870"/>
    <w:rsid w:val="00317941"/>
    <w:rsid w:val="00317946"/>
    <w:rsid w:val="00317B65"/>
    <w:rsid w:val="00317BF6"/>
    <w:rsid w:val="00317D71"/>
    <w:rsid w:val="00317DAD"/>
    <w:rsid w:val="0031D580"/>
    <w:rsid w:val="0031EB77"/>
    <w:rsid w:val="00320010"/>
    <w:rsid w:val="00320132"/>
    <w:rsid w:val="00320141"/>
    <w:rsid w:val="003201E0"/>
    <w:rsid w:val="003203D6"/>
    <w:rsid w:val="00320434"/>
    <w:rsid w:val="00320458"/>
    <w:rsid w:val="003206CA"/>
    <w:rsid w:val="003206E1"/>
    <w:rsid w:val="0032086A"/>
    <w:rsid w:val="003208F1"/>
    <w:rsid w:val="003209CF"/>
    <w:rsid w:val="00320A62"/>
    <w:rsid w:val="00320AC3"/>
    <w:rsid w:val="00320B34"/>
    <w:rsid w:val="00320BA9"/>
    <w:rsid w:val="00320BD7"/>
    <w:rsid w:val="00320C19"/>
    <w:rsid w:val="00320EBC"/>
    <w:rsid w:val="0032102C"/>
    <w:rsid w:val="0032127A"/>
    <w:rsid w:val="0032166D"/>
    <w:rsid w:val="003216EF"/>
    <w:rsid w:val="003217F5"/>
    <w:rsid w:val="003219E2"/>
    <w:rsid w:val="00321AC4"/>
    <w:rsid w:val="00321BFA"/>
    <w:rsid w:val="00321C39"/>
    <w:rsid w:val="00321C68"/>
    <w:rsid w:val="00322022"/>
    <w:rsid w:val="003220C9"/>
    <w:rsid w:val="0032212B"/>
    <w:rsid w:val="003221A0"/>
    <w:rsid w:val="003221FB"/>
    <w:rsid w:val="00322225"/>
    <w:rsid w:val="00322682"/>
    <w:rsid w:val="003226F3"/>
    <w:rsid w:val="0032273E"/>
    <w:rsid w:val="00322750"/>
    <w:rsid w:val="00322782"/>
    <w:rsid w:val="0032286E"/>
    <w:rsid w:val="00322993"/>
    <w:rsid w:val="00322B12"/>
    <w:rsid w:val="00322C9E"/>
    <w:rsid w:val="00322D03"/>
    <w:rsid w:val="00322D11"/>
    <w:rsid w:val="00322D2E"/>
    <w:rsid w:val="00322DDA"/>
    <w:rsid w:val="00322E92"/>
    <w:rsid w:val="00322EBC"/>
    <w:rsid w:val="00323056"/>
    <w:rsid w:val="0032306F"/>
    <w:rsid w:val="003231A4"/>
    <w:rsid w:val="003231EE"/>
    <w:rsid w:val="00323619"/>
    <w:rsid w:val="0032370E"/>
    <w:rsid w:val="00323795"/>
    <w:rsid w:val="0032383C"/>
    <w:rsid w:val="00323849"/>
    <w:rsid w:val="00323AA6"/>
    <w:rsid w:val="00323AF3"/>
    <w:rsid w:val="00323D15"/>
    <w:rsid w:val="00324093"/>
    <w:rsid w:val="00324259"/>
    <w:rsid w:val="0032438D"/>
    <w:rsid w:val="003244C6"/>
    <w:rsid w:val="00324839"/>
    <w:rsid w:val="0032499D"/>
    <w:rsid w:val="003249DC"/>
    <w:rsid w:val="00324D97"/>
    <w:rsid w:val="00325012"/>
    <w:rsid w:val="00325066"/>
    <w:rsid w:val="003250CB"/>
    <w:rsid w:val="00325199"/>
    <w:rsid w:val="00325309"/>
    <w:rsid w:val="003254B4"/>
    <w:rsid w:val="003254B9"/>
    <w:rsid w:val="00325568"/>
    <w:rsid w:val="0032588F"/>
    <w:rsid w:val="00325A70"/>
    <w:rsid w:val="00325AE2"/>
    <w:rsid w:val="00325B8E"/>
    <w:rsid w:val="00325BE9"/>
    <w:rsid w:val="00325C7C"/>
    <w:rsid w:val="00325CE4"/>
    <w:rsid w:val="00325F2E"/>
    <w:rsid w:val="00326100"/>
    <w:rsid w:val="003261C2"/>
    <w:rsid w:val="0032620F"/>
    <w:rsid w:val="003263AA"/>
    <w:rsid w:val="00326640"/>
    <w:rsid w:val="00326698"/>
    <w:rsid w:val="00326720"/>
    <w:rsid w:val="003267AB"/>
    <w:rsid w:val="003267C7"/>
    <w:rsid w:val="0032684B"/>
    <w:rsid w:val="0032687C"/>
    <w:rsid w:val="00326A42"/>
    <w:rsid w:val="00326B6D"/>
    <w:rsid w:val="00326B84"/>
    <w:rsid w:val="00326D9A"/>
    <w:rsid w:val="00326DFE"/>
    <w:rsid w:val="00326E47"/>
    <w:rsid w:val="00326F6A"/>
    <w:rsid w:val="0032712B"/>
    <w:rsid w:val="003271D1"/>
    <w:rsid w:val="00327330"/>
    <w:rsid w:val="00327375"/>
    <w:rsid w:val="003273E4"/>
    <w:rsid w:val="00327452"/>
    <w:rsid w:val="003274D4"/>
    <w:rsid w:val="0032764B"/>
    <w:rsid w:val="00327675"/>
    <w:rsid w:val="003276E0"/>
    <w:rsid w:val="00327856"/>
    <w:rsid w:val="0032787C"/>
    <w:rsid w:val="0032793F"/>
    <w:rsid w:val="00327A66"/>
    <w:rsid w:val="00327E50"/>
    <w:rsid w:val="00327FF3"/>
    <w:rsid w:val="003301EE"/>
    <w:rsid w:val="003303DB"/>
    <w:rsid w:val="0033044D"/>
    <w:rsid w:val="00330699"/>
    <w:rsid w:val="003306C3"/>
    <w:rsid w:val="00330727"/>
    <w:rsid w:val="0033078D"/>
    <w:rsid w:val="003308BB"/>
    <w:rsid w:val="00330A45"/>
    <w:rsid w:val="00330AE4"/>
    <w:rsid w:val="00330DD2"/>
    <w:rsid w:val="0033104F"/>
    <w:rsid w:val="00331252"/>
    <w:rsid w:val="003313EF"/>
    <w:rsid w:val="003314A5"/>
    <w:rsid w:val="003315A2"/>
    <w:rsid w:val="003315EC"/>
    <w:rsid w:val="00331604"/>
    <w:rsid w:val="0033175F"/>
    <w:rsid w:val="0033179F"/>
    <w:rsid w:val="003317F8"/>
    <w:rsid w:val="0033189E"/>
    <w:rsid w:val="00331B2D"/>
    <w:rsid w:val="00331B78"/>
    <w:rsid w:val="00331BFF"/>
    <w:rsid w:val="00331C5A"/>
    <w:rsid w:val="00331CA0"/>
    <w:rsid w:val="00331CB2"/>
    <w:rsid w:val="00331D41"/>
    <w:rsid w:val="00331D66"/>
    <w:rsid w:val="00331E4E"/>
    <w:rsid w:val="00331E88"/>
    <w:rsid w:val="00331E8C"/>
    <w:rsid w:val="0033203F"/>
    <w:rsid w:val="003320EF"/>
    <w:rsid w:val="003321C6"/>
    <w:rsid w:val="003322DD"/>
    <w:rsid w:val="003323DD"/>
    <w:rsid w:val="0033256A"/>
    <w:rsid w:val="003325BA"/>
    <w:rsid w:val="00332846"/>
    <w:rsid w:val="00332876"/>
    <w:rsid w:val="00332994"/>
    <w:rsid w:val="00332C0C"/>
    <w:rsid w:val="00332C3B"/>
    <w:rsid w:val="00332C6C"/>
    <w:rsid w:val="00332CA3"/>
    <w:rsid w:val="00332CE4"/>
    <w:rsid w:val="0033308C"/>
    <w:rsid w:val="003332F9"/>
    <w:rsid w:val="003336DF"/>
    <w:rsid w:val="0033385D"/>
    <w:rsid w:val="0033387E"/>
    <w:rsid w:val="00333887"/>
    <w:rsid w:val="00333B27"/>
    <w:rsid w:val="00333D0F"/>
    <w:rsid w:val="00333DF9"/>
    <w:rsid w:val="00333E28"/>
    <w:rsid w:val="00333E80"/>
    <w:rsid w:val="00333F55"/>
    <w:rsid w:val="003340F6"/>
    <w:rsid w:val="00334193"/>
    <w:rsid w:val="003342C0"/>
    <w:rsid w:val="003346D9"/>
    <w:rsid w:val="00334709"/>
    <w:rsid w:val="0033476B"/>
    <w:rsid w:val="003348B6"/>
    <w:rsid w:val="00334974"/>
    <w:rsid w:val="0033497C"/>
    <w:rsid w:val="0033499F"/>
    <w:rsid w:val="00334BAF"/>
    <w:rsid w:val="00334BC7"/>
    <w:rsid w:val="00334C72"/>
    <w:rsid w:val="00334D94"/>
    <w:rsid w:val="00334EDE"/>
    <w:rsid w:val="00334FC7"/>
    <w:rsid w:val="00335045"/>
    <w:rsid w:val="003351D4"/>
    <w:rsid w:val="00335330"/>
    <w:rsid w:val="0033535B"/>
    <w:rsid w:val="00335467"/>
    <w:rsid w:val="003355B6"/>
    <w:rsid w:val="003356FB"/>
    <w:rsid w:val="00335AD8"/>
    <w:rsid w:val="00335C79"/>
    <w:rsid w:val="00335DB4"/>
    <w:rsid w:val="003361E0"/>
    <w:rsid w:val="003362A6"/>
    <w:rsid w:val="003362DD"/>
    <w:rsid w:val="0033656A"/>
    <w:rsid w:val="003365E8"/>
    <w:rsid w:val="003366F7"/>
    <w:rsid w:val="0033695E"/>
    <w:rsid w:val="003369BB"/>
    <w:rsid w:val="00336A97"/>
    <w:rsid w:val="00336AAF"/>
    <w:rsid w:val="00336DC0"/>
    <w:rsid w:val="00336DE7"/>
    <w:rsid w:val="00336F9E"/>
    <w:rsid w:val="00337068"/>
    <w:rsid w:val="003371E3"/>
    <w:rsid w:val="00337337"/>
    <w:rsid w:val="003373DE"/>
    <w:rsid w:val="00337669"/>
    <w:rsid w:val="00337937"/>
    <w:rsid w:val="0033799B"/>
    <w:rsid w:val="00337A69"/>
    <w:rsid w:val="00337CA3"/>
    <w:rsid w:val="00337D0C"/>
    <w:rsid w:val="00337EDE"/>
    <w:rsid w:val="0033D643"/>
    <w:rsid w:val="00340105"/>
    <w:rsid w:val="0034015D"/>
    <w:rsid w:val="003401B3"/>
    <w:rsid w:val="003401E2"/>
    <w:rsid w:val="003402EE"/>
    <w:rsid w:val="00340363"/>
    <w:rsid w:val="003407E0"/>
    <w:rsid w:val="0034091C"/>
    <w:rsid w:val="00340938"/>
    <w:rsid w:val="0034099C"/>
    <w:rsid w:val="003409B2"/>
    <w:rsid w:val="00340A2C"/>
    <w:rsid w:val="00340C41"/>
    <w:rsid w:val="00340CC6"/>
    <w:rsid w:val="00341104"/>
    <w:rsid w:val="0034120C"/>
    <w:rsid w:val="0034129F"/>
    <w:rsid w:val="003412B4"/>
    <w:rsid w:val="00341427"/>
    <w:rsid w:val="0034169C"/>
    <w:rsid w:val="003417BA"/>
    <w:rsid w:val="003418D6"/>
    <w:rsid w:val="003418EA"/>
    <w:rsid w:val="00341B24"/>
    <w:rsid w:val="00341B3C"/>
    <w:rsid w:val="00341C4D"/>
    <w:rsid w:val="00341C57"/>
    <w:rsid w:val="00341DC1"/>
    <w:rsid w:val="00341F19"/>
    <w:rsid w:val="003421F2"/>
    <w:rsid w:val="00342277"/>
    <w:rsid w:val="003422CD"/>
    <w:rsid w:val="00342368"/>
    <w:rsid w:val="00342554"/>
    <w:rsid w:val="00342566"/>
    <w:rsid w:val="0034283E"/>
    <w:rsid w:val="003428C7"/>
    <w:rsid w:val="00342988"/>
    <w:rsid w:val="0034298C"/>
    <w:rsid w:val="00342B62"/>
    <w:rsid w:val="00342CE2"/>
    <w:rsid w:val="00342D4C"/>
    <w:rsid w:val="00342DC3"/>
    <w:rsid w:val="00342F91"/>
    <w:rsid w:val="0034320A"/>
    <w:rsid w:val="00343343"/>
    <w:rsid w:val="00343723"/>
    <w:rsid w:val="00343B22"/>
    <w:rsid w:val="00343D51"/>
    <w:rsid w:val="00343DB0"/>
    <w:rsid w:val="00343DB7"/>
    <w:rsid w:val="00343DD5"/>
    <w:rsid w:val="00343DF5"/>
    <w:rsid w:val="00343F17"/>
    <w:rsid w:val="00344681"/>
    <w:rsid w:val="0034468A"/>
    <w:rsid w:val="0034480F"/>
    <w:rsid w:val="00344B66"/>
    <w:rsid w:val="00344B73"/>
    <w:rsid w:val="00344BE0"/>
    <w:rsid w:val="00344C9D"/>
    <w:rsid w:val="00344D6E"/>
    <w:rsid w:val="00345017"/>
    <w:rsid w:val="00345170"/>
    <w:rsid w:val="0034521D"/>
    <w:rsid w:val="00345450"/>
    <w:rsid w:val="003454D1"/>
    <w:rsid w:val="00345710"/>
    <w:rsid w:val="003458B6"/>
    <w:rsid w:val="003459FF"/>
    <w:rsid w:val="00345AA4"/>
    <w:rsid w:val="00345BE7"/>
    <w:rsid w:val="00345C35"/>
    <w:rsid w:val="00345D2A"/>
    <w:rsid w:val="00345DAE"/>
    <w:rsid w:val="00345DB2"/>
    <w:rsid w:val="00345E0E"/>
    <w:rsid w:val="00345E48"/>
    <w:rsid w:val="00345F4C"/>
    <w:rsid w:val="00346203"/>
    <w:rsid w:val="00346277"/>
    <w:rsid w:val="003462B8"/>
    <w:rsid w:val="003463D9"/>
    <w:rsid w:val="003464A3"/>
    <w:rsid w:val="003467D7"/>
    <w:rsid w:val="0034687A"/>
    <w:rsid w:val="003468A5"/>
    <w:rsid w:val="00346A66"/>
    <w:rsid w:val="00346AC1"/>
    <w:rsid w:val="00346AD0"/>
    <w:rsid w:val="00346B52"/>
    <w:rsid w:val="00346D6B"/>
    <w:rsid w:val="00346F54"/>
    <w:rsid w:val="00346F91"/>
    <w:rsid w:val="0034722B"/>
    <w:rsid w:val="00347275"/>
    <w:rsid w:val="0034736A"/>
    <w:rsid w:val="00347413"/>
    <w:rsid w:val="00347489"/>
    <w:rsid w:val="00347551"/>
    <w:rsid w:val="00347638"/>
    <w:rsid w:val="003476E7"/>
    <w:rsid w:val="00347713"/>
    <w:rsid w:val="00347810"/>
    <w:rsid w:val="00347838"/>
    <w:rsid w:val="003478C0"/>
    <w:rsid w:val="003478C3"/>
    <w:rsid w:val="00347A53"/>
    <w:rsid w:val="00347A86"/>
    <w:rsid w:val="00347ADB"/>
    <w:rsid w:val="00347B33"/>
    <w:rsid w:val="00347EF7"/>
    <w:rsid w:val="00347F12"/>
    <w:rsid w:val="00350031"/>
    <w:rsid w:val="00350046"/>
    <w:rsid w:val="003500E4"/>
    <w:rsid w:val="003501D2"/>
    <w:rsid w:val="0035036E"/>
    <w:rsid w:val="003504CE"/>
    <w:rsid w:val="00350644"/>
    <w:rsid w:val="0035064E"/>
    <w:rsid w:val="0035070E"/>
    <w:rsid w:val="0035077E"/>
    <w:rsid w:val="003507D8"/>
    <w:rsid w:val="00350A1F"/>
    <w:rsid w:val="00350A27"/>
    <w:rsid w:val="00350CD0"/>
    <w:rsid w:val="00350D20"/>
    <w:rsid w:val="00350DA2"/>
    <w:rsid w:val="0035101E"/>
    <w:rsid w:val="00351077"/>
    <w:rsid w:val="003510A9"/>
    <w:rsid w:val="00351107"/>
    <w:rsid w:val="00351114"/>
    <w:rsid w:val="0035116C"/>
    <w:rsid w:val="0035125C"/>
    <w:rsid w:val="003513B4"/>
    <w:rsid w:val="00351589"/>
    <w:rsid w:val="003515F3"/>
    <w:rsid w:val="003515F8"/>
    <w:rsid w:val="00351A46"/>
    <w:rsid w:val="00351A5E"/>
    <w:rsid w:val="00351B07"/>
    <w:rsid w:val="00351B99"/>
    <w:rsid w:val="00351D18"/>
    <w:rsid w:val="00351D5E"/>
    <w:rsid w:val="00351EE1"/>
    <w:rsid w:val="00352301"/>
    <w:rsid w:val="003523A7"/>
    <w:rsid w:val="003523EA"/>
    <w:rsid w:val="00352467"/>
    <w:rsid w:val="003526BB"/>
    <w:rsid w:val="00352716"/>
    <w:rsid w:val="00352789"/>
    <w:rsid w:val="00352A91"/>
    <w:rsid w:val="00352B8D"/>
    <w:rsid w:val="00352C6E"/>
    <w:rsid w:val="00352FCE"/>
    <w:rsid w:val="00353072"/>
    <w:rsid w:val="00353119"/>
    <w:rsid w:val="0035333C"/>
    <w:rsid w:val="0035333F"/>
    <w:rsid w:val="00353520"/>
    <w:rsid w:val="00353573"/>
    <w:rsid w:val="003535F6"/>
    <w:rsid w:val="003537BE"/>
    <w:rsid w:val="003538AA"/>
    <w:rsid w:val="00353920"/>
    <w:rsid w:val="00353946"/>
    <w:rsid w:val="003539B1"/>
    <w:rsid w:val="00353A01"/>
    <w:rsid w:val="00353BBC"/>
    <w:rsid w:val="00353CE5"/>
    <w:rsid w:val="00353E27"/>
    <w:rsid w:val="00353E50"/>
    <w:rsid w:val="00353F01"/>
    <w:rsid w:val="0035438F"/>
    <w:rsid w:val="003545AF"/>
    <w:rsid w:val="003545E1"/>
    <w:rsid w:val="003545FD"/>
    <w:rsid w:val="0035474B"/>
    <w:rsid w:val="003547E1"/>
    <w:rsid w:val="00354831"/>
    <w:rsid w:val="0035498A"/>
    <w:rsid w:val="00354AB3"/>
    <w:rsid w:val="00354B7B"/>
    <w:rsid w:val="00354BA2"/>
    <w:rsid w:val="00354BFD"/>
    <w:rsid w:val="00354D6B"/>
    <w:rsid w:val="00354DA7"/>
    <w:rsid w:val="00354ECC"/>
    <w:rsid w:val="00354EF7"/>
    <w:rsid w:val="003550C8"/>
    <w:rsid w:val="0035512A"/>
    <w:rsid w:val="0035516B"/>
    <w:rsid w:val="00355327"/>
    <w:rsid w:val="00355365"/>
    <w:rsid w:val="0035579C"/>
    <w:rsid w:val="003559BF"/>
    <w:rsid w:val="00355A74"/>
    <w:rsid w:val="00355B0C"/>
    <w:rsid w:val="00355BC9"/>
    <w:rsid w:val="00355C64"/>
    <w:rsid w:val="00355F61"/>
    <w:rsid w:val="003562A1"/>
    <w:rsid w:val="00356585"/>
    <w:rsid w:val="0035667D"/>
    <w:rsid w:val="003566B1"/>
    <w:rsid w:val="0035673F"/>
    <w:rsid w:val="00356847"/>
    <w:rsid w:val="003568F9"/>
    <w:rsid w:val="003569E1"/>
    <w:rsid w:val="00356A06"/>
    <w:rsid w:val="00356B74"/>
    <w:rsid w:val="00356D65"/>
    <w:rsid w:val="00356D7B"/>
    <w:rsid w:val="00356FE5"/>
    <w:rsid w:val="00357057"/>
    <w:rsid w:val="0035722C"/>
    <w:rsid w:val="00357268"/>
    <w:rsid w:val="0035731F"/>
    <w:rsid w:val="0035736D"/>
    <w:rsid w:val="0035745E"/>
    <w:rsid w:val="00357519"/>
    <w:rsid w:val="00357694"/>
    <w:rsid w:val="003577D2"/>
    <w:rsid w:val="003577D4"/>
    <w:rsid w:val="0035789D"/>
    <w:rsid w:val="00357941"/>
    <w:rsid w:val="003579B7"/>
    <w:rsid w:val="00357A21"/>
    <w:rsid w:val="00357DB4"/>
    <w:rsid w:val="00357EFD"/>
    <w:rsid w:val="00360065"/>
    <w:rsid w:val="0036012D"/>
    <w:rsid w:val="0036024F"/>
    <w:rsid w:val="0036033D"/>
    <w:rsid w:val="003605DE"/>
    <w:rsid w:val="0036070E"/>
    <w:rsid w:val="00360887"/>
    <w:rsid w:val="0036088B"/>
    <w:rsid w:val="00360973"/>
    <w:rsid w:val="00360A81"/>
    <w:rsid w:val="00360A9F"/>
    <w:rsid w:val="00360FFC"/>
    <w:rsid w:val="00361147"/>
    <w:rsid w:val="0036114F"/>
    <w:rsid w:val="003611C8"/>
    <w:rsid w:val="00361242"/>
    <w:rsid w:val="0036124C"/>
    <w:rsid w:val="003612B5"/>
    <w:rsid w:val="00361894"/>
    <w:rsid w:val="003618A1"/>
    <w:rsid w:val="003618B0"/>
    <w:rsid w:val="00361A8C"/>
    <w:rsid w:val="00361B3A"/>
    <w:rsid w:val="00361B9A"/>
    <w:rsid w:val="00361D9D"/>
    <w:rsid w:val="00361DF8"/>
    <w:rsid w:val="00361EF9"/>
    <w:rsid w:val="00361F12"/>
    <w:rsid w:val="00361F72"/>
    <w:rsid w:val="00361F9A"/>
    <w:rsid w:val="00362000"/>
    <w:rsid w:val="003621C0"/>
    <w:rsid w:val="0036222E"/>
    <w:rsid w:val="00362528"/>
    <w:rsid w:val="0036282E"/>
    <w:rsid w:val="00362866"/>
    <w:rsid w:val="003628AC"/>
    <w:rsid w:val="003629F7"/>
    <w:rsid w:val="00362B45"/>
    <w:rsid w:val="00362BCA"/>
    <w:rsid w:val="00362BFF"/>
    <w:rsid w:val="00362D25"/>
    <w:rsid w:val="00362D2B"/>
    <w:rsid w:val="00362D7E"/>
    <w:rsid w:val="00362FF4"/>
    <w:rsid w:val="0036305C"/>
    <w:rsid w:val="00363171"/>
    <w:rsid w:val="0036352F"/>
    <w:rsid w:val="0036370C"/>
    <w:rsid w:val="0036372F"/>
    <w:rsid w:val="0036382C"/>
    <w:rsid w:val="003638F9"/>
    <w:rsid w:val="00363B19"/>
    <w:rsid w:val="00363C5D"/>
    <w:rsid w:val="00363CB7"/>
    <w:rsid w:val="00363CE6"/>
    <w:rsid w:val="0036417D"/>
    <w:rsid w:val="003641A3"/>
    <w:rsid w:val="003641CC"/>
    <w:rsid w:val="003641E4"/>
    <w:rsid w:val="0036441A"/>
    <w:rsid w:val="0036442C"/>
    <w:rsid w:val="003646A5"/>
    <w:rsid w:val="003646C1"/>
    <w:rsid w:val="003647C8"/>
    <w:rsid w:val="00364816"/>
    <w:rsid w:val="003648D3"/>
    <w:rsid w:val="00364926"/>
    <w:rsid w:val="0036499E"/>
    <w:rsid w:val="00364B7D"/>
    <w:rsid w:val="00365094"/>
    <w:rsid w:val="00365245"/>
    <w:rsid w:val="00365355"/>
    <w:rsid w:val="00365552"/>
    <w:rsid w:val="003657D5"/>
    <w:rsid w:val="003658FB"/>
    <w:rsid w:val="00365BD9"/>
    <w:rsid w:val="00365E7B"/>
    <w:rsid w:val="00365E9A"/>
    <w:rsid w:val="00365EEA"/>
    <w:rsid w:val="00366080"/>
    <w:rsid w:val="0036626A"/>
    <w:rsid w:val="0036640A"/>
    <w:rsid w:val="0036647A"/>
    <w:rsid w:val="00366665"/>
    <w:rsid w:val="0036691A"/>
    <w:rsid w:val="00366AE3"/>
    <w:rsid w:val="00366B79"/>
    <w:rsid w:val="00366BE9"/>
    <w:rsid w:val="00366C71"/>
    <w:rsid w:val="00366D93"/>
    <w:rsid w:val="00366E3F"/>
    <w:rsid w:val="00367165"/>
    <w:rsid w:val="00367251"/>
    <w:rsid w:val="003672A9"/>
    <w:rsid w:val="0036734C"/>
    <w:rsid w:val="00367457"/>
    <w:rsid w:val="00367467"/>
    <w:rsid w:val="00367486"/>
    <w:rsid w:val="003674B2"/>
    <w:rsid w:val="003674D5"/>
    <w:rsid w:val="0036755B"/>
    <w:rsid w:val="003677F7"/>
    <w:rsid w:val="00367899"/>
    <w:rsid w:val="003678B0"/>
    <w:rsid w:val="0036790B"/>
    <w:rsid w:val="00367AE8"/>
    <w:rsid w:val="00367D82"/>
    <w:rsid w:val="00367E1E"/>
    <w:rsid w:val="00367F2E"/>
    <w:rsid w:val="00367F39"/>
    <w:rsid w:val="00368E59"/>
    <w:rsid w:val="00370196"/>
    <w:rsid w:val="00370327"/>
    <w:rsid w:val="00370357"/>
    <w:rsid w:val="00370631"/>
    <w:rsid w:val="00370720"/>
    <w:rsid w:val="003707AC"/>
    <w:rsid w:val="003707CC"/>
    <w:rsid w:val="003708B6"/>
    <w:rsid w:val="003709F4"/>
    <w:rsid w:val="00370A04"/>
    <w:rsid w:val="00370AD1"/>
    <w:rsid w:val="00370D64"/>
    <w:rsid w:val="00370F00"/>
    <w:rsid w:val="00370FC0"/>
    <w:rsid w:val="00371016"/>
    <w:rsid w:val="00371205"/>
    <w:rsid w:val="00371279"/>
    <w:rsid w:val="003712AA"/>
    <w:rsid w:val="003712CC"/>
    <w:rsid w:val="003712D0"/>
    <w:rsid w:val="0037147A"/>
    <w:rsid w:val="00371574"/>
    <w:rsid w:val="003716CB"/>
    <w:rsid w:val="0037181A"/>
    <w:rsid w:val="0037188B"/>
    <w:rsid w:val="003718F7"/>
    <w:rsid w:val="00371B29"/>
    <w:rsid w:val="00371C31"/>
    <w:rsid w:val="00371D8D"/>
    <w:rsid w:val="00371D96"/>
    <w:rsid w:val="00371E91"/>
    <w:rsid w:val="00371F05"/>
    <w:rsid w:val="003720AC"/>
    <w:rsid w:val="0037212D"/>
    <w:rsid w:val="0037219F"/>
    <w:rsid w:val="003722E9"/>
    <w:rsid w:val="0037236D"/>
    <w:rsid w:val="003723E8"/>
    <w:rsid w:val="003724C7"/>
    <w:rsid w:val="00372607"/>
    <w:rsid w:val="00372626"/>
    <w:rsid w:val="0037272B"/>
    <w:rsid w:val="00372A15"/>
    <w:rsid w:val="00372B04"/>
    <w:rsid w:val="00372C1D"/>
    <w:rsid w:val="00372C52"/>
    <w:rsid w:val="00372EDA"/>
    <w:rsid w:val="00372F37"/>
    <w:rsid w:val="003730CD"/>
    <w:rsid w:val="003730DF"/>
    <w:rsid w:val="0037313A"/>
    <w:rsid w:val="00373155"/>
    <w:rsid w:val="003731E8"/>
    <w:rsid w:val="003731EA"/>
    <w:rsid w:val="003733FE"/>
    <w:rsid w:val="003734E2"/>
    <w:rsid w:val="00373541"/>
    <w:rsid w:val="003735AF"/>
    <w:rsid w:val="003736FA"/>
    <w:rsid w:val="00373717"/>
    <w:rsid w:val="003738B1"/>
    <w:rsid w:val="00373D6D"/>
    <w:rsid w:val="00373DD1"/>
    <w:rsid w:val="00373F0A"/>
    <w:rsid w:val="00374046"/>
    <w:rsid w:val="00374315"/>
    <w:rsid w:val="003744D6"/>
    <w:rsid w:val="0037452E"/>
    <w:rsid w:val="00374616"/>
    <w:rsid w:val="0037490D"/>
    <w:rsid w:val="00374A48"/>
    <w:rsid w:val="00374CC5"/>
    <w:rsid w:val="00374F4A"/>
    <w:rsid w:val="00374F55"/>
    <w:rsid w:val="00374FFA"/>
    <w:rsid w:val="00375126"/>
    <w:rsid w:val="003751AA"/>
    <w:rsid w:val="00375361"/>
    <w:rsid w:val="0037537D"/>
    <w:rsid w:val="00375468"/>
    <w:rsid w:val="00375945"/>
    <w:rsid w:val="00375961"/>
    <w:rsid w:val="00375992"/>
    <w:rsid w:val="00375AC0"/>
    <w:rsid w:val="00375B31"/>
    <w:rsid w:val="00375C00"/>
    <w:rsid w:val="00375CD2"/>
    <w:rsid w:val="00376099"/>
    <w:rsid w:val="0037620A"/>
    <w:rsid w:val="003762A0"/>
    <w:rsid w:val="00376514"/>
    <w:rsid w:val="00376575"/>
    <w:rsid w:val="00376594"/>
    <w:rsid w:val="00376614"/>
    <w:rsid w:val="003769D3"/>
    <w:rsid w:val="00376CC2"/>
    <w:rsid w:val="00376D42"/>
    <w:rsid w:val="00376F4B"/>
    <w:rsid w:val="00376F7F"/>
    <w:rsid w:val="00376F9E"/>
    <w:rsid w:val="00377113"/>
    <w:rsid w:val="00377228"/>
    <w:rsid w:val="003772D4"/>
    <w:rsid w:val="00377311"/>
    <w:rsid w:val="003774E6"/>
    <w:rsid w:val="003774F5"/>
    <w:rsid w:val="00377642"/>
    <w:rsid w:val="003776F2"/>
    <w:rsid w:val="00377741"/>
    <w:rsid w:val="00377832"/>
    <w:rsid w:val="0037784A"/>
    <w:rsid w:val="003778FB"/>
    <w:rsid w:val="00377A08"/>
    <w:rsid w:val="00377B18"/>
    <w:rsid w:val="00377D33"/>
    <w:rsid w:val="00377D69"/>
    <w:rsid w:val="00380085"/>
    <w:rsid w:val="00380088"/>
    <w:rsid w:val="003800B5"/>
    <w:rsid w:val="00380134"/>
    <w:rsid w:val="003801C2"/>
    <w:rsid w:val="0038076C"/>
    <w:rsid w:val="00380874"/>
    <w:rsid w:val="00380878"/>
    <w:rsid w:val="00380BE3"/>
    <w:rsid w:val="00380D02"/>
    <w:rsid w:val="0038123D"/>
    <w:rsid w:val="00381337"/>
    <w:rsid w:val="0038148B"/>
    <w:rsid w:val="00381533"/>
    <w:rsid w:val="00381680"/>
    <w:rsid w:val="00381882"/>
    <w:rsid w:val="003818EE"/>
    <w:rsid w:val="0038190F"/>
    <w:rsid w:val="00381A04"/>
    <w:rsid w:val="00381C9A"/>
    <w:rsid w:val="00381F01"/>
    <w:rsid w:val="003820D0"/>
    <w:rsid w:val="00382182"/>
    <w:rsid w:val="003821BA"/>
    <w:rsid w:val="00382384"/>
    <w:rsid w:val="00382750"/>
    <w:rsid w:val="0038279B"/>
    <w:rsid w:val="0038295A"/>
    <w:rsid w:val="00382A09"/>
    <w:rsid w:val="00382B4A"/>
    <w:rsid w:val="00382BD0"/>
    <w:rsid w:val="00382DC0"/>
    <w:rsid w:val="00382F8D"/>
    <w:rsid w:val="003831CE"/>
    <w:rsid w:val="00383237"/>
    <w:rsid w:val="00383250"/>
    <w:rsid w:val="0038334D"/>
    <w:rsid w:val="0038342F"/>
    <w:rsid w:val="003834EA"/>
    <w:rsid w:val="00383736"/>
    <w:rsid w:val="003837F9"/>
    <w:rsid w:val="0038391A"/>
    <w:rsid w:val="00383A99"/>
    <w:rsid w:val="00383B4B"/>
    <w:rsid w:val="00383DA9"/>
    <w:rsid w:val="00383FDE"/>
    <w:rsid w:val="0038411B"/>
    <w:rsid w:val="00384326"/>
    <w:rsid w:val="003843C0"/>
    <w:rsid w:val="0038443B"/>
    <w:rsid w:val="00384507"/>
    <w:rsid w:val="003848D8"/>
    <w:rsid w:val="003848E4"/>
    <w:rsid w:val="003848FB"/>
    <w:rsid w:val="003849FA"/>
    <w:rsid w:val="00384ACB"/>
    <w:rsid w:val="00384C10"/>
    <w:rsid w:val="00384C48"/>
    <w:rsid w:val="00384CCE"/>
    <w:rsid w:val="00384DB2"/>
    <w:rsid w:val="00384E9F"/>
    <w:rsid w:val="00384F5B"/>
    <w:rsid w:val="00384F95"/>
    <w:rsid w:val="00385257"/>
    <w:rsid w:val="003854EF"/>
    <w:rsid w:val="003854F7"/>
    <w:rsid w:val="00385979"/>
    <w:rsid w:val="003859BA"/>
    <w:rsid w:val="003859D8"/>
    <w:rsid w:val="00385BA6"/>
    <w:rsid w:val="00385CFE"/>
    <w:rsid w:val="00385FB5"/>
    <w:rsid w:val="003861D3"/>
    <w:rsid w:val="0038657B"/>
    <w:rsid w:val="0038668A"/>
    <w:rsid w:val="003867F2"/>
    <w:rsid w:val="003868EB"/>
    <w:rsid w:val="00386B5B"/>
    <w:rsid w:val="00386C3D"/>
    <w:rsid w:val="00387139"/>
    <w:rsid w:val="0038729B"/>
    <w:rsid w:val="0038789C"/>
    <w:rsid w:val="0038796B"/>
    <w:rsid w:val="00387BDE"/>
    <w:rsid w:val="00387DC9"/>
    <w:rsid w:val="0038DB21"/>
    <w:rsid w:val="0039012B"/>
    <w:rsid w:val="003902C9"/>
    <w:rsid w:val="00390423"/>
    <w:rsid w:val="003906EC"/>
    <w:rsid w:val="00390A9F"/>
    <w:rsid w:val="00390ADB"/>
    <w:rsid w:val="00390B3F"/>
    <w:rsid w:val="00390C15"/>
    <w:rsid w:val="00390C9F"/>
    <w:rsid w:val="00390E2F"/>
    <w:rsid w:val="00390EA0"/>
    <w:rsid w:val="00390EF2"/>
    <w:rsid w:val="00390F6B"/>
    <w:rsid w:val="00391331"/>
    <w:rsid w:val="0039175A"/>
    <w:rsid w:val="00391987"/>
    <w:rsid w:val="00391A16"/>
    <w:rsid w:val="00391A96"/>
    <w:rsid w:val="00391F88"/>
    <w:rsid w:val="003920AE"/>
    <w:rsid w:val="00392151"/>
    <w:rsid w:val="003921AF"/>
    <w:rsid w:val="0039225F"/>
    <w:rsid w:val="00392393"/>
    <w:rsid w:val="00392402"/>
    <w:rsid w:val="00392466"/>
    <w:rsid w:val="00392484"/>
    <w:rsid w:val="0039254A"/>
    <w:rsid w:val="003926D6"/>
    <w:rsid w:val="003927C2"/>
    <w:rsid w:val="00392925"/>
    <w:rsid w:val="00392933"/>
    <w:rsid w:val="00392A1A"/>
    <w:rsid w:val="00392CB1"/>
    <w:rsid w:val="00392F67"/>
    <w:rsid w:val="00393067"/>
    <w:rsid w:val="0039319E"/>
    <w:rsid w:val="00393402"/>
    <w:rsid w:val="0039373E"/>
    <w:rsid w:val="00393990"/>
    <w:rsid w:val="00393A8E"/>
    <w:rsid w:val="00393AC2"/>
    <w:rsid w:val="00393C2D"/>
    <w:rsid w:val="00393C4B"/>
    <w:rsid w:val="00393C94"/>
    <w:rsid w:val="00393DDE"/>
    <w:rsid w:val="00393F53"/>
    <w:rsid w:val="003942D8"/>
    <w:rsid w:val="00394416"/>
    <w:rsid w:val="0039446A"/>
    <w:rsid w:val="003944EF"/>
    <w:rsid w:val="0039458F"/>
    <w:rsid w:val="003946B5"/>
    <w:rsid w:val="003948BD"/>
    <w:rsid w:val="00394960"/>
    <w:rsid w:val="003949BA"/>
    <w:rsid w:val="00394AB8"/>
    <w:rsid w:val="00394F22"/>
    <w:rsid w:val="003950AD"/>
    <w:rsid w:val="00395184"/>
    <w:rsid w:val="003951C8"/>
    <w:rsid w:val="00395213"/>
    <w:rsid w:val="0039537E"/>
    <w:rsid w:val="003954FA"/>
    <w:rsid w:val="00395522"/>
    <w:rsid w:val="0039554A"/>
    <w:rsid w:val="003955C9"/>
    <w:rsid w:val="00395AB0"/>
    <w:rsid w:val="00395B01"/>
    <w:rsid w:val="00395B0C"/>
    <w:rsid w:val="00395BEF"/>
    <w:rsid w:val="00395E4C"/>
    <w:rsid w:val="00395E62"/>
    <w:rsid w:val="00396002"/>
    <w:rsid w:val="0039602E"/>
    <w:rsid w:val="00396167"/>
    <w:rsid w:val="00396242"/>
    <w:rsid w:val="003962B9"/>
    <w:rsid w:val="003962F0"/>
    <w:rsid w:val="003963C3"/>
    <w:rsid w:val="00396481"/>
    <w:rsid w:val="0039679A"/>
    <w:rsid w:val="00396C3C"/>
    <w:rsid w:val="00396D1E"/>
    <w:rsid w:val="00396D34"/>
    <w:rsid w:val="00397127"/>
    <w:rsid w:val="00397195"/>
    <w:rsid w:val="00397318"/>
    <w:rsid w:val="0039744E"/>
    <w:rsid w:val="003974FD"/>
    <w:rsid w:val="0039773A"/>
    <w:rsid w:val="0039789B"/>
    <w:rsid w:val="00397951"/>
    <w:rsid w:val="00397AA1"/>
    <w:rsid w:val="00397C43"/>
    <w:rsid w:val="00397ED3"/>
    <w:rsid w:val="003A00C2"/>
    <w:rsid w:val="003A0119"/>
    <w:rsid w:val="003A042B"/>
    <w:rsid w:val="003A05F6"/>
    <w:rsid w:val="003A0631"/>
    <w:rsid w:val="003A0A9F"/>
    <w:rsid w:val="003A0B19"/>
    <w:rsid w:val="003A0B3D"/>
    <w:rsid w:val="003A0C26"/>
    <w:rsid w:val="003A0FCF"/>
    <w:rsid w:val="003A1087"/>
    <w:rsid w:val="003A15F1"/>
    <w:rsid w:val="003A167E"/>
    <w:rsid w:val="003A16D6"/>
    <w:rsid w:val="003A17AC"/>
    <w:rsid w:val="003A19A2"/>
    <w:rsid w:val="003A1CB5"/>
    <w:rsid w:val="003A1EB5"/>
    <w:rsid w:val="003A1FD0"/>
    <w:rsid w:val="003A2012"/>
    <w:rsid w:val="003A20A4"/>
    <w:rsid w:val="003A219A"/>
    <w:rsid w:val="003A226B"/>
    <w:rsid w:val="003A2316"/>
    <w:rsid w:val="003A2352"/>
    <w:rsid w:val="003A2562"/>
    <w:rsid w:val="003A258F"/>
    <w:rsid w:val="003A265B"/>
    <w:rsid w:val="003A2693"/>
    <w:rsid w:val="003A289C"/>
    <w:rsid w:val="003A2906"/>
    <w:rsid w:val="003A2922"/>
    <w:rsid w:val="003A2A08"/>
    <w:rsid w:val="003A2AF6"/>
    <w:rsid w:val="003A2C98"/>
    <w:rsid w:val="003A31B8"/>
    <w:rsid w:val="003A31CD"/>
    <w:rsid w:val="003A31CE"/>
    <w:rsid w:val="003A3264"/>
    <w:rsid w:val="003A327D"/>
    <w:rsid w:val="003A34D7"/>
    <w:rsid w:val="003A358C"/>
    <w:rsid w:val="003A36C6"/>
    <w:rsid w:val="003A36D7"/>
    <w:rsid w:val="003A3746"/>
    <w:rsid w:val="003A3788"/>
    <w:rsid w:val="003A37CA"/>
    <w:rsid w:val="003A387C"/>
    <w:rsid w:val="003A39D8"/>
    <w:rsid w:val="003A3A41"/>
    <w:rsid w:val="003A3B28"/>
    <w:rsid w:val="003A3B3F"/>
    <w:rsid w:val="003A3C96"/>
    <w:rsid w:val="003A3CB0"/>
    <w:rsid w:val="003A3CB8"/>
    <w:rsid w:val="003A3FF6"/>
    <w:rsid w:val="003A4080"/>
    <w:rsid w:val="003A40C0"/>
    <w:rsid w:val="003A4207"/>
    <w:rsid w:val="003A43EA"/>
    <w:rsid w:val="003A4412"/>
    <w:rsid w:val="003A44C1"/>
    <w:rsid w:val="003A46CD"/>
    <w:rsid w:val="003A4835"/>
    <w:rsid w:val="003A487A"/>
    <w:rsid w:val="003A4986"/>
    <w:rsid w:val="003A4A35"/>
    <w:rsid w:val="003A4BCA"/>
    <w:rsid w:val="003A4C21"/>
    <w:rsid w:val="003A4F06"/>
    <w:rsid w:val="003A4FA4"/>
    <w:rsid w:val="003A4FC1"/>
    <w:rsid w:val="003A5169"/>
    <w:rsid w:val="003A5304"/>
    <w:rsid w:val="003A5412"/>
    <w:rsid w:val="003A56D3"/>
    <w:rsid w:val="003A5733"/>
    <w:rsid w:val="003A584B"/>
    <w:rsid w:val="003A5DC1"/>
    <w:rsid w:val="003A5E51"/>
    <w:rsid w:val="003A5FE2"/>
    <w:rsid w:val="003A61D1"/>
    <w:rsid w:val="003A6321"/>
    <w:rsid w:val="003A6350"/>
    <w:rsid w:val="003A6393"/>
    <w:rsid w:val="003A646B"/>
    <w:rsid w:val="003A64CC"/>
    <w:rsid w:val="003A65EC"/>
    <w:rsid w:val="003A67FB"/>
    <w:rsid w:val="003A683C"/>
    <w:rsid w:val="003A6B22"/>
    <w:rsid w:val="003A6CFF"/>
    <w:rsid w:val="003A6E29"/>
    <w:rsid w:val="003A6F09"/>
    <w:rsid w:val="003A6F8A"/>
    <w:rsid w:val="003A6F9D"/>
    <w:rsid w:val="003A721E"/>
    <w:rsid w:val="003A729A"/>
    <w:rsid w:val="003A73F6"/>
    <w:rsid w:val="003A771F"/>
    <w:rsid w:val="003A77E5"/>
    <w:rsid w:val="003A788D"/>
    <w:rsid w:val="003A7B7C"/>
    <w:rsid w:val="003A7BD8"/>
    <w:rsid w:val="003A7D54"/>
    <w:rsid w:val="003A7DEB"/>
    <w:rsid w:val="003A7EF7"/>
    <w:rsid w:val="003A8E88"/>
    <w:rsid w:val="003B0123"/>
    <w:rsid w:val="003B026A"/>
    <w:rsid w:val="003B0296"/>
    <w:rsid w:val="003B0D4E"/>
    <w:rsid w:val="003B0DCA"/>
    <w:rsid w:val="003B0EA0"/>
    <w:rsid w:val="003B0EDA"/>
    <w:rsid w:val="003B0FA6"/>
    <w:rsid w:val="003B116D"/>
    <w:rsid w:val="003B1296"/>
    <w:rsid w:val="003B12E9"/>
    <w:rsid w:val="003B1354"/>
    <w:rsid w:val="003B1977"/>
    <w:rsid w:val="003B1A7A"/>
    <w:rsid w:val="003B1B43"/>
    <w:rsid w:val="003B1CD3"/>
    <w:rsid w:val="003B1CED"/>
    <w:rsid w:val="003B1EA6"/>
    <w:rsid w:val="003B20C7"/>
    <w:rsid w:val="003B240E"/>
    <w:rsid w:val="003B2487"/>
    <w:rsid w:val="003B24AD"/>
    <w:rsid w:val="003B24DB"/>
    <w:rsid w:val="003B273B"/>
    <w:rsid w:val="003B281F"/>
    <w:rsid w:val="003B28A4"/>
    <w:rsid w:val="003B2ABE"/>
    <w:rsid w:val="003B2AC4"/>
    <w:rsid w:val="003B2BEE"/>
    <w:rsid w:val="003B3236"/>
    <w:rsid w:val="003B328E"/>
    <w:rsid w:val="003B32AE"/>
    <w:rsid w:val="003B3392"/>
    <w:rsid w:val="003B3545"/>
    <w:rsid w:val="003B3618"/>
    <w:rsid w:val="003B3637"/>
    <w:rsid w:val="003B3817"/>
    <w:rsid w:val="003B3853"/>
    <w:rsid w:val="003B393C"/>
    <w:rsid w:val="003B3A9C"/>
    <w:rsid w:val="003B3BA2"/>
    <w:rsid w:val="003B3BBF"/>
    <w:rsid w:val="003B3E4B"/>
    <w:rsid w:val="003B3E6E"/>
    <w:rsid w:val="003B3FB5"/>
    <w:rsid w:val="003B3FD1"/>
    <w:rsid w:val="003B416D"/>
    <w:rsid w:val="003B43EB"/>
    <w:rsid w:val="003B4526"/>
    <w:rsid w:val="003B471F"/>
    <w:rsid w:val="003B47CD"/>
    <w:rsid w:val="003B4A4F"/>
    <w:rsid w:val="003B4D8F"/>
    <w:rsid w:val="003B4FBE"/>
    <w:rsid w:val="003B5018"/>
    <w:rsid w:val="003B50FA"/>
    <w:rsid w:val="003B511E"/>
    <w:rsid w:val="003B5149"/>
    <w:rsid w:val="003B5278"/>
    <w:rsid w:val="003B52C7"/>
    <w:rsid w:val="003B57DD"/>
    <w:rsid w:val="003B58EE"/>
    <w:rsid w:val="003B5926"/>
    <w:rsid w:val="003B59F0"/>
    <w:rsid w:val="003B5C33"/>
    <w:rsid w:val="003B5C77"/>
    <w:rsid w:val="003B5CF9"/>
    <w:rsid w:val="003B5D26"/>
    <w:rsid w:val="003B5EF3"/>
    <w:rsid w:val="003B5F5E"/>
    <w:rsid w:val="003B6008"/>
    <w:rsid w:val="003B6180"/>
    <w:rsid w:val="003B6355"/>
    <w:rsid w:val="003B6357"/>
    <w:rsid w:val="003B65F2"/>
    <w:rsid w:val="003B691E"/>
    <w:rsid w:val="003B6AAE"/>
    <w:rsid w:val="003B6CF5"/>
    <w:rsid w:val="003B7083"/>
    <w:rsid w:val="003B71C3"/>
    <w:rsid w:val="003B71CD"/>
    <w:rsid w:val="003B721D"/>
    <w:rsid w:val="003B72AC"/>
    <w:rsid w:val="003B7392"/>
    <w:rsid w:val="003B7480"/>
    <w:rsid w:val="003B75DB"/>
    <w:rsid w:val="003B784A"/>
    <w:rsid w:val="003B7DE6"/>
    <w:rsid w:val="003B7E49"/>
    <w:rsid w:val="003B7F77"/>
    <w:rsid w:val="003C0105"/>
    <w:rsid w:val="003C030D"/>
    <w:rsid w:val="003C0359"/>
    <w:rsid w:val="003C03AB"/>
    <w:rsid w:val="003C03E1"/>
    <w:rsid w:val="003C060B"/>
    <w:rsid w:val="003C0645"/>
    <w:rsid w:val="003C0746"/>
    <w:rsid w:val="003C0A09"/>
    <w:rsid w:val="003C0B3D"/>
    <w:rsid w:val="003C0BEA"/>
    <w:rsid w:val="003C0CA7"/>
    <w:rsid w:val="003C0E56"/>
    <w:rsid w:val="003C1387"/>
    <w:rsid w:val="003C13AC"/>
    <w:rsid w:val="003C14FA"/>
    <w:rsid w:val="003C15E5"/>
    <w:rsid w:val="003C1632"/>
    <w:rsid w:val="003C16B3"/>
    <w:rsid w:val="003C180E"/>
    <w:rsid w:val="003C1A2C"/>
    <w:rsid w:val="003C1AD2"/>
    <w:rsid w:val="003C1B64"/>
    <w:rsid w:val="003C1CBA"/>
    <w:rsid w:val="003C20CC"/>
    <w:rsid w:val="003C20D2"/>
    <w:rsid w:val="003C215B"/>
    <w:rsid w:val="003C2311"/>
    <w:rsid w:val="003C23A2"/>
    <w:rsid w:val="003C2433"/>
    <w:rsid w:val="003C2535"/>
    <w:rsid w:val="003C2599"/>
    <w:rsid w:val="003C2758"/>
    <w:rsid w:val="003C280D"/>
    <w:rsid w:val="003C290F"/>
    <w:rsid w:val="003C2BCE"/>
    <w:rsid w:val="003C2CCC"/>
    <w:rsid w:val="003C2D03"/>
    <w:rsid w:val="003C2EA2"/>
    <w:rsid w:val="003C2F2E"/>
    <w:rsid w:val="003C2F5B"/>
    <w:rsid w:val="003C2FEA"/>
    <w:rsid w:val="003C3032"/>
    <w:rsid w:val="003C306F"/>
    <w:rsid w:val="003C3212"/>
    <w:rsid w:val="003C3289"/>
    <w:rsid w:val="003C33BA"/>
    <w:rsid w:val="003C346E"/>
    <w:rsid w:val="003C36AC"/>
    <w:rsid w:val="003C36F7"/>
    <w:rsid w:val="003C3AF6"/>
    <w:rsid w:val="003C3B38"/>
    <w:rsid w:val="003C3DC1"/>
    <w:rsid w:val="003C3DED"/>
    <w:rsid w:val="003C3E65"/>
    <w:rsid w:val="003C3E76"/>
    <w:rsid w:val="003C3FE6"/>
    <w:rsid w:val="003C4015"/>
    <w:rsid w:val="003C406D"/>
    <w:rsid w:val="003C4091"/>
    <w:rsid w:val="003C4140"/>
    <w:rsid w:val="003C4178"/>
    <w:rsid w:val="003C4334"/>
    <w:rsid w:val="003C43BC"/>
    <w:rsid w:val="003C466D"/>
    <w:rsid w:val="003C46E1"/>
    <w:rsid w:val="003C4729"/>
    <w:rsid w:val="003C4AB7"/>
    <w:rsid w:val="003C4CFB"/>
    <w:rsid w:val="003C5058"/>
    <w:rsid w:val="003C506C"/>
    <w:rsid w:val="003C510B"/>
    <w:rsid w:val="003C510E"/>
    <w:rsid w:val="003C5137"/>
    <w:rsid w:val="003C5470"/>
    <w:rsid w:val="003C54CB"/>
    <w:rsid w:val="003C55D2"/>
    <w:rsid w:val="003C563D"/>
    <w:rsid w:val="003C5740"/>
    <w:rsid w:val="003C5B83"/>
    <w:rsid w:val="003C5D70"/>
    <w:rsid w:val="003C5E13"/>
    <w:rsid w:val="003C6432"/>
    <w:rsid w:val="003C648F"/>
    <w:rsid w:val="003C666E"/>
    <w:rsid w:val="003C6724"/>
    <w:rsid w:val="003C6944"/>
    <w:rsid w:val="003C6A1F"/>
    <w:rsid w:val="003C6B4C"/>
    <w:rsid w:val="003C6BE0"/>
    <w:rsid w:val="003C6C76"/>
    <w:rsid w:val="003C6D2F"/>
    <w:rsid w:val="003C6F71"/>
    <w:rsid w:val="003C7043"/>
    <w:rsid w:val="003C7088"/>
    <w:rsid w:val="003C70AA"/>
    <w:rsid w:val="003C70DD"/>
    <w:rsid w:val="003C71B1"/>
    <w:rsid w:val="003C7300"/>
    <w:rsid w:val="003C7634"/>
    <w:rsid w:val="003C772B"/>
    <w:rsid w:val="003C7A3B"/>
    <w:rsid w:val="003C7B09"/>
    <w:rsid w:val="003C7BF3"/>
    <w:rsid w:val="003C7CA6"/>
    <w:rsid w:val="003C7CAB"/>
    <w:rsid w:val="003C7DF7"/>
    <w:rsid w:val="003C7FA8"/>
    <w:rsid w:val="003C7FEE"/>
    <w:rsid w:val="003D0016"/>
    <w:rsid w:val="003D010A"/>
    <w:rsid w:val="003D04BE"/>
    <w:rsid w:val="003D04F5"/>
    <w:rsid w:val="003D059D"/>
    <w:rsid w:val="003D05A0"/>
    <w:rsid w:val="003D05EA"/>
    <w:rsid w:val="003D0B04"/>
    <w:rsid w:val="003D0B2F"/>
    <w:rsid w:val="003D0BAA"/>
    <w:rsid w:val="003D0E73"/>
    <w:rsid w:val="003D0F84"/>
    <w:rsid w:val="003D1090"/>
    <w:rsid w:val="003D116A"/>
    <w:rsid w:val="003D13BA"/>
    <w:rsid w:val="003D13DF"/>
    <w:rsid w:val="003D141E"/>
    <w:rsid w:val="003D16FE"/>
    <w:rsid w:val="003D18D2"/>
    <w:rsid w:val="003D19A7"/>
    <w:rsid w:val="003D19C2"/>
    <w:rsid w:val="003D1A4E"/>
    <w:rsid w:val="003D1B92"/>
    <w:rsid w:val="003D1C8E"/>
    <w:rsid w:val="003D1D25"/>
    <w:rsid w:val="003D220C"/>
    <w:rsid w:val="003D2254"/>
    <w:rsid w:val="003D245A"/>
    <w:rsid w:val="003D2AF5"/>
    <w:rsid w:val="003D2CC9"/>
    <w:rsid w:val="003D2F4E"/>
    <w:rsid w:val="003D2F76"/>
    <w:rsid w:val="003D32B7"/>
    <w:rsid w:val="003D334A"/>
    <w:rsid w:val="003D3448"/>
    <w:rsid w:val="003D370E"/>
    <w:rsid w:val="003D37DC"/>
    <w:rsid w:val="003D3802"/>
    <w:rsid w:val="003D39E6"/>
    <w:rsid w:val="003D3A99"/>
    <w:rsid w:val="003D3B21"/>
    <w:rsid w:val="003D3D7D"/>
    <w:rsid w:val="003D3DAC"/>
    <w:rsid w:val="003D3E1D"/>
    <w:rsid w:val="003D3E9F"/>
    <w:rsid w:val="003D4067"/>
    <w:rsid w:val="003D4186"/>
    <w:rsid w:val="003D423D"/>
    <w:rsid w:val="003D4291"/>
    <w:rsid w:val="003D4466"/>
    <w:rsid w:val="003D44CF"/>
    <w:rsid w:val="003D45E3"/>
    <w:rsid w:val="003D45F7"/>
    <w:rsid w:val="003D4C50"/>
    <w:rsid w:val="003D4DEA"/>
    <w:rsid w:val="003D4E2F"/>
    <w:rsid w:val="003D5143"/>
    <w:rsid w:val="003D518B"/>
    <w:rsid w:val="003D5412"/>
    <w:rsid w:val="003D54E2"/>
    <w:rsid w:val="003D569F"/>
    <w:rsid w:val="003D5715"/>
    <w:rsid w:val="003D5718"/>
    <w:rsid w:val="003D5755"/>
    <w:rsid w:val="003D5807"/>
    <w:rsid w:val="003D593E"/>
    <w:rsid w:val="003D5B0A"/>
    <w:rsid w:val="003D5D16"/>
    <w:rsid w:val="003D5D8E"/>
    <w:rsid w:val="003D5DAD"/>
    <w:rsid w:val="003D5E82"/>
    <w:rsid w:val="003D5F13"/>
    <w:rsid w:val="003D60E2"/>
    <w:rsid w:val="003D6481"/>
    <w:rsid w:val="003D651D"/>
    <w:rsid w:val="003D65A2"/>
    <w:rsid w:val="003D66F6"/>
    <w:rsid w:val="003D6819"/>
    <w:rsid w:val="003D6847"/>
    <w:rsid w:val="003D6A41"/>
    <w:rsid w:val="003D6A8D"/>
    <w:rsid w:val="003D6CF2"/>
    <w:rsid w:val="003D6D03"/>
    <w:rsid w:val="003D6EBD"/>
    <w:rsid w:val="003D6F48"/>
    <w:rsid w:val="003D732F"/>
    <w:rsid w:val="003D751B"/>
    <w:rsid w:val="003D75D9"/>
    <w:rsid w:val="003D7622"/>
    <w:rsid w:val="003D7894"/>
    <w:rsid w:val="003D7931"/>
    <w:rsid w:val="003D7EBA"/>
    <w:rsid w:val="003E003E"/>
    <w:rsid w:val="003E00FC"/>
    <w:rsid w:val="003E01E6"/>
    <w:rsid w:val="003E03FC"/>
    <w:rsid w:val="003E043F"/>
    <w:rsid w:val="003E0871"/>
    <w:rsid w:val="003E0B0E"/>
    <w:rsid w:val="003E0DB3"/>
    <w:rsid w:val="003E0F49"/>
    <w:rsid w:val="003E0F5E"/>
    <w:rsid w:val="003E10CE"/>
    <w:rsid w:val="003E114C"/>
    <w:rsid w:val="003E12C3"/>
    <w:rsid w:val="003E152D"/>
    <w:rsid w:val="003E1869"/>
    <w:rsid w:val="003E1AD0"/>
    <w:rsid w:val="003E1CB5"/>
    <w:rsid w:val="003E2033"/>
    <w:rsid w:val="003E2091"/>
    <w:rsid w:val="003E2137"/>
    <w:rsid w:val="003E2574"/>
    <w:rsid w:val="003E26C7"/>
    <w:rsid w:val="003E27DC"/>
    <w:rsid w:val="003E296A"/>
    <w:rsid w:val="003E2B9D"/>
    <w:rsid w:val="003E2E9D"/>
    <w:rsid w:val="003E313F"/>
    <w:rsid w:val="003E318C"/>
    <w:rsid w:val="003E32B0"/>
    <w:rsid w:val="003E34A7"/>
    <w:rsid w:val="003E3565"/>
    <w:rsid w:val="003E3705"/>
    <w:rsid w:val="003E374B"/>
    <w:rsid w:val="003E3CF4"/>
    <w:rsid w:val="003E3EBB"/>
    <w:rsid w:val="003E3F20"/>
    <w:rsid w:val="003E4037"/>
    <w:rsid w:val="003E4049"/>
    <w:rsid w:val="003E41A8"/>
    <w:rsid w:val="003E445A"/>
    <w:rsid w:val="003E446B"/>
    <w:rsid w:val="003E44D2"/>
    <w:rsid w:val="003E4500"/>
    <w:rsid w:val="003E4559"/>
    <w:rsid w:val="003E465D"/>
    <w:rsid w:val="003E4B76"/>
    <w:rsid w:val="003E4C47"/>
    <w:rsid w:val="003E4ECB"/>
    <w:rsid w:val="003E51B4"/>
    <w:rsid w:val="003E5343"/>
    <w:rsid w:val="003E56BA"/>
    <w:rsid w:val="003E57BF"/>
    <w:rsid w:val="003E5AD0"/>
    <w:rsid w:val="003E5BB9"/>
    <w:rsid w:val="003E5CB8"/>
    <w:rsid w:val="003E5E19"/>
    <w:rsid w:val="003E5EA7"/>
    <w:rsid w:val="003E5F05"/>
    <w:rsid w:val="003E5FB2"/>
    <w:rsid w:val="003E605E"/>
    <w:rsid w:val="003E6098"/>
    <w:rsid w:val="003E610D"/>
    <w:rsid w:val="003E637D"/>
    <w:rsid w:val="003E63CD"/>
    <w:rsid w:val="003E63D0"/>
    <w:rsid w:val="003E655F"/>
    <w:rsid w:val="003E65D8"/>
    <w:rsid w:val="003E68C5"/>
    <w:rsid w:val="003E6B36"/>
    <w:rsid w:val="003E6BB6"/>
    <w:rsid w:val="003E6F42"/>
    <w:rsid w:val="003E74D0"/>
    <w:rsid w:val="003E7560"/>
    <w:rsid w:val="003E7788"/>
    <w:rsid w:val="003E7868"/>
    <w:rsid w:val="003E7947"/>
    <w:rsid w:val="003E79F6"/>
    <w:rsid w:val="003E7AF3"/>
    <w:rsid w:val="003E7BB0"/>
    <w:rsid w:val="003E7D82"/>
    <w:rsid w:val="003E7E46"/>
    <w:rsid w:val="003E7F4E"/>
    <w:rsid w:val="003EE17E"/>
    <w:rsid w:val="003F005F"/>
    <w:rsid w:val="003F02D9"/>
    <w:rsid w:val="003F031F"/>
    <w:rsid w:val="003F05F3"/>
    <w:rsid w:val="003F0681"/>
    <w:rsid w:val="003F06C4"/>
    <w:rsid w:val="003F06CF"/>
    <w:rsid w:val="003F06FA"/>
    <w:rsid w:val="003F0840"/>
    <w:rsid w:val="003F0A9F"/>
    <w:rsid w:val="003F0B5D"/>
    <w:rsid w:val="003F0BC8"/>
    <w:rsid w:val="003F0C9D"/>
    <w:rsid w:val="003F0DA4"/>
    <w:rsid w:val="003F0E67"/>
    <w:rsid w:val="003F0FEB"/>
    <w:rsid w:val="003F111E"/>
    <w:rsid w:val="003F113E"/>
    <w:rsid w:val="003F1184"/>
    <w:rsid w:val="003F11F3"/>
    <w:rsid w:val="003F12C9"/>
    <w:rsid w:val="003F14E6"/>
    <w:rsid w:val="003F15AE"/>
    <w:rsid w:val="003F1663"/>
    <w:rsid w:val="003F1666"/>
    <w:rsid w:val="003F1828"/>
    <w:rsid w:val="003F1B1E"/>
    <w:rsid w:val="003F1B89"/>
    <w:rsid w:val="003F1B94"/>
    <w:rsid w:val="003F1BF5"/>
    <w:rsid w:val="003F1C5F"/>
    <w:rsid w:val="003F1C8C"/>
    <w:rsid w:val="003F1C97"/>
    <w:rsid w:val="003F1D04"/>
    <w:rsid w:val="003F1D87"/>
    <w:rsid w:val="003F1F94"/>
    <w:rsid w:val="003F226A"/>
    <w:rsid w:val="003F2304"/>
    <w:rsid w:val="003F235F"/>
    <w:rsid w:val="003F2393"/>
    <w:rsid w:val="003F244D"/>
    <w:rsid w:val="003F269E"/>
    <w:rsid w:val="003F2794"/>
    <w:rsid w:val="003F2B10"/>
    <w:rsid w:val="003F2D81"/>
    <w:rsid w:val="003F2DA0"/>
    <w:rsid w:val="003F2F8D"/>
    <w:rsid w:val="003F3200"/>
    <w:rsid w:val="003F33AE"/>
    <w:rsid w:val="003F33C7"/>
    <w:rsid w:val="003F3738"/>
    <w:rsid w:val="003F3BA8"/>
    <w:rsid w:val="003F3C38"/>
    <w:rsid w:val="003F4000"/>
    <w:rsid w:val="003F4054"/>
    <w:rsid w:val="003F4102"/>
    <w:rsid w:val="003F43F6"/>
    <w:rsid w:val="003F45AB"/>
    <w:rsid w:val="003F4641"/>
    <w:rsid w:val="003F4790"/>
    <w:rsid w:val="003F4B38"/>
    <w:rsid w:val="003F4BDF"/>
    <w:rsid w:val="003F4CA6"/>
    <w:rsid w:val="003F4E77"/>
    <w:rsid w:val="003F4F83"/>
    <w:rsid w:val="003F52B5"/>
    <w:rsid w:val="003F53CF"/>
    <w:rsid w:val="003F5748"/>
    <w:rsid w:val="003F5837"/>
    <w:rsid w:val="003F5A2F"/>
    <w:rsid w:val="003F5B1B"/>
    <w:rsid w:val="003F5BB4"/>
    <w:rsid w:val="003F5C26"/>
    <w:rsid w:val="003F5E94"/>
    <w:rsid w:val="003F614D"/>
    <w:rsid w:val="003F6430"/>
    <w:rsid w:val="003F648C"/>
    <w:rsid w:val="003F66CA"/>
    <w:rsid w:val="003F67D6"/>
    <w:rsid w:val="003F67DC"/>
    <w:rsid w:val="003F6A86"/>
    <w:rsid w:val="003F6B04"/>
    <w:rsid w:val="003F6FCF"/>
    <w:rsid w:val="003F7029"/>
    <w:rsid w:val="003F7054"/>
    <w:rsid w:val="003F7174"/>
    <w:rsid w:val="003F72B5"/>
    <w:rsid w:val="003F7350"/>
    <w:rsid w:val="003F7372"/>
    <w:rsid w:val="003F7405"/>
    <w:rsid w:val="003F76D9"/>
    <w:rsid w:val="003F79EE"/>
    <w:rsid w:val="003F7ACE"/>
    <w:rsid w:val="003F7B89"/>
    <w:rsid w:val="003F7C47"/>
    <w:rsid w:val="003F7CD7"/>
    <w:rsid w:val="003F7D4B"/>
    <w:rsid w:val="003F7D9D"/>
    <w:rsid w:val="003F7E82"/>
    <w:rsid w:val="003F7FFC"/>
    <w:rsid w:val="0040013E"/>
    <w:rsid w:val="004002A8"/>
    <w:rsid w:val="0040030B"/>
    <w:rsid w:val="00400436"/>
    <w:rsid w:val="0040048D"/>
    <w:rsid w:val="0040067C"/>
    <w:rsid w:val="004006E1"/>
    <w:rsid w:val="004007CB"/>
    <w:rsid w:val="004009BE"/>
    <w:rsid w:val="00400B0B"/>
    <w:rsid w:val="00400BCF"/>
    <w:rsid w:val="00400DE8"/>
    <w:rsid w:val="00400F56"/>
    <w:rsid w:val="00401200"/>
    <w:rsid w:val="00401231"/>
    <w:rsid w:val="0040131A"/>
    <w:rsid w:val="00401585"/>
    <w:rsid w:val="00401721"/>
    <w:rsid w:val="0040189A"/>
    <w:rsid w:val="004019DC"/>
    <w:rsid w:val="00401B79"/>
    <w:rsid w:val="00401C77"/>
    <w:rsid w:val="00401CC0"/>
    <w:rsid w:val="00401F61"/>
    <w:rsid w:val="004020DF"/>
    <w:rsid w:val="00402443"/>
    <w:rsid w:val="004024E1"/>
    <w:rsid w:val="004024EC"/>
    <w:rsid w:val="00402534"/>
    <w:rsid w:val="00402580"/>
    <w:rsid w:val="00402604"/>
    <w:rsid w:val="0040297D"/>
    <w:rsid w:val="00402B7D"/>
    <w:rsid w:val="00402BF7"/>
    <w:rsid w:val="00402C84"/>
    <w:rsid w:val="00402C88"/>
    <w:rsid w:val="00402D1D"/>
    <w:rsid w:val="00402D64"/>
    <w:rsid w:val="00402F62"/>
    <w:rsid w:val="00403134"/>
    <w:rsid w:val="0040316E"/>
    <w:rsid w:val="00403325"/>
    <w:rsid w:val="00403347"/>
    <w:rsid w:val="00403476"/>
    <w:rsid w:val="00403481"/>
    <w:rsid w:val="004036E9"/>
    <w:rsid w:val="004037CF"/>
    <w:rsid w:val="0040390B"/>
    <w:rsid w:val="00403A12"/>
    <w:rsid w:val="00403A3B"/>
    <w:rsid w:val="00403B59"/>
    <w:rsid w:val="00403C4B"/>
    <w:rsid w:val="00404088"/>
    <w:rsid w:val="00404175"/>
    <w:rsid w:val="00404246"/>
    <w:rsid w:val="00404321"/>
    <w:rsid w:val="00404444"/>
    <w:rsid w:val="0040445E"/>
    <w:rsid w:val="00404563"/>
    <w:rsid w:val="004045E8"/>
    <w:rsid w:val="004046A6"/>
    <w:rsid w:val="004047D1"/>
    <w:rsid w:val="00404800"/>
    <w:rsid w:val="00404889"/>
    <w:rsid w:val="00404B0E"/>
    <w:rsid w:val="00404B99"/>
    <w:rsid w:val="00404C7D"/>
    <w:rsid w:val="00404DCD"/>
    <w:rsid w:val="00404EDE"/>
    <w:rsid w:val="00405011"/>
    <w:rsid w:val="0040514A"/>
    <w:rsid w:val="004051AE"/>
    <w:rsid w:val="004052DC"/>
    <w:rsid w:val="00405372"/>
    <w:rsid w:val="00405448"/>
    <w:rsid w:val="0040545B"/>
    <w:rsid w:val="00405568"/>
    <w:rsid w:val="00405629"/>
    <w:rsid w:val="0040569A"/>
    <w:rsid w:val="0040574E"/>
    <w:rsid w:val="00405843"/>
    <w:rsid w:val="00405870"/>
    <w:rsid w:val="00405940"/>
    <w:rsid w:val="00405990"/>
    <w:rsid w:val="00405B60"/>
    <w:rsid w:val="00405CB6"/>
    <w:rsid w:val="00405DCB"/>
    <w:rsid w:val="00405E18"/>
    <w:rsid w:val="00405EF2"/>
    <w:rsid w:val="00405F28"/>
    <w:rsid w:val="00405FA1"/>
    <w:rsid w:val="0040602A"/>
    <w:rsid w:val="00406299"/>
    <w:rsid w:val="0040672F"/>
    <w:rsid w:val="00406765"/>
    <w:rsid w:val="004068CC"/>
    <w:rsid w:val="004069F1"/>
    <w:rsid w:val="00406DB5"/>
    <w:rsid w:val="00406E0F"/>
    <w:rsid w:val="00406F89"/>
    <w:rsid w:val="00406FB2"/>
    <w:rsid w:val="0040704B"/>
    <w:rsid w:val="0040765D"/>
    <w:rsid w:val="0040790D"/>
    <w:rsid w:val="004079DC"/>
    <w:rsid w:val="00407A69"/>
    <w:rsid w:val="00407D58"/>
    <w:rsid w:val="004101BD"/>
    <w:rsid w:val="0041020C"/>
    <w:rsid w:val="0041030C"/>
    <w:rsid w:val="0041042A"/>
    <w:rsid w:val="0041058D"/>
    <w:rsid w:val="004105A4"/>
    <w:rsid w:val="0041068F"/>
    <w:rsid w:val="004107D9"/>
    <w:rsid w:val="00410804"/>
    <w:rsid w:val="004108EB"/>
    <w:rsid w:val="004109CD"/>
    <w:rsid w:val="00410A67"/>
    <w:rsid w:val="00410CD3"/>
    <w:rsid w:val="00410DC1"/>
    <w:rsid w:val="004110CA"/>
    <w:rsid w:val="004111AB"/>
    <w:rsid w:val="0041124E"/>
    <w:rsid w:val="004114FE"/>
    <w:rsid w:val="004115B2"/>
    <w:rsid w:val="004115F3"/>
    <w:rsid w:val="00411761"/>
    <w:rsid w:val="00411763"/>
    <w:rsid w:val="00411789"/>
    <w:rsid w:val="004117E7"/>
    <w:rsid w:val="00411918"/>
    <w:rsid w:val="00411ABC"/>
    <w:rsid w:val="00411B70"/>
    <w:rsid w:val="00412002"/>
    <w:rsid w:val="0041210E"/>
    <w:rsid w:val="004121BE"/>
    <w:rsid w:val="00412327"/>
    <w:rsid w:val="0041240B"/>
    <w:rsid w:val="00412494"/>
    <w:rsid w:val="0041274D"/>
    <w:rsid w:val="004129F1"/>
    <w:rsid w:val="00412A95"/>
    <w:rsid w:val="00412AB8"/>
    <w:rsid w:val="00412B50"/>
    <w:rsid w:val="00412D0A"/>
    <w:rsid w:val="00412FE4"/>
    <w:rsid w:val="004130BA"/>
    <w:rsid w:val="00413148"/>
    <w:rsid w:val="004131AA"/>
    <w:rsid w:val="0041340C"/>
    <w:rsid w:val="004134C6"/>
    <w:rsid w:val="0041361D"/>
    <w:rsid w:val="00413626"/>
    <w:rsid w:val="004139A6"/>
    <w:rsid w:val="00413A47"/>
    <w:rsid w:val="00413ABB"/>
    <w:rsid w:val="00413AE0"/>
    <w:rsid w:val="00413B4B"/>
    <w:rsid w:val="00413DC1"/>
    <w:rsid w:val="00413EB8"/>
    <w:rsid w:val="00413F17"/>
    <w:rsid w:val="0041402D"/>
    <w:rsid w:val="004140AF"/>
    <w:rsid w:val="0041415D"/>
    <w:rsid w:val="00414304"/>
    <w:rsid w:val="00414341"/>
    <w:rsid w:val="0041455C"/>
    <w:rsid w:val="00414571"/>
    <w:rsid w:val="004146B6"/>
    <w:rsid w:val="004148E2"/>
    <w:rsid w:val="00414A21"/>
    <w:rsid w:val="00414A7A"/>
    <w:rsid w:val="00414B0D"/>
    <w:rsid w:val="00414B71"/>
    <w:rsid w:val="00414CE5"/>
    <w:rsid w:val="00414D03"/>
    <w:rsid w:val="00414E89"/>
    <w:rsid w:val="00415224"/>
    <w:rsid w:val="00415364"/>
    <w:rsid w:val="00415390"/>
    <w:rsid w:val="004155F2"/>
    <w:rsid w:val="00415607"/>
    <w:rsid w:val="0041571A"/>
    <w:rsid w:val="0041584A"/>
    <w:rsid w:val="004158CC"/>
    <w:rsid w:val="00415953"/>
    <w:rsid w:val="004159E4"/>
    <w:rsid w:val="00415B17"/>
    <w:rsid w:val="00415BB8"/>
    <w:rsid w:val="00415DC5"/>
    <w:rsid w:val="0041609E"/>
    <w:rsid w:val="004161A0"/>
    <w:rsid w:val="00416252"/>
    <w:rsid w:val="0041649C"/>
    <w:rsid w:val="004164C7"/>
    <w:rsid w:val="0041662A"/>
    <w:rsid w:val="004166E7"/>
    <w:rsid w:val="00416785"/>
    <w:rsid w:val="004167A2"/>
    <w:rsid w:val="00416896"/>
    <w:rsid w:val="00416935"/>
    <w:rsid w:val="0041695C"/>
    <w:rsid w:val="00416A3C"/>
    <w:rsid w:val="00416A83"/>
    <w:rsid w:val="00416F47"/>
    <w:rsid w:val="00416F96"/>
    <w:rsid w:val="00416FBF"/>
    <w:rsid w:val="0041701F"/>
    <w:rsid w:val="00417045"/>
    <w:rsid w:val="004170C7"/>
    <w:rsid w:val="00417123"/>
    <w:rsid w:val="004171AB"/>
    <w:rsid w:val="00417244"/>
    <w:rsid w:val="004173FE"/>
    <w:rsid w:val="0041751D"/>
    <w:rsid w:val="0041784B"/>
    <w:rsid w:val="00417868"/>
    <w:rsid w:val="004179A1"/>
    <w:rsid w:val="00417B39"/>
    <w:rsid w:val="00417E55"/>
    <w:rsid w:val="00417E83"/>
    <w:rsid w:val="00417F38"/>
    <w:rsid w:val="00417F5C"/>
    <w:rsid w:val="00420176"/>
    <w:rsid w:val="00420249"/>
    <w:rsid w:val="00420254"/>
    <w:rsid w:val="004204CB"/>
    <w:rsid w:val="00420554"/>
    <w:rsid w:val="00420608"/>
    <w:rsid w:val="004206C5"/>
    <w:rsid w:val="004206F4"/>
    <w:rsid w:val="00420785"/>
    <w:rsid w:val="004209FF"/>
    <w:rsid w:val="00420C21"/>
    <w:rsid w:val="00420ED9"/>
    <w:rsid w:val="004210EC"/>
    <w:rsid w:val="004210F5"/>
    <w:rsid w:val="00421113"/>
    <w:rsid w:val="004211A7"/>
    <w:rsid w:val="00421584"/>
    <w:rsid w:val="00421617"/>
    <w:rsid w:val="004217C5"/>
    <w:rsid w:val="0042183C"/>
    <w:rsid w:val="004218C0"/>
    <w:rsid w:val="00421B3C"/>
    <w:rsid w:val="00421DA5"/>
    <w:rsid w:val="00421F06"/>
    <w:rsid w:val="004220A7"/>
    <w:rsid w:val="004220AC"/>
    <w:rsid w:val="004220FC"/>
    <w:rsid w:val="004221DC"/>
    <w:rsid w:val="004222F0"/>
    <w:rsid w:val="00422409"/>
    <w:rsid w:val="004225B6"/>
    <w:rsid w:val="004225ED"/>
    <w:rsid w:val="00422B1B"/>
    <w:rsid w:val="00422B74"/>
    <w:rsid w:val="00422E42"/>
    <w:rsid w:val="004230E8"/>
    <w:rsid w:val="004234BE"/>
    <w:rsid w:val="004235F6"/>
    <w:rsid w:val="004236B2"/>
    <w:rsid w:val="0042376B"/>
    <w:rsid w:val="004237ED"/>
    <w:rsid w:val="004239C0"/>
    <w:rsid w:val="004239DF"/>
    <w:rsid w:val="00423B3E"/>
    <w:rsid w:val="00423CC8"/>
    <w:rsid w:val="00423DAA"/>
    <w:rsid w:val="00424165"/>
    <w:rsid w:val="0042417D"/>
    <w:rsid w:val="0042419E"/>
    <w:rsid w:val="004242A1"/>
    <w:rsid w:val="004242C1"/>
    <w:rsid w:val="00424533"/>
    <w:rsid w:val="004247D6"/>
    <w:rsid w:val="004248E3"/>
    <w:rsid w:val="004248E7"/>
    <w:rsid w:val="00424973"/>
    <w:rsid w:val="00424CE3"/>
    <w:rsid w:val="00424CED"/>
    <w:rsid w:val="00424EC7"/>
    <w:rsid w:val="00424EE5"/>
    <w:rsid w:val="00424EF0"/>
    <w:rsid w:val="00424F8D"/>
    <w:rsid w:val="00425012"/>
    <w:rsid w:val="004252A4"/>
    <w:rsid w:val="004252DC"/>
    <w:rsid w:val="00425321"/>
    <w:rsid w:val="004253AC"/>
    <w:rsid w:val="004255AD"/>
    <w:rsid w:val="004255F6"/>
    <w:rsid w:val="00425889"/>
    <w:rsid w:val="00425977"/>
    <w:rsid w:val="00425AC5"/>
    <w:rsid w:val="00425B17"/>
    <w:rsid w:val="00425B3E"/>
    <w:rsid w:val="00425BBC"/>
    <w:rsid w:val="00425C37"/>
    <w:rsid w:val="00425E24"/>
    <w:rsid w:val="00425E48"/>
    <w:rsid w:val="0042627B"/>
    <w:rsid w:val="0042632C"/>
    <w:rsid w:val="00426472"/>
    <w:rsid w:val="004264BE"/>
    <w:rsid w:val="0042651E"/>
    <w:rsid w:val="00426534"/>
    <w:rsid w:val="004265BA"/>
    <w:rsid w:val="00426839"/>
    <w:rsid w:val="00426915"/>
    <w:rsid w:val="004269A1"/>
    <w:rsid w:val="00426AC1"/>
    <w:rsid w:val="00426CC2"/>
    <w:rsid w:val="00426E56"/>
    <w:rsid w:val="00426EBC"/>
    <w:rsid w:val="00426F12"/>
    <w:rsid w:val="00426FB4"/>
    <w:rsid w:val="00426FF9"/>
    <w:rsid w:val="00427328"/>
    <w:rsid w:val="00427335"/>
    <w:rsid w:val="0042748B"/>
    <w:rsid w:val="0042753E"/>
    <w:rsid w:val="004276FC"/>
    <w:rsid w:val="00427811"/>
    <w:rsid w:val="00427A11"/>
    <w:rsid w:val="00427D34"/>
    <w:rsid w:val="00427D89"/>
    <w:rsid w:val="00427DDB"/>
    <w:rsid w:val="00427F13"/>
    <w:rsid w:val="0043002E"/>
    <w:rsid w:val="004300C0"/>
    <w:rsid w:val="0043018A"/>
    <w:rsid w:val="004302CB"/>
    <w:rsid w:val="0043032D"/>
    <w:rsid w:val="004303F6"/>
    <w:rsid w:val="0043066B"/>
    <w:rsid w:val="00430695"/>
    <w:rsid w:val="0043085B"/>
    <w:rsid w:val="004309E5"/>
    <w:rsid w:val="00430B67"/>
    <w:rsid w:val="00430C3F"/>
    <w:rsid w:val="00430DAF"/>
    <w:rsid w:val="00430F2D"/>
    <w:rsid w:val="004311B1"/>
    <w:rsid w:val="00431286"/>
    <w:rsid w:val="004315D3"/>
    <w:rsid w:val="0043172D"/>
    <w:rsid w:val="0043193D"/>
    <w:rsid w:val="004319F0"/>
    <w:rsid w:val="00431A6A"/>
    <w:rsid w:val="00431B1F"/>
    <w:rsid w:val="00431B53"/>
    <w:rsid w:val="00431F06"/>
    <w:rsid w:val="00431F94"/>
    <w:rsid w:val="0043222E"/>
    <w:rsid w:val="004323F8"/>
    <w:rsid w:val="0043244E"/>
    <w:rsid w:val="0043251F"/>
    <w:rsid w:val="004326DB"/>
    <w:rsid w:val="00432725"/>
    <w:rsid w:val="004328FB"/>
    <w:rsid w:val="0043296D"/>
    <w:rsid w:val="004329B8"/>
    <w:rsid w:val="00432A88"/>
    <w:rsid w:val="00432C0E"/>
    <w:rsid w:val="00432D1B"/>
    <w:rsid w:val="00432D27"/>
    <w:rsid w:val="00432DAD"/>
    <w:rsid w:val="00432DC9"/>
    <w:rsid w:val="00433093"/>
    <w:rsid w:val="004331AA"/>
    <w:rsid w:val="004331E0"/>
    <w:rsid w:val="0043325C"/>
    <w:rsid w:val="004332B7"/>
    <w:rsid w:val="004333FD"/>
    <w:rsid w:val="00433595"/>
    <w:rsid w:val="0043359B"/>
    <w:rsid w:val="004335AD"/>
    <w:rsid w:val="004335B6"/>
    <w:rsid w:val="0043364C"/>
    <w:rsid w:val="00433688"/>
    <w:rsid w:val="004336E9"/>
    <w:rsid w:val="00433B41"/>
    <w:rsid w:val="00433B7B"/>
    <w:rsid w:val="00433D35"/>
    <w:rsid w:val="00433E5E"/>
    <w:rsid w:val="00433E83"/>
    <w:rsid w:val="004340A1"/>
    <w:rsid w:val="004340C0"/>
    <w:rsid w:val="00434275"/>
    <w:rsid w:val="00434305"/>
    <w:rsid w:val="00434337"/>
    <w:rsid w:val="004345CE"/>
    <w:rsid w:val="0043462C"/>
    <w:rsid w:val="004346AA"/>
    <w:rsid w:val="00434972"/>
    <w:rsid w:val="00434975"/>
    <w:rsid w:val="00434A00"/>
    <w:rsid w:val="00434B0F"/>
    <w:rsid w:val="00434D3C"/>
    <w:rsid w:val="00434E6B"/>
    <w:rsid w:val="00434E82"/>
    <w:rsid w:val="004351E7"/>
    <w:rsid w:val="00435397"/>
    <w:rsid w:val="00435411"/>
    <w:rsid w:val="00435592"/>
    <w:rsid w:val="004358A3"/>
    <w:rsid w:val="004359E7"/>
    <w:rsid w:val="00435BA2"/>
    <w:rsid w:val="00435D23"/>
    <w:rsid w:val="00435D63"/>
    <w:rsid w:val="00435D84"/>
    <w:rsid w:val="00435F8A"/>
    <w:rsid w:val="00435F8C"/>
    <w:rsid w:val="0043606F"/>
    <w:rsid w:val="0043642E"/>
    <w:rsid w:val="0043644F"/>
    <w:rsid w:val="004366C1"/>
    <w:rsid w:val="004366FC"/>
    <w:rsid w:val="004367E9"/>
    <w:rsid w:val="00436939"/>
    <w:rsid w:val="004369A4"/>
    <w:rsid w:val="00436ADD"/>
    <w:rsid w:val="00436B1E"/>
    <w:rsid w:val="00436B3A"/>
    <w:rsid w:val="00436B56"/>
    <w:rsid w:val="00436E7B"/>
    <w:rsid w:val="00436FA5"/>
    <w:rsid w:val="004371AA"/>
    <w:rsid w:val="004372D0"/>
    <w:rsid w:val="00437525"/>
    <w:rsid w:val="004375A3"/>
    <w:rsid w:val="004375B8"/>
    <w:rsid w:val="00437669"/>
    <w:rsid w:val="00437A2F"/>
    <w:rsid w:val="00437A98"/>
    <w:rsid w:val="00437B79"/>
    <w:rsid w:val="00437B9C"/>
    <w:rsid w:val="00437C59"/>
    <w:rsid w:val="00437D8B"/>
    <w:rsid w:val="00437D8D"/>
    <w:rsid w:val="00440227"/>
    <w:rsid w:val="0044032A"/>
    <w:rsid w:val="004404A2"/>
    <w:rsid w:val="004406A2"/>
    <w:rsid w:val="004409E0"/>
    <w:rsid w:val="00440A19"/>
    <w:rsid w:val="00440BD6"/>
    <w:rsid w:val="00440D96"/>
    <w:rsid w:val="00440F03"/>
    <w:rsid w:val="00440F44"/>
    <w:rsid w:val="004410AA"/>
    <w:rsid w:val="0044121F"/>
    <w:rsid w:val="0044123D"/>
    <w:rsid w:val="00441247"/>
    <w:rsid w:val="004413E9"/>
    <w:rsid w:val="0044159D"/>
    <w:rsid w:val="004418CA"/>
    <w:rsid w:val="004419A4"/>
    <w:rsid w:val="00441A1F"/>
    <w:rsid w:val="00441A83"/>
    <w:rsid w:val="00441ACF"/>
    <w:rsid w:val="00441C6A"/>
    <w:rsid w:val="00441CB7"/>
    <w:rsid w:val="00441E41"/>
    <w:rsid w:val="00441F21"/>
    <w:rsid w:val="00441F54"/>
    <w:rsid w:val="004420AF"/>
    <w:rsid w:val="00442340"/>
    <w:rsid w:val="0044261A"/>
    <w:rsid w:val="0044296B"/>
    <w:rsid w:val="00442A91"/>
    <w:rsid w:val="00442BDA"/>
    <w:rsid w:val="00442E1A"/>
    <w:rsid w:val="00442F14"/>
    <w:rsid w:val="00443397"/>
    <w:rsid w:val="00443583"/>
    <w:rsid w:val="004436A0"/>
    <w:rsid w:val="004436D4"/>
    <w:rsid w:val="004437D3"/>
    <w:rsid w:val="0044396F"/>
    <w:rsid w:val="00443A6D"/>
    <w:rsid w:val="00443AB1"/>
    <w:rsid w:val="00443C1D"/>
    <w:rsid w:val="00443D49"/>
    <w:rsid w:val="00443E6C"/>
    <w:rsid w:val="00443EC7"/>
    <w:rsid w:val="00443F48"/>
    <w:rsid w:val="00443F8B"/>
    <w:rsid w:val="00444180"/>
    <w:rsid w:val="00444298"/>
    <w:rsid w:val="004443C1"/>
    <w:rsid w:val="00444465"/>
    <w:rsid w:val="004446EF"/>
    <w:rsid w:val="00444874"/>
    <w:rsid w:val="004448CC"/>
    <w:rsid w:val="004448D2"/>
    <w:rsid w:val="00444B6E"/>
    <w:rsid w:val="00444BAD"/>
    <w:rsid w:val="00444EB8"/>
    <w:rsid w:val="00445020"/>
    <w:rsid w:val="00445097"/>
    <w:rsid w:val="004450C5"/>
    <w:rsid w:val="004452C5"/>
    <w:rsid w:val="00445550"/>
    <w:rsid w:val="0044559B"/>
    <w:rsid w:val="0044562C"/>
    <w:rsid w:val="004457D5"/>
    <w:rsid w:val="0044594B"/>
    <w:rsid w:val="00445A71"/>
    <w:rsid w:val="00445AFA"/>
    <w:rsid w:val="00445BF4"/>
    <w:rsid w:val="00445BFD"/>
    <w:rsid w:val="00445C0D"/>
    <w:rsid w:val="00445CB5"/>
    <w:rsid w:val="00445CD3"/>
    <w:rsid w:val="00445DD3"/>
    <w:rsid w:val="00445E09"/>
    <w:rsid w:val="004460F2"/>
    <w:rsid w:val="0044631B"/>
    <w:rsid w:val="00446568"/>
    <w:rsid w:val="00446727"/>
    <w:rsid w:val="00446958"/>
    <w:rsid w:val="00446AD2"/>
    <w:rsid w:val="00446D3C"/>
    <w:rsid w:val="00446EF6"/>
    <w:rsid w:val="00446FBC"/>
    <w:rsid w:val="0044706D"/>
    <w:rsid w:val="00447086"/>
    <w:rsid w:val="004470CB"/>
    <w:rsid w:val="00447441"/>
    <w:rsid w:val="00447459"/>
    <w:rsid w:val="004474F3"/>
    <w:rsid w:val="004475A2"/>
    <w:rsid w:val="00447671"/>
    <w:rsid w:val="00447BDB"/>
    <w:rsid w:val="00447C5A"/>
    <w:rsid w:val="00447C97"/>
    <w:rsid w:val="00447E7E"/>
    <w:rsid w:val="00447F68"/>
    <w:rsid w:val="004501B7"/>
    <w:rsid w:val="0045035D"/>
    <w:rsid w:val="004503F1"/>
    <w:rsid w:val="0045041F"/>
    <w:rsid w:val="00450469"/>
    <w:rsid w:val="0045048D"/>
    <w:rsid w:val="0045054A"/>
    <w:rsid w:val="004505CF"/>
    <w:rsid w:val="0045060C"/>
    <w:rsid w:val="004506F4"/>
    <w:rsid w:val="004507B9"/>
    <w:rsid w:val="004508CE"/>
    <w:rsid w:val="00450A84"/>
    <w:rsid w:val="00450BB7"/>
    <w:rsid w:val="00450D15"/>
    <w:rsid w:val="00450E53"/>
    <w:rsid w:val="00451092"/>
    <w:rsid w:val="0045112B"/>
    <w:rsid w:val="00451216"/>
    <w:rsid w:val="0045149F"/>
    <w:rsid w:val="004516BA"/>
    <w:rsid w:val="0045181D"/>
    <w:rsid w:val="004518B6"/>
    <w:rsid w:val="004519A7"/>
    <w:rsid w:val="00451C61"/>
    <w:rsid w:val="00451C64"/>
    <w:rsid w:val="00451CC6"/>
    <w:rsid w:val="00451F04"/>
    <w:rsid w:val="00452047"/>
    <w:rsid w:val="00452157"/>
    <w:rsid w:val="00452188"/>
    <w:rsid w:val="0045223E"/>
    <w:rsid w:val="00452B13"/>
    <w:rsid w:val="00452CF3"/>
    <w:rsid w:val="00452D27"/>
    <w:rsid w:val="00452D84"/>
    <w:rsid w:val="00452DC6"/>
    <w:rsid w:val="00452EB8"/>
    <w:rsid w:val="0045312B"/>
    <w:rsid w:val="00453225"/>
    <w:rsid w:val="0045334C"/>
    <w:rsid w:val="004533D8"/>
    <w:rsid w:val="00453445"/>
    <w:rsid w:val="0045347F"/>
    <w:rsid w:val="00453786"/>
    <w:rsid w:val="00453826"/>
    <w:rsid w:val="0045392C"/>
    <w:rsid w:val="00453B08"/>
    <w:rsid w:val="00454048"/>
    <w:rsid w:val="004541CE"/>
    <w:rsid w:val="004542E6"/>
    <w:rsid w:val="004542ED"/>
    <w:rsid w:val="00454599"/>
    <w:rsid w:val="004545D4"/>
    <w:rsid w:val="0045472B"/>
    <w:rsid w:val="00454793"/>
    <w:rsid w:val="004548A2"/>
    <w:rsid w:val="004548B1"/>
    <w:rsid w:val="00454A8F"/>
    <w:rsid w:val="00454B92"/>
    <w:rsid w:val="00454FCC"/>
    <w:rsid w:val="0045510A"/>
    <w:rsid w:val="0045510E"/>
    <w:rsid w:val="00455205"/>
    <w:rsid w:val="00455208"/>
    <w:rsid w:val="0045542A"/>
    <w:rsid w:val="004554D6"/>
    <w:rsid w:val="004555E0"/>
    <w:rsid w:val="00455896"/>
    <w:rsid w:val="00455AFC"/>
    <w:rsid w:val="00455C3B"/>
    <w:rsid w:val="00455CE5"/>
    <w:rsid w:val="00455D3B"/>
    <w:rsid w:val="00455FFE"/>
    <w:rsid w:val="00456002"/>
    <w:rsid w:val="0045607F"/>
    <w:rsid w:val="00456318"/>
    <w:rsid w:val="00456370"/>
    <w:rsid w:val="0045644E"/>
    <w:rsid w:val="004564C8"/>
    <w:rsid w:val="0045653C"/>
    <w:rsid w:val="004565DF"/>
    <w:rsid w:val="0045671D"/>
    <w:rsid w:val="004567FA"/>
    <w:rsid w:val="0045688E"/>
    <w:rsid w:val="00456893"/>
    <w:rsid w:val="00456955"/>
    <w:rsid w:val="00456BA9"/>
    <w:rsid w:val="00456BC9"/>
    <w:rsid w:val="00456CF8"/>
    <w:rsid w:val="00456E39"/>
    <w:rsid w:val="00457095"/>
    <w:rsid w:val="004570CB"/>
    <w:rsid w:val="0045710F"/>
    <w:rsid w:val="0045745F"/>
    <w:rsid w:val="0045765A"/>
    <w:rsid w:val="00457699"/>
    <w:rsid w:val="004576F4"/>
    <w:rsid w:val="00457759"/>
    <w:rsid w:val="00457998"/>
    <w:rsid w:val="004579BE"/>
    <w:rsid w:val="00457AA0"/>
    <w:rsid w:val="00457BA9"/>
    <w:rsid w:val="00457BF1"/>
    <w:rsid w:val="00457C3C"/>
    <w:rsid w:val="00457D55"/>
    <w:rsid w:val="00460247"/>
    <w:rsid w:val="00460279"/>
    <w:rsid w:val="004604CA"/>
    <w:rsid w:val="0046061E"/>
    <w:rsid w:val="0046061F"/>
    <w:rsid w:val="004606FC"/>
    <w:rsid w:val="0046080F"/>
    <w:rsid w:val="004609D4"/>
    <w:rsid w:val="00460DA2"/>
    <w:rsid w:val="00460DE2"/>
    <w:rsid w:val="00460FAB"/>
    <w:rsid w:val="0046104B"/>
    <w:rsid w:val="004614EE"/>
    <w:rsid w:val="00461622"/>
    <w:rsid w:val="00461746"/>
    <w:rsid w:val="00461AE1"/>
    <w:rsid w:val="00461BCC"/>
    <w:rsid w:val="00461D6F"/>
    <w:rsid w:val="00461DE9"/>
    <w:rsid w:val="00461E25"/>
    <w:rsid w:val="00461E96"/>
    <w:rsid w:val="00461E98"/>
    <w:rsid w:val="00461ECA"/>
    <w:rsid w:val="00461F13"/>
    <w:rsid w:val="00461F60"/>
    <w:rsid w:val="00462242"/>
    <w:rsid w:val="00462426"/>
    <w:rsid w:val="004624F7"/>
    <w:rsid w:val="004626DC"/>
    <w:rsid w:val="004627D5"/>
    <w:rsid w:val="00462B9E"/>
    <w:rsid w:val="00462CB6"/>
    <w:rsid w:val="00462F15"/>
    <w:rsid w:val="00462F29"/>
    <w:rsid w:val="00462F2A"/>
    <w:rsid w:val="00462F2F"/>
    <w:rsid w:val="00462FD3"/>
    <w:rsid w:val="0046301D"/>
    <w:rsid w:val="00463130"/>
    <w:rsid w:val="004632F1"/>
    <w:rsid w:val="00463471"/>
    <w:rsid w:val="0046359F"/>
    <w:rsid w:val="004635F0"/>
    <w:rsid w:val="0046365A"/>
    <w:rsid w:val="004636D0"/>
    <w:rsid w:val="004636F8"/>
    <w:rsid w:val="00463BDC"/>
    <w:rsid w:val="00463C44"/>
    <w:rsid w:val="00463FBD"/>
    <w:rsid w:val="004640B1"/>
    <w:rsid w:val="004641D2"/>
    <w:rsid w:val="0046433C"/>
    <w:rsid w:val="004643E9"/>
    <w:rsid w:val="004644A1"/>
    <w:rsid w:val="004644E2"/>
    <w:rsid w:val="00464534"/>
    <w:rsid w:val="0046457C"/>
    <w:rsid w:val="00464653"/>
    <w:rsid w:val="0046487D"/>
    <w:rsid w:val="00464A57"/>
    <w:rsid w:val="00464CAA"/>
    <w:rsid w:val="00464CAE"/>
    <w:rsid w:val="00464CFA"/>
    <w:rsid w:val="00464F3D"/>
    <w:rsid w:val="00464F70"/>
    <w:rsid w:val="00465023"/>
    <w:rsid w:val="0046519F"/>
    <w:rsid w:val="0046537A"/>
    <w:rsid w:val="004655D3"/>
    <w:rsid w:val="004656A5"/>
    <w:rsid w:val="0046575F"/>
    <w:rsid w:val="00465857"/>
    <w:rsid w:val="00465A05"/>
    <w:rsid w:val="00465A3C"/>
    <w:rsid w:val="00465ABD"/>
    <w:rsid w:val="00465F58"/>
    <w:rsid w:val="00465FA6"/>
    <w:rsid w:val="00466048"/>
    <w:rsid w:val="00466119"/>
    <w:rsid w:val="00466123"/>
    <w:rsid w:val="004661D9"/>
    <w:rsid w:val="00466380"/>
    <w:rsid w:val="0046644C"/>
    <w:rsid w:val="00466608"/>
    <w:rsid w:val="004666EA"/>
    <w:rsid w:val="00466790"/>
    <w:rsid w:val="00466AB3"/>
    <w:rsid w:val="00466ACB"/>
    <w:rsid w:val="00466CAB"/>
    <w:rsid w:val="00466CDD"/>
    <w:rsid w:val="00466D2A"/>
    <w:rsid w:val="00466D40"/>
    <w:rsid w:val="004670F6"/>
    <w:rsid w:val="00467241"/>
    <w:rsid w:val="004673E2"/>
    <w:rsid w:val="00467607"/>
    <w:rsid w:val="00467951"/>
    <w:rsid w:val="00467A37"/>
    <w:rsid w:val="00467B2E"/>
    <w:rsid w:val="00467C49"/>
    <w:rsid w:val="00467C5F"/>
    <w:rsid w:val="00467F05"/>
    <w:rsid w:val="00467F75"/>
    <w:rsid w:val="004700B2"/>
    <w:rsid w:val="0047035D"/>
    <w:rsid w:val="0047039D"/>
    <w:rsid w:val="00470449"/>
    <w:rsid w:val="0047048A"/>
    <w:rsid w:val="0047052B"/>
    <w:rsid w:val="004705F5"/>
    <w:rsid w:val="00470706"/>
    <w:rsid w:val="00470A06"/>
    <w:rsid w:val="00470C34"/>
    <w:rsid w:val="00470C62"/>
    <w:rsid w:val="00470D1A"/>
    <w:rsid w:val="00470E32"/>
    <w:rsid w:val="00470FD3"/>
    <w:rsid w:val="0047107D"/>
    <w:rsid w:val="004710D5"/>
    <w:rsid w:val="004711A4"/>
    <w:rsid w:val="004711E1"/>
    <w:rsid w:val="00471279"/>
    <w:rsid w:val="0047138B"/>
    <w:rsid w:val="004713EE"/>
    <w:rsid w:val="00471648"/>
    <w:rsid w:val="00471794"/>
    <w:rsid w:val="004718C1"/>
    <w:rsid w:val="00471B2E"/>
    <w:rsid w:val="00471BD2"/>
    <w:rsid w:val="00471C3C"/>
    <w:rsid w:val="00471C80"/>
    <w:rsid w:val="00471D59"/>
    <w:rsid w:val="00471F63"/>
    <w:rsid w:val="004721DE"/>
    <w:rsid w:val="004726F8"/>
    <w:rsid w:val="004727BC"/>
    <w:rsid w:val="004728C1"/>
    <w:rsid w:val="00472CAC"/>
    <w:rsid w:val="00472DF7"/>
    <w:rsid w:val="00473051"/>
    <w:rsid w:val="00473102"/>
    <w:rsid w:val="00473182"/>
    <w:rsid w:val="004732A7"/>
    <w:rsid w:val="004734D6"/>
    <w:rsid w:val="0047376C"/>
    <w:rsid w:val="00473890"/>
    <w:rsid w:val="004739A6"/>
    <w:rsid w:val="00473AB7"/>
    <w:rsid w:val="00473B3C"/>
    <w:rsid w:val="00473B4C"/>
    <w:rsid w:val="00473CDB"/>
    <w:rsid w:val="00473CF5"/>
    <w:rsid w:val="00473D87"/>
    <w:rsid w:val="004740B1"/>
    <w:rsid w:val="00474117"/>
    <w:rsid w:val="0047416E"/>
    <w:rsid w:val="00474185"/>
    <w:rsid w:val="00474329"/>
    <w:rsid w:val="00474412"/>
    <w:rsid w:val="004744A1"/>
    <w:rsid w:val="004744B6"/>
    <w:rsid w:val="00474544"/>
    <w:rsid w:val="004745F2"/>
    <w:rsid w:val="004746E7"/>
    <w:rsid w:val="00474824"/>
    <w:rsid w:val="0047487B"/>
    <w:rsid w:val="00474C30"/>
    <w:rsid w:val="00474FCF"/>
    <w:rsid w:val="004751A3"/>
    <w:rsid w:val="0047593B"/>
    <w:rsid w:val="00475ACF"/>
    <w:rsid w:val="00475AE5"/>
    <w:rsid w:val="00475CA8"/>
    <w:rsid w:val="00475FDF"/>
    <w:rsid w:val="0047625D"/>
    <w:rsid w:val="00476293"/>
    <w:rsid w:val="004762D6"/>
    <w:rsid w:val="00476300"/>
    <w:rsid w:val="0047644D"/>
    <w:rsid w:val="004764C7"/>
    <w:rsid w:val="004765C2"/>
    <w:rsid w:val="004766AB"/>
    <w:rsid w:val="004766C8"/>
    <w:rsid w:val="004768A6"/>
    <w:rsid w:val="00476A18"/>
    <w:rsid w:val="00476A48"/>
    <w:rsid w:val="00476C73"/>
    <w:rsid w:val="00476D70"/>
    <w:rsid w:val="00476E93"/>
    <w:rsid w:val="00476FA2"/>
    <w:rsid w:val="00476FE5"/>
    <w:rsid w:val="0047708A"/>
    <w:rsid w:val="00477096"/>
    <w:rsid w:val="00477232"/>
    <w:rsid w:val="004774DD"/>
    <w:rsid w:val="0047753F"/>
    <w:rsid w:val="0047787E"/>
    <w:rsid w:val="00477953"/>
    <w:rsid w:val="00477B10"/>
    <w:rsid w:val="00477CAC"/>
    <w:rsid w:val="00477E60"/>
    <w:rsid w:val="00477E64"/>
    <w:rsid w:val="00477F5F"/>
    <w:rsid w:val="00480212"/>
    <w:rsid w:val="00480217"/>
    <w:rsid w:val="004803C4"/>
    <w:rsid w:val="0048040C"/>
    <w:rsid w:val="004804B2"/>
    <w:rsid w:val="004806BF"/>
    <w:rsid w:val="00480733"/>
    <w:rsid w:val="00480B3D"/>
    <w:rsid w:val="00480D8D"/>
    <w:rsid w:val="004810E1"/>
    <w:rsid w:val="00481126"/>
    <w:rsid w:val="004811BB"/>
    <w:rsid w:val="004812BD"/>
    <w:rsid w:val="0048132A"/>
    <w:rsid w:val="00481331"/>
    <w:rsid w:val="004813A0"/>
    <w:rsid w:val="00481479"/>
    <w:rsid w:val="004815AE"/>
    <w:rsid w:val="0048164A"/>
    <w:rsid w:val="00481663"/>
    <w:rsid w:val="004818EA"/>
    <w:rsid w:val="00481A99"/>
    <w:rsid w:val="00481B87"/>
    <w:rsid w:val="00481C1E"/>
    <w:rsid w:val="00481D09"/>
    <w:rsid w:val="00481D47"/>
    <w:rsid w:val="00481D4E"/>
    <w:rsid w:val="00481DED"/>
    <w:rsid w:val="00481E42"/>
    <w:rsid w:val="00481EAE"/>
    <w:rsid w:val="00482011"/>
    <w:rsid w:val="00482077"/>
    <w:rsid w:val="0048234D"/>
    <w:rsid w:val="004823CE"/>
    <w:rsid w:val="004824D4"/>
    <w:rsid w:val="004824FD"/>
    <w:rsid w:val="004826E7"/>
    <w:rsid w:val="004826F3"/>
    <w:rsid w:val="00482908"/>
    <w:rsid w:val="00482937"/>
    <w:rsid w:val="00482C6F"/>
    <w:rsid w:val="00482D9C"/>
    <w:rsid w:val="00482E5B"/>
    <w:rsid w:val="00482EC2"/>
    <w:rsid w:val="004830B4"/>
    <w:rsid w:val="004831EB"/>
    <w:rsid w:val="00483258"/>
    <w:rsid w:val="004832DA"/>
    <w:rsid w:val="004833CD"/>
    <w:rsid w:val="00483732"/>
    <w:rsid w:val="0048380B"/>
    <w:rsid w:val="004838E1"/>
    <w:rsid w:val="004838E2"/>
    <w:rsid w:val="004839E2"/>
    <w:rsid w:val="00483A0B"/>
    <w:rsid w:val="00483A6E"/>
    <w:rsid w:val="00483B59"/>
    <w:rsid w:val="00483C38"/>
    <w:rsid w:val="00483D15"/>
    <w:rsid w:val="00483D1E"/>
    <w:rsid w:val="00483E47"/>
    <w:rsid w:val="0048403B"/>
    <w:rsid w:val="00484097"/>
    <w:rsid w:val="004842B8"/>
    <w:rsid w:val="0048468D"/>
    <w:rsid w:val="00484710"/>
    <w:rsid w:val="00484871"/>
    <w:rsid w:val="004849B7"/>
    <w:rsid w:val="00484A0A"/>
    <w:rsid w:val="00484C90"/>
    <w:rsid w:val="00484CD9"/>
    <w:rsid w:val="00484D17"/>
    <w:rsid w:val="00484D1A"/>
    <w:rsid w:val="00484D6D"/>
    <w:rsid w:val="00484D98"/>
    <w:rsid w:val="00484DA4"/>
    <w:rsid w:val="00484DF0"/>
    <w:rsid w:val="00484FA4"/>
    <w:rsid w:val="00484FD9"/>
    <w:rsid w:val="004853CE"/>
    <w:rsid w:val="004854CC"/>
    <w:rsid w:val="0048554B"/>
    <w:rsid w:val="004855A2"/>
    <w:rsid w:val="004855BE"/>
    <w:rsid w:val="00485890"/>
    <w:rsid w:val="00485A8D"/>
    <w:rsid w:val="00485BB2"/>
    <w:rsid w:val="00485D89"/>
    <w:rsid w:val="00485E0B"/>
    <w:rsid w:val="00486129"/>
    <w:rsid w:val="00486175"/>
    <w:rsid w:val="00486594"/>
    <w:rsid w:val="00486612"/>
    <w:rsid w:val="0048670A"/>
    <w:rsid w:val="004867EB"/>
    <w:rsid w:val="00486AAE"/>
    <w:rsid w:val="00486AC7"/>
    <w:rsid w:val="00486B9B"/>
    <w:rsid w:val="00486BB5"/>
    <w:rsid w:val="00486CFF"/>
    <w:rsid w:val="00486D0D"/>
    <w:rsid w:val="00486EEE"/>
    <w:rsid w:val="00486F56"/>
    <w:rsid w:val="00486F83"/>
    <w:rsid w:val="00487069"/>
    <w:rsid w:val="00487098"/>
    <w:rsid w:val="004870EE"/>
    <w:rsid w:val="0048714B"/>
    <w:rsid w:val="0048720F"/>
    <w:rsid w:val="00487279"/>
    <w:rsid w:val="0048737F"/>
    <w:rsid w:val="004873F1"/>
    <w:rsid w:val="00487589"/>
    <w:rsid w:val="004876FB"/>
    <w:rsid w:val="004877D8"/>
    <w:rsid w:val="004878BF"/>
    <w:rsid w:val="00487A96"/>
    <w:rsid w:val="00487BFD"/>
    <w:rsid w:val="00487F6C"/>
    <w:rsid w:val="00487FAD"/>
    <w:rsid w:val="004900B4"/>
    <w:rsid w:val="004901B9"/>
    <w:rsid w:val="00490508"/>
    <w:rsid w:val="00490719"/>
    <w:rsid w:val="004907AB"/>
    <w:rsid w:val="0049083E"/>
    <w:rsid w:val="00490A4D"/>
    <w:rsid w:val="00490A63"/>
    <w:rsid w:val="00490C24"/>
    <w:rsid w:val="00490CB9"/>
    <w:rsid w:val="00490D0E"/>
    <w:rsid w:val="00490DA3"/>
    <w:rsid w:val="00490EAF"/>
    <w:rsid w:val="00490F04"/>
    <w:rsid w:val="0049103E"/>
    <w:rsid w:val="0049107F"/>
    <w:rsid w:val="00491284"/>
    <w:rsid w:val="004913ED"/>
    <w:rsid w:val="00491AA8"/>
    <w:rsid w:val="00491B0D"/>
    <w:rsid w:val="00491BDD"/>
    <w:rsid w:val="00491EC7"/>
    <w:rsid w:val="00492074"/>
    <w:rsid w:val="004920E1"/>
    <w:rsid w:val="004921A8"/>
    <w:rsid w:val="00492315"/>
    <w:rsid w:val="00492347"/>
    <w:rsid w:val="00492364"/>
    <w:rsid w:val="00492431"/>
    <w:rsid w:val="0049247F"/>
    <w:rsid w:val="004924CC"/>
    <w:rsid w:val="0049253A"/>
    <w:rsid w:val="00492683"/>
    <w:rsid w:val="0049273D"/>
    <w:rsid w:val="004928B8"/>
    <w:rsid w:val="0049290F"/>
    <w:rsid w:val="00492923"/>
    <w:rsid w:val="0049296C"/>
    <w:rsid w:val="004929EA"/>
    <w:rsid w:val="00492CC5"/>
    <w:rsid w:val="00492D72"/>
    <w:rsid w:val="00492DFA"/>
    <w:rsid w:val="00493256"/>
    <w:rsid w:val="004932B0"/>
    <w:rsid w:val="0049337F"/>
    <w:rsid w:val="0049338B"/>
    <w:rsid w:val="00493485"/>
    <w:rsid w:val="00493623"/>
    <w:rsid w:val="00493681"/>
    <w:rsid w:val="00493698"/>
    <w:rsid w:val="00493893"/>
    <w:rsid w:val="004939E5"/>
    <w:rsid w:val="00493A8C"/>
    <w:rsid w:val="00493C19"/>
    <w:rsid w:val="00493CAB"/>
    <w:rsid w:val="00493D5E"/>
    <w:rsid w:val="00493EA8"/>
    <w:rsid w:val="00493EE5"/>
    <w:rsid w:val="0049407B"/>
    <w:rsid w:val="004940BC"/>
    <w:rsid w:val="004940C7"/>
    <w:rsid w:val="00494354"/>
    <w:rsid w:val="0049442D"/>
    <w:rsid w:val="004944EB"/>
    <w:rsid w:val="00494506"/>
    <w:rsid w:val="0049459D"/>
    <w:rsid w:val="004947E9"/>
    <w:rsid w:val="00494A5F"/>
    <w:rsid w:val="00494B77"/>
    <w:rsid w:val="00494E7F"/>
    <w:rsid w:val="00494EE5"/>
    <w:rsid w:val="00494F16"/>
    <w:rsid w:val="00494F3D"/>
    <w:rsid w:val="00494F9E"/>
    <w:rsid w:val="00495269"/>
    <w:rsid w:val="0049553C"/>
    <w:rsid w:val="004955B1"/>
    <w:rsid w:val="00495722"/>
    <w:rsid w:val="00495747"/>
    <w:rsid w:val="0049592B"/>
    <w:rsid w:val="00495AE4"/>
    <w:rsid w:val="00495C94"/>
    <w:rsid w:val="00495D63"/>
    <w:rsid w:val="00495EB0"/>
    <w:rsid w:val="00495F31"/>
    <w:rsid w:val="00496053"/>
    <w:rsid w:val="00496126"/>
    <w:rsid w:val="00496200"/>
    <w:rsid w:val="0049627E"/>
    <w:rsid w:val="00496423"/>
    <w:rsid w:val="00496442"/>
    <w:rsid w:val="004965E3"/>
    <w:rsid w:val="00496738"/>
    <w:rsid w:val="004967BE"/>
    <w:rsid w:val="00496817"/>
    <w:rsid w:val="0049684D"/>
    <w:rsid w:val="0049684E"/>
    <w:rsid w:val="004968BD"/>
    <w:rsid w:val="004968E0"/>
    <w:rsid w:val="004968E5"/>
    <w:rsid w:val="00496A8C"/>
    <w:rsid w:val="00496C30"/>
    <w:rsid w:val="00496D82"/>
    <w:rsid w:val="00496DF9"/>
    <w:rsid w:val="00496E28"/>
    <w:rsid w:val="00496EF1"/>
    <w:rsid w:val="00496EF7"/>
    <w:rsid w:val="00497261"/>
    <w:rsid w:val="004972A9"/>
    <w:rsid w:val="004973B0"/>
    <w:rsid w:val="004974E0"/>
    <w:rsid w:val="00497510"/>
    <w:rsid w:val="004976F8"/>
    <w:rsid w:val="004977FB"/>
    <w:rsid w:val="004977FC"/>
    <w:rsid w:val="0049793C"/>
    <w:rsid w:val="00497B11"/>
    <w:rsid w:val="00497B88"/>
    <w:rsid w:val="00497F1B"/>
    <w:rsid w:val="00497F44"/>
    <w:rsid w:val="00497FD4"/>
    <w:rsid w:val="004A0048"/>
    <w:rsid w:val="004A008F"/>
    <w:rsid w:val="004A020A"/>
    <w:rsid w:val="004A02B0"/>
    <w:rsid w:val="004A030B"/>
    <w:rsid w:val="004A0525"/>
    <w:rsid w:val="004A063F"/>
    <w:rsid w:val="004A0A43"/>
    <w:rsid w:val="004A0B95"/>
    <w:rsid w:val="004A0CD2"/>
    <w:rsid w:val="004A0CF8"/>
    <w:rsid w:val="004A0EA0"/>
    <w:rsid w:val="004A0F77"/>
    <w:rsid w:val="004A115C"/>
    <w:rsid w:val="004A118C"/>
    <w:rsid w:val="004A1245"/>
    <w:rsid w:val="004A1419"/>
    <w:rsid w:val="004A15E1"/>
    <w:rsid w:val="004A174B"/>
    <w:rsid w:val="004A182F"/>
    <w:rsid w:val="004A18D2"/>
    <w:rsid w:val="004A18D5"/>
    <w:rsid w:val="004A1A41"/>
    <w:rsid w:val="004A1A74"/>
    <w:rsid w:val="004A1B9F"/>
    <w:rsid w:val="004A1BF4"/>
    <w:rsid w:val="004A1F20"/>
    <w:rsid w:val="004A2343"/>
    <w:rsid w:val="004A2647"/>
    <w:rsid w:val="004A289C"/>
    <w:rsid w:val="004A2B2C"/>
    <w:rsid w:val="004A2C21"/>
    <w:rsid w:val="004A2DB5"/>
    <w:rsid w:val="004A2F61"/>
    <w:rsid w:val="004A30B2"/>
    <w:rsid w:val="004A3128"/>
    <w:rsid w:val="004A31DC"/>
    <w:rsid w:val="004A3386"/>
    <w:rsid w:val="004A3648"/>
    <w:rsid w:val="004A37BF"/>
    <w:rsid w:val="004A37DC"/>
    <w:rsid w:val="004A3805"/>
    <w:rsid w:val="004A3D3D"/>
    <w:rsid w:val="004A3F36"/>
    <w:rsid w:val="004A4099"/>
    <w:rsid w:val="004A41ED"/>
    <w:rsid w:val="004A429D"/>
    <w:rsid w:val="004A4366"/>
    <w:rsid w:val="004A4A4B"/>
    <w:rsid w:val="004A4A53"/>
    <w:rsid w:val="004A4D1C"/>
    <w:rsid w:val="004A4E47"/>
    <w:rsid w:val="004A4FB3"/>
    <w:rsid w:val="004A50E7"/>
    <w:rsid w:val="004A5108"/>
    <w:rsid w:val="004A511B"/>
    <w:rsid w:val="004A5172"/>
    <w:rsid w:val="004A53F9"/>
    <w:rsid w:val="004A5410"/>
    <w:rsid w:val="004A5452"/>
    <w:rsid w:val="004A552F"/>
    <w:rsid w:val="004A5534"/>
    <w:rsid w:val="004A5605"/>
    <w:rsid w:val="004A56E9"/>
    <w:rsid w:val="004A5731"/>
    <w:rsid w:val="004A5742"/>
    <w:rsid w:val="004A5893"/>
    <w:rsid w:val="004A5A20"/>
    <w:rsid w:val="004A5C4F"/>
    <w:rsid w:val="004A5D7E"/>
    <w:rsid w:val="004A5EE0"/>
    <w:rsid w:val="004A5FBA"/>
    <w:rsid w:val="004A61B4"/>
    <w:rsid w:val="004A6206"/>
    <w:rsid w:val="004A6362"/>
    <w:rsid w:val="004A6570"/>
    <w:rsid w:val="004A6713"/>
    <w:rsid w:val="004A6822"/>
    <w:rsid w:val="004A68BA"/>
    <w:rsid w:val="004A6A5C"/>
    <w:rsid w:val="004A6BCF"/>
    <w:rsid w:val="004A6D48"/>
    <w:rsid w:val="004A6DFB"/>
    <w:rsid w:val="004A6EFB"/>
    <w:rsid w:val="004A6FCF"/>
    <w:rsid w:val="004A6FEA"/>
    <w:rsid w:val="004A719F"/>
    <w:rsid w:val="004A71C3"/>
    <w:rsid w:val="004A71F1"/>
    <w:rsid w:val="004A736C"/>
    <w:rsid w:val="004A73D8"/>
    <w:rsid w:val="004A77AF"/>
    <w:rsid w:val="004A794A"/>
    <w:rsid w:val="004A7A17"/>
    <w:rsid w:val="004A7B7E"/>
    <w:rsid w:val="004A7D82"/>
    <w:rsid w:val="004A7F75"/>
    <w:rsid w:val="004AFC68"/>
    <w:rsid w:val="004B0062"/>
    <w:rsid w:val="004B0116"/>
    <w:rsid w:val="004B044E"/>
    <w:rsid w:val="004B048F"/>
    <w:rsid w:val="004B071D"/>
    <w:rsid w:val="004B0852"/>
    <w:rsid w:val="004B089D"/>
    <w:rsid w:val="004B0A61"/>
    <w:rsid w:val="004B0ABF"/>
    <w:rsid w:val="004B1000"/>
    <w:rsid w:val="004B12D3"/>
    <w:rsid w:val="004B13C8"/>
    <w:rsid w:val="004B1478"/>
    <w:rsid w:val="004B1500"/>
    <w:rsid w:val="004B1531"/>
    <w:rsid w:val="004B18C4"/>
    <w:rsid w:val="004B1967"/>
    <w:rsid w:val="004B1BC3"/>
    <w:rsid w:val="004B1D95"/>
    <w:rsid w:val="004B2178"/>
    <w:rsid w:val="004B221B"/>
    <w:rsid w:val="004B22A0"/>
    <w:rsid w:val="004B22D2"/>
    <w:rsid w:val="004B2475"/>
    <w:rsid w:val="004B2589"/>
    <w:rsid w:val="004B25C2"/>
    <w:rsid w:val="004B26AD"/>
    <w:rsid w:val="004B271E"/>
    <w:rsid w:val="004B27DE"/>
    <w:rsid w:val="004B2848"/>
    <w:rsid w:val="004B2872"/>
    <w:rsid w:val="004B292F"/>
    <w:rsid w:val="004B2950"/>
    <w:rsid w:val="004B2A56"/>
    <w:rsid w:val="004B2A72"/>
    <w:rsid w:val="004B2BE5"/>
    <w:rsid w:val="004B2DE5"/>
    <w:rsid w:val="004B2E12"/>
    <w:rsid w:val="004B3014"/>
    <w:rsid w:val="004B3015"/>
    <w:rsid w:val="004B3079"/>
    <w:rsid w:val="004B32FE"/>
    <w:rsid w:val="004B33A5"/>
    <w:rsid w:val="004B356E"/>
    <w:rsid w:val="004B37D4"/>
    <w:rsid w:val="004B38B2"/>
    <w:rsid w:val="004B3AD5"/>
    <w:rsid w:val="004B3DA4"/>
    <w:rsid w:val="004B4040"/>
    <w:rsid w:val="004B42F4"/>
    <w:rsid w:val="004B4405"/>
    <w:rsid w:val="004B4558"/>
    <w:rsid w:val="004B471B"/>
    <w:rsid w:val="004B47A9"/>
    <w:rsid w:val="004B495A"/>
    <w:rsid w:val="004B4D9F"/>
    <w:rsid w:val="004B4DEC"/>
    <w:rsid w:val="004B4E8C"/>
    <w:rsid w:val="004B4ED6"/>
    <w:rsid w:val="004B4F39"/>
    <w:rsid w:val="004B5170"/>
    <w:rsid w:val="004B51AC"/>
    <w:rsid w:val="004B52D5"/>
    <w:rsid w:val="004B5458"/>
    <w:rsid w:val="004B54ED"/>
    <w:rsid w:val="004B59A9"/>
    <w:rsid w:val="004B5B95"/>
    <w:rsid w:val="004B5D48"/>
    <w:rsid w:val="004B626F"/>
    <w:rsid w:val="004B656A"/>
    <w:rsid w:val="004B659D"/>
    <w:rsid w:val="004B6630"/>
    <w:rsid w:val="004B66BC"/>
    <w:rsid w:val="004B6754"/>
    <w:rsid w:val="004B6798"/>
    <w:rsid w:val="004B6B2F"/>
    <w:rsid w:val="004B6C2F"/>
    <w:rsid w:val="004B6D09"/>
    <w:rsid w:val="004B6EA8"/>
    <w:rsid w:val="004B6FBD"/>
    <w:rsid w:val="004B6FFE"/>
    <w:rsid w:val="004B7039"/>
    <w:rsid w:val="004B70AD"/>
    <w:rsid w:val="004B70EB"/>
    <w:rsid w:val="004B712A"/>
    <w:rsid w:val="004B7175"/>
    <w:rsid w:val="004B71A7"/>
    <w:rsid w:val="004B72B5"/>
    <w:rsid w:val="004B7359"/>
    <w:rsid w:val="004B75BB"/>
    <w:rsid w:val="004B79DF"/>
    <w:rsid w:val="004B7AED"/>
    <w:rsid w:val="004B7B5F"/>
    <w:rsid w:val="004B7CB3"/>
    <w:rsid w:val="004BB96E"/>
    <w:rsid w:val="004C0043"/>
    <w:rsid w:val="004C0051"/>
    <w:rsid w:val="004C00E6"/>
    <w:rsid w:val="004C034F"/>
    <w:rsid w:val="004C03AD"/>
    <w:rsid w:val="004C0459"/>
    <w:rsid w:val="004C0506"/>
    <w:rsid w:val="004C0575"/>
    <w:rsid w:val="004C065A"/>
    <w:rsid w:val="004C0660"/>
    <w:rsid w:val="004C0907"/>
    <w:rsid w:val="004C0943"/>
    <w:rsid w:val="004C09FB"/>
    <w:rsid w:val="004C0CC2"/>
    <w:rsid w:val="004C0CFC"/>
    <w:rsid w:val="004C0DA0"/>
    <w:rsid w:val="004C0F77"/>
    <w:rsid w:val="004C137E"/>
    <w:rsid w:val="004C1466"/>
    <w:rsid w:val="004C163F"/>
    <w:rsid w:val="004C1683"/>
    <w:rsid w:val="004C1777"/>
    <w:rsid w:val="004C17C3"/>
    <w:rsid w:val="004C1947"/>
    <w:rsid w:val="004C1969"/>
    <w:rsid w:val="004C196E"/>
    <w:rsid w:val="004C19A2"/>
    <w:rsid w:val="004C1A1F"/>
    <w:rsid w:val="004C1A3E"/>
    <w:rsid w:val="004C1BC1"/>
    <w:rsid w:val="004C1BFA"/>
    <w:rsid w:val="004C1CCD"/>
    <w:rsid w:val="004C1E2E"/>
    <w:rsid w:val="004C1FEB"/>
    <w:rsid w:val="004C20BD"/>
    <w:rsid w:val="004C20E5"/>
    <w:rsid w:val="004C22FE"/>
    <w:rsid w:val="004C2424"/>
    <w:rsid w:val="004C251F"/>
    <w:rsid w:val="004C2623"/>
    <w:rsid w:val="004C267F"/>
    <w:rsid w:val="004C26A1"/>
    <w:rsid w:val="004C26E7"/>
    <w:rsid w:val="004C282D"/>
    <w:rsid w:val="004C287F"/>
    <w:rsid w:val="004C28E0"/>
    <w:rsid w:val="004C2AF2"/>
    <w:rsid w:val="004C2E4D"/>
    <w:rsid w:val="004C2ED4"/>
    <w:rsid w:val="004C3497"/>
    <w:rsid w:val="004C3743"/>
    <w:rsid w:val="004C38C6"/>
    <w:rsid w:val="004C3917"/>
    <w:rsid w:val="004C394A"/>
    <w:rsid w:val="004C3CDD"/>
    <w:rsid w:val="004C3CF9"/>
    <w:rsid w:val="004C431D"/>
    <w:rsid w:val="004C44EF"/>
    <w:rsid w:val="004C46DD"/>
    <w:rsid w:val="004C4752"/>
    <w:rsid w:val="004C47E7"/>
    <w:rsid w:val="004C4A5B"/>
    <w:rsid w:val="004C4C24"/>
    <w:rsid w:val="004C4DC2"/>
    <w:rsid w:val="004C4E0C"/>
    <w:rsid w:val="004C4F5D"/>
    <w:rsid w:val="004C4F96"/>
    <w:rsid w:val="004C4FE9"/>
    <w:rsid w:val="004C511E"/>
    <w:rsid w:val="004C5126"/>
    <w:rsid w:val="004C5331"/>
    <w:rsid w:val="004C5488"/>
    <w:rsid w:val="004C55FE"/>
    <w:rsid w:val="004C5627"/>
    <w:rsid w:val="004C566D"/>
    <w:rsid w:val="004C59E1"/>
    <w:rsid w:val="004C5A71"/>
    <w:rsid w:val="004C5A84"/>
    <w:rsid w:val="004C5A8B"/>
    <w:rsid w:val="004C5AC5"/>
    <w:rsid w:val="004C5B1A"/>
    <w:rsid w:val="004C5D1A"/>
    <w:rsid w:val="004C5E85"/>
    <w:rsid w:val="004C607E"/>
    <w:rsid w:val="004C6201"/>
    <w:rsid w:val="004C6371"/>
    <w:rsid w:val="004C64B6"/>
    <w:rsid w:val="004C655C"/>
    <w:rsid w:val="004C6602"/>
    <w:rsid w:val="004C670F"/>
    <w:rsid w:val="004C6763"/>
    <w:rsid w:val="004C67A0"/>
    <w:rsid w:val="004C6903"/>
    <w:rsid w:val="004C6992"/>
    <w:rsid w:val="004C6BD1"/>
    <w:rsid w:val="004C6CDD"/>
    <w:rsid w:val="004C6D74"/>
    <w:rsid w:val="004C7171"/>
    <w:rsid w:val="004C7258"/>
    <w:rsid w:val="004C74F1"/>
    <w:rsid w:val="004C764D"/>
    <w:rsid w:val="004C7792"/>
    <w:rsid w:val="004C7E59"/>
    <w:rsid w:val="004C7F18"/>
    <w:rsid w:val="004C7F49"/>
    <w:rsid w:val="004D0033"/>
    <w:rsid w:val="004D038E"/>
    <w:rsid w:val="004D073D"/>
    <w:rsid w:val="004D0A79"/>
    <w:rsid w:val="004D0B16"/>
    <w:rsid w:val="004D0C9A"/>
    <w:rsid w:val="004D0D88"/>
    <w:rsid w:val="004D1010"/>
    <w:rsid w:val="004D1205"/>
    <w:rsid w:val="004D1299"/>
    <w:rsid w:val="004D1392"/>
    <w:rsid w:val="004D151A"/>
    <w:rsid w:val="004D1551"/>
    <w:rsid w:val="004D176E"/>
    <w:rsid w:val="004D1889"/>
    <w:rsid w:val="004D192C"/>
    <w:rsid w:val="004D1BDE"/>
    <w:rsid w:val="004D1CE5"/>
    <w:rsid w:val="004D1DB8"/>
    <w:rsid w:val="004D1ED3"/>
    <w:rsid w:val="004D1F17"/>
    <w:rsid w:val="004D202F"/>
    <w:rsid w:val="004D2194"/>
    <w:rsid w:val="004D22F0"/>
    <w:rsid w:val="004D23B6"/>
    <w:rsid w:val="004D2531"/>
    <w:rsid w:val="004D2683"/>
    <w:rsid w:val="004D2D55"/>
    <w:rsid w:val="004D2DDC"/>
    <w:rsid w:val="004D2E54"/>
    <w:rsid w:val="004D2EDB"/>
    <w:rsid w:val="004D2FD3"/>
    <w:rsid w:val="004D3182"/>
    <w:rsid w:val="004D3221"/>
    <w:rsid w:val="004D325C"/>
    <w:rsid w:val="004D32C2"/>
    <w:rsid w:val="004D3316"/>
    <w:rsid w:val="004D34DE"/>
    <w:rsid w:val="004D3602"/>
    <w:rsid w:val="004D362E"/>
    <w:rsid w:val="004D3A8D"/>
    <w:rsid w:val="004D42F1"/>
    <w:rsid w:val="004D4329"/>
    <w:rsid w:val="004D4362"/>
    <w:rsid w:val="004D44FF"/>
    <w:rsid w:val="004D45FF"/>
    <w:rsid w:val="004D4819"/>
    <w:rsid w:val="004D4A45"/>
    <w:rsid w:val="004D4E65"/>
    <w:rsid w:val="004D4F87"/>
    <w:rsid w:val="004D5034"/>
    <w:rsid w:val="004D50C8"/>
    <w:rsid w:val="004D510D"/>
    <w:rsid w:val="004D5169"/>
    <w:rsid w:val="004D5353"/>
    <w:rsid w:val="004D5387"/>
    <w:rsid w:val="004D538A"/>
    <w:rsid w:val="004D53BA"/>
    <w:rsid w:val="004D54B1"/>
    <w:rsid w:val="004D55C5"/>
    <w:rsid w:val="004D568F"/>
    <w:rsid w:val="004D58E5"/>
    <w:rsid w:val="004D590D"/>
    <w:rsid w:val="004D5949"/>
    <w:rsid w:val="004D596C"/>
    <w:rsid w:val="004D59E1"/>
    <w:rsid w:val="004D5A0B"/>
    <w:rsid w:val="004D5A44"/>
    <w:rsid w:val="004D5A69"/>
    <w:rsid w:val="004D5B95"/>
    <w:rsid w:val="004D5C11"/>
    <w:rsid w:val="004D5C4B"/>
    <w:rsid w:val="004D5D64"/>
    <w:rsid w:val="004D5D8E"/>
    <w:rsid w:val="004D5DE1"/>
    <w:rsid w:val="004D5E9E"/>
    <w:rsid w:val="004D6118"/>
    <w:rsid w:val="004D6141"/>
    <w:rsid w:val="004D6231"/>
    <w:rsid w:val="004D62A0"/>
    <w:rsid w:val="004D6312"/>
    <w:rsid w:val="004D6536"/>
    <w:rsid w:val="004D6693"/>
    <w:rsid w:val="004D6876"/>
    <w:rsid w:val="004D6882"/>
    <w:rsid w:val="004D68CA"/>
    <w:rsid w:val="004D6E72"/>
    <w:rsid w:val="004D6F5A"/>
    <w:rsid w:val="004D6FD5"/>
    <w:rsid w:val="004D702A"/>
    <w:rsid w:val="004D71B6"/>
    <w:rsid w:val="004D72DF"/>
    <w:rsid w:val="004D74BC"/>
    <w:rsid w:val="004D779B"/>
    <w:rsid w:val="004D7C53"/>
    <w:rsid w:val="004D7C66"/>
    <w:rsid w:val="004D7DC0"/>
    <w:rsid w:val="004D7EDC"/>
    <w:rsid w:val="004D7EEF"/>
    <w:rsid w:val="004D7F75"/>
    <w:rsid w:val="004D7FDB"/>
    <w:rsid w:val="004D9C29"/>
    <w:rsid w:val="004E0021"/>
    <w:rsid w:val="004E00CC"/>
    <w:rsid w:val="004E0261"/>
    <w:rsid w:val="004E0311"/>
    <w:rsid w:val="004E040E"/>
    <w:rsid w:val="004E04AB"/>
    <w:rsid w:val="004E057D"/>
    <w:rsid w:val="004E05F0"/>
    <w:rsid w:val="004E06D2"/>
    <w:rsid w:val="004E08CF"/>
    <w:rsid w:val="004E0A1A"/>
    <w:rsid w:val="004E0AFD"/>
    <w:rsid w:val="004E0C1A"/>
    <w:rsid w:val="004E0C3E"/>
    <w:rsid w:val="004E0CCD"/>
    <w:rsid w:val="004E0FD6"/>
    <w:rsid w:val="004E1021"/>
    <w:rsid w:val="004E10A6"/>
    <w:rsid w:val="004E10B6"/>
    <w:rsid w:val="004E11AD"/>
    <w:rsid w:val="004E1298"/>
    <w:rsid w:val="004E134A"/>
    <w:rsid w:val="004E14E0"/>
    <w:rsid w:val="004E1B95"/>
    <w:rsid w:val="004E1C5C"/>
    <w:rsid w:val="004E1C5E"/>
    <w:rsid w:val="004E1C71"/>
    <w:rsid w:val="004E1D89"/>
    <w:rsid w:val="004E1DAB"/>
    <w:rsid w:val="004E1EED"/>
    <w:rsid w:val="004E2063"/>
    <w:rsid w:val="004E21F2"/>
    <w:rsid w:val="004E2265"/>
    <w:rsid w:val="004E2371"/>
    <w:rsid w:val="004E2420"/>
    <w:rsid w:val="004E244D"/>
    <w:rsid w:val="004E2581"/>
    <w:rsid w:val="004E26EE"/>
    <w:rsid w:val="004E280F"/>
    <w:rsid w:val="004E2842"/>
    <w:rsid w:val="004E2ADB"/>
    <w:rsid w:val="004E2CF9"/>
    <w:rsid w:val="004E2D92"/>
    <w:rsid w:val="004E2E8E"/>
    <w:rsid w:val="004E2EC3"/>
    <w:rsid w:val="004E2F6C"/>
    <w:rsid w:val="004E30C7"/>
    <w:rsid w:val="004E30DE"/>
    <w:rsid w:val="004E345E"/>
    <w:rsid w:val="004E3472"/>
    <w:rsid w:val="004E358A"/>
    <w:rsid w:val="004E3655"/>
    <w:rsid w:val="004E3A33"/>
    <w:rsid w:val="004E3A58"/>
    <w:rsid w:val="004E3BE2"/>
    <w:rsid w:val="004E3C5F"/>
    <w:rsid w:val="004E3F26"/>
    <w:rsid w:val="004E3FF2"/>
    <w:rsid w:val="004E415C"/>
    <w:rsid w:val="004E415E"/>
    <w:rsid w:val="004E4232"/>
    <w:rsid w:val="004E4329"/>
    <w:rsid w:val="004E45D1"/>
    <w:rsid w:val="004E4625"/>
    <w:rsid w:val="004E46B7"/>
    <w:rsid w:val="004E4934"/>
    <w:rsid w:val="004E49AC"/>
    <w:rsid w:val="004E49C4"/>
    <w:rsid w:val="004E4B6A"/>
    <w:rsid w:val="004E4B94"/>
    <w:rsid w:val="004E4BFD"/>
    <w:rsid w:val="004E4C8C"/>
    <w:rsid w:val="004E4E5C"/>
    <w:rsid w:val="004E52ED"/>
    <w:rsid w:val="004E538F"/>
    <w:rsid w:val="004E5480"/>
    <w:rsid w:val="004E5794"/>
    <w:rsid w:val="004E5820"/>
    <w:rsid w:val="004E585E"/>
    <w:rsid w:val="004E5A37"/>
    <w:rsid w:val="004E5A79"/>
    <w:rsid w:val="004E5A7D"/>
    <w:rsid w:val="004E5ABC"/>
    <w:rsid w:val="004E5ACC"/>
    <w:rsid w:val="004E5CCC"/>
    <w:rsid w:val="004E5D36"/>
    <w:rsid w:val="004E5E30"/>
    <w:rsid w:val="004E5EBD"/>
    <w:rsid w:val="004E6482"/>
    <w:rsid w:val="004E65E4"/>
    <w:rsid w:val="004E68D4"/>
    <w:rsid w:val="004E6BDB"/>
    <w:rsid w:val="004E6D03"/>
    <w:rsid w:val="004E6D97"/>
    <w:rsid w:val="004E7000"/>
    <w:rsid w:val="004E7177"/>
    <w:rsid w:val="004E7383"/>
    <w:rsid w:val="004E73A8"/>
    <w:rsid w:val="004E73C4"/>
    <w:rsid w:val="004E750C"/>
    <w:rsid w:val="004E757B"/>
    <w:rsid w:val="004E763D"/>
    <w:rsid w:val="004E77BA"/>
    <w:rsid w:val="004E799A"/>
    <w:rsid w:val="004E7A82"/>
    <w:rsid w:val="004E7C63"/>
    <w:rsid w:val="004E7C66"/>
    <w:rsid w:val="004E7C78"/>
    <w:rsid w:val="004E7CA4"/>
    <w:rsid w:val="004E7E37"/>
    <w:rsid w:val="004E7EB9"/>
    <w:rsid w:val="004E7EE8"/>
    <w:rsid w:val="004E7F80"/>
    <w:rsid w:val="004F0015"/>
    <w:rsid w:val="004F013F"/>
    <w:rsid w:val="004F0318"/>
    <w:rsid w:val="004F037D"/>
    <w:rsid w:val="004F041C"/>
    <w:rsid w:val="004F04E1"/>
    <w:rsid w:val="004F0572"/>
    <w:rsid w:val="004F0588"/>
    <w:rsid w:val="004F0774"/>
    <w:rsid w:val="004F0891"/>
    <w:rsid w:val="004F08DB"/>
    <w:rsid w:val="004F0D9E"/>
    <w:rsid w:val="004F0E7B"/>
    <w:rsid w:val="004F0FDC"/>
    <w:rsid w:val="004F1459"/>
    <w:rsid w:val="004F1588"/>
    <w:rsid w:val="004F15BF"/>
    <w:rsid w:val="004F16D1"/>
    <w:rsid w:val="004F1785"/>
    <w:rsid w:val="004F1954"/>
    <w:rsid w:val="004F199A"/>
    <w:rsid w:val="004F1C61"/>
    <w:rsid w:val="004F1CCB"/>
    <w:rsid w:val="004F1DCF"/>
    <w:rsid w:val="004F1E82"/>
    <w:rsid w:val="004F1F14"/>
    <w:rsid w:val="004F1F65"/>
    <w:rsid w:val="004F1F72"/>
    <w:rsid w:val="004F238C"/>
    <w:rsid w:val="004F24F0"/>
    <w:rsid w:val="004F2623"/>
    <w:rsid w:val="004F28D1"/>
    <w:rsid w:val="004F2974"/>
    <w:rsid w:val="004F29B4"/>
    <w:rsid w:val="004F29FC"/>
    <w:rsid w:val="004F2A78"/>
    <w:rsid w:val="004F2BC8"/>
    <w:rsid w:val="004F2D64"/>
    <w:rsid w:val="004F2DC5"/>
    <w:rsid w:val="004F2EC4"/>
    <w:rsid w:val="004F3045"/>
    <w:rsid w:val="004F31AA"/>
    <w:rsid w:val="004F3295"/>
    <w:rsid w:val="004F329E"/>
    <w:rsid w:val="004F33A3"/>
    <w:rsid w:val="004F3401"/>
    <w:rsid w:val="004F3416"/>
    <w:rsid w:val="004F37BF"/>
    <w:rsid w:val="004F38FD"/>
    <w:rsid w:val="004F3B26"/>
    <w:rsid w:val="004F3C1E"/>
    <w:rsid w:val="004F3C79"/>
    <w:rsid w:val="004F3CC6"/>
    <w:rsid w:val="004F3D5B"/>
    <w:rsid w:val="004F3E77"/>
    <w:rsid w:val="004F436D"/>
    <w:rsid w:val="004F43BB"/>
    <w:rsid w:val="004F4458"/>
    <w:rsid w:val="004F466C"/>
    <w:rsid w:val="004F4A94"/>
    <w:rsid w:val="004F4A95"/>
    <w:rsid w:val="004F4C51"/>
    <w:rsid w:val="004F4DDC"/>
    <w:rsid w:val="004F53AE"/>
    <w:rsid w:val="004F5433"/>
    <w:rsid w:val="004F54AA"/>
    <w:rsid w:val="004F54BA"/>
    <w:rsid w:val="004F54E2"/>
    <w:rsid w:val="004F5669"/>
    <w:rsid w:val="004F5980"/>
    <w:rsid w:val="004F5C84"/>
    <w:rsid w:val="004F5CF7"/>
    <w:rsid w:val="004F5E66"/>
    <w:rsid w:val="004F5EE3"/>
    <w:rsid w:val="004F61E1"/>
    <w:rsid w:val="004F61F5"/>
    <w:rsid w:val="004F630E"/>
    <w:rsid w:val="004F6375"/>
    <w:rsid w:val="004F64E5"/>
    <w:rsid w:val="004F6570"/>
    <w:rsid w:val="004F6680"/>
    <w:rsid w:val="004F66F1"/>
    <w:rsid w:val="004F673D"/>
    <w:rsid w:val="004F6748"/>
    <w:rsid w:val="004F6967"/>
    <w:rsid w:val="004F6C83"/>
    <w:rsid w:val="004F6F7D"/>
    <w:rsid w:val="004F711E"/>
    <w:rsid w:val="004F732C"/>
    <w:rsid w:val="004F73CB"/>
    <w:rsid w:val="004F73DD"/>
    <w:rsid w:val="004F74B1"/>
    <w:rsid w:val="004F74EA"/>
    <w:rsid w:val="004F756D"/>
    <w:rsid w:val="004F7603"/>
    <w:rsid w:val="004F7954"/>
    <w:rsid w:val="004F7AFB"/>
    <w:rsid w:val="004F7F77"/>
    <w:rsid w:val="0050026A"/>
    <w:rsid w:val="005002B3"/>
    <w:rsid w:val="005002B8"/>
    <w:rsid w:val="00500309"/>
    <w:rsid w:val="0050032B"/>
    <w:rsid w:val="00500334"/>
    <w:rsid w:val="005003AC"/>
    <w:rsid w:val="005003F9"/>
    <w:rsid w:val="00500486"/>
    <w:rsid w:val="0050048D"/>
    <w:rsid w:val="005004D1"/>
    <w:rsid w:val="00500549"/>
    <w:rsid w:val="00500883"/>
    <w:rsid w:val="00500936"/>
    <w:rsid w:val="00500985"/>
    <w:rsid w:val="00500B83"/>
    <w:rsid w:val="00500C2A"/>
    <w:rsid w:val="00500C9E"/>
    <w:rsid w:val="00500F2E"/>
    <w:rsid w:val="00500FE5"/>
    <w:rsid w:val="005010BD"/>
    <w:rsid w:val="00501138"/>
    <w:rsid w:val="005011CC"/>
    <w:rsid w:val="005011D9"/>
    <w:rsid w:val="00501438"/>
    <w:rsid w:val="005015D7"/>
    <w:rsid w:val="0050165B"/>
    <w:rsid w:val="00501992"/>
    <w:rsid w:val="005019F5"/>
    <w:rsid w:val="00501D22"/>
    <w:rsid w:val="00501D7E"/>
    <w:rsid w:val="00501E2D"/>
    <w:rsid w:val="00501E89"/>
    <w:rsid w:val="00502015"/>
    <w:rsid w:val="00502185"/>
    <w:rsid w:val="005021FE"/>
    <w:rsid w:val="00502558"/>
    <w:rsid w:val="005025A1"/>
    <w:rsid w:val="005025BD"/>
    <w:rsid w:val="005025DC"/>
    <w:rsid w:val="0050268E"/>
    <w:rsid w:val="005027DB"/>
    <w:rsid w:val="0050281E"/>
    <w:rsid w:val="00502847"/>
    <w:rsid w:val="00502B0F"/>
    <w:rsid w:val="00502C45"/>
    <w:rsid w:val="00502D72"/>
    <w:rsid w:val="00502DE4"/>
    <w:rsid w:val="00502EB3"/>
    <w:rsid w:val="005031B0"/>
    <w:rsid w:val="00503280"/>
    <w:rsid w:val="005032C0"/>
    <w:rsid w:val="005032D9"/>
    <w:rsid w:val="00503525"/>
    <w:rsid w:val="005035E5"/>
    <w:rsid w:val="0050369A"/>
    <w:rsid w:val="00503913"/>
    <w:rsid w:val="00503A0B"/>
    <w:rsid w:val="00503A39"/>
    <w:rsid w:val="00503AAA"/>
    <w:rsid w:val="00503BA3"/>
    <w:rsid w:val="00503BDC"/>
    <w:rsid w:val="00503C53"/>
    <w:rsid w:val="00503D11"/>
    <w:rsid w:val="00503D63"/>
    <w:rsid w:val="00503D85"/>
    <w:rsid w:val="00503E7B"/>
    <w:rsid w:val="0050417D"/>
    <w:rsid w:val="005041F2"/>
    <w:rsid w:val="00504359"/>
    <w:rsid w:val="0050436A"/>
    <w:rsid w:val="005048F2"/>
    <w:rsid w:val="00504A1A"/>
    <w:rsid w:val="00504A75"/>
    <w:rsid w:val="00504BAD"/>
    <w:rsid w:val="00504C13"/>
    <w:rsid w:val="00504CC2"/>
    <w:rsid w:val="00504D02"/>
    <w:rsid w:val="00504D67"/>
    <w:rsid w:val="00504E84"/>
    <w:rsid w:val="0050502A"/>
    <w:rsid w:val="0050503F"/>
    <w:rsid w:val="005052EB"/>
    <w:rsid w:val="00505541"/>
    <w:rsid w:val="0050571E"/>
    <w:rsid w:val="005057F7"/>
    <w:rsid w:val="00505C3C"/>
    <w:rsid w:val="00505CC4"/>
    <w:rsid w:val="00505E69"/>
    <w:rsid w:val="00505F86"/>
    <w:rsid w:val="00506277"/>
    <w:rsid w:val="00506292"/>
    <w:rsid w:val="005063B5"/>
    <w:rsid w:val="005063F8"/>
    <w:rsid w:val="00506489"/>
    <w:rsid w:val="005066F7"/>
    <w:rsid w:val="00506934"/>
    <w:rsid w:val="00506AC0"/>
    <w:rsid w:val="00506B07"/>
    <w:rsid w:val="00506CE2"/>
    <w:rsid w:val="00506D34"/>
    <w:rsid w:val="00506D4E"/>
    <w:rsid w:val="00506E51"/>
    <w:rsid w:val="00506F66"/>
    <w:rsid w:val="005070C7"/>
    <w:rsid w:val="005072E5"/>
    <w:rsid w:val="0050750C"/>
    <w:rsid w:val="005075B7"/>
    <w:rsid w:val="0050783B"/>
    <w:rsid w:val="00507869"/>
    <w:rsid w:val="0050792D"/>
    <w:rsid w:val="00507A10"/>
    <w:rsid w:val="00507A83"/>
    <w:rsid w:val="00507C6F"/>
    <w:rsid w:val="00507CCB"/>
    <w:rsid w:val="00507DD0"/>
    <w:rsid w:val="00507E2C"/>
    <w:rsid w:val="00507F60"/>
    <w:rsid w:val="00507FAD"/>
    <w:rsid w:val="00510437"/>
    <w:rsid w:val="00510445"/>
    <w:rsid w:val="00510773"/>
    <w:rsid w:val="005107B4"/>
    <w:rsid w:val="00510825"/>
    <w:rsid w:val="005109FA"/>
    <w:rsid w:val="00510A4D"/>
    <w:rsid w:val="00510B1E"/>
    <w:rsid w:val="00510F89"/>
    <w:rsid w:val="0051104F"/>
    <w:rsid w:val="0051129B"/>
    <w:rsid w:val="0051145C"/>
    <w:rsid w:val="005115F4"/>
    <w:rsid w:val="00511628"/>
    <w:rsid w:val="005116D7"/>
    <w:rsid w:val="00511772"/>
    <w:rsid w:val="00511FAB"/>
    <w:rsid w:val="00512109"/>
    <w:rsid w:val="00512255"/>
    <w:rsid w:val="005122CA"/>
    <w:rsid w:val="005124CF"/>
    <w:rsid w:val="00512540"/>
    <w:rsid w:val="005126AF"/>
    <w:rsid w:val="005126D3"/>
    <w:rsid w:val="0051270E"/>
    <w:rsid w:val="005128A8"/>
    <w:rsid w:val="005128BF"/>
    <w:rsid w:val="00512AC4"/>
    <w:rsid w:val="00512C52"/>
    <w:rsid w:val="00513163"/>
    <w:rsid w:val="005131D2"/>
    <w:rsid w:val="00513285"/>
    <w:rsid w:val="0051351A"/>
    <w:rsid w:val="00513556"/>
    <w:rsid w:val="0051369F"/>
    <w:rsid w:val="0051371C"/>
    <w:rsid w:val="0051372C"/>
    <w:rsid w:val="005138BE"/>
    <w:rsid w:val="00513A8A"/>
    <w:rsid w:val="00513C0B"/>
    <w:rsid w:val="00513C53"/>
    <w:rsid w:val="00513D40"/>
    <w:rsid w:val="00513F3D"/>
    <w:rsid w:val="005143D9"/>
    <w:rsid w:val="0051455C"/>
    <w:rsid w:val="0051459B"/>
    <w:rsid w:val="00514659"/>
    <w:rsid w:val="005146AE"/>
    <w:rsid w:val="005146F9"/>
    <w:rsid w:val="005147B2"/>
    <w:rsid w:val="005147CE"/>
    <w:rsid w:val="005148C7"/>
    <w:rsid w:val="00514953"/>
    <w:rsid w:val="0051495C"/>
    <w:rsid w:val="00514A0E"/>
    <w:rsid w:val="00514B99"/>
    <w:rsid w:val="00514CBB"/>
    <w:rsid w:val="00514CE7"/>
    <w:rsid w:val="00514D92"/>
    <w:rsid w:val="00514DE1"/>
    <w:rsid w:val="00514F0B"/>
    <w:rsid w:val="00514F2F"/>
    <w:rsid w:val="0051509E"/>
    <w:rsid w:val="0051516C"/>
    <w:rsid w:val="0051522B"/>
    <w:rsid w:val="005152B5"/>
    <w:rsid w:val="005153F5"/>
    <w:rsid w:val="005155BB"/>
    <w:rsid w:val="00515741"/>
    <w:rsid w:val="00515853"/>
    <w:rsid w:val="00515A0B"/>
    <w:rsid w:val="00515A35"/>
    <w:rsid w:val="00515A37"/>
    <w:rsid w:val="00515B7E"/>
    <w:rsid w:val="00515C58"/>
    <w:rsid w:val="00515DAF"/>
    <w:rsid w:val="00515DCE"/>
    <w:rsid w:val="00515EDD"/>
    <w:rsid w:val="00515F53"/>
    <w:rsid w:val="00515F9A"/>
    <w:rsid w:val="005161C1"/>
    <w:rsid w:val="00516204"/>
    <w:rsid w:val="005163A3"/>
    <w:rsid w:val="0051643B"/>
    <w:rsid w:val="00516584"/>
    <w:rsid w:val="00516680"/>
    <w:rsid w:val="00516725"/>
    <w:rsid w:val="005168DA"/>
    <w:rsid w:val="00516AF3"/>
    <w:rsid w:val="00516C62"/>
    <w:rsid w:val="00516F2C"/>
    <w:rsid w:val="00516F53"/>
    <w:rsid w:val="00517165"/>
    <w:rsid w:val="00517213"/>
    <w:rsid w:val="005174B3"/>
    <w:rsid w:val="005175B1"/>
    <w:rsid w:val="005175E4"/>
    <w:rsid w:val="0051792F"/>
    <w:rsid w:val="00517A98"/>
    <w:rsid w:val="00517B0B"/>
    <w:rsid w:val="00517E08"/>
    <w:rsid w:val="00517E62"/>
    <w:rsid w:val="00517F38"/>
    <w:rsid w:val="00517F45"/>
    <w:rsid w:val="00517F88"/>
    <w:rsid w:val="0052016A"/>
    <w:rsid w:val="0052028F"/>
    <w:rsid w:val="005202D4"/>
    <w:rsid w:val="00520407"/>
    <w:rsid w:val="005204BF"/>
    <w:rsid w:val="005206E3"/>
    <w:rsid w:val="0052070B"/>
    <w:rsid w:val="005207B9"/>
    <w:rsid w:val="00520826"/>
    <w:rsid w:val="0052096A"/>
    <w:rsid w:val="00520A1A"/>
    <w:rsid w:val="00520AC2"/>
    <w:rsid w:val="00520B56"/>
    <w:rsid w:val="00520B6E"/>
    <w:rsid w:val="00520CCC"/>
    <w:rsid w:val="00520CD2"/>
    <w:rsid w:val="00520CED"/>
    <w:rsid w:val="00520D4E"/>
    <w:rsid w:val="00520DA0"/>
    <w:rsid w:val="00520DCC"/>
    <w:rsid w:val="00520DE4"/>
    <w:rsid w:val="0052101F"/>
    <w:rsid w:val="00521256"/>
    <w:rsid w:val="005215CE"/>
    <w:rsid w:val="00521903"/>
    <w:rsid w:val="005219F2"/>
    <w:rsid w:val="00521A41"/>
    <w:rsid w:val="00521D28"/>
    <w:rsid w:val="00521EB2"/>
    <w:rsid w:val="0052205B"/>
    <w:rsid w:val="0052216B"/>
    <w:rsid w:val="005223E4"/>
    <w:rsid w:val="00522446"/>
    <w:rsid w:val="00522686"/>
    <w:rsid w:val="005227AD"/>
    <w:rsid w:val="0052282D"/>
    <w:rsid w:val="00522A42"/>
    <w:rsid w:val="00522BC5"/>
    <w:rsid w:val="00522C15"/>
    <w:rsid w:val="00522CBC"/>
    <w:rsid w:val="00522EDC"/>
    <w:rsid w:val="00522F52"/>
    <w:rsid w:val="00523154"/>
    <w:rsid w:val="00523172"/>
    <w:rsid w:val="005231F8"/>
    <w:rsid w:val="0052335E"/>
    <w:rsid w:val="00523572"/>
    <w:rsid w:val="005236D3"/>
    <w:rsid w:val="005237A7"/>
    <w:rsid w:val="00523ACB"/>
    <w:rsid w:val="00523B5A"/>
    <w:rsid w:val="00523BD9"/>
    <w:rsid w:val="00523ED5"/>
    <w:rsid w:val="00523FAE"/>
    <w:rsid w:val="0052407B"/>
    <w:rsid w:val="0052430C"/>
    <w:rsid w:val="0052439D"/>
    <w:rsid w:val="005243AE"/>
    <w:rsid w:val="005243E0"/>
    <w:rsid w:val="00524409"/>
    <w:rsid w:val="0052444E"/>
    <w:rsid w:val="00524466"/>
    <w:rsid w:val="00524707"/>
    <w:rsid w:val="00524903"/>
    <w:rsid w:val="00524920"/>
    <w:rsid w:val="00524ADC"/>
    <w:rsid w:val="00524CB6"/>
    <w:rsid w:val="00524D05"/>
    <w:rsid w:val="00524FFB"/>
    <w:rsid w:val="005250F8"/>
    <w:rsid w:val="00525194"/>
    <w:rsid w:val="00525196"/>
    <w:rsid w:val="005252F9"/>
    <w:rsid w:val="00525441"/>
    <w:rsid w:val="00525466"/>
    <w:rsid w:val="0052570D"/>
    <w:rsid w:val="00525798"/>
    <w:rsid w:val="005258B8"/>
    <w:rsid w:val="00525C57"/>
    <w:rsid w:val="00525CEE"/>
    <w:rsid w:val="00525CF5"/>
    <w:rsid w:val="00525DC0"/>
    <w:rsid w:val="00525E29"/>
    <w:rsid w:val="00526055"/>
    <w:rsid w:val="00526173"/>
    <w:rsid w:val="005261DA"/>
    <w:rsid w:val="00526278"/>
    <w:rsid w:val="0052647F"/>
    <w:rsid w:val="00526719"/>
    <w:rsid w:val="00526A5E"/>
    <w:rsid w:val="00526F50"/>
    <w:rsid w:val="00527019"/>
    <w:rsid w:val="005276E2"/>
    <w:rsid w:val="00527AEA"/>
    <w:rsid w:val="00527D1C"/>
    <w:rsid w:val="00527F14"/>
    <w:rsid w:val="00527F1F"/>
    <w:rsid w:val="0053008C"/>
    <w:rsid w:val="00530378"/>
    <w:rsid w:val="005303CD"/>
    <w:rsid w:val="0053042B"/>
    <w:rsid w:val="00530694"/>
    <w:rsid w:val="0053071B"/>
    <w:rsid w:val="005307AE"/>
    <w:rsid w:val="005307F6"/>
    <w:rsid w:val="00530D08"/>
    <w:rsid w:val="00530E7B"/>
    <w:rsid w:val="005310D9"/>
    <w:rsid w:val="00531256"/>
    <w:rsid w:val="005316E3"/>
    <w:rsid w:val="00531A5C"/>
    <w:rsid w:val="00531AB4"/>
    <w:rsid w:val="00531C59"/>
    <w:rsid w:val="00531D26"/>
    <w:rsid w:val="00531D60"/>
    <w:rsid w:val="00531F99"/>
    <w:rsid w:val="00531FBB"/>
    <w:rsid w:val="00531FCF"/>
    <w:rsid w:val="00531FD9"/>
    <w:rsid w:val="0053203A"/>
    <w:rsid w:val="00532174"/>
    <w:rsid w:val="0053225D"/>
    <w:rsid w:val="00532327"/>
    <w:rsid w:val="005326E0"/>
    <w:rsid w:val="00532712"/>
    <w:rsid w:val="0053273D"/>
    <w:rsid w:val="00532746"/>
    <w:rsid w:val="0053282C"/>
    <w:rsid w:val="005328D6"/>
    <w:rsid w:val="005328F7"/>
    <w:rsid w:val="00532A29"/>
    <w:rsid w:val="00532A8A"/>
    <w:rsid w:val="00532B96"/>
    <w:rsid w:val="00532C87"/>
    <w:rsid w:val="00532F7B"/>
    <w:rsid w:val="005330F5"/>
    <w:rsid w:val="00533130"/>
    <w:rsid w:val="0053326D"/>
    <w:rsid w:val="005333C9"/>
    <w:rsid w:val="00533451"/>
    <w:rsid w:val="005336C3"/>
    <w:rsid w:val="005338C7"/>
    <w:rsid w:val="00533959"/>
    <w:rsid w:val="00533AFC"/>
    <w:rsid w:val="00533B54"/>
    <w:rsid w:val="00533BF7"/>
    <w:rsid w:val="00533C16"/>
    <w:rsid w:val="00533C25"/>
    <w:rsid w:val="00533E12"/>
    <w:rsid w:val="00533EE9"/>
    <w:rsid w:val="0053420C"/>
    <w:rsid w:val="0053431B"/>
    <w:rsid w:val="00534330"/>
    <w:rsid w:val="00534474"/>
    <w:rsid w:val="00534484"/>
    <w:rsid w:val="005344D5"/>
    <w:rsid w:val="005345D9"/>
    <w:rsid w:val="0053473B"/>
    <w:rsid w:val="00534778"/>
    <w:rsid w:val="00534877"/>
    <w:rsid w:val="0053497B"/>
    <w:rsid w:val="00534D1B"/>
    <w:rsid w:val="00534DA4"/>
    <w:rsid w:val="00534F64"/>
    <w:rsid w:val="005351C0"/>
    <w:rsid w:val="00535204"/>
    <w:rsid w:val="005352B3"/>
    <w:rsid w:val="00535340"/>
    <w:rsid w:val="00535568"/>
    <w:rsid w:val="005356DB"/>
    <w:rsid w:val="00535E61"/>
    <w:rsid w:val="00535F46"/>
    <w:rsid w:val="005360C5"/>
    <w:rsid w:val="0053611E"/>
    <w:rsid w:val="0053615A"/>
    <w:rsid w:val="0053617D"/>
    <w:rsid w:val="005363DB"/>
    <w:rsid w:val="005366A4"/>
    <w:rsid w:val="00536775"/>
    <w:rsid w:val="00536873"/>
    <w:rsid w:val="00536889"/>
    <w:rsid w:val="005368D8"/>
    <w:rsid w:val="00536988"/>
    <w:rsid w:val="00536B56"/>
    <w:rsid w:val="00536DC5"/>
    <w:rsid w:val="00536F51"/>
    <w:rsid w:val="005372BB"/>
    <w:rsid w:val="00537427"/>
    <w:rsid w:val="005375E1"/>
    <w:rsid w:val="00537797"/>
    <w:rsid w:val="005377AE"/>
    <w:rsid w:val="00537870"/>
    <w:rsid w:val="005379B9"/>
    <w:rsid w:val="00537F7C"/>
    <w:rsid w:val="00539824"/>
    <w:rsid w:val="0053ABD4"/>
    <w:rsid w:val="005400B1"/>
    <w:rsid w:val="005400EA"/>
    <w:rsid w:val="005400F8"/>
    <w:rsid w:val="0054014D"/>
    <w:rsid w:val="00540209"/>
    <w:rsid w:val="0054034B"/>
    <w:rsid w:val="0054037F"/>
    <w:rsid w:val="005403CA"/>
    <w:rsid w:val="005404A7"/>
    <w:rsid w:val="005405C1"/>
    <w:rsid w:val="00540601"/>
    <w:rsid w:val="0054086E"/>
    <w:rsid w:val="0054091F"/>
    <w:rsid w:val="00540957"/>
    <w:rsid w:val="00540A4E"/>
    <w:rsid w:val="00540A7D"/>
    <w:rsid w:val="00540A9A"/>
    <w:rsid w:val="00540B4F"/>
    <w:rsid w:val="00540B57"/>
    <w:rsid w:val="00540CA6"/>
    <w:rsid w:val="00540F4E"/>
    <w:rsid w:val="00540FA3"/>
    <w:rsid w:val="00541147"/>
    <w:rsid w:val="0054114E"/>
    <w:rsid w:val="00541247"/>
    <w:rsid w:val="00541262"/>
    <w:rsid w:val="005412FC"/>
    <w:rsid w:val="00541495"/>
    <w:rsid w:val="00541517"/>
    <w:rsid w:val="00541862"/>
    <w:rsid w:val="00541AF7"/>
    <w:rsid w:val="00541BF1"/>
    <w:rsid w:val="00541C52"/>
    <w:rsid w:val="00541CB1"/>
    <w:rsid w:val="00541CD9"/>
    <w:rsid w:val="00541CDB"/>
    <w:rsid w:val="00541DD1"/>
    <w:rsid w:val="005421E1"/>
    <w:rsid w:val="00542213"/>
    <w:rsid w:val="00542334"/>
    <w:rsid w:val="00542386"/>
    <w:rsid w:val="005423B2"/>
    <w:rsid w:val="00542436"/>
    <w:rsid w:val="00542546"/>
    <w:rsid w:val="00542700"/>
    <w:rsid w:val="00542B83"/>
    <w:rsid w:val="00542EE0"/>
    <w:rsid w:val="00543160"/>
    <w:rsid w:val="005431CD"/>
    <w:rsid w:val="00543260"/>
    <w:rsid w:val="00543532"/>
    <w:rsid w:val="00543594"/>
    <w:rsid w:val="005436A4"/>
    <w:rsid w:val="0054370A"/>
    <w:rsid w:val="00543837"/>
    <w:rsid w:val="00543A8C"/>
    <w:rsid w:val="00543ABC"/>
    <w:rsid w:val="00543B7D"/>
    <w:rsid w:val="00543CEB"/>
    <w:rsid w:val="00543D9A"/>
    <w:rsid w:val="00543F87"/>
    <w:rsid w:val="00543FB8"/>
    <w:rsid w:val="005440CD"/>
    <w:rsid w:val="00544156"/>
    <w:rsid w:val="00544386"/>
    <w:rsid w:val="0054442E"/>
    <w:rsid w:val="005444D0"/>
    <w:rsid w:val="005444F8"/>
    <w:rsid w:val="00544569"/>
    <w:rsid w:val="00544798"/>
    <w:rsid w:val="0054479A"/>
    <w:rsid w:val="005448A8"/>
    <w:rsid w:val="00544AC7"/>
    <w:rsid w:val="00544AD0"/>
    <w:rsid w:val="00544C27"/>
    <w:rsid w:val="00544CF1"/>
    <w:rsid w:val="005451D4"/>
    <w:rsid w:val="005452C5"/>
    <w:rsid w:val="005452F0"/>
    <w:rsid w:val="005453F6"/>
    <w:rsid w:val="00545437"/>
    <w:rsid w:val="00545583"/>
    <w:rsid w:val="005456A3"/>
    <w:rsid w:val="00545795"/>
    <w:rsid w:val="00545863"/>
    <w:rsid w:val="00545A2A"/>
    <w:rsid w:val="00545ABE"/>
    <w:rsid w:val="00545BC1"/>
    <w:rsid w:val="00545BDE"/>
    <w:rsid w:val="00545C2D"/>
    <w:rsid w:val="00545C46"/>
    <w:rsid w:val="00545CF9"/>
    <w:rsid w:val="00545E2D"/>
    <w:rsid w:val="00545FE8"/>
    <w:rsid w:val="005460E1"/>
    <w:rsid w:val="005464A8"/>
    <w:rsid w:val="005468CD"/>
    <w:rsid w:val="005469AC"/>
    <w:rsid w:val="00546B85"/>
    <w:rsid w:val="00546BC3"/>
    <w:rsid w:val="00546E06"/>
    <w:rsid w:val="00546FD9"/>
    <w:rsid w:val="005470D7"/>
    <w:rsid w:val="0054711E"/>
    <w:rsid w:val="00547125"/>
    <w:rsid w:val="00547520"/>
    <w:rsid w:val="005475F9"/>
    <w:rsid w:val="00547AC2"/>
    <w:rsid w:val="00547C82"/>
    <w:rsid w:val="00547DB7"/>
    <w:rsid w:val="00547F1F"/>
    <w:rsid w:val="00550088"/>
    <w:rsid w:val="00550186"/>
    <w:rsid w:val="00550200"/>
    <w:rsid w:val="0055046D"/>
    <w:rsid w:val="00550544"/>
    <w:rsid w:val="00550689"/>
    <w:rsid w:val="00550955"/>
    <w:rsid w:val="005510B9"/>
    <w:rsid w:val="005510E2"/>
    <w:rsid w:val="005511DF"/>
    <w:rsid w:val="00551254"/>
    <w:rsid w:val="005513F9"/>
    <w:rsid w:val="00551406"/>
    <w:rsid w:val="00551445"/>
    <w:rsid w:val="0055175A"/>
    <w:rsid w:val="0055180E"/>
    <w:rsid w:val="00551C07"/>
    <w:rsid w:val="00551D13"/>
    <w:rsid w:val="00551E06"/>
    <w:rsid w:val="005520A4"/>
    <w:rsid w:val="005520E7"/>
    <w:rsid w:val="00552167"/>
    <w:rsid w:val="00552173"/>
    <w:rsid w:val="005521A6"/>
    <w:rsid w:val="005521B6"/>
    <w:rsid w:val="00552212"/>
    <w:rsid w:val="00552291"/>
    <w:rsid w:val="0055230A"/>
    <w:rsid w:val="005524FC"/>
    <w:rsid w:val="0055252E"/>
    <w:rsid w:val="005526AE"/>
    <w:rsid w:val="00552729"/>
    <w:rsid w:val="005528C8"/>
    <w:rsid w:val="00552964"/>
    <w:rsid w:val="005529C0"/>
    <w:rsid w:val="005529D6"/>
    <w:rsid w:val="00552AB4"/>
    <w:rsid w:val="00552CBD"/>
    <w:rsid w:val="00552D47"/>
    <w:rsid w:val="00552EAB"/>
    <w:rsid w:val="00552F36"/>
    <w:rsid w:val="005530C8"/>
    <w:rsid w:val="00553204"/>
    <w:rsid w:val="00553466"/>
    <w:rsid w:val="00553553"/>
    <w:rsid w:val="0055359B"/>
    <w:rsid w:val="00553A56"/>
    <w:rsid w:val="00553AA8"/>
    <w:rsid w:val="00553E2B"/>
    <w:rsid w:val="005540AB"/>
    <w:rsid w:val="005540BB"/>
    <w:rsid w:val="005541C0"/>
    <w:rsid w:val="00554215"/>
    <w:rsid w:val="0055435A"/>
    <w:rsid w:val="005543F1"/>
    <w:rsid w:val="00554457"/>
    <w:rsid w:val="00554747"/>
    <w:rsid w:val="00554782"/>
    <w:rsid w:val="005549CA"/>
    <w:rsid w:val="00554C26"/>
    <w:rsid w:val="00554D4E"/>
    <w:rsid w:val="00554D5C"/>
    <w:rsid w:val="00554DF6"/>
    <w:rsid w:val="00554E89"/>
    <w:rsid w:val="00554F5E"/>
    <w:rsid w:val="00554FA9"/>
    <w:rsid w:val="0055503F"/>
    <w:rsid w:val="00555120"/>
    <w:rsid w:val="0055536C"/>
    <w:rsid w:val="00555383"/>
    <w:rsid w:val="0055592B"/>
    <w:rsid w:val="0055598C"/>
    <w:rsid w:val="00555AF4"/>
    <w:rsid w:val="00555B47"/>
    <w:rsid w:val="005560BB"/>
    <w:rsid w:val="00556241"/>
    <w:rsid w:val="00556351"/>
    <w:rsid w:val="005563DA"/>
    <w:rsid w:val="0055645A"/>
    <w:rsid w:val="005564C0"/>
    <w:rsid w:val="00556694"/>
    <w:rsid w:val="00556836"/>
    <w:rsid w:val="005568DE"/>
    <w:rsid w:val="00556C07"/>
    <w:rsid w:val="00556C42"/>
    <w:rsid w:val="00556C5C"/>
    <w:rsid w:val="00556EC6"/>
    <w:rsid w:val="00557072"/>
    <w:rsid w:val="00557095"/>
    <w:rsid w:val="005572C2"/>
    <w:rsid w:val="00557397"/>
    <w:rsid w:val="0055740E"/>
    <w:rsid w:val="005574FC"/>
    <w:rsid w:val="005578BB"/>
    <w:rsid w:val="005578F9"/>
    <w:rsid w:val="005579EF"/>
    <w:rsid w:val="00557B89"/>
    <w:rsid w:val="00557BC5"/>
    <w:rsid w:val="00557E4B"/>
    <w:rsid w:val="00560052"/>
    <w:rsid w:val="0056005C"/>
    <w:rsid w:val="005600D4"/>
    <w:rsid w:val="00560108"/>
    <w:rsid w:val="005601E9"/>
    <w:rsid w:val="005602D7"/>
    <w:rsid w:val="0056032E"/>
    <w:rsid w:val="0056038A"/>
    <w:rsid w:val="0056055A"/>
    <w:rsid w:val="005605BA"/>
    <w:rsid w:val="005606A7"/>
    <w:rsid w:val="0056072C"/>
    <w:rsid w:val="00560894"/>
    <w:rsid w:val="00560962"/>
    <w:rsid w:val="00560A65"/>
    <w:rsid w:val="00560C95"/>
    <w:rsid w:val="00560DB1"/>
    <w:rsid w:val="00560DB8"/>
    <w:rsid w:val="00560EAD"/>
    <w:rsid w:val="00560FA0"/>
    <w:rsid w:val="0056113A"/>
    <w:rsid w:val="00561185"/>
    <w:rsid w:val="0056137F"/>
    <w:rsid w:val="00561386"/>
    <w:rsid w:val="005615F0"/>
    <w:rsid w:val="005616C1"/>
    <w:rsid w:val="005616D2"/>
    <w:rsid w:val="005618C0"/>
    <w:rsid w:val="005618CF"/>
    <w:rsid w:val="005618D6"/>
    <w:rsid w:val="00561D69"/>
    <w:rsid w:val="00561DEF"/>
    <w:rsid w:val="00561DF0"/>
    <w:rsid w:val="00561E67"/>
    <w:rsid w:val="0056205D"/>
    <w:rsid w:val="005620B0"/>
    <w:rsid w:val="0056224E"/>
    <w:rsid w:val="0056248B"/>
    <w:rsid w:val="005624BD"/>
    <w:rsid w:val="00562557"/>
    <w:rsid w:val="0056257B"/>
    <w:rsid w:val="00562817"/>
    <w:rsid w:val="005629C9"/>
    <w:rsid w:val="005629EB"/>
    <w:rsid w:val="00562ACE"/>
    <w:rsid w:val="00562B3A"/>
    <w:rsid w:val="00562E4D"/>
    <w:rsid w:val="00562E9C"/>
    <w:rsid w:val="00562F00"/>
    <w:rsid w:val="00562F61"/>
    <w:rsid w:val="00562FD6"/>
    <w:rsid w:val="005631AA"/>
    <w:rsid w:val="0056336C"/>
    <w:rsid w:val="00563456"/>
    <w:rsid w:val="00563602"/>
    <w:rsid w:val="00563695"/>
    <w:rsid w:val="0056369C"/>
    <w:rsid w:val="0056381E"/>
    <w:rsid w:val="00563C0C"/>
    <w:rsid w:val="00563C75"/>
    <w:rsid w:val="00563D89"/>
    <w:rsid w:val="00563EBF"/>
    <w:rsid w:val="00563F23"/>
    <w:rsid w:val="00563F73"/>
    <w:rsid w:val="00564140"/>
    <w:rsid w:val="00564277"/>
    <w:rsid w:val="00564289"/>
    <w:rsid w:val="00564406"/>
    <w:rsid w:val="0056458A"/>
    <w:rsid w:val="0056476A"/>
    <w:rsid w:val="00564934"/>
    <w:rsid w:val="005649C5"/>
    <w:rsid w:val="00564AD3"/>
    <w:rsid w:val="00564B8E"/>
    <w:rsid w:val="00564CC4"/>
    <w:rsid w:val="00564E02"/>
    <w:rsid w:val="00564F33"/>
    <w:rsid w:val="00565105"/>
    <w:rsid w:val="0056530B"/>
    <w:rsid w:val="0056554A"/>
    <w:rsid w:val="0056556E"/>
    <w:rsid w:val="0056560B"/>
    <w:rsid w:val="0056576C"/>
    <w:rsid w:val="0056576F"/>
    <w:rsid w:val="0056580D"/>
    <w:rsid w:val="00565941"/>
    <w:rsid w:val="00565A91"/>
    <w:rsid w:val="00565BDC"/>
    <w:rsid w:val="00565BFF"/>
    <w:rsid w:val="00565D23"/>
    <w:rsid w:val="00565E5E"/>
    <w:rsid w:val="00565E99"/>
    <w:rsid w:val="00565EAC"/>
    <w:rsid w:val="00566032"/>
    <w:rsid w:val="00566098"/>
    <w:rsid w:val="0056615A"/>
    <w:rsid w:val="0056616C"/>
    <w:rsid w:val="005662AD"/>
    <w:rsid w:val="00566356"/>
    <w:rsid w:val="00566524"/>
    <w:rsid w:val="005665A9"/>
    <w:rsid w:val="0056664C"/>
    <w:rsid w:val="005666F4"/>
    <w:rsid w:val="00566824"/>
    <w:rsid w:val="0056691B"/>
    <w:rsid w:val="00566979"/>
    <w:rsid w:val="00566A2F"/>
    <w:rsid w:val="00566A56"/>
    <w:rsid w:val="00566BD3"/>
    <w:rsid w:val="00566C46"/>
    <w:rsid w:val="00566D06"/>
    <w:rsid w:val="00566D97"/>
    <w:rsid w:val="00566E96"/>
    <w:rsid w:val="00567071"/>
    <w:rsid w:val="00567864"/>
    <w:rsid w:val="0056786E"/>
    <w:rsid w:val="00567958"/>
    <w:rsid w:val="00567B86"/>
    <w:rsid w:val="00567EC0"/>
    <w:rsid w:val="00567F0D"/>
    <w:rsid w:val="00567F0E"/>
    <w:rsid w:val="00567FC2"/>
    <w:rsid w:val="00570071"/>
    <w:rsid w:val="00570161"/>
    <w:rsid w:val="005702C1"/>
    <w:rsid w:val="00570526"/>
    <w:rsid w:val="00570543"/>
    <w:rsid w:val="00570677"/>
    <w:rsid w:val="0057079F"/>
    <w:rsid w:val="005707FA"/>
    <w:rsid w:val="005708E6"/>
    <w:rsid w:val="00570996"/>
    <w:rsid w:val="00570DBC"/>
    <w:rsid w:val="00571217"/>
    <w:rsid w:val="0057133E"/>
    <w:rsid w:val="00571352"/>
    <w:rsid w:val="0057171C"/>
    <w:rsid w:val="00571778"/>
    <w:rsid w:val="00571916"/>
    <w:rsid w:val="00571943"/>
    <w:rsid w:val="00571A25"/>
    <w:rsid w:val="00571C8F"/>
    <w:rsid w:val="00571DF6"/>
    <w:rsid w:val="00571E23"/>
    <w:rsid w:val="00571E96"/>
    <w:rsid w:val="005721CC"/>
    <w:rsid w:val="005722E0"/>
    <w:rsid w:val="00572307"/>
    <w:rsid w:val="0057231C"/>
    <w:rsid w:val="0057248B"/>
    <w:rsid w:val="0057251F"/>
    <w:rsid w:val="005725D1"/>
    <w:rsid w:val="005726C3"/>
    <w:rsid w:val="005726D3"/>
    <w:rsid w:val="00572733"/>
    <w:rsid w:val="005727AF"/>
    <w:rsid w:val="005728A0"/>
    <w:rsid w:val="00572990"/>
    <w:rsid w:val="00572A2F"/>
    <w:rsid w:val="00572BD8"/>
    <w:rsid w:val="00572C65"/>
    <w:rsid w:val="00572C6A"/>
    <w:rsid w:val="00572C86"/>
    <w:rsid w:val="00572DFC"/>
    <w:rsid w:val="00572E29"/>
    <w:rsid w:val="00572EA5"/>
    <w:rsid w:val="00572FE6"/>
    <w:rsid w:val="005731BC"/>
    <w:rsid w:val="005732B9"/>
    <w:rsid w:val="00573326"/>
    <w:rsid w:val="00573364"/>
    <w:rsid w:val="005734FE"/>
    <w:rsid w:val="00573540"/>
    <w:rsid w:val="0057355E"/>
    <w:rsid w:val="005735F2"/>
    <w:rsid w:val="005739BC"/>
    <w:rsid w:val="00573B12"/>
    <w:rsid w:val="00573B57"/>
    <w:rsid w:val="00573D3C"/>
    <w:rsid w:val="00573E27"/>
    <w:rsid w:val="00573FFC"/>
    <w:rsid w:val="0057411F"/>
    <w:rsid w:val="00574AC0"/>
    <w:rsid w:val="00574BFB"/>
    <w:rsid w:val="00574C52"/>
    <w:rsid w:val="00574DA4"/>
    <w:rsid w:val="00574E83"/>
    <w:rsid w:val="005750F9"/>
    <w:rsid w:val="00575173"/>
    <w:rsid w:val="0057520D"/>
    <w:rsid w:val="00575368"/>
    <w:rsid w:val="005757BB"/>
    <w:rsid w:val="005757C7"/>
    <w:rsid w:val="005757CC"/>
    <w:rsid w:val="005758A0"/>
    <w:rsid w:val="0057593F"/>
    <w:rsid w:val="00575958"/>
    <w:rsid w:val="00575B5E"/>
    <w:rsid w:val="00575C79"/>
    <w:rsid w:val="00575E6D"/>
    <w:rsid w:val="00576157"/>
    <w:rsid w:val="005761E8"/>
    <w:rsid w:val="0057638D"/>
    <w:rsid w:val="005766D9"/>
    <w:rsid w:val="005766DB"/>
    <w:rsid w:val="0057672B"/>
    <w:rsid w:val="00576735"/>
    <w:rsid w:val="00576747"/>
    <w:rsid w:val="0057677F"/>
    <w:rsid w:val="00576785"/>
    <w:rsid w:val="005767CD"/>
    <w:rsid w:val="005768A1"/>
    <w:rsid w:val="00576A07"/>
    <w:rsid w:val="00576BA3"/>
    <w:rsid w:val="00576D85"/>
    <w:rsid w:val="00576EB7"/>
    <w:rsid w:val="00576ECB"/>
    <w:rsid w:val="00576EF5"/>
    <w:rsid w:val="00576F23"/>
    <w:rsid w:val="00576FC4"/>
    <w:rsid w:val="00576FE1"/>
    <w:rsid w:val="00577068"/>
    <w:rsid w:val="005770F6"/>
    <w:rsid w:val="0057721D"/>
    <w:rsid w:val="005772BE"/>
    <w:rsid w:val="00577306"/>
    <w:rsid w:val="00577355"/>
    <w:rsid w:val="005774B4"/>
    <w:rsid w:val="00577583"/>
    <w:rsid w:val="00577658"/>
    <w:rsid w:val="005779F0"/>
    <w:rsid w:val="00577ADF"/>
    <w:rsid w:val="00577B81"/>
    <w:rsid w:val="00577F2F"/>
    <w:rsid w:val="00580046"/>
    <w:rsid w:val="005802BB"/>
    <w:rsid w:val="0058073E"/>
    <w:rsid w:val="005808EE"/>
    <w:rsid w:val="00580B02"/>
    <w:rsid w:val="00580B63"/>
    <w:rsid w:val="00580B90"/>
    <w:rsid w:val="00580E3F"/>
    <w:rsid w:val="00580E6A"/>
    <w:rsid w:val="00580F2A"/>
    <w:rsid w:val="0058127A"/>
    <w:rsid w:val="005818FE"/>
    <w:rsid w:val="00581AAE"/>
    <w:rsid w:val="00581B43"/>
    <w:rsid w:val="00581C10"/>
    <w:rsid w:val="00581C31"/>
    <w:rsid w:val="00581C35"/>
    <w:rsid w:val="00581D14"/>
    <w:rsid w:val="00582168"/>
    <w:rsid w:val="005822BA"/>
    <w:rsid w:val="00582758"/>
    <w:rsid w:val="00582887"/>
    <w:rsid w:val="005829D8"/>
    <w:rsid w:val="005829DF"/>
    <w:rsid w:val="00582B35"/>
    <w:rsid w:val="00582B41"/>
    <w:rsid w:val="00582B6C"/>
    <w:rsid w:val="00582B7A"/>
    <w:rsid w:val="00582B97"/>
    <w:rsid w:val="00582C0C"/>
    <w:rsid w:val="00582CB7"/>
    <w:rsid w:val="00582EF8"/>
    <w:rsid w:val="00582F87"/>
    <w:rsid w:val="00582FFE"/>
    <w:rsid w:val="0058305B"/>
    <w:rsid w:val="0058314A"/>
    <w:rsid w:val="00583202"/>
    <w:rsid w:val="00583526"/>
    <w:rsid w:val="0058388E"/>
    <w:rsid w:val="005838E8"/>
    <w:rsid w:val="00583C4C"/>
    <w:rsid w:val="00583D38"/>
    <w:rsid w:val="00583FBE"/>
    <w:rsid w:val="0058458A"/>
    <w:rsid w:val="00584821"/>
    <w:rsid w:val="005848DB"/>
    <w:rsid w:val="005848FA"/>
    <w:rsid w:val="00584901"/>
    <w:rsid w:val="00584924"/>
    <w:rsid w:val="00584950"/>
    <w:rsid w:val="00584982"/>
    <w:rsid w:val="00584B04"/>
    <w:rsid w:val="00584C09"/>
    <w:rsid w:val="00584C86"/>
    <w:rsid w:val="00584CDA"/>
    <w:rsid w:val="00585026"/>
    <w:rsid w:val="005850AC"/>
    <w:rsid w:val="00585542"/>
    <w:rsid w:val="0058564F"/>
    <w:rsid w:val="00585801"/>
    <w:rsid w:val="00585AD8"/>
    <w:rsid w:val="00585B20"/>
    <w:rsid w:val="00585B70"/>
    <w:rsid w:val="00585D1B"/>
    <w:rsid w:val="00585D82"/>
    <w:rsid w:val="00585E22"/>
    <w:rsid w:val="00586052"/>
    <w:rsid w:val="00586163"/>
    <w:rsid w:val="0058642E"/>
    <w:rsid w:val="0058664C"/>
    <w:rsid w:val="00586698"/>
    <w:rsid w:val="005866BA"/>
    <w:rsid w:val="00586723"/>
    <w:rsid w:val="0058683D"/>
    <w:rsid w:val="00586BFA"/>
    <w:rsid w:val="00586D3A"/>
    <w:rsid w:val="00586D92"/>
    <w:rsid w:val="00586EE1"/>
    <w:rsid w:val="00586FB4"/>
    <w:rsid w:val="00587026"/>
    <w:rsid w:val="0058702F"/>
    <w:rsid w:val="005870EE"/>
    <w:rsid w:val="00587161"/>
    <w:rsid w:val="0058722B"/>
    <w:rsid w:val="005873B3"/>
    <w:rsid w:val="005876AB"/>
    <w:rsid w:val="00587720"/>
    <w:rsid w:val="005878FA"/>
    <w:rsid w:val="005879C2"/>
    <w:rsid w:val="00587D9F"/>
    <w:rsid w:val="0058BC0B"/>
    <w:rsid w:val="005904CD"/>
    <w:rsid w:val="005904F9"/>
    <w:rsid w:val="00590540"/>
    <w:rsid w:val="00590680"/>
    <w:rsid w:val="00590698"/>
    <w:rsid w:val="005907CE"/>
    <w:rsid w:val="005908B9"/>
    <w:rsid w:val="005908FA"/>
    <w:rsid w:val="00590DD3"/>
    <w:rsid w:val="00590F1D"/>
    <w:rsid w:val="00590F65"/>
    <w:rsid w:val="0059109F"/>
    <w:rsid w:val="0059114B"/>
    <w:rsid w:val="0059137F"/>
    <w:rsid w:val="005913FC"/>
    <w:rsid w:val="005915E0"/>
    <w:rsid w:val="00591679"/>
    <w:rsid w:val="005916D1"/>
    <w:rsid w:val="005916F1"/>
    <w:rsid w:val="005917E9"/>
    <w:rsid w:val="005919A6"/>
    <w:rsid w:val="005919A8"/>
    <w:rsid w:val="00591C13"/>
    <w:rsid w:val="00591D44"/>
    <w:rsid w:val="00591E1C"/>
    <w:rsid w:val="00591E2B"/>
    <w:rsid w:val="00591FEE"/>
    <w:rsid w:val="00592269"/>
    <w:rsid w:val="005922C9"/>
    <w:rsid w:val="00592397"/>
    <w:rsid w:val="00592569"/>
    <w:rsid w:val="005925B7"/>
    <w:rsid w:val="005926BF"/>
    <w:rsid w:val="0059276F"/>
    <w:rsid w:val="0059289E"/>
    <w:rsid w:val="00592A29"/>
    <w:rsid w:val="00592BA6"/>
    <w:rsid w:val="00592CC2"/>
    <w:rsid w:val="00592F91"/>
    <w:rsid w:val="005931A8"/>
    <w:rsid w:val="005931FB"/>
    <w:rsid w:val="0059360F"/>
    <w:rsid w:val="0059374C"/>
    <w:rsid w:val="005937EE"/>
    <w:rsid w:val="00593927"/>
    <w:rsid w:val="00593AC4"/>
    <w:rsid w:val="00593B18"/>
    <w:rsid w:val="00593B51"/>
    <w:rsid w:val="00593C91"/>
    <w:rsid w:val="00593D32"/>
    <w:rsid w:val="00593DAD"/>
    <w:rsid w:val="00593ED1"/>
    <w:rsid w:val="00593EDF"/>
    <w:rsid w:val="00593EE2"/>
    <w:rsid w:val="005940C6"/>
    <w:rsid w:val="005940FC"/>
    <w:rsid w:val="0059436C"/>
    <w:rsid w:val="005943BA"/>
    <w:rsid w:val="005943E6"/>
    <w:rsid w:val="00594503"/>
    <w:rsid w:val="00594549"/>
    <w:rsid w:val="005946DF"/>
    <w:rsid w:val="00594784"/>
    <w:rsid w:val="005947AE"/>
    <w:rsid w:val="005949CF"/>
    <w:rsid w:val="00594A30"/>
    <w:rsid w:val="00594A63"/>
    <w:rsid w:val="00594BF5"/>
    <w:rsid w:val="00594D10"/>
    <w:rsid w:val="00594D42"/>
    <w:rsid w:val="00594D9B"/>
    <w:rsid w:val="00594DC6"/>
    <w:rsid w:val="00595041"/>
    <w:rsid w:val="00595098"/>
    <w:rsid w:val="00595202"/>
    <w:rsid w:val="0059529B"/>
    <w:rsid w:val="0059530D"/>
    <w:rsid w:val="005953BB"/>
    <w:rsid w:val="005953E6"/>
    <w:rsid w:val="005953F3"/>
    <w:rsid w:val="005954F1"/>
    <w:rsid w:val="00595541"/>
    <w:rsid w:val="0059567B"/>
    <w:rsid w:val="0059583D"/>
    <w:rsid w:val="00595B3E"/>
    <w:rsid w:val="00595BD9"/>
    <w:rsid w:val="00595D17"/>
    <w:rsid w:val="00595D7A"/>
    <w:rsid w:val="00595E29"/>
    <w:rsid w:val="00595EEF"/>
    <w:rsid w:val="00595F13"/>
    <w:rsid w:val="00595F4E"/>
    <w:rsid w:val="00595FFF"/>
    <w:rsid w:val="00596056"/>
    <w:rsid w:val="005961B8"/>
    <w:rsid w:val="005962DB"/>
    <w:rsid w:val="005962E5"/>
    <w:rsid w:val="00596338"/>
    <w:rsid w:val="00596636"/>
    <w:rsid w:val="0059687A"/>
    <w:rsid w:val="00596CB1"/>
    <w:rsid w:val="00596CB9"/>
    <w:rsid w:val="00596CC5"/>
    <w:rsid w:val="00596CC7"/>
    <w:rsid w:val="00596CD4"/>
    <w:rsid w:val="0059713C"/>
    <w:rsid w:val="00597163"/>
    <w:rsid w:val="00597266"/>
    <w:rsid w:val="00597350"/>
    <w:rsid w:val="0059735C"/>
    <w:rsid w:val="005973A1"/>
    <w:rsid w:val="00597426"/>
    <w:rsid w:val="0059746B"/>
    <w:rsid w:val="005975B6"/>
    <w:rsid w:val="005976BC"/>
    <w:rsid w:val="0059776E"/>
    <w:rsid w:val="005979A3"/>
    <w:rsid w:val="00597A61"/>
    <w:rsid w:val="00597B44"/>
    <w:rsid w:val="00597C21"/>
    <w:rsid w:val="00597E9D"/>
    <w:rsid w:val="00597F01"/>
    <w:rsid w:val="00597F2E"/>
    <w:rsid w:val="00597FE9"/>
    <w:rsid w:val="0059E782"/>
    <w:rsid w:val="005A00CA"/>
    <w:rsid w:val="005A01C8"/>
    <w:rsid w:val="005A020E"/>
    <w:rsid w:val="005A0360"/>
    <w:rsid w:val="005A03F5"/>
    <w:rsid w:val="005A051F"/>
    <w:rsid w:val="005A0575"/>
    <w:rsid w:val="005A0582"/>
    <w:rsid w:val="005A0699"/>
    <w:rsid w:val="005A072C"/>
    <w:rsid w:val="005A0964"/>
    <w:rsid w:val="005A09FF"/>
    <w:rsid w:val="005A0B11"/>
    <w:rsid w:val="005A0B7C"/>
    <w:rsid w:val="005A119F"/>
    <w:rsid w:val="005A11FB"/>
    <w:rsid w:val="005A1309"/>
    <w:rsid w:val="005A1344"/>
    <w:rsid w:val="005A1347"/>
    <w:rsid w:val="005A1458"/>
    <w:rsid w:val="005A1545"/>
    <w:rsid w:val="005A15A6"/>
    <w:rsid w:val="005A1690"/>
    <w:rsid w:val="005A189B"/>
    <w:rsid w:val="005A1985"/>
    <w:rsid w:val="005A1C77"/>
    <w:rsid w:val="005A202D"/>
    <w:rsid w:val="005A20A9"/>
    <w:rsid w:val="005A20B7"/>
    <w:rsid w:val="005A2110"/>
    <w:rsid w:val="005A22DE"/>
    <w:rsid w:val="005A239F"/>
    <w:rsid w:val="005A2406"/>
    <w:rsid w:val="005A2517"/>
    <w:rsid w:val="005A26EA"/>
    <w:rsid w:val="005A28C8"/>
    <w:rsid w:val="005A2924"/>
    <w:rsid w:val="005A2AA3"/>
    <w:rsid w:val="005A2BBA"/>
    <w:rsid w:val="005A2C8C"/>
    <w:rsid w:val="005A2CCE"/>
    <w:rsid w:val="005A2CD2"/>
    <w:rsid w:val="005A2D53"/>
    <w:rsid w:val="005A2D5A"/>
    <w:rsid w:val="005A2D92"/>
    <w:rsid w:val="005A300E"/>
    <w:rsid w:val="005A3103"/>
    <w:rsid w:val="005A31BE"/>
    <w:rsid w:val="005A3292"/>
    <w:rsid w:val="005A32B4"/>
    <w:rsid w:val="005A344A"/>
    <w:rsid w:val="005A37C7"/>
    <w:rsid w:val="005A39EF"/>
    <w:rsid w:val="005A39F4"/>
    <w:rsid w:val="005A3AB7"/>
    <w:rsid w:val="005A3B29"/>
    <w:rsid w:val="005A3B91"/>
    <w:rsid w:val="005A3B9B"/>
    <w:rsid w:val="005A3BD8"/>
    <w:rsid w:val="005A3DD8"/>
    <w:rsid w:val="005A3E93"/>
    <w:rsid w:val="005A4085"/>
    <w:rsid w:val="005A40F8"/>
    <w:rsid w:val="005A411C"/>
    <w:rsid w:val="005A4200"/>
    <w:rsid w:val="005A42E8"/>
    <w:rsid w:val="005A44F6"/>
    <w:rsid w:val="005A4777"/>
    <w:rsid w:val="005A4924"/>
    <w:rsid w:val="005A4AA1"/>
    <w:rsid w:val="005A4ABA"/>
    <w:rsid w:val="005A4B3B"/>
    <w:rsid w:val="005A4E39"/>
    <w:rsid w:val="005A50C5"/>
    <w:rsid w:val="005A5145"/>
    <w:rsid w:val="005A51FD"/>
    <w:rsid w:val="005A522A"/>
    <w:rsid w:val="005A5462"/>
    <w:rsid w:val="005A55B0"/>
    <w:rsid w:val="005A55B2"/>
    <w:rsid w:val="005A56C3"/>
    <w:rsid w:val="005A597D"/>
    <w:rsid w:val="005A5C1A"/>
    <w:rsid w:val="005A5C61"/>
    <w:rsid w:val="005A5C94"/>
    <w:rsid w:val="005A5D23"/>
    <w:rsid w:val="005A5DEC"/>
    <w:rsid w:val="005A5E75"/>
    <w:rsid w:val="005A5E7A"/>
    <w:rsid w:val="005A6049"/>
    <w:rsid w:val="005A63B2"/>
    <w:rsid w:val="005A6532"/>
    <w:rsid w:val="005A6554"/>
    <w:rsid w:val="005A6710"/>
    <w:rsid w:val="005A67D5"/>
    <w:rsid w:val="005A6807"/>
    <w:rsid w:val="005A6819"/>
    <w:rsid w:val="005A6869"/>
    <w:rsid w:val="005A6A63"/>
    <w:rsid w:val="005A6DC5"/>
    <w:rsid w:val="005A6DC8"/>
    <w:rsid w:val="005A6E38"/>
    <w:rsid w:val="005A700A"/>
    <w:rsid w:val="005A7020"/>
    <w:rsid w:val="005A7516"/>
    <w:rsid w:val="005A76A9"/>
    <w:rsid w:val="005A78A5"/>
    <w:rsid w:val="005A7A63"/>
    <w:rsid w:val="005A7B03"/>
    <w:rsid w:val="005A7BB3"/>
    <w:rsid w:val="005A7C12"/>
    <w:rsid w:val="005A7D47"/>
    <w:rsid w:val="005A7DEC"/>
    <w:rsid w:val="005ABAF1"/>
    <w:rsid w:val="005B007B"/>
    <w:rsid w:val="005B0249"/>
    <w:rsid w:val="005B0287"/>
    <w:rsid w:val="005B02C3"/>
    <w:rsid w:val="005B0406"/>
    <w:rsid w:val="005B0615"/>
    <w:rsid w:val="005B0702"/>
    <w:rsid w:val="005B080C"/>
    <w:rsid w:val="005B0943"/>
    <w:rsid w:val="005B09C3"/>
    <w:rsid w:val="005B0A36"/>
    <w:rsid w:val="005B0AC4"/>
    <w:rsid w:val="005B0DA1"/>
    <w:rsid w:val="005B0F0C"/>
    <w:rsid w:val="005B0FC9"/>
    <w:rsid w:val="005B10DD"/>
    <w:rsid w:val="005B10E3"/>
    <w:rsid w:val="005B12F9"/>
    <w:rsid w:val="005B13E8"/>
    <w:rsid w:val="005B142D"/>
    <w:rsid w:val="005B1597"/>
    <w:rsid w:val="005B165D"/>
    <w:rsid w:val="005B16BE"/>
    <w:rsid w:val="005B1834"/>
    <w:rsid w:val="005B1921"/>
    <w:rsid w:val="005B193E"/>
    <w:rsid w:val="005B1A56"/>
    <w:rsid w:val="005B1BDD"/>
    <w:rsid w:val="005B1C42"/>
    <w:rsid w:val="005B1C44"/>
    <w:rsid w:val="005B1CBB"/>
    <w:rsid w:val="005B1D90"/>
    <w:rsid w:val="005B1E80"/>
    <w:rsid w:val="005B2224"/>
    <w:rsid w:val="005B22C3"/>
    <w:rsid w:val="005B22EF"/>
    <w:rsid w:val="005B23DC"/>
    <w:rsid w:val="005B24E2"/>
    <w:rsid w:val="005B2510"/>
    <w:rsid w:val="005B273D"/>
    <w:rsid w:val="005B275D"/>
    <w:rsid w:val="005B28B7"/>
    <w:rsid w:val="005B28C6"/>
    <w:rsid w:val="005B2973"/>
    <w:rsid w:val="005B297E"/>
    <w:rsid w:val="005B2A18"/>
    <w:rsid w:val="005B2B3B"/>
    <w:rsid w:val="005B2B48"/>
    <w:rsid w:val="005B2B5B"/>
    <w:rsid w:val="005B2C21"/>
    <w:rsid w:val="005B2CB4"/>
    <w:rsid w:val="005B30FA"/>
    <w:rsid w:val="005B31BA"/>
    <w:rsid w:val="005B330B"/>
    <w:rsid w:val="005B350E"/>
    <w:rsid w:val="005B357E"/>
    <w:rsid w:val="005B3664"/>
    <w:rsid w:val="005B3821"/>
    <w:rsid w:val="005B38DE"/>
    <w:rsid w:val="005B3A36"/>
    <w:rsid w:val="005B3BED"/>
    <w:rsid w:val="005B3E22"/>
    <w:rsid w:val="005B3E25"/>
    <w:rsid w:val="005B4109"/>
    <w:rsid w:val="005B41AD"/>
    <w:rsid w:val="005B42A1"/>
    <w:rsid w:val="005B43C3"/>
    <w:rsid w:val="005B4446"/>
    <w:rsid w:val="005B45ED"/>
    <w:rsid w:val="005B475D"/>
    <w:rsid w:val="005B47C0"/>
    <w:rsid w:val="005B48FF"/>
    <w:rsid w:val="005B4A5E"/>
    <w:rsid w:val="005B4ACD"/>
    <w:rsid w:val="005B4D44"/>
    <w:rsid w:val="005B4D5E"/>
    <w:rsid w:val="005B4D7B"/>
    <w:rsid w:val="005B4DFD"/>
    <w:rsid w:val="005B4EEB"/>
    <w:rsid w:val="005B4FE2"/>
    <w:rsid w:val="005B50A9"/>
    <w:rsid w:val="005B51EB"/>
    <w:rsid w:val="005B52B5"/>
    <w:rsid w:val="005B5369"/>
    <w:rsid w:val="005B53C5"/>
    <w:rsid w:val="005B53D5"/>
    <w:rsid w:val="005B54C8"/>
    <w:rsid w:val="005B555B"/>
    <w:rsid w:val="005B5786"/>
    <w:rsid w:val="005B58A2"/>
    <w:rsid w:val="005B5BA3"/>
    <w:rsid w:val="005B5C2E"/>
    <w:rsid w:val="005B5C7B"/>
    <w:rsid w:val="005B5D53"/>
    <w:rsid w:val="005B5DC2"/>
    <w:rsid w:val="005B5F4D"/>
    <w:rsid w:val="005B601C"/>
    <w:rsid w:val="005B6097"/>
    <w:rsid w:val="005B60D0"/>
    <w:rsid w:val="005B646E"/>
    <w:rsid w:val="005B64AB"/>
    <w:rsid w:val="005B6530"/>
    <w:rsid w:val="005B6655"/>
    <w:rsid w:val="005B67E7"/>
    <w:rsid w:val="005B6805"/>
    <w:rsid w:val="005B69CD"/>
    <w:rsid w:val="005B6B7D"/>
    <w:rsid w:val="005B6B9A"/>
    <w:rsid w:val="005B6D61"/>
    <w:rsid w:val="005B6EB5"/>
    <w:rsid w:val="005B713E"/>
    <w:rsid w:val="005B71AE"/>
    <w:rsid w:val="005B71E3"/>
    <w:rsid w:val="005B7264"/>
    <w:rsid w:val="005B7293"/>
    <w:rsid w:val="005B72B5"/>
    <w:rsid w:val="005B744B"/>
    <w:rsid w:val="005B767A"/>
    <w:rsid w:val="005B77D2"/>
    <w:rsid w:val="005B77EE"/>
    <w:rsid w:val="005B79EF"/>
    <w:rsid w:val="005B79FE"/>
    <w:rsid w:val="005B7A8B"/>
    <w:rsid w:val="005B7C80"/>
    <w:rsid w:val="005B7CC6"/>
    <w:rsid w:val="005B7CE8"/>
    <w:rsid w:val="005B7D1D"/>
    <w:rsid w:val="005B7D52"/>
    <w:rsid w:val="005B7E63"/>
    <w:rsid w:val="005C003B"/>
    <w:rsid w:val="005C013D"/>
    <w:rsid w:val="005C0153"/>
    <w:rsid w:val="005C01C0"/>
    <w:rsid w:val="005C027D"/>
    <w:rsid w:val="005C03AB"/>
    <w:rsid w:val="005C03FF"/>
    <w:rsid w:val="005C0685"/>
    <w:rsid w:val="005C0693"/>
    <w:rsid w:val="005C0694"/>
    <w:rsid w:val="005C0806"/>
    <w:rsid w:val="005C08D1"/>
    <w:rsid w:val="005C0923"/>
    <w:rsid w:val="005C0A39"/>
    <w:rsid w:val="005C0AAC"/>
    <w:rsid w:val="005C0CFB"/>
    <w:rsid w:val="005C0DDE"/>
    <w:rsid w:val="005C0E5E"/>
    <w:rsid w:val="005C0ECF"/>
    <w:rsid w:val="005C1062"/>
    <w:rsid w:val="005C108C"/>
    <w:rsid w:val="005C10C8"/>
    <w:rsid w:val="005C111C"/>
    <w:rsid w:val="005C133A"/>
    <w:rsid w:val="005C1490"/>
    <w:rsid w:val="005C15B1"/>
    <w:rsid w:val="005C1764"/>
    <w:rsid w:val="005C1797"/>
    <w:rsid w:val="005C1A16"/>
    <w:rsid w:val="005C1AB0"/>
    <w:rsid w:val="005C1ABB"/>
    <w:rsid w:val="005C2060"/>
    <w:rsid w:val="005C2110"/>
    <w:rsid w:val="005C2166"/>
    <w:rsid w:val="005C2190"/>
    <w:rsid w:val="005C2218"/>
    <w:rsid w:val="005C236E"/>
    <w:rsid w:val="005C24C8"/>
    <w:rsid w:val="005C2820"/>
    <w:rsid w:val="005C285C"/>
    <w:rsid w:val="005C2895"/>
    <w:rsid w:val="005C28C8"/>
    <w:rsid w:val="005C2929"/>
    <w:rsid w:val="005C2990"/>
    <w:rsid w:val="005C2B3E"/>
    <w:rsid w:val="005C2B66"/>
    <w:rsid w:val="005C302E"/>
    <w:rsid w:val="005C3559"/>
    <w:rsid w:val="005C35A6"/>
    <w:rsid w:val="005C35E8"/>
    <w:rsid w:val="005C3745"/>
    <w:rsid w:val="005C3AF7"/>
    <w:rsid w:val="005C3C5E"/>
    <w:rsid w:val="005C3CE6"/>
    <w:rsid w:val="005C3E27"/>
    <w:rsid w:val="005C3EB2"/>
    <w:rsid w:val="005C4167"/>
    <w:rsid w:val="005C4336"/>
    <w:rsid w:val="005C433A"/>
    <w:rsid w:val="005C44D3"/>
    <w:rsid w:val="005C4517"/>
    <w:rsid w:val="005C457B"/>
    <w:rsid w:val="005C47A7"/>
    <w:rsid w:val="005C4952"/>
    <w:rsid w:val="005C4AAE"/>
    <w:rsid w:val="005C4ABB"/>
    <w:rsid w:val="005C4D06"/>
    <w:rsid w:val="005C510D"/>
    <w:rsid w:val="005C5296"/>
    <w:rsid w:val="005C53BD"/>
    <w:rsid w:val="005C5443"/>
    <w:rsid w:val="005C545C"/>
    <w:rsid w:val="005C548D"/>
    <w:rsid w:val="005C55CB"/>
    <w:rsid w:val="005C5636"/>
    <w:rsid w:val="005C572D"/>
    <w:rsid w:val="005C57CB"/>
    <w:rsid w:val="005C57EC"/>
    <w:rsid w:val="005C5944"/>
    <w:rsid w:val="005C5A1C"/>
    <w:rsid w:val="005C5A99"/>
    <w:rsid w:val="005C5AD3"/>
    <w:rsid w:val="005C5C15"/>
    <w:rsid w:val="005C5C19"/>
    <w:rsid w:val="005C5D66"/>
    <w:rsid w:val="005C5DA4"/>
    <w:rsid w:val="005C6018"/>
    <w:rsid w:val="005C6031"/>
    <w:rsid w:val="005C64E9"/>
    <w:rsid w:val="005C6643"/>
    <w:rsid w:val="005C6790"/>
    <w:rsid w:val="005C67F6"/>
    <w:rsid w:val="005C6881"/>
    <w:rsid w:val="005C691F"/>
    <w:rsid w:val="005C6A0B"/>
    <w:rsid w:val="005C6A2D"/>
    <w:rsid w:val="005C6B34"/>
    <w:rsid w:val="005C6BA7"/>
    <w:rsid w:val="005C6BF3"/>
    <w:rsid w:val="005C6C40"/>
    <w:rsid w:val="005C6DBE"/>
    <w:rsid w:val="005C6FCE"/>
    <w:rsid w:val="005C716E"/>
    <w:rsid w:val="005C72C2"/>
    <w:rsid w:val="005C73A7"/>
    <w:rsid w:val="005C7487"/>
    <w:rsid w:val="005C74CE"/>
    <w:rsid w:val="005C75CC"/>
    <w:rsid w:val="005C7745"/>
    <w:rsid w:val="005C7771"/>
    <w:rsid w:val="005C7940"/>
    <w:rsid w:val="005C797D"/>
    <w:rsid w:val="005C7C42"/>
    <w:rsid w:val="005C7D2C"/>
    <w:rsid w:val="005C7D39"/>
    <w:rsid w:val="005C7E52"/>
    <w:rsid w:val="005D0096"/>
    <w:rsid w:val="005D00B7"/>
    <w:rsid w:val="005D0108"/>
    <w:rsid w:val="005D0171"/>
    <w:rsid w:val="005D01C7"/>
    <w:rsid w:val="005D0274"/>
    <w:rsid w:val="005D04BB"/>
    <w:rsid w:val="005D058B"/>
    <w:rsid w:val="005D05C4"/>
    <w:rsid w:val="005D0699"/>
    <w:rsid w:val="005D0779"/>
    <w:rsid w:val="005D0C10"/>
    <w:rsid w:val="005D0D5A"/>
    <w:rsid w:val="005D0D63"/>
    <w:rsid w:val="005D0E6F"/>
    <w:rsid w:val="005D0FC3"/>
    <w:rsid w:val="005D1086"/>
    <w:rsid w:val="005D1290"/>
    <w:rsid w:val="005D14A9"/>
    <w:rsid w:val="005D184C"/>
    <w:rsid w:val="005D1AF2"/>
    <w:rsid w:val="005D1C48"/>
    <w:rsid w:val="005D1C5E"/>
    <w:rsid w:val="005D1D60"/>
    <w:rsid w:val="005D1D8F"/>
    <w:rsid w:val="005D1EB8"/>
    <w:rsid w:val="005D1EC0"/>
    <w:rsid w:val="005D2037"/>
    <w:rsid w:val="005D216B"/>
    <w:rsid w:val="005D220B"/>
    <w:rsid w:val="005D23AA"/>
    <w:rsid w:val="005D2465"/>
    <w:rsid w:val="005D25B9"/>
    <w:rsid w:val="005D2769"/>
    <w:rsid w:val="005D27AF"/>
    <w:rsid w:val="005D28AC"/>
    <w:rsid w:val="005D2A7B"/>
    <w:rsid w:val="005D2AF5"/>
    <w:rsid w:val="005D2C2E"/>
    <w:rsid w:val="005D2CD1"/>
    <w:rsid w:val="005D2DC9"/>
    <w:rsid w:val="005D2DF4"/>
    <w:rsid w:val="005D329C"/>
    <w:rsid w:val="005D32A0"/>
    <w:rsid w:val="005D3346"/>
    <w:rsid w:val="005D344E"/>
    <w:rsid w:val="005D351E"/>
    <w:rsid w:val="005D36BA"/>
    <w:rsid w:val="005D3977"/>
    <w:rsid w:val="005D3A7E"/>
    <w:rsid w:val="005D3B8D"/>
    <w:rsid w:val="005D3BE8"/>
    <w:rsid w:val="005D3C12"/>
    <w:rsid w:val="005D3CC0"/>
    <w:rsid w:val="005D3D34"/>
    <w:rsid w:val="005D3D5E"/>
    <w:rsid w:val="005D3E3E"/>
    <w:rsid w:val="005D407C"/>
    <w:rsid w:val="005D4103"/>
    <w:rsid w:val="005D4113"/>
    <w:rsid w:val="005D4224"/>
    <w:rsid w:val="005D4228"/>
    <w:rsid w:val="005D42AF"/>
    <w:rsid w:val="005D42EE"/>
    <w:rsid w:val="005D434D"/>
    <w:rsid w:val="005D44B9"/>
    <w:rsid w:val="005D4CF9"/>
    <w:rsid w:val="005D4D32"/>
    <w:rsid w:val="005D4E52"/>
    <w:rsid w:val="005D4F3E"/>
    <w:rsid w:val="005D50F1"/>
    <w:rsid w:val="005D52AB"/>
    <w:rsid w:val="005D5375"/>
    <w:rsid w:val="005D54F3"/>
    <w:rsid w:val="005D55B3"/>
    <w:rsid w:val="005D58AA"/>
    <w:rsid w:val="005D58BE"/>
    <w:rsid w:val="005D5E08"/>
    <w:rsid w:val="005D608F"/>
    <w:rsid w:val="005D63D3"/>
    <w:rsid w:val="005D64A8"/>
    <w:rsid w:val="005D6551"/>
    <w:rsid w:val="005D6694"/>
    <w:rsid w:val="005D66F0"/>
    <w:rsid w:val="005D6730"/>
    <w:rsid w:val="005D688F"/>
    <w:rsid w:val="005D6906"/>
    <w:rsid w:val="005D69B7"/>
    <w:rsid w:val="005D6CE0"/>
    <w:rsid w:val="005D6F95"/>
    <w:rsid w:val="005D70C5"/>
    <w:rsid w:val="005D729E"/>
    <w:rsid w:val="005D73B2"/>
    <w:rsid w:val="005D73D7"/>
    <w:rsid w:val="005D7493"/>
    <w:rsid w:val="005D75EC"/>
    <w:rsid w:val="005D75FD"/>
    <w:rsid w:val="005D789B"/>
    <w:rsid w:val="005D78EE"/>
    <w:rsid w:val="005D7E60"/>
    <w:rsid w:val="005D7E62"/>
    <w:rsid w:val="005D7EA9"/>
    <w:rsid w:val="005D7F2F"/>
    <w:rsid w:val="005E0270"/>
    <w:rsid w:val="005E02B0"/>
    <w:rsid w:val="005E03E0"/>
    <w:rsid w:val="005E05D1"/>
    <w:rsid w:val="005E06E0"/>
    <w:rsid w:val="005E0705"/>
    <w:rsid w:val="005E0ADD"/>
    <w:rsid w:val="005E0BD8"/>
    <w:rsid w:val="005E0C01"/>
    <w:rsid w:val="005E0C7C"/>
    <w:rsid w:val="005E0CF9"/>
    <w:rsid w:val="005E0D9A"/>
    <w:rsid w:val="005E0EF1"/>
    <w:rsid w:val="005E0FB1"/>
    <w:rsid w:val="005E10A7"/>
    <w:rsid w:val="005E10F8"/>
    <w:rsid w:val="005E13C5"/>
    <w:rsid w:val="005E140D"/>
    <w:rsid w:val="005E1623"/>
    <w:rsid w:val="005E1C9C"/>
    <w:rsid w:val="005E1E1C"/>
    <w:rsid w:val="005E20A2"/>
    <w:rsid w:val="005E21D6"/>
    <w:rsid w:val="005E2390"/>
    <w:rsid w:val="005E23B5"/>
    <w:rsid w:val="005E23F3"/>
    <w:rsid w:val="005E251F"/>
    <w:rsid w:val="005E2632"/>
    <w:rsid w:val="005E27C4"/>
    <w:rsid w:val="005E2871"/>
    <w:rsid w:val="005E28B5"/>
    <w:rsid w:val="005E29A2"/>
    <w:rsid w:val="005E2A83"/>
    <w:rsid w:val="005E2D8A"/>
    <w:rsid w:val="005E2EBA"/>
    <w:rsid w:val="005E2ECB"/>
    <w:rsid w:val="005E3227"/>
    <w:rsid w:val="005E323D"/>
    <w:rsid w:val="005E3336"/>
    <w:rsid w:val="005E3362"/>
    <w:rsid w:val="005E33ED"/>
    <w:rsid w:val="005E33EF"/>
    <w:rsid w:val="005E3615"/>
    <w:rsid w:val="005E37F4"/>
    <w:rsid w:val="005E3800"/>
    <w:rsid w:val="005E3934"/>
    <w:rsid w:val="005E398E"/>
    <w:rsid w:val="005E3A33"/>
    <w:rsid w:val="005E3B3B"/>
    <w:rsid w:val="005E3B74"/>
    <w:rsid w:val="005E3BA8"/>
    <w:rsid w:val="005E3F35"/>
    <w:rsid w:val="005E3FBD"/>
    <w:rsid w:val="005E3FFD"/>
    <w:rsid w:val="005E41D4"/>
    <w:rsid w:val="005E43AE"/>
    <w:rsid w:val="005E443C"/>
    <w:rsid w:val="005E4568"/>
    <w:rsid w:val="005E45DE"/>
    <w:rsid w:val="005E471E"/>
    <w:rsid w:val="005E47B8"/>
    <w:rsid w:val="005E482A"/>
    <w:rsid w:val="005E4869"/>
    <w:rsid w:val="005E48AC"/>
    <w:rsid w:val="005E48CE"/>
    <w:rsid w:val="005E499A"/>
    <w:rsid w:val="005E4C7E"/>
    <w:rsid w:val="005E4DA9"/>
    <w:rsid w:val="005E4FA7"/>
    <w:rsid w:val="005E51A4"/>
    <w:rsid w:val="005E528B"/>
    <w:rsid w:val="005E52C6"/>
    <w:rsid w:val="005E5385"/>
    <w:rsid w:val="005E55BD"/>
    <w:rsid w:val="005E56A2"/>
    <w:rsid w:val="005E5BF2"/>
    <w:rsid w:val="005E5EB3"/>
    <w:rsid w:val="005E5F3F"/>
    <w:rsid w:val="005E5F88"/>
    <w:rsid w:val="005E60C0"/>
    <w:rsid w:val="005E65B5"/>
    <w:rsid w:val="005E6784"/>
    <w:rsid w:val="005E6787"/>
    <w:rsid w:val="005E679F"/>
    <w:rsid w:val="005E6A2E"/>
    <w:rsid w:val="005E6BF8"/>
    <w:rsid w:val="005E6C24"/>
    <w:rsid w:val="005E6CBD"/>
    <w:rsid w:val="005E6CDE"/>
    <w:rsid w:val="005E6E3F"/>
    <w:rsid w:val="005E6ED6"/>
    <w:rsid w:val="005E6F9D"/>
    <w:rsid w:val="005E6FDA"/>
    <w:rsid w:val="005E729E"/>
    <w:rsid w:val="005E72E7"/>
    <w:rsid w:val="005E7373"/>
    <w:rsid w:val="005E75F9"/>
    <w:rsid w:val="005E793B"/>
    <w:rsid w:val="005E79E1"/>
    <w:rsid w:val="005E7A40"/>
    <w:rsid w:val="005E7A5D"/>
    <w:rsid w:val="005E7AEB"/>
    <w:rsid w:val="005E7B01"/>
    <w:rsid w:val="005E7D82"/>
    <w:rsid w:val="005E7D92"/>
    <w:rsid w:val="005E7DBA"/>
    <w:rsid w:val="005E7F75"/>
    <w:rsid w:val="005F0026"/>
    <w:rsid w:val="005F00AF"/>
    <w:rsid w:val="005F01E6"/>
    <w:rsid w:val="005F0263"/>
    <w:rsid w:val="005F0291"/>
    <w:rsid w:val="005F03C1"/>
    <w:rsid w:val="005F0578"/>
    <w:rsid w:val="005F0780"/>
    <w:rsid w:val="005F07BE"/>
    <w:rsid w:val="005F08BE"/>
    <w:rsid w:val="005F091A"/>
    <w:rsid w:val="005F09AE"/>
    <w:rsid w:val="005F0BCC"/>
    <w:rsid w:val="005F0CCA"/>
    <w:rsid w:val="005F0E83"/>
    <w:rsid w:val="005F0F0A"/>
    <w:rsid w:val="005F0F16"/>
    <w:rsid w:val="005F0F87"/>
    <w:rsid w:val="005F105F"/>
    <w:rsid w:val="005F112D"/>
    <w:rsid w:val="005F12AD"/>
    <w:rsid w:val="005F1AC5"/>
    <w:rsid w:val="005F1C27"/>
    <w:rsid w:val="005F1C6B"/>
    <w:rsid w:val="005F1E0B"/>
    <w:rsid w:val="005F2013"/>
    <w:rsid w:val="005F209C"/>
    <w:rsid w:val="005F20C4"/>
    <w:rsid w:val="005F20E8"/>
    <w:rsid w:val="005F2171"/>
    <w:rsid w:val="005F2295"/>
    <w:rsid w:val="005F23A1"/>
    <w:rsid w:val="005F2466"/>
    <w:rsid w:val="005F25A6"/>
    <w:rsid w:val="005F267E"/>
    <w:rsid w:val="005F284A"/>
    <w:rsid w:val="005F296F"/>
    <w:rsid w:val="005F2ACC"/>
    <w:rsid w:val="005F2D7B"/>
    <w:rsid w:val="005F2DD7"/>
    <w:rsid w:val="005F2DD8"/>
    <w:rsid w:val="005F2E1F"/>
    <w:rsid w:val="005F2E73"/>
    <w:rsid w:val="005F305B"/>
    <w:rsid w:val="005F311B"/>
    <w:rsid w:val="005F32C5"/>
    <w:rsid w:val="005F33E3"/>
    <w:rsid w:val="005F34BF"/>
    <w:rsid w:val="005F352D"/>
    <w:rsid w:val="005F3594"/>
    <w:rsid w:val="005F359E"/>
    <w:rsid w:val="005F3682"/>
    <w:rsid w:val="005F3725"/>
    <w:rsid w:val="005F3734"/>
    <w:rsid w:val="005F3A7F"/>
    <w:rsid w:val="005F3E8E"/>
    <w:rsid w:val="005F3F4F"/>
    <w:rsid w:val="005F40B4"/>
    <w:rsid w:val="005F40E1"/>
    <w:rsid w:val="005F416F"/>
    <w:rsid w:val="005F41B7"/>
    <w:rsid w:val="005F42EF"/>
    <w:rsid w:val="005F4370"/>
    <w:rsid w:val="005F44E9"/>
    <w:rsid w:val="005F4500"/>
    <w:rsid w:val="005F472F"/>
    <w:rsid w:val="005F4CA1"/>
    <w:rsid w:val="005F4CE1"/>
    <w:rsid w:val="005F4D57"/>
    <w:rsid w:val="005F4E2D"/>
    <w:rsid w:val="005F4F0E"/>
    <w:rsid w:val="005F4F78"/>
    <w:rsid w:val="005F4FC7"/>
    <w:rsid w:val="005F50CC"/>
    <w:rsid w:val="005F51AA"/>
    <w:rsid w:val="005F53CB"/>
    <w:rsid w:val="005F5448"/>
    <w:rsid w:val="005F548D"/>
    <w:rsid w:val="005F55C5"/>
    <w:rsid w:val="005F594B"/>
    <w:rsid w:val="005F5965"/>
    <w:rsid w:val="005F5A75"/>
    <w:rsid w:val="005F5BA6"/>
    <w:rsid w:val="005F5C98"/>
    <w:rsid w:val="005F5F1A"/>
    <w:rsid w:val="005F6055"/>
    <w:rsid w:val="005F6454"/>
    <w:rsid w:val="005F6596"/>
    <w:rsid w:val="005F659A"/>
    <w:rsid w:val="005F6646"/>
    <w:rsid w:val="005F67E7"/>
    <w:rsid w:val="005F68AF"/>
    <w:rsid w:val="005F6A08"/>
    <w:rsid w:val="005F6BDE"/>
    <w:rsid w:val="005F6BF9"/>
    <w:rsid w:val="005F6E5C"/>
    <w:rsid w:val="005F6EB1"/>
    <w:rsid w:val="005F6F43"/>
    <w:rsid w:val="005F6FB2"/>
    <w:rsid w:val="005F712A"/>
    <w:rsid w:val="005F7176"/>
    <w:rsid w:val="005F7192"/>
    <w:rsid w:val="005F74DF"/>
    <w:rsid w:val="005F7535"/>
    <w:rsid w:val="005F7702"/>
    <w:rsid w:val="005F7C0D"/>
    <w:rsid w:val="005F7C6E"/>
    <w:rsid w:val="005F7DF5"/>
    <w:rsid w:val="005F7E28"/>
    <w:rsid w:val="005F7ECB"/>
    <w:rsid w:val="006000D7"/>
    <w:rsid w:val="006000D8"/>
    <w:rsid w:val="0060018C"/>
    <w:rsid w:val="0060097E"/>
    <w:rsid w:val="00600A16"/>
    <w:rsid w:val="00600B1D"/>
    <w:rsid w:val="00600EFE"/>
    <w:rsid w:val="00601015"/>
    <w:rsid w:val="006012D9"/>
    <w:rsid w:val="006013BC"/>
    <w:rsid w:val="0060140F"/>
    <w:rsid w:val="00601418"/>
    <w:rsid w:val="006018BC"/>
    <w:rsid w:val="00601A54"/>
    <w:rsid w:val="00601E55"/>
    <w:rsid w:val="00601EC5"/>
    <w:rsid w:val="00602180"/>
    <w:rsid w:val="00602204"/>
    <w:rsid w:val="0060220A"/>
    <w:rsid w:val="00602324"/>
    <w:rsid w:val="00602550"/>
    <w:rsid w:val="00602632"/>
    <w:rsid w:val="006026FF"/>
    <w:rsid w:val="0060270C"/>
    <w:rsid w:val="00602BE8"/>
    <w:rsid w:val="00602BF6"/>
    <w:rsid w:val="00602C81"/>
    <w:rsid w:val="00602DA2"/>
    <w:rsid w:val="00602DAC"/>
    <w:rsid w:val="00602E57"/>
    <w:rsid w:val="00603053"/>
    <w:rsid w:val="0060331E"/>
    <w:rsid w:val="0060343C"/>
    <w:rsid w:val="00603587"/>
    <w:rsid w:val="00603776"/>
    <w:rsid w:val="00603967"/>
    <w:rsid w:val="00603BB5"/>
    <w:rsid w:val="00603C43"/>
    <w:rsid w:val="00603D4E"/>
    <w:rsid w:val="006040BE"/>
    <w:rsid w:val="0060411E"/>
    <w:rsid w:val="006043DD"/>
    <w:rsid w:val="006044FA"/>
    <w:rsid w:val="00604710"/>
    <w:rsid w:val="006048BE"/>
    <w:rsid w:val="00604925"/>
    <w:rsid w:val="00604B32"/>
    <w:rsid w:val="00604B6E"/>
    <w:rsid w:val="00604C2E"/>
    <w:rsid w:val="00605206"/>
    <w:rsid w:val="00605409"/>
    <w:rsid w:val="00605830"/>
    <w:rsid w:val="00605977"/>
    <w:rsid w:val="00605A6A"/>
    <w:rsid w:val="00605C51"/>
    <w:rsid w:val="00605C67"/>
    <w:rsid w:val="00605CB5"/>
    <w:rsid w:val="00605F5A"/>
    <w:rsid w:val="00606075"/>
    <w:rsid w:val="0060608B"/>
    <w:rsid w:val="006062D5"/>
    <w:rsid w:val="00606381"/>
    <w:rsid w:val="0060659B"/>
    <w:rsid w:val="006065F1"/>
    <w:rsid w:val="0060670B"/>
    <w:rsid w:val="00606868"/>
    <w:rsid w:val="00606966"/>
    <w:rsid w:val="00606D89"/>
    <w:rsid w:val="00606E1B"/>
    <w:rsid w:val="00606ED6"/>
    <w:rsid w:val="00606FDD"/>
    <w:rsid w:val="00607092"/>
    <w:rsid w:val="00607124"/>
    <w:rsid w:val="00607200"/>
    <w:rsid w:val="0060739E"/>
    <w:rsid w:val="006073E2"/>
    <w:rsid w:val="00607546"/>
    <w:rsid w:val="00607670"/>
    <w:rsid w:val="0060779F"/>
    <w:rsid w:val="006077D2"/>
    <w:rsid w:val="006078F5"/>
    <w:rsid w:val="0060799A"/>
    <w:rsid w:val="006079D0"/>
    <w:rsid w:val="00607BD1"/>
    <w:rsid w:val="00607C63"/>
    <w:rsid w:val="00607D5A"/>
    <w:rsid w:val="00610069"/>
    <w:rsid w:val="006100CD"/>
    <w:rsid w:val="0061019C"/>
    <w:rsid w:val="006101FC"/>
    <w:rsid w:val="00610647"/>
    <w:rsid w:val="0061070F"/>
    <w:rsid w:val="00610B6E"/>
    <w:rsid w:val="00610BC4"/>
    <w:rsid w:val="00610C41"/>
    <w:rsid w:val="00610C85"/>
    <w:rsid w:val="00610D5B"/>
    <w:rsid w:val="00610E41"/>
    <w:rsid w:val="00610FD7"/>
    <w:rsid w:val="00611082"/>
    <w:rsid w:val="006110E6"/>
    <w:rsid w:val="0061110A"/>
    <w:rsid w:val="00611178"/>
    <w:rsid w:val="0061119C"/>
    <w:rsid w:val="0061136C"/>
    <w:rsid w:val="00611372"/>
    <w:rsid w:val="0061146C"/>
    <w:rsid w:val="0061153F"/>
    <w:rsid w:val="006115A3"/>
    <w:rsid w:val="00611995"/>
    <w:rsid w:val="006119F9"/>
    <w:rsid w:val="00611AFA"/>
    <w:rsid w:val="00611BFF"/>
    <w:rsid w:val="00611CCD"/>
    <w:rsid w:val="00611CE6"/>
    <w:rsid w:val="00611DBA"/>
    <w:rsid w:val="00611FBB"/>
    <w:rsid w:val="006120FD"/>
    <w:rsid w:val="00612222"/>
    <w:rsid w:val="00612387"/>
    <w:rsid w:val="006123D2"/>
    <w:rsid w:val="0061249A"/>
    <w:rsid w:val="006124A3"/>
    <w:rsid w:val="006125B7"/>
    <w:rsid w:val="006127DE"/>
    <w:rsid w:val="006127FD"/>
    <w:rsid w:val="00612907"/>
    <w:rsid w:val="006129FD"/>
    <w:rsid w:val="00612D19"/>
    <w:rsid w:val="00612E6E"/>
    <w:rsid w:val="00612EE4"/>
    <w:rsid w:val="00613116"/>
    <w:rsid w:val="0061334B"/>
    <w:rsid w:val="006134C1"/>
    <w:rsid w:val="006134F1"/>
    <w:rsid w:val="0061352C"/>
    <w:rsid w:val="00613579"/>
    <w:rsid w:val="00613583"/>
    <w:rsid w:val="006135B8"/>
    <w:rsid w:val="006137A7"/>
    <w:rsid w:val="006138D7"/>
    <w:rsid w:val="006138D9"/>
    <w:rsid w:val="00613989"/>
    <w:rsid w:val="00613993"/>
    <w:rsid w:val="006139B7"/>
    <w:rsid w:val="006139D6"/>
    <w:rsid w:val="00613A18"/>
    <w:rsid w:val="00613A7B"/>
    <w:rsid w:val="00613ABA"/>
    <w:rsid w:val="00613BC7"/>
    <w:rsid w:val="00613BDE"/>
    <w:rsid w:val="00614062"/>
    <w:rsid w:val="00614648"/>
    <w:rsid w:val="00614802"/>
    <w:rsid w:val="00614844"/>
    <w:rsid w:val="0061491A"/>
    <w:rsid w:val="00614C36"/>
    <w:rsid w:val="00614F1E"/>
    <w:rsid w:val="00614F72"/>
    <w:rsid w:val="00615002"/>
    <w:rsid w:val="006151BE"/>
    <w:rsid w:val="00615325"/>
    <w:rsid w:val="006153B8"/>
    <w:rsid w:val="0061541B"/>
    <w:rsid w:val="006154D0"/>
    <w:rsid w:val="0061561D"/>
    <w:rsid w:val="0061571E"/>
    <w:rsid w:val="00615CAF"/>
    <w:rsid w:val="00615D67"/>
    <w:rsid w:val="00615DA7"/>
    <w:rsid w:val="00615E98"/>
    <w:rsid w:val="00615F68"/>
    <w:rsid w:val="00615F75"/>
    <w:rsid w:val="00615FA6"/>
    <w:rsid w:val="0061621C"/>
    <w:rsid w:val="006163A2"/>
    <w:rsid w:val="006163E5"/>
    <w:rsid w:val="006164B0"/>
    <w:rsid w:val="00616667"/>
    <w:rsid w:val="00616792"/>
    <w:rsid w:val="006167EB"/>
    <w:rsid w:val="006168A4"/>
    <w:rsid w:val="006169F5"/>
    <w:rsid w:val="00616A38"/>
    <w:rsid w:val="00616E56"/>
    <w:rsid w:val="00616F69"/>
    <w:rsid w:val="00616F71"/>
    <w:rsid w:val="0061735B"/>
    <w:rsid w:val="006173A7"/>
    <w:rsid w:val="00617584"/>
    <w:rsid w:val="00617615"/>
    <w:rsid w:val="00617620"/>
    <w:rsid w:val="0061766E"/>
    <w:rsid w:val="00617699"/>
    <w:rsid w:val="006177D1"/>
    <w:rsid w:val="00617808"/>
    <w:rsid w:val="006178F7"/>
    <w:rsid w:val="00617A52"/>
    <w:rsid w:val="00617B69"/>
    <w:rsid w:val="00617BE1"/>
    <w:rsid w:val="00617C1E"/>
    <w:rsid w:val="00617C9F"/>
    <w:rsid w:val="00617D10"/>
    <w:rsid w:val="00617D6E"/>
    <w:rsid w:val="00617E2C"/>
    <w:rsid w:val="00617E34"/>
    <w:rsid w:val="00617E5D"/>
    <w:rsid w:val="00617E78"/>
    <w:rsid w:val="0061B862"/>
    <w:rsid w:val="00620151"/>
    <w:rsid w:val="006201D6"/>
    <w:rsid w:val="00620279"/>
    <w:rsid w:val="006202D0"/>
    <w:rsid w:val="0062050B"/>
    <w:rsid w:val="0062056E"/>
    <w:rsid w:val="00620841"/>
    <w:rsid w:val="00620877"/>
    <w:rsid w:val="00620C39"/>
    <w:rsid w:val="00620CAC"/>
    <w:rsid w:val="00620F92"/>
    <w:rsid w:val="00620FE8"/>
    <w:rsid w:val="006210B8"/>
    <w:rsid w:val="0062144E"/>
    <w:rsid w:val="00621508"/>
    <w:rsid w:val="00621547"/>
    <w:rsid w:val="006215CC"/>
    <w:rsid w:val="006216E3"/>
    <w:rsid w:val="006217F1"/>
    <w:rsid w:val="00621A27"/>
    <w:rsid w:val="00621A84"/>
    <w:rsid w:val="00621B95"/>
    <w:rsid w:val="00621D4B"/>
    <w:rsid w:val="00621F95"/>
    <w:rsid w:val="00621FD1"/>
    <w:rsid w:val="006221DE"/>
    <w:rsid w:val="0062242E"/>
    <w:rsid w:val="00622552"/>
    <w:rsid w:val="006225C3"/>
    <w:rsid w:val="00622777"/>
    <w:rsid w:val="006227E2"/>
    <w:rsid w:val="00622801"/>
    <w:rsid w:val="00622949"/>
    <w:rsid w:val="006229F7"/>
    <w:rsid w:val="00622A7B"/>
    <w:rsid w:val="00622AEE"/>
    <w:rsid w:val="00622DCB"/>
    <w:rsid w:val="00622F90"/>
    <w:rsid w:val="00622FE4"/>
    <w:rsid w:val="00623028"/>
    <w:rsid w:val="0062305A"/>
    <w:rsid w:val="006231E9"/>
    <w:rsid w:val="00623283"/>
    <w:rsid w:val="006232EA"/>
    <w:rsid w:val="0062336C"/>
    <w:rsid w:val="00623533"/>
    <w:rsid w:val="00623579"/>
    <w:rsid w:val="00623705"/>
    <w:rsid w:val="00623836"/>
    <w:rsid w:val="0062398F"/>
    <w:rsid w:val="00623990"/>
    <w:rsid w:val="006239C4"/>
    <w:rsid w:val="006239EF"/>
    <w:rsid w:val="00623AAC"/>
    <w:rsid w:val="00623BC3"/>
    <w:rsid w:val="00623BDB"/>
    <w:rsid w:val="00623C4A"/>
    <w:rsid w:val="00623E74"/>
    <w:rsid w:val="00623EB8"/>
    <w:rsid w:val="00623F88"/>
    <w:rsid w:val="00623FA3"/>
    <w:rsid w:val="00624081"/>
    <w:rsid w:val="006242CD"/>
    <w:rsid w:val="006244DE"/>
    <w:rsid w:val="0062473D"/>
    <w:rsid w:val="0062489A"/>
    <w:rsid w:val="00624A2C"/>
    <w:rsid w:val="00624B84"/>
    <w:rsid w:val="00624EC0"/>
    <w:rsid w:val="00625016"/>
    <w:rsid w:val="006251A3"/>
    <w:rsid w:val="0062527C"/>
    <w:rsid w:val="006253A7"/>
    <w:rsid w:val="006253FC"/>
    <w:rsid w:val="00625765"/>
    <w:rsid w:val="00625787"/>
    <w:rsid w:val="0062588B"/>
    <w:rsid w:val="00625967"/>
    <w:rsid w:val="00625A66"/>
    <w:rsid w:val="00625B28"/>
    <w:rsid w:val="00625C08"/>
    <w:rsid w:val="00625E66"/>
    <w:rsid w:val="00625E89"/>
    <w:rsid w:val="00625F0D"/>
    <w:rsid w:val="00626031"/>
    <w:rsid w:val="006260F0"/>
    <w:rsid w:val="0062611C"/>
    <w:rsid w:val="00626222"/>
    <w:rsid w:val="0062625B"/>
    <w:rsid w:val="00626406"/>
    <w:rsid w:val="00626510"/>
    <w:rsid w:val="00626514"/>
    <w:rsid w:val="0062651D"/>
    <w:rsid w:val="00626553"/>
    <w:rsid w:val="006266EC"/>
    <w:rsid w:val="00626764"/>
    <w:rsid w:val="00626837"/>
    <w:rsid w:val="00626891"/>
    <w:rsid w:val="0062689C"/>
    <w:rsid w:val="006269D9"/>
    <w:rsid w:val="00626B73"/>
    <w:rsid w:val="00626EBB"/>
    <w:rsid w:val="00626EE6"/>
    <w:rsid w:val="006270B7"/>
    <w:rsid w:val="006270D6"/>
    <w:rsid w:val="006271EA"/>
    <w:rsid w:val="00627262"/>
    <w:rsid w:val="0062737F"/>
    <w:rsid w:val="0062759E"/>
    <w:rsid w:val="006275C7"/>
    <w:rsid w:val="006277B7"/>
    <w:rsid w:val="00627A93"/>
    <w:rsid w:val="00627AB4"/>
    <w:rsid w:val="00627B03"/>
    <w:rsid w:val="00627B5B"/>
    <w:rsid w:val="00627CE5"/>
    <w:rsid w:val="0062B0EA"/>
    <w:rsid w:val="0063026D"/>
    <w:rsid w:val="006304EA"/>
    <w:rsid w:val="006305B3"/>
    <w:rsid w:val="006305B4"/>
    <w:rsid w:val="006307CE"/>
    <w:rsid w:val="0063092A"/>
    <w:rsid w:val="006309C9"/>
    <w:rsid w:val="00630ADD"/>
    <w:rsid w:val="00630B6E"/>
    <w:rsid w:val="00630BA8"/>
    <w:rsid w:val="00630D3F"/>
    <w:rsid w:val="00630D81"/>
    <w:rsid w:val="00630E02"/>
    <w:rsid w:val="006310C9"/>
    <w:rsid w:val="0063119A"/>
    <w:rsid w:val="006312E2"/>
    <w:rsid w:val="0063134E"/>
    <w:rsid w:val="0063161B"/>
    <w:rsid w:val="00631817"/>
    <w:rsid w:val="006318A5"/>
    <w:rsid w:val="00631B3B"/>
    <w:rsid w:val="00631B7C"/>
    <w:rsid w:val="00631BF2"/>
    <w:rsid w:val="00631C49"/>
    <w:rsid w:val="00631C6C"/>
    <w:rsid w:val="00631F1B"/>
    <w:rsid w:val="00632017"/>
    <w:rsid w:val="0063205F"/>
    <w:rsid w:val="00632145"/>
    <w:rsid w:val="0063226C"/>
    <w:rsid w:val="006323B3"/>
    <w:rsid w:val="0063253B"/>
    <w:rsid w:val="00632618"/>
    <w:rsid w:val="00632834"/>
    <w:rsid w:val="0063290F"/>
    <w:rsid w:val="00632922"/>
    <w:rsid w:val="00632A29"/>
    <w:rsid w:val="00632A2F"/>
    <w:rsid w:val="00632D5A"/>
    <w:rsid w:val="00632E45"/>
    <w:rsid w:val="00633123"/>
    <w:rsid w:val="00633208"/>
    <w:rsid w:val="00633258"/>
    <w:rsid w:val="0063335B"/>
    <w:rsid w:val="0063338B"/>
    <w:rsid w:val="006333BB"/>
    <w:rsid w:val="006334FF"/>
    <w:rsid w:val="00633566"/>
    <w:rsid w:val="00633630"/>
    <w:rsid w:val="00633A6E"/>
    <w:rsid w:val="00633B18"/>
    <w:rsid w:val="00633CD0"/>
    <w:rsid w:val="00633D3D"/>
    <w:rsid w:val="00633DDA"/>
    <w:rsid w:val="00633E16"/>
    <w:rsid w:val="00634487"/>
    <w:rsid w:val="00634751"/>
    <w:rsid w:val="006347CB"/>
    <w:rsid w:val="00634874"/>
    <w:rsid w:val="00634895"/>
    <w:rsid w:val="00634AF7"/>
    <w:rsid w:val="00634B40"/>
    <w:rsid w:val="00634B71"/>
    <w:rsid w:val="00634BBD"/>
    <w:rsid w:val="00634D53"/>
    <w:rsid w:val="00634FFB"/>
    <w:rsid w:val="00635203"/>
    <w:rsid w:val="00635450"/>
    <w:rsid w:val="00635460"/>
    <w:rsid w:val="006355D1"/>
    <w:rsid w:val="006355DE"/>
    <w:rsid w:val="006356B4"/>
    <w:rsid w:val="0063574F"/>
    <w:rsid w:val="00635939"/>
    <w:rsid w:val="00635AB2"/>
    <w:rsid w:val="00635C3F"/>
    <w:rsid w:val="00635C87"/>
    <w:rsid w:val="00635D66"/>
    <w:rsid w:val="00635E21"/>
    <w:rsid w:val="00635E6E"/>
    <w:rsid w:val="00635E70"/>
    <w:rsid w:val="00635FF4"/>
    <w:rsid w:val="00636510"/>
    <w:rsid w:val="00636A2A"/>
    <w:rsid w:val="00636FBA"/>
    <w:rsid w:val="006373BC"/>
    <w:rsid w:val="00637403"/>
    <w:rsid w:val="0063788C"/>
    <w:rsid w:val="00637902"/>
    <w:rsid w:val="00637952"/>
    <w:rsid w:val="0063798D"/>
    <w:rsid w:val="00637B77"/>
    <w:rsid w:val="00637C0A"/>
    <w:rsid w:val="00637D22"/>
    <w:rsid w:val="00637D49"/>
    <w:rsid w:val="00637F55"/>
    <w:rsid w:val="0064018D"/>
    <w:rsid w:val="006401D8"/>
    <w:rsid w:val="00640215"/>
    <w:rsid w:val="00640511"/>
    <w:rsid w:val="00640531"/>
    <w:rsid w:val="00640583"/>
    <w:rsid w:val="006405CF"/>
    <w:rsid w:val="0064076A"/>
    <w:rsid w:val="0064077F"/>
    <w:rsid w:val="006409F9"/>
    <w:rsid w:val="00640A49"/>
    <w:rsid w:val="00640CE8"/>
    <w:rsid w:val="00640F23"/>
    <w:rsid w:val="00641143"/>
    <w:rsid w:val="00641311"/>
    <w:rsid w:val="00641421"/>
    <w:rsid w:val="0064151A"/>
    <w:rsid w:val="00641741"/>
    <w:rsid w:val="00641ACD"/>
    <w:rsid w:val="00641DA9"/>
    <w:rsid w:val="00641F27"/>
    <w:rsid w:val="00641F49"/>
    <w:rsid w:val="00641FC0"/>
    <w:rsid w:val="006420CB"/>
    <w:rsid w:val="00642281"/>
    <w:rsid w:val="006423A2"/>
    <w:rsid w:val="00642599"/>
    <w:rsid w:val="006425AB"/>
    <w:rsid w:val="00642624"/>
    <w:rsid w:val="006427E1"/>
    <w:rsid w:val="00642956"/>
    <w:rsid w:val="00642A30"/>
    <w:rsid w:val="00642AF8"/>
    <w:rsid w:val="00642D58"/>
    <w:rsid w:val="00643137"/>
    <w:rsid w:val="00643150"/>
    <w:rsid w:val="00643361"/>
    <w:rsid w:val="006433E0"/>
    <w:rsid w:val="00643436"/>
    <w:rsid w:val="0064343C"/>
    <w:rsid w:val="00643580"/>
    <w:rsid w:val="00643616"/>
    <w:rsid w:val="00643884"/>
    <w:rsid w:val="006438E3"/>
    <w:rsid w:val="0064390D"/>
    <w:rsid w:val="00643931"/>
    <w:rsid w:val="00643A99"/>
    <w:rsid w:val="00643AC0"/>
    <w:rsid w:val="00643ADA"/>
    <w:rsid w:val="00643DB1"/>
    <w:rsid w:val="00643F7F"/>
    <w:rsid w:val="00643F86"/>
    <w:rsid w:val="00643FFD"/>
    <w:rsid w:val="0064413F"/>
    <w:rsid w:val="006442E0"/>
    <w:rsid w:val="00644328"/>
    <w:rsid w:val="0064432C"/>
    <w:rsid w:val="0064456E"/>
    <w:rsid w:val="006445B6"/>
    <w:rsid w:val="006445E4"/>
    <w:rsid w:val="0064469B"/>
    <w:rsid w:val="006447E6"/>
    <w:rsid w:val="006447F2"/>
    <w:rsid w:val="00644858"/>
    <w:rsid w:val="00644867"/>
    <w:rsid w:val="006448CD"/>
    <w:rsid w:val="00644954"/>
    <w:rsid w:val="00644A80"/>
    <w:rsid w:val="00644ADD"/>
    <w:rsid w:val="00644C65"/>
    <w:rsid w:val="00644FC7"/>
    <w:rsid w:val="0064507A"/>
    <w:rsid w:val="006450E8"/>
    <w:rsid w:val="006452B4"/>
    <w:rsid w:val="00645342"/>
    <w:rsid w:val="00645365"/>
    <w:rsid w:val="006453EB"/>
    <w:rsid w:val="00645522"/>
    <w:rsid w:val="00645538"/>
    <w:rsid w:val="0064556A"/>
    <w:rsid w:val="006457E7"/>
    <w:rsid w:val="00645A3F"/>
    <w:rsid w:val="00645BAC"/>
    <w:rsid w:val="00645C39"/>
    <w:rsid w:val="00645CCA"/>
    <w:rsid w:val="00645F29"/>
    <w:rsid w:val="00645F30"/>
    <w:rsid w:val="0064664D"/>
    <w:rsid w:val="00646674"/>
    <w:rsid w:val="00646696"/>
    <w:rsid w:val="0064673D"/>
    <w:rsid w:val="00646789"/>
    <w:rsid w:val="00646915"/>
    <w:rsid w:val="006469E8"/>
    <w:rsid w:val="00646B13"/>
    <w:rsid w:val="00646CE0"/>
    <w:rsid w:val="00646CEB"/>
    <w:rsid w:val="00646CEE"/>
    <w:rsid w:val="00646DB0"/>
    <w:rsid w:val="00646E0B"/>
    <w:rsid w:val="006470CC"/>
    <w:rsid w:val="006473D5"/>
    <w:rsid w:val="00647605"/>
    <w:rsid w:val="00647814"/>
    <w:rsid w:val="00647AD5"/>
    <w:rsid w:val="00647CC6"/>
    <w:rsid w:val="00647DBC"/>
    <w:rsid w:val="00647DE8"/>
    <w:rsid w:val="00647E4F"/>
    <w:rsid w:val="006501A3"/>
    <w:rsid w:val="00650253"/>
    <w:rsid w:val="006505E2"/>
    <w:rsid w:val="00650B19"/>
    <w:rsid w:val="00650BD6"/>
    <w:rsid w:val="00651010"/>
    <w:rsid w:val="00651256"/>
    <w:rsid w:val="00651332"/>
    <w:rsid w:val="00651418"/>
    <w:rsid w:val="0065142D"/>
    <w:rsid w:val="00651836"/>
    <w:rsid w:val="0065191A"/>
    <w:rsid w:val="00651925"/>
    <w:rsid w:val="006519D3"/>
    <w:rsid w:val="00651AE9"/>
    <w:rsid w:val="00651BB1"/>
    <w:rsid w:val="00651D93"/>
    <w:rsid w:val="00651E04"/>
    <w:rsid w:val="00651EBE"/>
    <w:rsid w:val="00651F78"/>
    <w:rsid w:val="00651FB4"/>
    <w:rsid w:val="006520C0"/>
    <w:rsid w:val="0065237C"/>
    <w:rsid w:val="006523DC"/>
    <w:rsid w:val="006523DD"/>
    <w:rsid w:val="006523F3"/>
    <w:rsid w:val="00652483"/>
    <w:rsid w:val="006524FD"/>
    <w:rsid w:val="00652541"/>
    <w:rsid w:val="006525BF"/>
    <w:rsid w:val="006525D4"/>
    <w:rsid w:val="00652649"/>
    <w:rsid w:val="00652695"/>
    <w:rsid w:val="00652893"/>
    <w:rsid w:val="00652C8B"/>
    <w:rsid w:val="00652F2F"/>
    <w:rsid w:val="00653095"/>
    <w:rsid w:val="0065309C"/>
    <w:rsid w:val="006530A7"/>
    <w:rsid w:val="00653202"/>
    <w:rsid w:val="00653458"/>
    <w:rsid w:val="00653530"/>
    <w:rsid w:val="00653548"/>
    <w:rsid w:val="006539F4"/>
    <w:rsid w:val="00653A37"/>
    <w:rsid w:val="00653B02"/>
    <w:rsid w:val="00654029"/>
    <w:rsid w:val="00654297"/>
    <w:rsid w:val="0065429E"/>
    <w:rsid w:val="0065463E"/>
    <w:rsid w:val="00654791"/>
    <w:rsid w:val="006548BE"/>
    <w:rsid w:val="006549A4"/>
    <w:rsid w:val="00654B7D"/>
    <w:rsid w:val="00654DAC"/>
    <w:rsid w:val="00654FFD"/>
    <w:rsid w:val="00655129"/>
    <w:rsid w:val="0065518D"/>
    <w:rsid w:val="0065546F"/>
    <w:rsid w:val="006555C4"/>
    <w:rsid w:val="00655652"/>
    <w:rsid w:val="00655747"/>
    <w:rsid w:val="0065580F"/>
    <w:rsid w:val="00655846"/>
    <w:rsid w:val="006558BA"/>
    <w:rsid w:val="00655C4B"/>
    <w:rsid w:val="00655CF0"/>
    <w:rsid w:val="00655E8D"/>
    <w:rsid w:val="00655F10"/>
    <w:rsid w:val="00655FDE"/>
    <w:rsid w:val="00656031"/>
    <w:rsid w:val="006562E9"/>
    <w:rsid w:val="0065638A"/>
    <w:rsid w:val="006566BE"/>
    <w:rsid w:val="00656725"/>
    <w:rsid w:val="0065672E"/>
    <w:rsid w:val="006567E4"/>
    <w:rsid w:val="0065683C"/>
    <w:rsid w:val="006568C6"/>
    <w:rsid w:val="00656ABA"/>
    <w:rsid w:val="00656B32"/>
    <w:rsid w:val="00656D78"/>
    <w:rsid w:val="00656E09"/>
    <w:rsid w:val="00657052"/>
    <w:rsid w:val="0065718C"/>
    <w:rsid w:val="006574B3"/>
    <w:rsid w:val="006574BF"/>
    <w:rsid w:val="00657593"/>
    <w:rsid w:val="006575CF"/>
    <w:rsid w:val="00657860"/>
    <w:rsid w:val="00657A48"/>
    <w:rsid w:val="00657AA0"/>
    <w:rsid w:val="00657AEE"/>
    <w:rsid w:val="00657E34"/>
    <w:rsid w:val="00657ED7"/>
    <w:rsid w:val="00657FF8"/>
    <w:rsid w:val="006600DF"/>
    <w:rsid w:val="00660125"/>
    <w:rsid w:val="006601CF"/>
    <w:rsid w:val="00660298"/>
    <w:rsid w:val="00660639"/>
    <w:rsid w:val="0066069A"/>
    <w:rsid w:val="00660838"/>
    <w:rsid w:val="00660A52"/>
    <w:rsid w:val="00660AF0"/>
    <w:rsid w:val="00660F60"/>
    <w:rsid w:val="00660F8A"/>
    <w:rsid w:val="00661038"/>
    <w:rsid w:val="0066112F"/>
    <w:rsid w:val="006611DF"/>
    <w:rsid w:val="006612B0"/>
    <w:rsid w:val="00661337"/>
    <w:rsid w:val="006615AF"/>
    <w:rsid w:val="00661685"/>
    <w:rsid w:val="00661697"/>
    <w:rsid w:val="006617E8"/>
    <w:rsid w:val="0066185E"/>
    <w:rsid w:val="0066188F"/>
    <w:rsid w:val="006618A3"/>
    <w:rsid w:val="00661956"/>
    <w:rsid w:val="00661965"/>
    <w:rsid w:val="006619B3"/>
    <w:rsid w:val="00661AD2"/>
    <w:rsid w:val="00661BE2"/>
    <w:rsid w:val="00661CE5"/>
    <w:rsid w:val="00661EA5"/>
    <w:rsid w:val="00662288"/>
    <w:rsid w:val="006622E0"/>
    <w:rsid w:val="006623F6"/>
    <w:rsid w:val="0066247F"/>
    <w:rsid w:val="00662B16"/>
    <w:rsid w:val="00662B1C"/>
    <w:rsid w:val="00662B87"/>
    <w:rsid w:val="00662E1C"/>
    <w:rsid w:val="00662E4D"/>
    <w:rsid w:val="00662EB7"/>
    <w:rsid w:val="00662F32"/>
    <w:rsid w:val="00663143"/>
    <w:rsid w:val="00663412"/>
    <w:rsid w:val="00663611"/>
    <w:rsid w:val="006636C0"/>
    <w:rsid w:val="00663793"/>
    <w:rsid w:val="00663AB6"/>
    <w:rsid w:val="00663AED"/>
    <w:rsid w:val="00663E91"/>
    <w:rsid w:val="0066409E"/>
    <w:rsid w:val="006640AB"/>
    <w:rsid w:val="006640D4"/>
    <w:rsid w:val="00664101"/>
    <w:rsid w:val="006641AD"/>
    <w:rsid w:val="00664313"/>
    <w:rsid w:val="00664346"/>
    <w:rsid w:val="0066439B"/>
    <w:rsid w:val="00664448"/>
    <w:rsid w:val="0066450A"/>
    <w:rsid w:val="00664B6A"/>
    <w:rsid w:val="00664BDB"/>
    <w:rsid w:val="00664C6D"/>
    <w:rsid w:val="00664C8B"/>
    <w:rsid w:val="00664FBC"/>
    <w:rsid w:val="00664FC2"/>
    <w:rsid w:val="00664FF7"/>
    <w:rsid w:val="00665028"/>
    <w:rsid w:val="00665048"/>
    <w:rsid w:val="00665194"/>
    <w:rsid w:val="006651BE"/>
    <w:rsid w:val="00665206"/>
    <w:rsid w:val="00665389"/>
    <w:rsid w:val="006654BD"/>
    <w:rsid w:val="0066556F"/>
    <w:rsid w:val="0066597F"/>
    <w:rsid w:val="00665C2E"/>
    <w:rsid w:val="00665D26"/>
    <w:rsid w:val="00665D8C"/>
    <w:rsid w:val="00665EE0"/>
    <w:rsid w:val="00665FBA"/>
    <w:rsid w:val="00666140"/>
    <w:rsid w:val="00666145"/>
    <w:rsid w:val="006661F4"/>
    <w:rsid w:val="0066621B"/>
    <w:rsid w:val="00666304"/>
    <w:rsid w:val="0066664F"/>
    <w:rsid w:val="006667F4"/>
    <w:rsid w:val="0066694C"/>
    <w:rsid w:val="00666962"/>
    <w:rsid w:val="0066696F"/>
    <w:rsid w:val="006669FA"/>
    <w:rsid w:val="00666C37"/>
    <w:rsid w:val="00666CBD"/>
    <w:rsid w:val="00666CD9"/>
    <w:rsid w:val="00666D73"/>
    <w:rsid w:val="00666DAC"/>
    <w:rsid w:val="00666E28"/>
    <w:rsid w:val="00666EB3"/>
    <w:rsid w:val="00666F6C"/>
    <w:rsid w:val="0066703F"/>
    <w:rsid w:val="00667ADA"/>
    <w:rsid w:val="00667CBF"/>
    <w:rsid w:val="00667E6C"/>
    <w:rsid w:val="00670074"/>
    <w:rsid w:val="006701DD"/>
    <w:rsid w:val="006703B1"/>
    <w:rsid w:val="0067079D"/>
    <w:rsid w:val="00670812"/>
    <w:rsid w:val="00670831"/>
    <w:rsid w:val="00670841"/>
    <w:rsid w:val="00670955"/>
    <w:rsid w:val="00670962"/>
    <w:rsid w:val="00670A55"/>
    <w:rsid w:val="00670B28"/>
    <w:rsid w:val="00670CC9"/>
    <w:rsid w:val="00670DB4"/>
    <w:rsid w:val="00670E89"/>
    <w:rsid w:val="00670F88"/>
    <w:rsid w:val="00670F8E"/>
    <w:rsid w:val="00670FAB"/>
    <w:rsid w:val="006710B0"/>
    <w:rsid w:val="006711A9"/>
    <w:rsid w:val="006712FD"/>
    <w:rsid w:val="006713A4"/>
    <w:rsid w:val="006713ED"/>
    <w:rsid w:val="00671478"/>
    <w:rsid w:val="006715B1"/>
    <w:rsid w:val="006716C1"/>
    <w:rsid w:val="00671717"/>
    <w:rsid w:val="0067176F"/>
    <w:rsid w:val="006717EE"/>
    <w:rsid w:val="006718F9"/>
    <w:rsid w:val="00671A92"/>
    <w:rsid w:val="00671AEB"/>
    <w:rsid w:val="00671C96"/>
    <w:rsid w:val="00671D6F"/>
    <w:rsid w:val="00671D8E"/>
    <w:rsid w:val="00671ECE"/>
    <w:rsid w:val="00671FD8"/>
    <w:rsid w:val="00672280"/>
    <w:rsid w:val="00672315"/>
    <w:rsid w:val="006723A7"/>
    <w:rsid w:val="006724FB"/>
    <w:rsid w:val="00672628"/>
    <w:rsid w:val="006727CC"/>
    <w:rsid w:val="006727F7"/>
    <w:rsid w:val="00672827"/>
    <w:rsid w:val="00672849"/>
    <w:rsid w:val="00672851"/>
    <w:rsid w:val="00672868"/>
    <w:rsid w:val="006728F8"/>
    <w:rsid w:val="00672969"/>
    <w:rsid w:val="006729AF"/>
    <w:rsid w:val="00672A19"/>
    <w:rsid w:val="00672AEB"/>
    <w:rsid w:val="00672BC5"/>
    <w:rsid w:val="00672BFC"/>
    <w:rsid w:val="00672C3E"/>
    <w:rsid w:val="00672C46"/>
    <w:rsid w:val="00672D72"/>
    <w:rsid w:val="00672E87"/>
    <w:rsid w:val="00672F2B"/>
    <w:rsid w:val="00673718"/>
    <w:rsid w:val="006738D1"/>
    <w:rsid w:val="0067394F"/>
    <w:rsid w:val="00673B99"/>
    <w:rsid w:val="00673BA5"/>
    <w:rsid w:val="00673C66"/>
    <w:rsid w:val="00673ED4"/>
    <w:rsid w:val="00674055"/>
    <w:rsid w:val="006741ED"/>
    <w:rsid w:val="0067422F"/>
    <w:rsid w:val="006742BA"/>
    <w:rsid w:val="0067435D"/>
    <w:rsid w:val="006743E5"/>
    <w:rsid w:val="006744B1"/>
    <w:rsid w:val="00674644"/>
    <w:rsid w:val="00674693"/>
    <w:rsid w:val="00674849"/>
    <w:rsid w:val="006748C9"/>
    <w:rsid w:val="006749A9"/>
    <w:rsid w:val="00674EA0"/>
    <w:rsid w:val="00674F07"/>
    <w:rsid w:val="006750E2"/>
    <w:rsid w:val="00675210"/>
    <w:rsid w:val="00675448"/>
    <w:rsid w:val="0067554B"/>
    <w:rsid w:val="00675629"/>
    <w:rsid w:val="00675816"/>
    <w:rsid w:val="00675950"/>
    <w:rsid w:val="00675E57"/>
    <w:rsid w:val="00675EE2"/>
    <w:rsid w:val="0067625F"/>
    <w:rsid w:val="00676282"/>
    <w:rsid w:val="006762E0"/>
    <w:rsid w:val="006765AD"/>
    <w:rsid w:val="00676640"/>
    <w:rsid w:val="00676755"/>
    <w:rsid w:val="00676896"/>
    <w:rsid w:val="0067695A"/>
    <w:rsid w:val="00676ADE"/>
    <w:rsid w:val="00676B86"/>
    <w:rsid w:val="00676C9F"/>
    <w:rsid w:val="00676EB3"/>
    <w:rsid w:val="00676ED5"/>
    <w:rsid w:val="00676EE0"/>
    <w:rsid w:val="00676EF9"/>
    <w:rsid w:val="006770E1"/>
    <w:rsid w:val="00677143"/>
    <w:rsid w:val="006771A7"/>
    <w:rsid w:val="00677254"/>
    <w:rsid w:val="00677261"/>
    <w:rsid w:val="00677311"/>
    <w:rsid w:val="00677363"/>
    <w:rsid w:val="0067739D"/>
    <w:rsid w:val="00677445"/>
    <w:rsid w:val="00677737"/>
    <w:rsid w:val="0067776F"/>
    <w:rsid w:val="0067778F"/>
    <w:rsid w:val="00677889"/>
    <w:rsid w:val="00677964"/>
    <w:rsid w:val="006779A6"/>
    <w:rsid w:val="00677A73"/>
    <w:rsid w:val="00677AEC"/>
    <w:rsid w:val="00677B7F"/>
    <w:rsid w:val="00677C61"/>
    <w:rsid w:val="00677D10"/>
    <w:rsid w:val="00680013"/>
    <w:rsid w:val="00680048"/>
    <w:rsid w:val="0068007B"/>
    <w:rsid w:val="006800ED"/>
    <w:rsid w:val="006801B2"/>
    <w:rsid w:val="006802BF"/>
    <w:rsid w:val="00680317"/>
    <w:rsid w:val="00680650"/>
    <w:rsid w:val="0068071A"/>
    <w:rsid w:val="0068083E"/>
    <w:rsid w:val="00680A4F"/>
    <w:rsid w:val="00680D8D"/>
    <w:rsid w:val="00680F09"/>
    <w:rsid w:val="00680F32"/>
    <w:rsid w:val="00681155"/>
    <w:rsid w:val="00681169"/>
    <w:rsid w:val="006814E2"/>
    <w:rsid w:val="0068173B"/>
    <w:rsid w:val="00681851"/>
    <w:rsid w:val="006818AC"/>
    <w:rsid w:val="00681901"/>
    <w:rsid w:val="00681975"/>
    <w:rsid w:val="00681985"/>
    <w:rsid w:val="00681B1F"/>
    <w:rsid w:val="00681B44"/>
    <w:rsid w:val="00681C59"/>
    <w:rsid w:val="00681FE1"/>
    <w:rsid w:val="0068233E"/>
    <w:rsid w:val="00682348"/>
    <w:rsid w:val="006827B7"/>
    <w:rsid w:val="00682934"/>
    <w:rsid w:val="00682970"/>
    <w:rsid w:val="00682A29"/>
    <w:rsid w:val="00682AC8"/>
    <w:rsid w:val="00682B77"/>
    <w:rsid w:val="00682BB0"/>
    <w:rsid w:val="00682C8C"/>
    <w:rsid w:val="00682E8E"/>
    <w:rsid w:val="006830F1"/>
    <w:rsid w:val="0068310B"/>
    <w:rsid w:val="0068329C"/>
    <w:rsid w:val="006833A3"/>
    <w:rsid w:val="006833A4"/>
    <w:rsid w:val="0068346A"/>
    <w:rsid w:val="006835F2"/>
    <w:rsid w:val="006835F3"/>
    <w:rsid w:val="00683666"/>
    <w:rsid w:val="006836F4"/>
    <w:rsid w:val="00683834"/>
    <w:rsid w:val="00683A90"/>
    <w:rsid w:val="00683B61"/>
    <w:rsid w:val="00683C3B"/>
    <w:rsid w:val="00683CB0"/>
    <w:rsid w:val="00683CEC"/>
    <w:rsid w:val="00683E4D"/>
    <w:rsid w:val="00683EB2"/>
    <w:rsid w:val="00683F54"/>
    <w:rsid w:val="0068401E"/>
    <w:rsid w:val="0068417D"/>
    <w:rsid w:val="006841CF"/>
    <w:rsid w:val="00684288"/>
    <w:rsid w:val="00684533"/>
    <w:rsid w:val="0068469C"/>
    <w:rsid w:val="006846DE"/>
    <w:rsid w:val="00684750"/>
    <w:rsid w:val="0068481F"/>
    <w:rsid w:val="0068483B"/>
    <w:rsid w:val="0068496B"/>
    <w:rsid w:val="00684B53"/>
    <w:rsid w:val="00684C43"/>
    <w:rsid w:val="00684D43"/>
    <w:rsid w:val="00684DCB"/>
    <w:rsid w:val="006851D0"/>
    <w:rsid w:val="00685225"/>
    <w:rsid w:val="006852A1"/>
    <w:rsid w:val="00685381"/>
    <w:rsid w:val="00685573"/>
    <w:rsid w:val="0068597A"/>
    <w:rsid w:val="00685A60"/>
    <w:rsid w:val="00685B62"/>
    <w:rsid w:val="00685BDB"/>
    <w:rsid w:val="00685C27"/>
    <w:rsid w:val="00685C81"/>
    <w:rsid w:val="00685E04"/>
    <w:rsid w:val="00685E2C"/>
    <w:rsid w:val="00685EB6"/>
    <w:rsid w:val="00686198"/>
    <w:rsid w:val="006861E9"/>
    <w:rsid w:val="0068647E"/>
    <w:rsid w:val="006864FD"/>
    <w:rsid w:val="00686520"/>
    <w:rsid w:val="00686814"/>
    <w:rsid w:val="0068682C"/>
    <w:rsid w:val="0068686C"/>
    <w:rsid w:val="006868A6"/>
    <w:rsid w:val="00686990"/>
    <w:rsid w:val="006869DA"/>
    <w:rsid w:val="00686B35"/>
    <w:rsid w:val="00686D37"/>
    <w:rsid w:val="00686D67"/>
    <w:rsid w:val="00686E68"/>
    <w:rsid w:val="00686F8D"/>
    <w:rsid w:val="00687083"/>
    <w:rsid w:val="0068732C"/>
    <w:rsid w:val="0068735B"/>
    <w:rsid w:val="00687387"/>
    <w:rsid w:val="006874A8"/>
    <w:rsid w:val="006874DA"/>
    <w:rsid w:val="006874EC"/>
    <w:rsid w:val="00687658"/>
    <w:rsid w:val="006877C2"/>
    <w:rsid w:val="0068785A"/>
    <w:rsid w:val="006879A9"/>
    <w:rsid w:val="00687AB2"/>
    <w:rsid w:val="00687AC2"/>
    <w:rsid w:val="00687E50"/>
    <w:rsid w:val="0068FC0D"/>
    <w:rsid w:val="006900E1"/>
    <w:rsid w:val="006902B8"/>
    <w:rsid w:val="0069043B"/>
    <w:rsid w:val="00690499"/>
    <w:rsid w:val="0069077C"/>
    <w:rsid w:val="0069083B"/>
    <w:rsid w:val="00690894"/>
    <w:rsid w:val="006909A3"/>
    <w:rsid w:val="00690B0B"/>
    <w:rsid w:val="00690D92"/>
    <w:rsid w:val="00691135"/>
    <w:rsid w:val="0069121D"/>
    <w:rsid w:val="0069136E"/>
    <w:rsid w:val="006914E2"/>
    <w:rsid w:val="0069152D"/>
    <w:rsid w:val="0069157D"/>
    <w:rsid w:val="006916E0"/>
    <w:rsid w:val="006917A0"/>
    <w:rsid w:val="006917DE"/>
    <w:rsid w:val="006919BE"/>
    <w:rsid w:val="00691A1B"/>
    <w:rsid w:val="00691BB1"/>
    <w:rsid w:val="00691C0F"/>
    <w:rsid w:val="00691CD1"/>
    <w:rsid w:val="00691E7B"/>
    <w:rsid w:val="00691F63"/>
    <w:rsid w:val="00691FB7"/>
    <w:rsid w:val="00691FEB"/>
    <w:rsid w:val="0069248E"/>
    <w:rsid w:val="00692595"/>
    <w:rsid w:val="006927F8"/>
    <w:rsid w:val="00692887"/>
    <w:rsid w:val="0069291D"/>
    <w:rsid w:val="0069292D"/>
    <w:rsid w:val="00692953"/>
    <w:rsid w:val="00692A3B"/>
    <w:rsid w:val="00692B9A"/>
    <w:rsid w:val="00692E4F"/>
    <w:rsid w:val="00692E5F"/>
    <w:rsid w:val="0069311D"/>
    <w:rsid w:val="00693140"/>
    <w:rsid w:val="00693416"/>
    <w:rsid w:val="0069358C"/>
    <w:rsid w:val="00693932"/>
    <w:rsid w:val="00693A9E"/>
    <w:rsid w:val="00693C84"/>
    <w:rsid w:val="00693ED4"/>
    <w:rsid w:val="0069424B"/>
    <w:rsid w:val="00694335"/>
    <w:rsid w:val="00694366"/>
    <w:rsid w:val="0069436F"/>
    <w:rsid w:val="006943CC"/>
    <w:rsid w:val="00694479"/>
    <w:rsid w:val="0069458B"/>
    <w:rsid w:val="00694689"/>
    <w:rsid w:val="0069472A"/>
    <w:rsid w:val="0069475E"/>
    <w:rsid w:val="006947AD"/>
    <w:rsid w:val="00694967"/>
    <w:rsid w:val="00694991"/>
    <w:rsid w:val="006949A6"/>
    <w:rsid w:val="006949DE"/>
    <w:rsid w:val="00694CB3"/>
    <w:rsid w:val="00694CDF"/>
    <w:rsid w:val="00694D79"/>
    <w:rsid w:val="00694D85"/>
    <w:rsid w:val="00694E4B"/>
    <w:rsid w:val="00694F59"/>
    <w:rsid w:val="00694F62"/>
    <w:rsid w:val="006950C3"/>
    <w:rsid w:val="006952D9"/>
    <w:rsid w:val="00695611"/>
    <w:rsid w:val="00695897"/>
    <w:rsid w:val="006959C7"/>
    <w:rsid w:val="00695A58"/>
    <w:rsid w:val="00695ADE"/>
    <w:rsid w:val="00695B30"/>
    <w:rsid w:val="00695B32"/>
    <w:rsid w:val="00695B8A"/>
    <w:rsid w:val="00695C68"/>
    <w:rsid w:val="00695F3B"/>
    <w:rsid w:val="00695FC4"/>
    <w:rsid w:val="006961AF"/>
    <w:rsid w:val="00696237"/>
    <w:rsid w:val="00696246"/>
    <w:rsid w:val="00696407"/>
    <w:rsid w:val="006964AB"/>
    <w:rsid w:val="00696561"/>
    <w:rsid w:val="00696638"/>
    <w:rsid w:val="006969CD"/>
    <w:rsid w:val="00696A55"/>
    <w:rsid w:val="00696AE1"/>
    <w:rsid w:val="00696E3F"/>
    <w:rsid w:val="0069718F"/>
    <w:rsid w:val="00697194"/>
    <w:rsid w:val="0069725B"/>
    <w:rsid w:val="006973C9"/>
    <w:rsid w:val="00697628"/>
    <w:rsid w:val="0069763D"/>
    <w:rsid w:val="00697659"/>
    <w:rsid w:val="006977B7"/>
    <w:rsid w:val="00697956"/>
    <w:rsid w:val="006979CD"/>
    <w:rsid w:val="00697A21"/>
    <w:rsid w:val="00697A3B"/>
    <w:rsid w:val="00697CA7"/>
    <w:rsid w:val="00697EC5"/>
    <w:rsid w:val="00697EE2"/>
    <w:rsid w:val="0069BCA0"/>
    <w:rsid w:val="006A0119"/>
    <w:rsid w:val="006A07D7"/>
    <w:rsid w:val="006A0954"/>
    <w:rsid w:val="006A0988"/>
    <w:rsid w:val="006A09A3"/>
    <w:rsid w:val="006A0ACF"/>
    <w:rsid w:val="006A0BE7"/>
    <w:rsid w:val="006A0D5C"/>
    <w:rsid w:val="006A0D6E"/>
    <w:rsid w:val="006A0D72"/>
    <w:rsid w:val="006A106F"/>
    <w:rsid w:val="006A108E"/>
    <w:rsid w:val="006A12B0"/>
    <w:rsid w:val="006A140C"/>
    <w:rsid w:val="006A1484"/>
    <w:rsid w:val="006A181A"/>
    <w:rsid w:val="006A1B8E"/>
    <w:rsid w:val="006A1B93"/>
    <w:rsid w:val="006A1BF4"/>
    <w:rsid w:val="006A1C9F"/>
    <w:rsid w:val="006A1DCA"/>
    <w:rsid w:val="006A1DE8"/>
    <w:rsid w:val="006A1E86"/>
    <w:rsid w:val="006A2202"/>
    <w:rsid w:val="006A236A"/>
    <w:rsid w:val="006A23D3"/>
    <w:rsid w:val="006A2441"/>
    <w:rsid w:val="006A2538"/>
    <w:rsid w:val="006A25EA"/>
    <w:rsid w:val="006A2616"/>
    <w:rsid w:val="006A272D"/>
    <w:rsid w:val="006A29AC"/>
    <w:rsid w:val="006A2A34"/>
    <w:rsid w:val="006A2BD9"/>
    <w:rsid w:val="006A2E8C"/>
    <w:rsid w:val="006A311C"/>
    <w:rsid w:val="006A3176"/>
    <w:rsid w:val="006A3270"/>
    <w:rsid w:val="006A366C"/>
    <w:rsid w:val="006A3690"/>
    <w:rsid w:val="006A37B9"/>
    <w:rsid w:val="006A3839"/>
    <w:rsid w:val="006A39EB"/>
    <w:rsid w:val="006A3A49"/>
    <w:rsid w:val="006A3A72"/>
    <w:rsid w:val="006A3B8C"/>
    <w:rsid w:val="006A3BE1"/>
    <w:rsid w:val="006A3EA9"/>
    <w:rsid w:val="006A3F57"/>
    <w:rsid w:val="006A4124"/>
    <w:rsid w:val="006A4244"/>
    <w:rsid w:val="006A43C4"/>
    <w:rsid w:val="006A4417"/>
    <w:rsid w:val="006A458B"/>
    <w:rsid w:val="006A467B"/>
    <w:rsid w:val="006A4830"/>
    <w:rsid w:val="006A48CB"/>
    <w:rsid w:val="006A4986"/>
    <w:rsid w:val="006A4AC8"/>
    <w:rsid w:val="006A4DBD"/>
    <w:rsid w:val="006A4E71"/>
    <w:rsid w:val="006A515D"/>
    <w:rsid w:val="006A51F5"/>
    <w:rsid w:val="006A5398"/>
    <w:rsid w:val="006A550C"/>
    <w:rsid w:val="006A5598"/>
    <w:rsid w:val="006A5663"/>
    <w:rsid w:val="006A57E5"/>
    <w:rsid w:val="006A57FF"/>
    <w:rsid w:val="006A58E7"/>
    <w:rsid w:val="006A5A33"/>
    <w:rsid w:val="006A5C96"/>
    <w:rsid w:val="006A5C97"/>
    <w:rsid w:val="006A5E9B"/>
    <w:rsid w:val="006A5FCE"/>
    <w:rsid w:val="006A61C2"/>
    <w:rsid w:val="006A61E9"/>
    <w:rsid w:val="006A63FD"/>
    <w:rsid w:val="006A6463"/>
    <w:rsid w:val="006A65AD"/>
    <w:rsid w:val="006A6947"/>
    <w:rsid w:val="006A6B8B"/>
    <w:rsid w:val="006A6E5C"/>
    <w:rsid w:val="006A6EFD"/>
    <w:rsid w:val="006A70C0"/>
    <w:rsid w:val="006A724B"/>
    <w:rsid w:val="006A72AE"/>
    <w:rsid w:val="006A72C9"/>
    <w:rsid w:val="006A74E1"/>
    <w:rsid w:val="006A752A"/>
    <w:rsid w:val="006A75AA"/>
    <w:rsid w:val="006A78AC"/>
    <w:rsid w:val="006A78B8"/>
    <w:rsid w:val="006A7A5E"/>
    <w:rsid w:val="006A7D22"/>
    <w:rsid w:val="006A7DF5"/>
    <w:rsid w:val="006A7FA8"/>
    <w:rsid w:val="006A818E"/>
    <w:rsid w:val="006B0000"/>
    <w:rsid w:val="006B0058"/>
    <w:rsid w:val="006B0202"/>
    <w:rsid w:val="006B03B2"/>
    <w:rsid w:val="006B052E"/>
    <w:rsid w:val="006B0749"/>
    <w:rsid w:val="006B0760"/>
    <w:rsid w:val="006B0818"/>
    <w:rsid w:val="006B0993"/>
    <w:rsid w:val="006B0A2E"/>
    <w:rsid w:val="006B0B87"/>
    <w:rsid w:val="006B0C29"/>
    <w:rsid w:val="006B0D2C"/>
    <w:rsid w:val="006B0FE7"/>
    <w:rsid w:val="006B131B"/>
    <w:rsid w:val="006B151C"/>
    <w:rsid w:val="006B1587"/>
    <w:rsid w:val="006B15B6"/>
    <w:rsid w:val="006B15FD"/>
    <w:rsid w:val="006B162E"/>
    <w:rsid w:val="006B1723"/>
    <w:rsid w:val="006B17B6"/>
    <w:rsid w:val="006B1952"/>
    <w:rsid w:val="006B1AB1"/>
    <w:rsid w:val="006B1C86"/>
    <w:rsid w:val="006B2029"/>
    <w:rsid w:val="006B2044"/>
    <w:rsid w:val="006B21AC"/>
    <w:rsid w:val="006B21D6"/>
    <w:rsid w:val="006B2275"/>
    <w:rsid w:val="006B238E"/>
    <w:rsid w:val="006B2416"/>
    <w:rsid w:val="006B253E"/>
    <w:rsid w:val="006B2544"/>
    <w:rsid w:val="006B2595"/>
    <w:rsid w:val="006B2682"/>
    <w:rsid w:val="006B2723"/>
    <w:rsid w:val="006B2C11"/>
    <w:rsid w:val="006B2DD7"/>
    <w:rsid w:val="006B2FE5"/>
    <w:rsid w:val="006B3085"/>
    <w:rsid w:val="006B32E2"/>
    <w:rsid w:val="006B33B0"/>
    <w:rsid w:val="006B35AF"/>
    <w:rsid w:val="006B361B"/>
    <w:rsid w:val="006B3638"/>
    <w:rsid w:val="006B36F0"/>
    <w:rsid w:val="006B3D76"/>
    <w:rsid w:val="006B3DD0"/>
    <w:rsid w:val="006B3EBA"/>
    <w:rsid w:val="006B3EC7"/>
    <w:rsid w:val="006B4273"/>
    <w:rsid w:val="006B48DE"/>
    <w:rsid w:val="006B48DF"/>
    <w:rsid w:val="006B498C"/>
    <w:rsid w:val="006B4BEA"/>
    <w:rsid w:val="006B4BFC"/>
    <w:rsid w:val="006B4CDB"/>
    <w:rsid w:val="006B4E32"/>
    <w:rsid w:val="006B50A4"/>
    <w:rsid w:val="006B50F1"/>
    <w:rsid w:val="006B5197"/>
    <w:rsid w:val="006B51FE"/>
    <w:rsid w:val="006B5491"/>
    <w:rsid w:val="006B5588"/>
    <w:rsid w:val="006B5725"/>
    <w:rsid w:val="006B57AD"/>
    <w:rsid w:val="006B57F3"/>
    <w:rsid w:val="006B5912"/>
    <w:rsid w:val="006B5C84"/>
    <w:rsid w:val="006B600C"/>
    <w:rsid w:val="006B6078"/>
    <w:rsid w:val="006B630E"/>
    <w:rsid w:val="006B6373"/>
    <w:rsid w:val="006B6740"/>
    <w:rsid w:val="006B6783"/>
    <w:rsid w:val="006B67DA"/>
    <w:rsid w:val="006B68E7"/>
    <w:rsid w:val="006B69CC"/>
    <w:rsid w:val="006B69F4"/>
    <w:rsid w:val="006B6A61"/>
    <w:rsid w:val="006B6A81"/>
    <w:rsid w:val="006B6DCF"/>
    <w:rsid w:val="006B6F5E"/>
    <w:rsid w:val="006B7112"/>
    <w:rsid w:val="006B7189"/>
    <w:rsid w:val="006B71A5"/>
    <w:rsid w:val="006B71AD"/>
    <w:rsid w:val="006B73C0"/>
    <w:rsid w:val="006B74B6"/>
    <w:rsid w:val="006B755A"/>
    <w:rsid w:val="006B77CD"/>
    <w:rsid w:val="006B77E7"/>
    <w:rsid w:val="006B7AE8"/>
    <w:rsid w:val="006B7D51"/>
    <w:rsid w:val="006B7D58"/>
    <w:rsid w:val="006B7D6A"/>
    <w:rsid w:val="006B7D70"/>
    <w:rsid w:val="006B7F6B"/>
    <w:rsid w:val="006B7FCB"/>
    <w:rsid w:val="006C0020"/>
    <w:rsid w:val="006C015B"/>
    <w:rsid w:val="006C015E"/>
    <w:rsid w:val="006C0249"/>
    <w:rsid w:val="006C0462"/>
    <w:rsid w:val="006C04BF"/>
    <w:rsid w:val="006C0559"/>
    <w:rsid w:val="006C0697"/>
    <w:rsid w:val="006C0941"/>
    <w:rsid w:val="006C0C3B"/>
    <w:rsid w:val="006C0D00"/>
    <w:rsid w:val="006C0D9D"/>
    <w:rsid w:val="006C0E03"/>
    <w:rsid w:val="006C1086"/>
    <w:rsid w:val="006C17A3"/>
    <w:rsid w:val="006C180C"/>
    <w:rsid w:val="006C1A1D"/>
    <w:rsid w:val="006C1B05"/>
    <w:rsid w:val="006C1BE8"/>
    <w:rsid w:val="006C1F7D"/>
    <w:rsid w:val="006C22BE"/>
    <w:rsid w:val="006C22FA"/>
    <w:rsid w:val="006C2307"/>
    <w:rsid w:val="006C2481"/>
    <w:rsid w:val="006C24B8"/>
    <w:rsid w:val="006C2588"/>
    <w:rsid w:val="006C2608"/>
    <w:rsid w:val="006C27D1"/>
    <w:rsid w:val="006C2857"/>
    <w:rsid w:val="006C289B"/>
    <w:rsid w:val="006C28FE"/>
    <w:rsid w:val="006C2B04"/>
    <w:rsid w:val="006C2C05"/>
    <w:rsid w:val="006C2DA3"/>
    <w:rsid w:val="006C2FE7"/>
    <w:rsid w:val="006C3524"/>
    <w:rsid w:val="006C363C"/>
    <w:rsid w:val="006C38C6"/>
    <w:rsid w:val="006C39D9"/>
    <w:rsid w:val="006C3AB0"/>
    <w:rsid w:val="006C3AFD"/>
    <w:rsid w:val="006C3BBF"/>
    <w:rsid w:val="006C4050"/>
    <w:rsid w:val="006C406A"/>
    <w:rsid w:val="006C4119"/>
    <w:rsid w:val="006C4126"/>
    <w:rsid w:val="006C4271"/>
    <w:rsid w:val="006C4345"/>
    <w:rsid w:val="006C4414"/>
    <w:rsid w:val="006C46B1"/>
    <w:rsid w:val="006C4B13"/>
    <w:rsid w:val="006C4C0A"/>
    <w:rsid w:val="006C4C0D"/>
    <w:rsid w:val="006C4C8E"/>
    <w:rsid w:val="006C4ED5"/>
    <w:rsid w:val="006C514A"/>
    <w:rsid w:val="006C5167"/>
    <w:rsid w:val="006C5225"/>
    <w:rsid w:val="006C5248"/>
    <w:rsid w:val="006C537E"/>
    <w:rsid w:val="006C53AE"/>
    <w:rsid w:val="006C556B"/>
    <w:rsid w:val="006C55FB"/>
    <w:rsid w:val="006C5996"/>
    <w:rsid w:val="006C59C0"/>
    <w:rsid w:val="006C59F3"/>
    <w:rsid w:val="006C5A78"/>
    <w:rsid w:val="006C5BAC"/>
    <w:rsid w:val="006C5C2D"/>
    <w:rsid w:val="006C5C64"/>
    <w:rsid w:val="006C5CF1"/>
    <w:rsid w:val="006C5CF9"/>
    <w:rsid w:val="006C5D03"/>
    <w:rsid w:val="006C5F33"/>
    <w:rsid w:val="006C5FFC"/>
    <w:rsid w:val="006C6036"/>
    <w:rsid w:val="006C60C1"/>
    <w:rsid w:val="006C62FB"/>
    <w:rsid w:val="006C686F"/>
    <w:rsid w:val="006C6907"/>
    <w:rsid w:val="006C6AC9"/>
    <w:rsid w:val="006C6DC6"/>
    <w:rsid w:val="006C6DE5"/>
    <w:rsid w:val="006C6E4F"/>
    <w:rsid w:val="006C6E8C"/>
    <w:rsid w:val="006C7210"/>
    <w:rsid w:val="006C7637"/>
    <w:rsid w:val="006C77BD"/>
    <w:rsid w:val="006C786C"/>
    <w:rsid w:val="006C7BE1"/>
    <w:rsid w:val="006C7DA6"/>
    <w:rsid w:val="006C7DE4"/>
    <w:rsid w:val="006C7FAE"/>
    <w:rsid w:val="006D00E6"/>
    <w:rsid w:val="006D00F8"/>
    <w:rsid w:val="006D0191"/>
    <w:rsid w:val="006D02E9"/>
    <w:rsid w:val="006D05D2"/>
    <w:rsid w:val="006D08C2"/>
    <w:rsid w:val="006D09C3"/>
    <w:rsid w:val="006D0B8C"/>
    <w:rsid w:val="006D0DF1"/>
    <w:rsid w:val="006D0E79"/>
    <w:rsid w:val="006D0F75"/>
    <w:rsid w:val="006D112B"/>
    <w:rsid w:val="006D121E"/>
    <w:rsid w:val="006D126A"/>
    <w:rsid w:val="006D1325"/>
    <w:rsid w:val="006D1412"/>
    <w:rsid w:val="006D1688"/>
    <w:rsid w:val="006D1A1D"/>
    <w:rsid w:val="006D1A70"/>
    <w:rsid w:val="006D1BC1"/>
    <w:rsid w:val="006D1C78"/>
    <w:rsid w:val="006D1C9C"/>
    <w:rsid w:val="006D1EE9"/>
    <w:rsid w:val="006D1F61"/>
    <w:rsid w:val="006D219B"/>
    <w:rsid w:val="006D2478"/>
    <w:rsid w:val="006D2494"/>
    <w:rsid w:val="006D25BD"/>
    <w:rsid w:val="006D25DD"/>
    <w:rsid w:val="006D27BC"/>
    <w:rsid w:val="006D2D0C"/>
    <w:rsid w:val="006D2DD4"/>
    <w:rsid w:val="006D2DF6"/>
    <w:rsid w:val="006D2EC9"/>
    <w:rsid w:val="006D3062"/>
    <w:rsid w:val="006D3212"/>
    <w:rsid w:val="006D33E7"/>
    <w:rsid w:val="006D3462"/>
    <w:rsid w:val="006D35B1"/>
    <w:rsid w:val="006D3C02"/>
    <w:rsid w:val="006D3DFB"/>
    <w:rsid w:val="006D3E06"/>
    <w:rsid w:val="006D41A8"/>
    <w:rsid w:val="006D41CA"/>
    <w:rsid w:val="006D42A7"/>
    <w:rsid w:val="006D4433"/>
    <w:rsid w:val="006D443B"/>
    <w:rsid w:val="006D45E7"/>
    <w:rsid w:val="006D4604"/>
    <w:rsid w:val="006D4683"/>
    <w:rsid w:val="006D4758"/>
    <w:rsid w:val="006D4943"/>
    <w:rsid w:val="006D49C6"/>
    <w:rsid w:val="006D4A94"/>
    <w:rsid w:val="006D4BD8"/>
    <w:rsid w:val="006D4CC8"/>
    <w:rsid w:val="006D4D92"/>
    <w:rsid w:val="006D4E8C"/>
    <w:rsid w:val="006D5063"/>
    <w:rsid w:val="006D50AC"/>
    <w:rsid w:val="006D5196"/>
    <w:rsid w:val="006D5251"/>
    <w:rsid w:val="006D527B"/>
    <w:rsid w:val="006D531A"/>
    <w:rsid w:val="006D53E7"/>
    <w:rsid w:val="006D5407"/>
    <w:rsid w:val="006D54B0"/>
    <w:rsid w:val="006D54CD"/>
    <w:rsid w:val="006D5637"/>
    <w:rsid w:val="006D580C"/>
    <w:rsid w:val="006D5828"/>
    <w:rsid w:val="006D58BC"/>
    <w:rsid w:val="006D5A98"/>
    <w:rsid w:val="006D5CE8"/>
    <w:rsid w:val="006D5D1E"/>
    <w:rsid w:val="006D5E13"/>
    <w:rsid w:val="006D5E65"/>
    <w:rsid w:val="006D62BB"/>
    <w:rsid w:val="006D62C1"/>
    <w:rsid w:val="006D6486"/>
    <w:rsid w:val="006D655D"/>
    <w:rsid w:val="006D664E"/>
    <w:rsid w:val="006D6833"/>
    <w:rsid w:val="006D6900"/>
    <w:rsid w:val="006D6931"/>
    <w:rsid w:val="006D69F3"/>
    <w:rsid w:val="006D6BC9"/>
    <w:rsid w:val="006D6D03"/>
    <w:rsid w:val="006D6FF9"/>
    <w:rsid w:val="006D7112"/>
    <w:rsid w:val="006D718F"/>
    <w:rsid w:val="006D71F3"/>
    <w:rsid w:val="006D728E"/>
    <w:rsid w:val="006D72C0"/>
    <w:rsid w:val="006D72C8"/>
    <w:rsid w:val="006D7587"/>
    <w:rsid w:val="006D75E0"/>
    <w:rsid w:val="006D7704"/>
    <w:rsid w:val="006D7801"/>
    <w:rsid w:val="006D7889"/>
    <w:rsid w:val="006D78BB"/>
    <w:rsid w:val="006D78E2"/>
    <w:rsid w:val="006D7B8F"/>
    <w:rsid w:val="006D7D41"/>
    <w:rsid w:val="006D7D94"/>
    <w:rsid w:val="006D7DCD"/>
    <w:rsid w:val="006D7F2B"/>
    <w:rsid w:val="006D7F3F"/>
    <w:rsid w:val="006D7FF1"/>
    <w:rsid w:val="006E005B"/>
    <w:rsid w:val="006E0061"/>
    <w:rsid w:val="006E00C8"/>
    <w:rsid w:val="006E0185"/>
    <w:rsid w:val="006E0198"/>
    <w:rsid w:val="006E01D2"/>
    <w:rsid w:val="006E0236"/>
    <w:rsid w:val="006E0276"/>
    <w:rsid w:val="006E031F"/>
    <w:rsid w:val="006E046B"/>
    <w:rsid w:val="006E0530"/>
    <w:rsid w:val="006E069C"/>
    <w:rsid w:val="006E06A1"/>
    <w:rsid w:val="006E08A8"/>
    <w:rsid w:val="006E0B32"/>
    <w:rsid w:val="006E0D67"/>
    <w:rsid w:val="006E0DC0"/>
    <w:rsid w:val="006E0E6E"/>
    <w:rsid w:val="006E0F6E"/>
    <w:rsid w:val="006E1027"/>
    <w:rsid w:val="006E11E4"/>
    <w:rsid w:val="006E12AE"/>
    <w:rsid w:val="006E13F5"/>
    <w:rsid w:val="006E1482"/>
    <w:rsid w:val="006E1719"/>
    <w:rsid w:val="006E1957"/>
    <w:rsid w:val="006E1977"/>
    <w:rsid w:val="006E1F90"/>
    <w:rsid w:val="006E224A"/>
    <w:rsid w:val="006E22E0"/>
    <w:rsid w:val="006E2555"/>
    <w:rsid w:val="006E28B1"/>
    <w:rsid w:val="006E2966"/>
    <w:rsid w:val="006E29C8"/>
    <w:rsid w:val="006E2AFA"/>
    <w:rsid w:val="006E2B18"/>
    <w:rsid w:val="006E2CE8"/>
    <w:rsid w:val="006E2E13"/>
    <w:rsid w:val="006E2FAF"/>
    <w:rsid w:val="006E307D"/>
    <w:rsid w:val="006E3334"/>
    <w:rsid w:val="006E33C9"/>
    <w:rsid w:val="006E34EE"/>
    <w:rsid w:val="006E3652"/>
    <w:rsid w:val="006E37A5"/>
    <w:rsid w:val="006E38D3"/>
    <w:rsid w:val="006E38D8"/>
    <w:rsid w:val="006E394C"/>
    <w:rsid w:val="006E3A04"/>
    <w:rsid w:val="006E3A93"/>
    <w:rsid w:val="006E3C80"/>
    <w:rsid w:val="006E3D93"/>
    <w:rsid w:val="006E3FE7"/>
    <w:rsid w:val="006E4316"/>
    <w:rsid w:val="006E461C"/>
    <w:rsid w:val="006E4713"/>
    <w:rsid w:val="006E478B"/>
    <w:rsid w:val="006E48A7"/>
    <w:rsid w:val="006E491F"/>
    <w:rsid w:val="006E494A"/>
    <w:rsid w:val="006E4992"/>
    <w:rsid w:val="006E4ACA"/>
    <w:rsid w:val="006E4CB1"/>
    <w:rsid w:val="006E4D8C"/>
    <w:rsid w:val="006E4E23"/>
    <w:rsid w:val="006E4E4D"/>
    <w:rsid w:val="006E4FEA"/>
    <w:rsid w:val="006E5150"/>
    <w:rsid w:val="006E5284"/>
    <w:rsid w:val="006E528C"/>
    <w:rsid w:val="006E54DF"/>
    <w:rsid w:val="006E54FD"/>
    <w:rsid w:val="006E553B"/>
    <w:rsid w:val="006E582D"/>
    <w:rsid w:val="006E59CB"/>
    <w:rsid w:val="006E5A37"/>
    <w:rsid w:val="006E5B61"/>
    <w:rsid w:val="006E5B96"/>
    <w:rsid w:val="006E5BEA"/>
    <w:rsid w:val="006E5CF4"/>
    <w:rsid w:val="006E5E79"/>
    <w:rsid w:val="006E5FE9"/>
    <w:rsid w:val="006E60CF"/>
    <w:rsid w:val="006E63C0"/>
    <w:rsid w:val="006E6527"/>
    <w:rsid w:val="006E65D1"/>
    <w:rsid w:val="006E6622"/>
    <w:rsid w:val="006E66A9"/>
    <w:rsid w:val="006E6ADD"/>
    <w:rsid w:val="006E6B33"/>
    <w:rsid w:val="006E6DDD"/>
    <w:rsid w:val="006E6E28"/>
    <w:rsid w:val="006E6F14"/>
    <w:rsid w:val="006E711B"/>
    <w:rsid w:val="006E7194"/>
    <w:rsid w:val="006E7326"/>
    <w:rsid w:val="006E739B"/>
    <w:rsid w:val="006E74B8"/>
    <w:rsid w:val="006E74C6"/>
    <w:rsid w:val="006E7661"/>
    <w:rsid w:val="006E7714"/>
    <w:rsid w:val="006E7850"/>
    <w:rsid w:val="006E79BA"/>
    <w:rsid w:val="006E79CC"/>
    <w:rsid w:val="006E7E1A"/>
    <w:rsid w:val="006F02C8"/>
    <w:rsid w:val="006F03F6"/>
    <w:rsid w:val="006F062D"/>
    <w:rsid w:val="006F070D"/>
    <w:rsid w:val="006F0715"/>
    <w:rsid w:val="006F07C4"/>
    <w:rsid w:val="006F0872"/>
    <w:rsid w:val="006F095C"/>
    <w:rsid w:val="006F09A7"/>
    <w:rsid w:val="006F0A8B"/>
    <w:rsid w:val="006F0AA3"/>
    <w:rsid w:val="006F0B08"/>
    <w:rsid w:val="006F0BA2"/>
    <w:rsid w:val="006F0C25"/>
    <w:rsid w:val="006F11EE"/>
    <w:rsid w:val="006F130E"/>
    <w:rsid w:val="006F1528"/>
    <w:rsid w:val="006F157B"/>
    <w:rsid w:val="006F1639"/>
    <w:rsid w:val="006F16D2"/>
    <w:rsid w:val="006F181B"/>
    <w:rsid w:val="006F19E6"/>
    <w:rsid w:val="006F1ACE"/>
    <w:rsid w:val="006F1BB9"/>
    <w:rsid w:val="006F1C04"/>
    <w:rsid w:val="006F1CC1"/>
    <w:rsid w:val="006F1CF9"/>
    <w:rsid w:val="006F1DBA"/>
    <w:rsid w:val="006F2027"/>
    <w:rsid w:val="006F2208"/>
    <w:rsid w:val="006F2210"/>
    <w:rsid w:val="006F2270"/>
    <w:rsid w:val="006F24A5"/>
    <w:rsid w:val="006F2753"/>
    <w:rsid w:val="006F2871"/>
    <w:rsid w:val="006F2BAF"/>
    <w:rsid w:val="006F2DC0"/>
    <w:rsid w:val="006F2E3E"/>
    <w:rsid w:val="006F2FC2"/>
    <w:rsid w:val="006F33A2"/>
    <w:rsid w:val="006F345D"/>
    <w:rsid w:val="006F3668"/>
    <w:rsid w:val="006F3669"/>
    <w:rsid w:val="006F3675"/>
    <w:rsid w:val="006F378C"/>
    <w:rsid w:val="006F37B2"/>
    <w:rsid w:val="006F3875"/>
    <w:rsid w:val="006F38E9"/>
    <w:rsid w:val="006F3A92"/>
    <w:rsid w:val="006F3AC4"/>
    <w:rsid w:val="006F3C99"/>
    <w:rsid w:val="006F3CD2"/>
    <w:rsid w:val="006F3DD9"/>
    <w:rsid w:val="006F3E36"/>
    <w:rsid w:val="006F3E44"/>
    <w:rsid w:val="006F4012"/>
    <w:rsid w:val="006F4092"/>
    <w:rsid w:val="006F41B5"/>
    <w:rsid w:val="006F4249"/>
    <w:rsid w:val="006F428D"/>
    <w:rsid w:val="006F42A3"/>
    <w:rsid w:val="006F42A7"/>
    <w:rsid w:val="006F42A9"/>
    <w:rsid w:val="006F4375"/>
    <w:rsid w:val="006F437F"/>
    <w:rsid w:val="006F45B2"/>
    <w:rsid w:val="006F4622"/>
    <w:rsid w:val="006F46DF"/>
    <w:rsid w:val="006F4819"/>
    <w:rsid w:val="006F4846"/>
    <w:rsid w:val="006F4B40"/>
    <w:rsid w:val="006F4D84"/>
    <w:rsid w:val="006F4F87"/>
    <w:rsid w:val="006F4FB6"/>
    <w:rsid w:val="006F50D6"/>
    <w:rsid w:val="006F532F"/>
    <w:rsid w:val="006F53B5"/>
    <w:rsid w:val="006F540B"/>
    <w:rsid w:val="006F5412"/>
    <w:rsid w:val="006F5448"/>
    <w:rsid w:val="006F5468"/>
    <w:rsid w:val="006F56F1"/>
    <w:rsid w:val="006F57CD"/>
    <w:rsid w:val="006F5804"/>
    <w:rsid w:val="006F5867"/>
    <w:rsid w:val="006F58AD"/>
    <w:rsid w:val="006F5AA9"/>
    <w:rsid w:val="006F5B73"/>
    <w:rsid w:val="006F5F62"/>
    <w:rsid w:val="006F6056"/>
    <w:rsid w:val="006F60DF"/>
    <w:rsid w:val="006F624B"/>
    <w:rsid w:val="006F62D3"/>
    <w:rsid w:val="006F6341"/>
    <w:rsid w:val="006F640E"/>
    <w:rsid w:val="006F6455"/>
    <w:rsid w:val="006F67AE"/>
    <w:rsid w:val="006F6819"/>
    <w:rsid w:val="006F6898"/>
    <w:rsid w:val="006F6900"/>
    <w:rsid w:val="006F6A79"/>
    <w:rsid w:val="006F6CB8"/>
    <w:rsid w:val="006F6E9F"/>
    <w:rsid w:val="006F6EE6"/>
    <w:rsid w:val="006F6FC8"/>
    <w:rsid w:val="006F707E"/>
    <w:rsid w:val="006F70BB"/>
    <w:rsid w:val="006F758C"/>
    <w:rsid w:val="006F76AC"/>
    <w:rsid w:val="006F7891"/>
    <w:rsid w:val="006F79EE"/>
    <w:rsid w:val="006F7AD2"/>
    <w:rsid w:val="006F7BE3"/>
    <w:rsid w:val="006F7BF0"/>
    <w:rsid w:val="006F7C67"/>
    <w:rsid w:val="006F7CF2"/>
    <w:rsid w:val="006F7D22"/>
    <w:rsid w:val="006F7E95"/>
    <w:rsid w:val="006F7F21"/>
    <w:rsid w:val="007001D1"/>
    <w:rsid w:val="007002F9"/>
    <w:rsid w:val="007003FB"/>
    <w:rsid w:val="00700660"/>
    <w:rsid w:val="007006F9"/>
    <w:rsid w:val="00700792"/>
    <w:rsid w:val="007007DA"/>
    <w:rsid w:val="00700890"/>
    <w:rsid w:val="00700A28"/>
    <w:rsid w:val="00700AC4"/>
    <w:rsid w:val="00700B58"/>
    <w:rsid w:val="00700C77"/>
    <w:rsid w:val="00700E19"/>
    <w:rsid w:val="00700F6F"/>
    <w:rsid w:val="007012F0"/>
    <w:rsid w:val="00701426"/>
    <w:rsid w:val="007016D3"/>
    <w:rsid w:val="007018AE"/>
    <w:rsid w:val="007018D4"/>
    <w:rsid w:val="007019B3"/>
    <w:rsid w:val="00701AD5"/>
    <w:rsid w:val="00701B31"/>
    <w:rsid w:val="00701BAF"/>
    <w:rsid w:val="00701BB0"/>
    <w:rsid w:val="00701C97"/>
    <w:rsid w:val="0070200F"/>
    <w:rsid w:val="00702011"/>
    <w:rsid w:val="0070222D"/>
    <w:rsid w:val="0070228B"/>
    <w:rsid w:val="007022A2"/>
    <w:rsid w:val="007023A6"/>
    <w:rsid w:val="00702434"/>
    <w:rsid w:val="007024E6"/>
    <w:rsid w:val="00702566"/>
    <w:rsid w:val="00702641"/>
    <w:rsid w:val="00702810"/>
    <w:rsid w:val="00702929"/>
    <w:rsid w:val="00702D92"/>
    <w:rsid w:val="00702E8A"/>
    <w:rsid w:val="00702EA4"/>
    <w:rsid w:val="00702FF1"/>
    <w:rsid w:val="00703029"/>
    <w:rsid w:val="0070330E"/>
    <w:rsid w:val="007033E5"/>
    <w:rsid w:val="00703563"/>
    <w:rsid w:val="007035AD"/>
    <w:rsid w:val="0070365C"/>
    <w:rsid w:val="00703804"/>
    <w:rsid w:val="00703948"/>
    <w:rsid w:val="00703977"/>
    <w:rsid w:val="0070397A"/>
    <w:rsid w:val="007039BA"/>
    <w:rsid w:val="00703A29"/>
    <w:rsid w:val="00703A7D"/>
    <w:rsid w:val="00703B06"/>
    <w:rsid w:val="00703E33"/>
    <w:rsid w:val="00703E57"/>
    <w:rsid w:val="00703EEC"/>
    <w:rsid w:val="00703F27"/>
    <w:rsid w:val="00703FB5"/>
    <w:rsid w:val="0070402D"/>
    <w:rsid w:val="007040CF"/>
    <w:rsid w:val="007040DF"/>
    <w:rsid w:val="0070427B"/>
    <w:rsid w:val="0070437A"/>
    <w:rsid w:val="007044BE"/>
    <w:rsid w:val="007045A8"/>
    <w:rsid w:val="007047FA"/>
    <w:rsid w:val="0070491A"/>
    <w:rsid w:val="00704A08"/>
    <w:rsid w:val="00704B39"/>
    <w:rsid w:val="00704BED"/>
    <w:rsid w:val="00704C37"/>
    <w:rsid w:val="00704C54"/>
    <w:rsid w:val="00704D20"/>
    <w:rsid w:val="00704DED"/>
    <w:rsid w:val="00704F6F"/>
    <w:rsid w:val="00705274"/>
    <w:rsid w:val="007052A3"/>
    <w:rsid w:val="007052D1"/>
    <w:rsid w:val="00705362"/>
    <w:rsid w:val="007055FC"/>
    <w:rsid w:val="00705609"/>
    <w:rsid w:val="00705624"/>
    <w:rsid w:val="007058A3"/>
    <w:rsid w:val="00705BBD"/>
    <w:rsid w:val="00705F68"/>
    <w:rsid w:val="0070608F"/>
    <w:rsid w:val="00706262"/>
    <w:rsid w:val="007062C7"/>
    <w:rsid w:val="007062ED"/>
    <w:rsid w:val="00706315"/>
    <w:rsid w:val="0070672A"/>
    <w:rsid w:val="007067EB"/>
    <w:rsid w:val="007071D0"/>
    <w:rsid w:val="00707254"/>
    <w:rsid w:val="00707306"/>
    <w:rsid w:val="00707339"/>
    <w:rsid w:val="00707349"/>
    <w:rsid w:val="0070738B"/>
    <w:rsid w:val="007075DC"/>
    <w:rsid w:val="00707666"/>
    <w:rsid w:val="00707732"/>
    <w:rsid w:val="00707A85"/>
    <w:rsid w:val="00707ACB"/>
    <w:rsid w:val="0070B36D"/>
    <w:rsid w:val="00710044"/>
    <w:rsid w:val="0071034C"/>
    <w:rsid w:val="00710745"/>
    <w:rsid w:val="00710747"/>
    <w:rsid w:val="00710783"/>
    <w:rsid w:val="0071079F"/>
    <w:rsid w:val="0071087D"/>
    <w:rsid w:val="00710CC2"/>
    <w:rsid w:val="00710F5A"/>
    <w:rsid w:val="00710FEA"/>
    <w:rsid w:val="00711014"/>
    <w:rsid w:val="007110FC"/>
    <w:rsid w:val="007116B1"/>
    <w:rsid w:val="00711735"/>
    <w:rsid w:val="00711776"/>
    <w:rsid w:val="00711A01"/>
    <w:rsid w:val="00711A0C"/>
    <w:rsid w:val="00711A26"/>
    <w:rsid w:val="00711B4F"/>
    <w:rsid w:val="00711B5A"/>
    <w:rsid w:val="00711BB1"/>
    <w:rsid w:val="007120E2"/>
    <w:rsid w:val="00712167"/>
    <w:rsid w:val="0071250D"/>
    <w:rsid w:val="0071255C"/>
    <w:rsid w:val="00712637"/>
    <w:rsid w:val="0071263D"/>
    <w:rsid w:val="007127A5"/>
    <w:rsid w:val="00712B4D"/>
    <w:rsid w:val="00712CAC"/>
    <w:rsid w:val="00712DBF"/>
    <w:rsid w:val="00712DF1"/>
    <w:rsid w:val="00712E10"/>
    <w:rsid w:val="00712F3F"/>
    <w:rsid w:val="00712F9B"/>
    <w:rsid w:val="00713234"/>
    <w:rsid w:val="0071344A"/>
    <w:rsid w:val="00713593"/>
    <w:rsid w:val="00713676"/>
    <w:rsid w:val="007136F3"/>
    <w:rsid w:val="00713AD6"/>
    <w:rsid w:val="00713F6E"/>
    <w:rsid w:val="00714029"/>
    <w:rsid w:val="00714284"/>
    <w:rsid w:val="007143EB"/>
    <w:rsid w:val="00714451"/>
    <w:rsid w:val="007144CE"/>
    <w:rsid w:val="007145C7"/>
    <w:rsid w:val="007149A6"/>
    <w:rsid w:val="00714BC6"/>
    <w:rsid w:val="00714C46"/>
    <w:rsid w:val="00714D0C"/>
    <w:rsid w:val="00714F5C"/>
    <w:rsid w:val="0071501A"/>
    <w:rsid w:val="00715068"/>
    <w:rsid w:val="00715121"/>
    <w:rsid w:val="00715158"/>
    <w:rsid w:val="007153CE"/>
    <w:rsid w:val="00715469"/>
    <w:rsid w:val="007155A2"/>
    <w:rsid w:val="007156BB"/>
    <w:rsid w:val="007157C6"/>
    <w:rsid w:val="00715DBE"/>
    <w:rsid w:val="00715DE1"/>
    <w:rsid w:val="00715FB4"/>
    <w:rsid w:val="00716030"/>
    <w:rsid w:val="00716198"/>
    <w:rsid w:val="0071657A"/>
    <w:rsid w:val="0071663D"/>
    <w:rsid w:val="00716752"/>
    <w:rsid w:val="00716981"/>
    <w:rsid w:val="00716990"/>
    <w:rsid w:val="00716A2A"/>
    <w:rsid w:val="00716A9A"/>
    <w:rsid w:val="00716C1C"/>
    <w:rsid w:val="00716C47"/>
    <w:rsid w:val="0071742F"/>
    <w:rsid w:val="007176AD"/>
    <w:rsid w:val="0071773B"/>
    <w:rsid w:val="00717A14"/>
    <w:rsid w:val="00717C46"/>
    <w:rsid w:val="00717CD9"/>
    <w:rsid w:val="00717DBA"/>
    <w:rsid w:val="00717E08"/>
    <w:rsid w:val="00717FE1"/>
    <w:rsid w:val="0071E638"/>
    <w:rsid w:val="00720131"/>
    <w:rsid w:val="00720347"/>
    <w:rsid w:val="00720440"/>
    <w:rsid w:val="00720565"/>
    <w:rsid w:val="00720799"/>
    <w:rsid w:val="00720919"/>
    <w:rsid w:val="0072097D"/>
    <w:rsid w:val="00720B44"/>
    <w:rsid w:val="00720D00"/>
    <w:rsid w:val="00721223"/>
    <w:rsid w:val="007212F3"/>
    <w:rsid w:val="00721329"/>
    <w:rsid w:val="0072152B"/>
    <w:rsid w:val="00721702"/>
    <w:rsid w:val="00721878"/>
    <w:rsid w:val="0072187A"/>
    <w:rsid w:val="007219B3"/>
    <w:rsid w:val="00721B7A"/>
    <w:rsid w:val="00721E58"/>
    <w:rsid w:val="00721ECA"/>
    <w:rsid w:val="00721ECD"/>
    <w:rsid w:val="007220CD"/>
    <w:rsid w:val="007220FD"/>
    <w:rsid w:val="0072228C"/>
    <w:rsid w:val="00722857"/>
    <w:rsid w:val="00722865"/>
    <w:rsid w:val="0072292B"/>
    <w:rsid w:val="00722A82"/>
    <w:rsid w:val="00722AC7"/>
    <w:rsid w:val="00722B25"/>
    <w:rsid w:val="00722B64"/>
    <w:rsid w:val="00722BEA"/>
    <w:rsid w:val="00722C1C"/>
    <w:rsid w:val="00722D17"/>
    <w:rsid w:val="00722DBA"/>
    <w:rsid w:val="00722DC4"/>
    <w:rsid w:val="00722F6D"/>
    <w:rsid w:val="00722FBE"/>
    <w:rsid w:val="0072308E"/>
    <w:rsid w:val="00723257"/>
    <w:rsid w:val="0072327A"/>
    <w:rsid w:val="007232BF"/>
    <w:rsid w:val="0072346A"/>
    <w:rsid w:val="007234D3"/>
    <w:rsid w:val="00723552"/>
    <w:rsid w:val="007236AC"/>
    <w:rsid w:val="0072378C"/>
    <w:rsid w:val="007238E3"/>
    <w:rsid w:val="0072391D"/>
    <w:rsid w:val="00723976"/>
    <w:rsid w:val="00723AFA"/>
    <w:rsid w:val="00723B37"/>
    <w:rsid w:val="00723C36"/>
    <w:rsid w:val="00723EBE"/>
    <w:rsid w:val="0072404C"/>
    <w:rsid w:val="007240DD"/>
    <w:rsid w:val="007242F1"/>
    <w:rsid w:val="0072481F"/>
    <w:rsid w:val="007249F3"/>
    <w:rsid w:val="00724A5D"/>
    <w:rsid w:val="00724B51"/>
    <w:rsid w:val="00724EFA"/>
    <w:rsid w:val="00725332"/>
    <w:rsid w:val="0072534A"/>
    <w:rsid w:val="0072555C"/>
    <w:rsid w:val="00725A63"/>
    <w:rsid w:val="00725AE3"/>
    <w:rsid w:val="00725B04"/>
    <w:rsid w:val="00725DD4"/>
    <w:rsid w:val="0072605E"/>
    <w:rsid w:val="00726075"/>
    <w:rsid w:val="0072607A"/>
    <w:rsid w:val="007260F1"/>
    <w:rsid w:val="0072625F"/>
    <w:rsid w:val="00726300"/>
    <w:rsid w:val="00726302"/>
    <w:rsid w:val="0072635B"/>
    <w:rsid w:val="00726385"/>
    <w:rsid w:val="0072661E"/>
    <w:rsid w:val="007267A0"/>
    <w:rsid w:val="00726840"/>
    <w:rsid w:val="00726914"/>
    <w:rsid w:val="00726AE4"/>
    <w:rsid w:val="00726B60"/>
    <w:rsid w:val="00726C54"/>
    <w:rsid w:val="00726DAE"/>
    <w:rsid w:val="00726DC7"/>
    <w:rsid w:val="00726EAB"/>
    <w:rsid w:val="00726FF1"/>
    <w:rsid w:val="00727592"/>
    <w:rsid w:val="0072759A"/>
    <w:rsid w:val="00727780"/>
    <w:rsid w:val="00727A6C"/>
    <w:rsid w:val="00727B2A"/>
    <w:rsid w:val="00727B44"/>
    <w:rsid w:val="00727C17"/>
    <w:rsid w:val="00727CF1"/>
    <w:rsid w:val="00727E61"/>
    <w:rsid w:val="007300CA"/>
    <w:rsid w:val="00730375"/>
    <w:rsid w:val="00730517"/>
    <w:rsid w:val="0073068C"/>
    <w:rsid w:val="0073072C"/>
    <w:rsid w:val="0073090B"/>
    <w:rsid w:val="00730A17"/>
    <w:rsid w:val="00730A8D"/>
    <w:rsid w:val="00730D0C"/>
    <w:rsid w:val="00730FD2"/>
    <w:rsid w:val="00730FD3"/>
    <w:rsid w:val="00731273"/>
    <w:rsid w:val="00731382"/>
    <w:rsid w:val="00731455"/>
    <w:rsid w:val="007315E8"/>
    <w:rsid w:val="007316DE"/>
    <w:rsid w:val="007319DB"/>
    <w:rsid w:val="00731BE1"/>
    <w:rsid w:val="00731C73"/>
    <w:rsid w:val="00731CD9"/>
    <w:rsid w:val="00731EA9"/>
    <w:rsid w:val="00731EE3"/>
    <w:rsid w:val="00731FF0"/>
    <w:rsid w:val="00732066"/>
    <w:rsid w:val="007321E6"/>
    <w:rsid w:val="007321FD"/>
    <w:rsid w:val="00732210"/>
    <w:rsid w:val="0073228F"/>
    <w:rsid w:val="007322B9"/>
    <w:rsid w:val="00732387"/>
    <w:rsid w:val="007323FA"/>
    <w:rsid w:val="0073293A"/>
    <w:rsid w:val="007329EB"/>
    <w:rsid w:val="00732A14"/>
    <w:rsid w:val="00732B60"/>
    <w:rsid w:val="00732BDE"/>
    <w:rsid w:val="00732C6C"/>
    <w:rsid w:val="00732D6C"/>
    <w:rsid w:val="00732DFB"/>
    <w:rsid w:val="00732E02"/>
    <w:rsid w:val="00732E94"/>
    <w:rsid w:val="00732EC4"/>
    <w:rsid w:val="007330DC"/>
    <w:rsid w:val="007330F5"/>
    <w:rsid w:val="0073329A"/>
    <w:rsid w:val="00733408"/>
    <w:rsid w:val="0073344D"/>
    <w:rsid w:val="0073397F"/>
    <w:rsid w:val="00733AB6"/>
    <w:rsid w:val="00733C20"/>
    <w:rsid w:val="00733C83"/>
    <w:rsid w:val="00733CCD"/>
    <w:rsid w:val="00733D3D"/>
    <w:rsid w:val="00733D9C"/>
    <w:rsid w:val="00733F5F"/>
    <w:rsid w:val="0073408D"/>
    <w:rsid w:val="007340A6"/>
    <w:rsid w:val="00734170"/>
    <w:rsid w:val="007342DB"/>
    <w:rsid w:val="00734374"/>
    <w:rsid w:val="007343C2"/>
    <w:rsid w:val="0073440F"/>
    <w:rsid w:val="0073447B"/>
    <w:rsid w:val="007345A7"/>
    <w:rsid w:val="007345B7"/>
    <w:rsid w:val="007345EE"/>
    <w:rsid w:val="00734854"/>
    <w:rsid w:val="00734984"/>
    <w:rsid w:val="00734A40"/>
    <w:rsid w:val="00734A89"/>
    <w:rsid w:val="00734B4A"/>
    <w:rsid w:val="00734C14"/>
    <w:rsid w:val="00734F59"/>
    <w:rsid w:val="0073509B"/>
    <w:rsid w:val="00735225"/>
    <w:rsid w:val="0073526B"/>
    <w:rsid w:val="007353C8"/>
    <w:rsid w:val="007355C9"/>
    <w:rsid w:val="00735649"/>
    <w:rsid w:val="0073568B"/>
    <w:rsid w:val="007356B8"/>
    <w:rsid w:val="007357E1"/>
    <w:rsid w:val="00735814"/>
    <w:rsid w:val="007358B1"/>
    <w:rsid w:val="007358D9"/>
    <w:rsid w:val="00735943"/>
    <w:rsid w:val="00735CB5"/>
    <w:rsid w:val="00735E39"/>
    <w:rsid w:val="00735E3B"/>
    <w:rsid w:val="00735E5D"/>
    <w:rsid w:val="00735F6F"/>
    <w:rsid w:val="00736029"/>
    <w:rsid w:val="00736035"/>
    <w:rsid w:val="00736083"/>
    <w:rsid w:val="007362F1"/>
    <w:rsid w:val="00736533"/>
    <w:rsid w:val="007365BC"/>
    <w:rsid w:val="00736739"/>
    <w:rsid w:val="007367D1"/>
    <w:rsid w:val="00736998"/>
    <w:rsid w:val="007369C3"/>
    <w:rsid w:val="00736A14"/>
    <w:rsid w:val="00736A28"/>
    <w:rsid w:val="00736A6F"/>
    <w:rsid w:val="00736A86"/>
    <w:rsid w:val="00736D31"/>
    <w:rsid w:val="00736DD6"/>
    <w:rsid w:val="00736E0D"/>
    <w:rsid w:val="00736E1A"/>
    <w:rsid w:val="00736FB0"/>
    <w:rsid w:val="00736FF3"/>
    <w:rsid w:val="00737039"/>
    <w:rsid w:val="007370E5"/>
    <w:rsid w:val="007370E6"/>
    <w:rsid w:val="00737109"/>
    <w:rsid w:val="00737127"/>
    <w:rsid w:val="00737216"/>
    <w:rsid w:val="007372A2"/>
    <w:rsid w:val="007374FE"/>
    <w:rsid w:val="0073766F"/>
    <w:rsid w:val="007376AC"/>
    <w:rsid w:val="007376C9"/>
    <w:rsid w:val="00737702"/>
    <w:rsid w:val="00737717"/>
    <w:rsid w:val="00737947"/>
    <w:rsid w:val="00737B9C"/>
    <w:rsid w:val="00737D72"/>
    <w:rsid w:val="00737DE9"/>
    <w:rsid w:val="00740018"/>
    <w:rsid w:val="00740099"/>
    <w:rsid w:val="007400C5"/>
    <w:rsid w:val="007402FA"/>
    <w:rsid w:val="00740747"/>
    <w:rsid w:val="0074075C"/>
    <w:rsid w:val="007407F6"/>
    <w:rsid w:val="007408C5"/>
    <w:rsid w:val="0074090D"/>
    <w:rsid w:val="00740981"/>
    <w:rsid w:val="00740A46"/>
    <w:rsid w:val="00740AB7"/>
    <w:rsid w:val="00740CB3"/>
    <w:rsid w:val="00740DDC"/>
    <w:rsid w:val="00740DEE"/>
    <w:rsid w:val="00740E11"/>
    <w:rsid w:val="00740E33"/>
    <w:rsid w:val="00740ED6"/>
    <w:rsid w:val="00740F0D"/>
    <w:rsid w:val="0074119C"/>
    <w:rsid w:val="0074134C"/>
    <w:rsid w:val="0074137C"/>
    <w:rsid w:val="0074141D"/>
    <w:rsid w:val="0074149C"/>
    <w:rsid w:val="007415B6"/>
    <w:rsid w:val="0074167E"/>
    <w:rsid w:val="00741712"/>
    <w:rsid w:val="007417D0"/>
    <w:rsid w:val="007417EC"/>
    <w:rsid w:val="007417F5"/>
    <w:rsid w:val="00741836"/>
    <w:rsid w:val="00741A70"/>
    <w:rsid w:val="00741AAB"/>
    <w:rsid w:val="00741E66"/>
    <w:rsid w:val="0074207E"/>
    <w:rsid w:val="0074211C"/>
    <w:rsid w:val="00742410"/>
    <w:rsid w:val="0074252D"/>
    <w:rsid w:val="00742582"/>
    <w:rsid w:val="0074267A"/>
    <w:rsid w:val="0074277D"/>
    <w:rsid w:val="00742816"/>
    <w:rsid w:val="0074293A"/>
    <w:rsid w:val="007429D1"/>
    <w:rsid w:val="007429D2"/>
    <w:rsid w:val="00742A85"/>
    <w:rsid w:val="00742BAE"/>
    <w:rsid w:val="00742D58"/>
    <w:rsid w:val="00743028"/>
    <w:rsid w:val="007432CC"/>
    <w:rsid w:val="00743347"/>
    <w:rsid w:val="0074335A"/>
    <w:rsid w:val="00743425"/>
    <w:rsid w:val="0074346F"/>
    <w:rsid w:val="00743728"/>
    <w:rsid w:val="0074381B"/>
    <w:rsid w:val="007438EF"/>
    <w:rsid w:val="00743AF4"/>
    <w:rsid w:val="00743B0C"/>
    <w:rsid w:val="00743B15"/>
    <w:rsid w:val="00743B54"/>
    <w:rsid w:val="00743D37"/>
    <w:rsid w:val="00743E0F"/>
    <w:rsid w:val="00743ED0"/>
    <w:rsid w:val="00744047"/>
    <w:rsid w:val="0074405F"/>
    <w:rsid w:val="0074411A"/>
    <w:rsid w:val="0074420E"/>
    <w:rsid w:val="00744505"/>
    <w:rsid w:val="00744538"/>
    <w:rsid w:val="007445A7"/>
    <w:rsid w:val="0074465B"/>
    <w:rsid w:val="00744974"/>
    <w:rsid w:val="00744A9E"/>
    <w:rsid w:val="00744AAE"/>
    <w:rsid w:val="00744B57"/>
    <w:rsid w:val="00744EA8"/>
    <w:rsid w:val="00744FBF"/>
    <w:rsid w:val="00745340"/>
    <w:rsid w:val="0074547C"/>
    <w:rsid w:val="007454A0"/>
    <w:rsid w:val="0074555C"/>
    <w:rsid w:val="00745580"/>
    <w:rsid w:val="007456C2"/>
    <w:rsid w:val="00745720"/>
    <w:rsid w:val="00745962"/>
    <w:rsid w:val="007459F5"/>
    <w:rsid w:val="007459FB"/>
    <w:rsid w:val="00745B2B"/>
    <w:rsid w:val="00745B46"/>
    <w:rsid w:val="00745C03"/>
    <w:rsid w:val="00745CA5"/>
    <w:rsid w:val="00745DD1"/>
    <w:rsid w:val="00746077"/>
    <w:rsid w:val="007460ED"/>
    <w:rsid w:val="00746160"/>
    <w:rsid w:val="00746181"/>
    <w:rsid w:val="00746207"/>
    <w:rsid w:val="007463A2"/>
    <w:rsid w:val="007463BD"/>
    <w:rsid w:val="007464E5"/>
    <w:rsid w:val="0074658D"/>
    <w:rsid w:val="00746599"/>
    <w:rsid w:val="007465ED"/>
    <w:rsid w:val="0074665A"/>
    <w:rsid w:val="007466BD"/>
    <w:rsid w:val="007466BE"/>
    <w:rsid w:val="0074684A"/>
    <w:rsid w:val="00746A5D"/>
    <w:rsid w:val="00746ADB"/>
    <w:rsid w:val="00746B38"/>
    <w:rsid w:val="00746D64"/>
    <w:rsid w:val="00746FD2"/>
    <w:rsid w:val="00747040"/>
    <w:rsid w:val="007470D4"/>
    <w:rsid w:val="0074716A"/>
    <w:rsid w:val="0074727E"/>
    <w:rsid w:val="007474E3"/>
    <w:rsid w:val="007475BF"/>
    <w:rsid w:val="00747704"/>
    <w:rsid w:val="0074775A"/>
    <w:rsid w:val="00747899"/>
    <w:rsid w:val="007478DB"/>
    <w:rsid w:val="00747912"/>
    <w:rsid w:val="00747AC2"/>
    <w:rsid w:val="00747C32"/>
    <w:rsid w:val="00747E3D"/>
    <w:rsid w:val="00747E96"/>
    <w:rsid w:val="0075009B"/>
    <w:rsid w:val="00750291"/>
    <w:rsid w:val="0075051C"/>
    <w:rsid w:val="0075057C"/>
    <w:rsid w:val="007505FB"/>
    <w:rsid w:val="00750601"/>
    <w:rsid w:val="00750667"/>
    <w:rsid w:val="007508F6"/>
    <w:rsid w:val="00750935"/>
    <w:rsid w:val="00750993"/>
    <w:rsid w:val="00750A13"/>
    <w:rsid w:val="00750AA6"/>
    <w:rsid w:val="00750B59"/>
    <w:rsid w:val="00750CE6"/>
    <w:rsid w:val="00750DF1"/>
    <w:rsid w:val="00750DF5"/>
    <w:rsid w:val="00750E78"/>
    <w:rsid w:val="00750EA5"/>
    <w:rsid w:val="00750F50"/>
    <w:rsid w:val="00750FE7"/>
    <w:rsid w:val="0075119B"/>
    <w:rsid w:val="007514E2"/>
    <w:rsid w:val="007516AF"/>
    <w:rsid w:val="007517C7"/>
    <w:rsid w:val="0075197C"/>
    <w:rsid w:val="0075198A"/>
    <w:rsid w:val="0075199C"/>
    <w:rsid w:val="00751A1C"/>
    <w:rsid w:val="00751A47"/>
    <w:rsid w:val="00751A91"/>
    <w:rsid w:val="00751B40"/>
    <w:rsid w:val="00751C36"/>
    <w:rsid w:val="00752149"/>
    <w:rsid w:val="0075219E"/>
    <w:rsid w:val="007523ED"/>
    <w:rsid w:val="00752458"/>
    <w:rsid w:val="0075294D"/>
    <w:rsid w:val="007529AC"/>
    <w:rsid w:val="00752A72"/>
    <w:rsid w:val="00752B2E"/>
    <w:rsid w:val="00752BBA"/>
    <w:rsid w:val="00752BF1"/>
    <w:rsid w:val="00752C11"/>
    <w:rsid w:val="00752CC7"/>
    <w:rsid w:val="00752D18"/>
    <w:rsid w:val="00752F53"/>
    <w:rsid w:val="0075304F"/>
    <w:rsid w:val="00753159"/>
    <w:rsid w:val="00753174"/>
    <w:rsid w:val="00753368"/>
    <w:rsid w:val="00753553"/>
    <w:rsid w:val="0075375E"/>
    <w:rsid w:val="007538AF"/>
    <w:rsid w:val="00753902"/>
    <w:rsid w:val="00753B11"/>
    <w:rsid w:val="00753B99"/>
    <w:rsid w:val="00753C89"/>
    <w:rsid w:val="00753D67"/>
    <w:rsid w:val="00753E27"/>
    <w:rsid w:val="00753FF4"/>
    <w:rsid w:val="007540A0"/>
    <w:rsid w:val="007541A4"/>
    <w:rsid w:val="007541D3"/>
    <w:rsid w:val="007541FA"/>
    <w:rsid w:val="0075438D"/>
    <w:rsid w:val="0075439F"/>
    <w:rsid w:val="0075455F"/>
    <w:rsid w:val="007545C9"/>
    <w:rsid w:val="0075460F"/>
    <w:rsid w:val="007548A6"/>
    <w:rsid w:val="00754964"/>
    <w:rsid w:val="00754A41"/>
    <w:rsid w:val="00754AAF"/>
    <w:rsid w:val="00754D7E"/>
    <w:rsid w:val="00754E8E"/>
    <w:rsid w:val="00754EDD"/>
    <w:rsid w:val="007552F8"/>
    <w:rsid w:val="0075531D"/>
    <w:rsid w:val="007554A3"/>
    <w:rsid w:val="007554A4"/>
    <w:rsid w:val="007554D1"/>
    <w:rsid w:val="00755853"/>
    <w:rsid w:val="007558ED"/>
    <w:rsid w:val="007559BF"/>
    <w:rsid w:val="00755A53"/>
    <w:rsid w:val="00755CB3"/>
    <w:rsid w:val="00755CE7"/>
    <w:rsid w:val="00755D84"/>
    <w:rsid w:val="00755DD8"/>
    <w:rsid w:val="00755E58"/>
    <w:rsid w:val="0075610E"/>
    <w:rsid w:val="0075624F"/>
    <w:rsid w:val="0075628B"/>
    <w:rsid w:val="00756514"/>
    <w:rsid w:val="0075660E"/>
    <w:rsid w:val="00756635"/>
    <w:rsid w:val="0075663E"/>
    <w:rsid w:val="00756918"/>
    <w:rsid w:val="00756B4C"/>
    <w:rsid w:val="00756B7E"/>
    <w:rsid w:val="00756D4F"/>
    <w:rsid w:val="00756DF9"/>
    <w:rsid w:val="0075706C"/>
    <w:rsid w:val="007570AA"/>
    <w:rsid w:val="0075731F"/>
    <w:rsid w:val="00757482"/>
    <w:rsid w:val="00757562"/>
    <w:rsid w:val="0075762E"/>
    <w:rsid w:val="007576A3"/>
    <w:rsid w:val="00757704"/>
    <w:rsid w:val="00757717"/>
    <w:rsid w:val="0075773B"/>
    <w:rsid w:val="00757AA8"/>
    <w:rsid w:val="00757B9A"/>
    <w:rsid w:val="00757E4E"/>
    <w:rsid w:val="007600B1"/>
    <w:rsid w:val="00760114"/>
    <w:rsid w:val="00760293"/>
    <w:rsid w:val="0076031A"/>
    <w:rsid w:val="00760410"/>
    <w:rsid w:val="007605DD"/>
    <w:rsid w:val="0076064C"/>
    <w:rsid w:val="007606AD"/>
    <w:rsid w:val="00760790"/>
    <w:rsid w:val="0076089B"/>
    <w:rsid w:val="007608C7"/>
    <w:rsid w:val="00760928"/>
    <w:rsid w:val="00760A02"/>
    <w:rsid w:val="00760DD0"/>
    <w:rsid w:val="00760F6A"/>
    <w:rsid w:val="00760F8E"/>
    <w:rsid w:val="0076100E"/>
    <w:rsid w:val="007610BA"/>
    <w:rsid w:val="007610D0"/>
    <w:rsid w:val="007610F8"/>
    <w:rsid w:val="00761402"/>
    <w:rsid w:val="00761454"/>
    <w:rsid w:val="007614D6"/>
    <w:rsid w:val="00761519"/>
    <w:rsid w:val="00761596"/>
    <w:rsid w:val="007615A8"/>
    <w:rsid w:val="0076172A"/>
    <w:rsid w:val="007617E5"/>
    <w:rsid w:val="00761B3C"/>
    <w:rsid w:val="00761BC5"/>
    <w:rsid w:val="00761BD0"/>
    <w:rsid w:val="00761BE5"/>
    <w:rsid w:val="00761C54"/>
    <w:rsid w:val="00761CE5"/>
    <w:rsid w:val="00761D80"/>
    <w:rsid w:val="00761DD5"/>
    <w:rsid w:val="00761EF7"/>
    <w:rsid w:val="00761F62"/>
    <w:rsid w:val="00762127"/>
    <w:rsid w:val="00762274"/>
    <w:rsid w:val="0076227C"/>
    <w:rsid w:val="00762282"/>
    <w:rsid w:val="007622D2"/>
    <w:rsid w:val="007622FD"/>
    <w:rsid w:val="00762355"/>
    <w:rsid w:val="007623D9"/>
    <w:rsid w:val="007625F4"/>
    <w:rsid w:val="007626C3"/>
    <w:rsid w:val="00762E3B"/>
    <w:rsid w:val="00762E8D"/>
    <w:rsid w:val="00762E8F"/>
    <w:rsid w:val="00762EA9"/>
    <w:rsid w:val="00762FBD"/>
    <w:rsid w:val="00763326"/>
    <w:rsid w:val="00763494"/>
    <w:rsid w:val="00763573"/>
    <w:rsid w:val="0076365F"/>
    <w:rsid w:val="007637E8"/>
    <w:rsid w:val="00763A13"/>
    <w:rsid w:val="00763B1B"/>
    <w:rsid w:val="00763C3F"/>
    <w:rsid w:val="00763DA9"/>
    <w:rsid w:val="00763EB5"/>
    <w:rsid w:val="00764504"/>
    <w:rsid w:val="00764664"/>
    <w:rsid w:val="007646FB"/>
    <w:rsid w:val="007647E1"/>
    <w:rsid w:val="007648AF"/>
    <w:rsid w:val="007648CA"/>
    <w:rsid w:val="00764A10"/>
    <w:rsid w:val="00764C54"/>
    <w:rsid w:val="00764D68"/>
    <w:rsid w:val="007650E7"/>
    <w:rsid w:val="0076518E"/>
    <w:rsid w:val="00765227"/>
    <w:rsid w:val="00765280"/>
    <w:rsid w:val="0076544B"/>
    <w:rsid w:val="00765511"/>
    <w:rsid w:val="00765785"/>
    <w:rsid w:val="007657E5"/>
    <w:rsid w:val="00765816"/>
    <w:rsid w:val="0076584D"/>
    <w:rsid w:val="007658DD"/>
    <w:rsid w:val="007659CC"/>
    <w:rsid w:val="00765A4D"/>
    <w:rsid w:val="00765C44"/>
    <w:rsid w:val="00765D5B"/>
    <w:rsid w:val="00765F1A"/>
    <w:rsid w:val="00765F49"/>
    <w:rsid w:val="0076630F"/>
    <w:rsid w:val="00766439"/>
    <w:rsid w:val="00766471"/>
    <w:rsid w:val="007665D3"/>
    <w:rsid w:val="007665FE"/>
    <w:rsid w:val="00766659"/>
    <w:rsid w:val="0076680A"/>
    <w:rsid w:val="007669CA"/>
    <w:rsid w:val="00766A4E"/>
    <w:rsid w:val="00766A6F"/>
    <w:rsid w:val="00766B93"/>
    <w:rsid w:val="00766DFD"/>
    <w:rsid w:val="00766EC6"/>
    <w:rsid w:val="00766F09"/>
    <w:rsid w:val="00767000"/>
    <w:rsid w:val="0076705F"/>
    <w:rsid w:val="00767443"/>
    <w:rsid w:val="007675B4"/>
    <w:rsid w:val="0076771C"/>
    <w:rsid w:val="00767724"/>
    <w:rsid w:val="007678F5"/>
    <w:rsid w:val="00767B03"/>
    <w:rsid w:val="00767C9B"/>
    <w:rsid w:val="00767D5C"/>
    <w:rsid w:val="00767FF9"/>
    <w:rsid w:val="0077001A"/>
    <w:rsid w:val="007701AE"/>
    <w:rsid w:val="00770503"/>
    <w:rsid w:val="00770798"/>
    <w:rsid w:val="007707DA"/>
    <w:rsid w:val="00770881"/>
    <w:rsid w:val="00770F63"/>
    <w:rsid w:val="00770F8B"/>
    <w:rsid w:val="00771141"/>
    <w:rsid w:val="0077137D"/>
    <w:rsid w:val="0077168A"/>
    <w:rsid w:val="0077188C"/>
    <w:rsid w:val="007718F0"/>
    <w:rsid w:val="0077192A"/>
    <w:rsid w:val="00771A04"/>
    <w:rsid w:val="00771A54"/>
    <w:rsid w:val="00771A9D"/>
    <w:rsid w:val="00771AB8"/>
    <w:rsid w:val="00771D5B"/>
    <w:rsid w:val="00771DCF"/>
    <w:rsid w:val="00771F22"/>
    <w:rsid w:val="00771F62"/>
    <w:rsid w:val="00772044"/>
    <w:rsid w:val="00772172"/>
    <w:rsid w:val="007721BD"/>
    <w:rsid w:val="00772256"/>
    <w:rsid w:val="007725A2"/>
    <w:rsid w:val="0077293D"/>
    <w:rsid w:val="00772945"/>
    <w:rsid w:val="00772949"/>
    <w:rsid w:val="00772A73"/>
    <w:rsid w:val="00772EE1"/>
    <w:rsid w:val="00772F27"/>
    <w:rsid w:val="00773076"/>
    <w:rsid w:val="0077313B"/>
    <w:rsid w:val="007732CC"/>
    <w:rsid w:val="007733AE"/>
    <w:rsid w:val="007734B6"/>
    <w:rsid w:val="007734D2"/>
    <w:rsid w:val="0077361E"/>
    <w:rsid w:val="0077371F"/>
    <w:rsid w:val="00773820"/>
    <w:rsid w:val="00773859"/>
    <w:rsid w:val="0077392B"/>
    <w:rsid w:val="0077398F"/>
    <w:rsid w:val="0077399D"/>
    <w:rsid w:val="007739DD"/>
    <w:rsid w:val="00773CDF"/>
    <w:rsid w:val="00773D14"/>
    <w:rsid w:val="00774159"/>
    <w:rsid w:val="007742E7"/>
    <w:rsid w:val="0077430E"/>
    <w:rsid w:val="0077464E"/>
    <w:rsid w:val="007746C7"/>
    <w:rsid w:val="007747C0"/>
    <w:rsid w:val="007747CC"/>
    <w:rsid w:val="0077491C"/>
    <w:rsid w:val="00774955"/>
    <w:rsid w:val="00774B0C"/>
    <w:rsid w:val="00774E80"/>
    <w:rsid w:val="00774FAF"/>
    <w:rsid w:val="0077514C"/>
    <w:rsid w:val="00775305"/>
    <w:rsid w:val="007753EE"/>
    <w:rsid w:val="00775444"/>
    <w:rsid w:val="0077550C"/>
    <w:rsid w:val="0077553E"/>
    <w:rsid w:val="007755CC"/>
    <w:rsid w:val="007756F2"/>
    <w:rsid w:val="007756FD"/>
    <w:rsid w:val="0077587B"/>
    <w:rsid w:val="007758BF"/>
    <w:rsid w:val="00775BC7"/>
    <w:rsid w:val="00775D2E"/>
    <w:rsid w:val="00775D3E"/>
    <w:rsid w:val="00775EA4"/>
    <w:rsid w:val="00775EDE"/>
    <w:rsid w:val="007760A2"/>
    <w:rsid w:val="00776961"/>
    <w:rsid w:val="0077697B"/>
    <w:rsid w:val="00776A03"/>
    <w:rsid w:val="00776A97"/>
    <w:rsid w:val="00776AE6"/>
    <w:rsid w:val="00776B55"/>
    <w:rsid w:val="00776BB2"/>
    <w:rsid w:val="00776D0E"/>
    <w:rsid w:val="00776DAE"/>
    <w:rsid w:val="00776E05"/>
    <w:rsid w:val="00776E8F"/>
    <w:rsid w:val="00776EF1"/>
    <w:rsid w:val="00776F29"/>
    <w:rsid w:val="00776F76"/>
    <w:rsid w:val="00776FAD"/>
    <w:rsid w:val="00777016"/>
    <w:rsid w:val="00777019"/>
    <w:rsid w:val="0077707D"/>
    <w:rsid w:val="007772FA"/>
    <w:rsid w:val="0077732D"/>
    <w:rsid w:val="007775EC"/>
    <w:rsid w:val="007776AD"/>
    <w:rsid w:val="007776D9"/>
    <w:rsid w:val="007777A2"/>
    <w:rsid w:val="007778BA"/>
    <w:rsid w:val="007778FF"/>
    <w:rsid w:val="00777C72"/>
    <w:rsid w:val="00777CF5"/>
    <w:rsid w:val="00777D09"/>
    <w:rsid w:val="00777D25"/>
    <w:rsid w:val="00777D44"/>
    <w:rsid w:val="00777EA5"/>
    <w:rsid w:val="00777FCB"/>
    <w:rsid w:val="007797F0"/>
    <w:rsid w:val="0077FF51"/>
    <w:rsid w:val="00780099"/>
    <w:rsid w:val="007800CE"/>
    <w:rsid w:val="007801A8"/>
    <w:rsid w:val="007803EA"/>
    <w:rsid w:val="0078054D"/>
    <w:rsid w:val="0078056E"/>
    <w:rsid w:val="00780637"/>
    <w:rsid w:val="007806F4"/>
    <w:rsid w:val="007808B9"/>
    <w:rsid w:val="007809BD"/>
    <w:rsid w:val="00780A65"/>
    <w:rsid w:val="00780CCD"/>
    <w:rsid w:val="00780CDC"/>
    <w:rsid w:val="00780D00"/>
    <w:rsid w:val="00780D08"/>
    <w:rsid w:val="00780FAB"/>
    <w:rsid w:val="00780FD9"/>
    <w:rsid w:val="00781036"/>
    <w:rsid w:val="00781325"/>
    <w:rsid w:val="00781358"/>
    <w:rsid w:val="007814AF"/>
    <w:rsid w:val="0078155A"/>
    <w:rsid w:val="0078194A"/>
    <w:rsid w:val="00781958"/>
    <w:rsid w:val="00781DF9"/>
    <w:rsid w:val="00781EDE"/>
    <w:rsid w:val="00781F47"/>
    <w:rsid w:val="007820BC"/>
    <w:rsid w:val="00782169"/>
    <w:rsid w:val="007821AE"/>
    <w:rsid w:val="007822C7"/>
    <w:rsid w:val="00782432"/>
    <w:rsid w:val="0078246B"/>
    <w:rsid w:val="0078255F"/>
    <w:rsid w:val="007826D7"/>
    <w:rsid w:val="00782ABF"/>
    <w:rsid w:val="00782B04"/>
    <w:rsid w:val="00782B8B"/>
    <w:rsid w:val="00782DE0"/>
    <w:rsid w:val="00782E06"/>
    <w:rsid w:val="00782E59"/>
    <w:rsid w:val="00783097"/>
    <w:rsid w:val="00783165"/>
    <w:rsid w:val="007831A1"/>
    <w:rsid w:val="007831A3"/>
    <w:rsid w:val="0078340D"/>
    <w:rsid w:val="007834CA"/>
    <w:rsid w:val="007834D3"/>
    <w:rsid w:val="0078356D"/>
    <w:rsid w:val="0078373C"/>
    <w:rsid w:val="00783800"/>
    <w:rsid w:val="007839B0"/>
    <w:rsid w:val="00783D8B"/>
    <w:rsid w:val="00783FB0"/>
    <w:rsid w:val="00784063"/>
    <w:rsid w:val="007845D1"/>
    <w:rsid w:val="007847CD"/>
    <w:rsid w:val="007849BD"/>
    <w:rsid w:val="00784CEE"/>
    <w:rsid w:val="00784E09"/>
    <w:rsid w:val="00784FE7"/>
    <w:rsid w:val="00785120"/>
    <w:rsid w:val="007853E1"/>
    <w:rsid w:val="00785503"/>
    <w:rsid w:val="00785783"/>
    <w:rsid w:val="00785D37"/>
    <w:rsid w:val="00785ED1"/>
    <w:rsid w:val="00785EF9"/>
    <w:rsid w:val="00786061"/>
    <w:rsid w:val="007860A5"/>
    <w:rsid w:val="007863CB"/>
    <w:rsid w:val="0078655F"/>
    <w:rsid w:val="00786674"/>
    <w:rsid w:val="0078682E"/>
    <w:rsid w:val="00786855"/>
    <w:rsid w:val="0078687D"/>
    <w:rsid w:val="0078692B"/>
    <w:rsid w:val="007869A7"/>
    <w:rsid w:val="00786B3E"/>
    <w:rsid w:val="00787029"/>
    <w:rsid w:val="007871C8"/>
    <w:rsid w:val="0078726A"/>
    <w:rsid w:val="00787323"/>
    <w:rsid w:val="007874F6"/>
    <w:rsid w:val="007876AB"/>
    <w:rsid w:val="007877EE"/>
    <w:rsid w:val="00787A03"/>
    <w:rsid w:val="00787C2E"/>
    <w:rsid w:val="00787E89"/>
    <w:rsid w:val="00787EAE"/>
    <w:rsid w:val="007887DD"/>
    <w:rsid w:val="00790161"/>
    <w:rsid w:val="007902F6"/>
    <w:rsid w:val="00790325"/>
    <w:rsid w:val="00790340"/>
    <w:rsid w:val="00790368"/>
    <w:rsid w:val="00790382"/>
    <w:rsid w:val="007903D8"/>
    <w:rsid w:val="0079041D"/>
    <w:rsid w:val="00790528"/>
    <w:rsid w:val="00790580"/>
    <w:rsid w:val="00790605"/>
    <w:rsid w:val="00790621"/>
    <w:rsid w:val="00790708"/>
    <w:rsid w:val="00790771"/>
    <w:rsid w:val="00790A59"/>
    <w:rsid w:val="00790B1D"/>
    <w:rsid w:val="00790B40"/>
    <w:rsid w:val="00790B62"/>
    <w:rsid w:val="00790B7C"/>
    <w:rsid w:val="00790B83"/>
    <w:rsid w:val="00790D27"/>
    <w:rsid w:val="00790D37"/>
    <w:rsid w:val="00790D92"/>
    <w:rsid w:val="00790E44"/>
    <w:rsid w:val="00790E86"/>
    <w:rsid w:val="00791026"/>
    <w:rsid w:val="007910DE"/>
    <w:rsid w:val="00791277"/>
    <w:rsid w:val="0079127F"/>
    <w:rsid w:val="007912E4"/>
    <w:rsid w:val="00791958"/>
    <w:rsid w:val="00791BA5"/>
    <w:rsid w:val="00791D34"/>
    <w:rsid w:val="00791DDD"/>
    <w:rsid w:val="00791E68"/>
    <w:rsid w:val="007921FB"/>
    <w:rsid w:val="007922EF"/>
    <w:rsid w:val="007923D5"/>
    <w:rsid w:val="007926CB"/>
    <w:rsid w:val="00792AC2"/>
    <w:rsid w:val="00792B40"/>
    <w:rsid w:val="00792B5E"/>
    <w:rsid w:val="00792BBD"/>
    <w:rsid w:val="00792BFB"/>
    <w:rsid w:val="00792F74"/>
    <w:rsid w:val="00792FD7"/>
    <w:rsid w:val="00793006"/>
    <w:rsid w:val="0079300E"/>
    <w:rsid w:val="00793131"/>
    <w:rsid w:val="00793290"/>
    <w:rsid w:val="0079350E"/>
    <w:rsid w:val="007935BC"/>
    <w:rsid w:val="0079360A"/>
    <w:rsid w:val="00793692"/>
    <w:rsid w:val="00793827"/>
    <w:rsid w:val="00793A60"/>
    <w:rsid w:val="00793BB7"/>
    <w:rsid w:val="00793CE2"/>
    <w:rsid w:val="00793D06"/>
    <w:rsid w:val="00793D29"/>
    <w:rsid w:val="00793D57"/>
    <w:rsid w:val="00793DF9"/>
    <w:rsid w:val="0079419D"/>
    <w:rsid w:val="007943DC"/>
    <w:rsid w:val="00794436"/>
    <w:rsid w:val="007946D0"/>
    <w:rsid w:val="007946FD"/>
    <w:rsid w:val="007947AB"/>
    <w:rsid w:val="0079497E"/>
    <w:rsid w:val="007949AC"/>
    <w:rsid w:val="00794AB3"/>
    <w:rsid w:val="00794F88"/>
    <w:rsid w:val="00794FB0"/>
    <w:rsid w:val="0079535C"/>
    <w:rsid w:val="007953A3"/>
    <w:rsid w:val="00795453"/>
    <w:rsid w:val="0079553D"/>
    <w:rsid w:val="00795598"/>
    <w:rsid w:val="00795A0C"/>
    <w:rsid w:val="00795BAB"/>
    <w:rsid w:val="00795D5E"/>
    <w:rsid w:val="00795E8B"/>
    <w:rsid w:val="0079605A"/>
    <w:rsid w:val="00796157"/>
    <w:rsid w:val="00796311"/>
    <w:rsid w:val="007965C0"/>
    <w:rsid w:val="007966BC"/>
    <w:rsid w:val="0079677C"/>
    <w:rsid w:val="00796870"/>
    <w:rsid w:val="00796A03"/>
    <w:rsid w:val="00796AE0"/>
    <w:rsid w:val="00796B5D"/>
    <w:rsid w:val="00796D87"/>
    <w:rsid w:val="00796DBB"/>
    <w:rsid w:val="00796EFD"/>
    <w:rsid w:val="0079724B"/>
    <w:rsid w:val="007972B2"/>
    <w:rsid w:val="0079746C"/>
    <w:rsid w:val="007976AC"/>
    <w:rsid w:val="007977F2"/>
    <w:rsid w:val="007978CE"/>
    <w:rsid w:val="00797934"/>
    <w:rsid w:val="00797987"/>
    <w:rsid w:val="00797A57"/>
    <w:rsid w:val="00797AB1"/>
    <w:rsid w:val="00797BE4"/>
    <w:rsid w:val="00797DFE"/>
    <w:rsid w:val="00797F40"/>
    <w:rsid w:val="007A002B"/>
    <w:rsid w:val="007A0062"/>
    <w:rsid w:val="007A031D"/>
    <w:rsid w:val="007A0668"/>
    <w:rsid w:val="007A068A"/>
    <w:rsid w:val="007A074C"/>
    <w:rsid w:val="007A07D1"/>
    <w:rsid w:val="007A089E"/>
    <w:rsid w:val="007A0910"/>
    <w:rsid w:val="007A0AE5"/>
    <w:rsid w:val="007A0BA0"/>
    <w:rsid w:val="007A0C59"/>
    <w:rsid w:val="007A10C4"/>
    <w:rsid w:val="007A12F6"/>
    <w:rsid w:val="007A1512"/>
    <w:rsid w:val="007A165B"/>
    <w:rsid w:val="007A1775"/>
    <w:rsid w:val="007A1BD0"/>
    <w:rsid w:val="007A1BD5"/>
    <w:rsid w:val="007A1C14"/>
    <w:rsid w:val="007A1E83"/>
    <w:rsid w:val="007A1F14"/>
    <w:rsid w:val="007A2316"/>
    <w:rsid w:val="007A2345"/>
    <w:rsid w:val="007A23F5"/>
    <w:rsid w:val="007A24D4"/>
    <w:rsid w:val="007A2512"/>
    <w:rsid w:val="007A251B"/>
    <w:rsid w:val="007A27EA"/>
    <w:rsid w:val="007A2A5E"/>
    <w:rsid w:val="007A2AD8"/>
    <w:rsid w:val="007A2B78"/>
    <w:rsid w:val="007A2D47"/>
    <w:rsid w:val="007A2F58"/>
    <w:rsid w:val="007A3128"/>
    <w:rsid w:val="007A320D"/>
    <w:rsid w:val="007A3433"/>
    <w:rsid w:val="007A34A4"/>
    <w:rsid w:val="007A35CC"/>
    <w:rsid w:val="007A35FB"/>
    <w:rsid w:val="007A370B"/>
    <w:rsid w:val="007A3819"/>
    <w:rsid w:val="007A38FA"/>
    <w:rsid w:val="007A3907"/>
    <w:rsid w:val="007A3B66"/>
    <w:rsid w:val="007A3C22"/>
    <w:rsid w:val="007A3C84"/>
    <w:rsid w:val="007A3CFF"/>
    <w:rsid w:val="007A3EB9"/>
    <w:rsid w:val="007A41BF"/>
    <w:rsid w:val="007A4206"/>
    <w:rsid w:val="007A429A"/>
    <w:rsid w:val="007A444D"/>
    <w:rsid w:val="007A45AA"/>
    <w:rsid w:val="007A4AB1"/>
    <w:rsid w:val="007A4B70"/>
    <w:rsid w:val="007A50DE"/>
    <w:rsid w:val="007A5194"/>
    <w:rsid w:val="007A5341"/>
    <w:rsid w:val="007A536C"/>
    <w:rsid w:val="007A547F"/>
    <w:rsid w:val="007A576E"/>
    <w:rsid w:val="007A5D23"/>
    <w:rsid w:val="007A5FAE"/>
    <w:rsid w:val="007A5FBB"/>
    <w:rsid w:val="007A5FDD"/>
    <w:rsid w:val="007A6061"/>
    <w:rsid w:val="007A60EA"/>
    <w:rsid w:val="007A617D"/>
    <w:rsid w:val="007A6249"/>
    <w:rsid w:val="007A6289"/>
    <w:rsid w:val="007A628E"/>
    <w:rsid w:val="007A668D"/>
    <w:rsid w:val="007A66B4"/>
    <w:rsid w:val="007A676C"/>
    <w:rsid w:val="007A6837"/>
    <w:rsid w:val="007A6A11"/>
    <w:rsid w:val="007A6C40"/>
    <w:rsid w:val="007A6D7B"/>
    <w:rsid w:val="007A6EEB"/>
    <w:rsid w:val="007A6EF4"/>
    <w:rsid w:val="007A6FE8"/>
    <w:rsid w:val="007A719B"/>
    <w:rsid w:val="007A721D"/>
    <w:rsid w:val="007A7378"/>
    <w:rsid w:val="007A741D"/>
    <w:rsid w:val="007A74D0"/>
    <w:rsid w:val="007A7531"/>
    <w:rsid w:val="007A7706"/>
    <w:rsid w:val="007A79CA"/>
    <w:rsid w:val="007A7B22"/>
    <w:rsid w:val="007A7E8D"/>
    <w:rsid w:val="007B002A"/>
    <w:rsid w:val="007B0041"/>
    <w:rsid w:val="007B0061"/>
    <w:rsid w:val="007B0248"/>
    <w:rsid w:val="007B03B5"/>
    <w:rsid w:val="007B040E"/>
    <w:rsid w:val="007B04C6"/>
    <w:rsid w:val="007B0577"/>
    <w:rsid w:val="007B060C"/>
    <w:rsid w:val="007B077F"/>
    <w:rsid w:val="007B08B1"/>
    <w:rsid w:val="007B09D2"/>
    <w:rsid w:val="007B0C24"/>
    <w:rsid w:val="007B0DD9"/>
    <w:rsid w:val="007B0EBE"/>
    <w:rsid w:val="007B1322"/>
    <w:rsid w:val="007B13A7"/>
    <w:rsid w:val="007B1473"/>
    <w:rsid w:val="007B14A6"/>
    <w:rsid w:val="007B14CD"/>
    <w:rsid w:val="007B162E"/>
    <w:rsid w:val="007B185B"/>
    <w:rsid w:val="007B18DC"/>
    <w:rsid w:val="007B198E"/>
    <w:rsid w:val="007B1BBC"/>
    <w:rsid w:val="007B1C1B"/>
    <w:rsid w:val="007B1D54"/>
    <w:rsid w:val="007B1FB9"/>
    <w:rsid w:val="007B20AF"/>
    <w:rsid w:val="007B216D"/>
    <w:rsid w:val="007B2184"/>
    <w:rsid w:val="007B2433"/>
    <w:rsid w:val="007B2636"/>
    <w:rsid w:val="007B29DB"/>
    <w:rsid w:val="007B29F6"/>
    <w:rsid w:val="007B2ACE"/>
    <w:rsid w:val="007B2C3E"/>
    <w:rsid w:val="007B2D07"/>
    <w:rsid w:val="007B2D27"/>
    <w:rsid w:val="007B2DD1"/>
    <w:rsid w:val="007B2E14"/>
    <w:rsid w:val="007B2E6D"/>
    <w:rsid w:val="007B3089"/>
    <w:rsid w:val="007B326F"/>
    <w:rsid w:val="007B33DC"/>
    <w:rsid w:val="007B33DF"/>
    <w:rsid w:val="007B3441"/>
    <w:rsid w:val="007B3618"/>
    <w:rsid w:val="007B365C"/>
    <w:rsid w:val="007B36BB"/>
    <w:rsid w:val="007B37A6"/>
    <w:rsid w:val="007B392D"/>
    <w:rsid w:val="007B3A4F"/>
    <w:rsid w:val="007B3A5B"/>
    <w:rsid w:val="007B3AA7"/>
    <w:rsid w:val="007B3F50"/>
    <w:rsid w:val="007B3FDC"/>
    <w:rsid w:val="007B4241"/>
    <w:rsid w:val="007B445F"/>
    <w:rsid w:val="007B4548"/>
    <w:rsid w:val="007B46CC"/>
    <w:rsid w:val="007B4908"/>
    <w:rsid w:val="007B49BC"/>
    <w:rsid w:val="007B4BB0"/>
    <w:rsid w:val="007B4C1B"/>
    <w:rsid w:val="007B4C46"/>
    <w:rsid w:val="007B4D88"/>
    <w:rsid w:val="007B4EF5"/>
    <w:rsid w:val="007B4F56"/>
    <w:rsid w:val="007B51A0"/>
    <w:rsid w:val="007B5357"/>
    <w:rsid w:val="007B560B"/>
    <w:rsid w:val="007B5943"/>
    <w:rsid w:val="007B5A9A"/>
    <w:rsid w:val="007B5AF7"/>
    <w:rsid w:val="007B5C82"/>
    <w:rsid w:val="007B5CB9"/>
    <w:rsid w:val="007B5E34"/>
    <w:rsid w:val="007B5E68"/>
    <w:rsid w:val="007B6083"/>
    <w:rsid w:val="007B60F0"/>
    <w:rsid w:val="007B6110"/>
    <w:rsid w:val="007B625A"/>
    <w:rsid w:val="007B63D5"/>
    <w:rsid w:val="007B6563"/>
    <w:rsid w:val="007B65B0"/>
    <w:rsid w:val="007B667A"/>
    <w:rsid w:val="007B677F"/>
    <w:rsid w:val="007B6839"/>
    <w:rsid w:val="007B694B"/>
    <w:rsid w:val="007B69CA"/>
    <w:rsid w:val="007B6E13"/>
    <w:rsid w:val="007B6E25"/>
    <w:rsid w:val="007B7121"/>
    <w:rsid w:val="007B720E"/>
    <w:rsid w:val="007B727B"/>
    <w:rsid w:val="007B72BD"/>
    <w:rsid w:val="007B7463"/>
    <w:rsid w:val="007B758C"/>
    <w:rsid w:val="007B789D"/>
    <w:rsid w:val="007B79B3"/>
    <w:rsid w:val="007B79E2"/>
    <w:rsid w:val="007B7BF3"/>
    <w:rsid w:val="007C01B9"/>
    <w:rsid w:val="007C01BA"/>
    <w:rsid w:val="007C01F8"/>
    <w:rsid w:val="007C02BD"/>
    <w:rsid w:val="007C02F3"/>
    <w:rsid w:val="007C0310"/>
    <w:rsid w:val="007C0386"/>
    <w:rsid w:val="007C0427"/>
    <w:rsid w:val="007C0440"/>
    <w:rsid w:val="007C044F"/>
    <w:rsid w:val="007C04BC"/>
    <w:rsid w:val="007C05D7"/>
    <w:rsid w:val="007C05F5"/>
    <w:rsid w:val="007C066A"/>
    <w:rsid w:val="007C0712"/>
    <w:rsid w:val="007C0739"/>
    <w:rsid w:val="007C07F3"/>
    <w:rsid w:val="007C0B27"/>
    <w:rsid w:val="007C0B2B"/>
    <w:rsid w:val="007C0B3A"/>
    <w:rsid w:val="007C0B43"/>
    <w:rsid w:val="007C0C60"/>
    <w:rsid w:val="007C0C85"/>
    <w:rsid w:val="007C0D65"/>
    <w:rsid w:val="007C0FE0"/>
    <w:rsid w:val="007C1210"/>
    <w:rsid w:val="007C1321"/>
    <w:rsid w:val="007C148D"/>
    <w:rsid w:val="007C1684"/>
    <w:rsid w:val="007C174F"/>
    <w:rsid w:val="007C1930"/>
    <w:rsid w:val="007C19F2"/>
    <w:rsid w:val="007C1A67"/>
    <w:rsid w:val="007C1C6C"/>
    <w:rsid w:val="007C1CE2"/>
    <w:rsid w:val="007C1E7E"/>
    <w:rsid w:val="007C1F11"/>
    <w:rsid w:val="007C2171"/>
    <w:rsid w:val="007C21BD"/>
    <w:rsid w:val="007C2270"/>
    <w:rsid w:val="007C22A2"/>
    <w:rsid w:val="007C2336"/>
    <w:rsid w:val="007C23A1"/>
    <w:rsid w:val="007C23F0"/>
    <w:rsid w:val="007C2743"/>
    <w:rsid w:val="007C2AAE"/>
    <w:rsid w:val="007C2D03"/>
    <w:rsid w:val="007C2DD9"/>
    <w:rsid w:val="007C2EA4"/>
    <w:rsid w:val="007C3067"/>
    <w:rsid w:val="007C3098"/>
    <w:rsid w:val="007C30F6"/>
    <w:rsid w:val="007C314A"/>
    <w:rsid w:val="007C335D"/>
    <w:rsid w:val="007C35D2"/>
    <w:rsid w:val="007C36B7"/>
    <w:rsid w:val="007C3ABA"/>
    <w:rsid w:val="007C3AEA"/>
    <w:rsid w:val="007C3B47"/>
    <w:rsid w:val="007C3C83"/>
    <w:rsid w:val="007C3D3E"/>
    <w:rsid w:val="007C3D9B"/>
    <w:rsid w:val="007C3DA1"/>
    <w:rsid w:val="007C3EBB"/>
    <w:rsid w:val="007C3F13"/>
    <w:rsid w:val="007C3F61"/>
    <w:rsid w:val="007C3FD7"/>
    <w:rsid w:val="007C4012"/>
    <w:rsid w:val="007C40CA"/>
    <w:rsid w:val="007C4108"/>
    <w:rsid w:val="007C451E"/>
    <w:rsid w:val="007C4561"/>
    <w:rsid w:val="007C4A6E"/>
    <w:rsid w:val="007C4ADE"/>
    <w:rsid w:val="007C4C9A"/>
    <w:rsid w:val="007C4E05"/>
    <w:rsid w:val="007C4EE2"/>
    <w:rsid w:val="007C4F36"/>
    <w:rsid w:val="007C5298"/>
    <w:rsid w:val="007C531B"/>
    <w:rsid w:val="007C547E"/>
    <w:rsid w:val="007C55C5"/>
    <w:rsid w:val="007C58DF"/>
    <w:rsid w:val="007C591F"/>
    <w:rsid w:val="007C596D"/>
    <w:rsid w:val="007C5E02"/>
    <w:rsid w:val="007C6134"/>
    <w:rsid w:val="007C618B"/>
    <w:rsid w:val="007C6365"/>
    <w:rsid w:val="007C63D9"/>
    <w:rsid w:val="007C64ED"/>
    <w:rsid w:val="007C6566"/>
    <w:rsid w:val="007C6691"/>
    <w:rsid w:val="007C6719"/>
    <w:rsid w:val="007C6820"/>
    <w:rsid w:val="007C6822"/>
    <w:rsid w:val="007C69BE"/>
    <w:rsid w:val="007C6ADF"/>
    <w:rsid w:val="007C6E99"/>
    <w:rsid w:val="007C6EB6"/>
    <w:rsid w:val="007C706B"/>
    <w:rsid w:val="007C7075"/>
    <w:rsid w:val="007C7181"/>
    <w:rsid w:val="007C731B"/>
    <w:rsid w:val="007C743F"/>
    <w:rsid w:val="007C768A"/>
    <w:rsid w:val="007C796D"/>
    <w:rsid w:val="007C79E8"/>
    <w:rsid w:val="007C7A80"/>
    <w:rsid w:val="007C7C15"/>
    <w:rsid w:val="007C7D45"/>
    <w:rsid w:val="007C7EF5"/>
    <w:rsid w:val="007D01A2"/>
    <w:rsid w:val="007D0260"/>
    <w:rsid w:val="007D0347"/>
    <w:rsid w:val="007D0410"/>
    <w:rsid w:val="007D0463"/>
    <w:rsid w:val="007D0574"/>
    <w:rsid w:val="007D0575"/>
    <w:rsid w:val="007D05AC"/>
    <w:rsid w:val="007D05BA"/>
    <w:rsid w:val="007D068D"/>
    <w:rsid w:val="007D078F"/>
    <w:rsid w:val="007D08F3"/>
    <w:rsid w:val="007D092A"/>
    <w:rsid w:val="007D0A71"/>
    <w:rsid w:val="007D0AB1"/>
    <w:rsid w:val="007D0C2F"/>
    <w:rsid w:val="007D0D2D"/>
    <w:rsid w:val="007D0D5B"/>
    <w:rsid w:val="007D0E37"/>
    <w:rsid w:val="007D0EA6"/>
    <w:rsid w:val="007D12C9"/>
    <w:rsid w:val="007D1328"/>
    <w:rsid w:val="007D133E"/>
    <w:rsid w:val="007D136D"/>
    <w:rsid w:val="007D1720"/>
    <w:rsid w:val="007D191C"/>
    <w:rsid w:val="007D19FC"/>
    <w:rsid w:val="007D1A88"/>
    <w:rsid w:val="007D1AA5"/>
    <w:rsid w:val="007D1AA9"/>
    <w:rsid w:val="007D1AF0"/>
    <w:rsid w:val="007D1C20"/>
    <w:rsid w:val="007D1D4D"/>
    <w:rsid w:val="007D1E6E"/>
    <w:rsid w:val="007D1F37"/>
    <w:rsid w:val="007D1F9D"/>
    <w:rsid w:val="007D1FF6"/>
    <w:rsid w:val="007D20CF"/>
    <w:rsid w:val="007D21D8"/>
    <w:rsid w:val="007D224D"/>
    <w:rsid w:val="007D2507"/>
    <w:rsid w:val="007D2553"/>
    <w:rsid w:val="007D2649"/>
    <w:rsid w:val="007D276B"/>
    <w:rsid w:val="007D2B25"/>
    <w:rsid w:val="007D2BF2"/>
    <w:rsid w:val="007D2E66"/>
    <w:rsid w:val="007D2EEC"/>
    <w:rsid w:val="007D324A"/>
    <w:rsid w:val="007D33EE"/>
    <w:rsid w:val="007D36F7"/>
    <w:rsid w:val="007D379A"/>
    <w:rsid w:val="007D38FB"/>
    <w:rsid w:val="007D39EE"/>
    <w:rsid w:val="007D3B28"/>
    <w:rsid w:val="007D3CEE"/>
    <w:rsid w:val="007D3E7F"/>
    <w:rsid w:val="007D3F0C"/>
    <w:rsid w:val="007D3F41"/>
    <w:rsid w:val="007D4075"/>
    <w:rsid w:val="007D45C6"/>
    <w:rsid w:val="007D469C"/>
    <w:rsid w:val="007D4715"/>
    <w:rsid w:val="007D49D0"/>
    <w:rsid w:val="007D49E0"/>
    <w:rsid w:val="007D4B39"/>
    <w:rsid w:val="007D4C1F"/>
    <w:rsid w:val="007D4F4C"/>
    <w:rsid w:val="007D5095"/>
    <w:rsid w:val="007D5144"/>
    <w:rsid w:val="007D51A3"/>
    <w:rsid w:val="007D51DA"/>
    <w:rsid w:val="007D53AB"/>
    <w:rsid w:val="007D540F"/>
    <w:rsid w:val="007D5776"/>
    <w:rsid w:val="007D5B06"/>
    <w:rsid w:val="007D5BE9"/>
    <w:rsid w:val="007D5F4D"/>
    <w:rsid w:val="007D6128"/>
    <w:rsid w:val="007D631C"/>
    <w:rsid w:val="007D6346"/>
    <w:rsid w:val="007D6399"/>
    <w:rsid w:val="007D689E"/>
    <w:rsid w:val="007D68F3"/>
    <w:rsid w:val="007D6923"/>
    <w:rsid w:val="007D69D5"/>
    <w:rsid w:val="007D6C4B"/>
    <w:rsid w:val="007D6D27"/>
    <w:rsid w:val="007D7037"/>
    <w:rsid w:val="007D7085"/>
    <w:rsid w:val="007D70C0"/>
    <w:rsid w:val="007D7147"/>
    <w:rsid w:val="007D7243"/>
    <w:rsid w:val="007D7275"/>
    <w:rsid w:val="007D73A0"/>
    <w:rsid w:val="007D74A3"/>
    <w:rsid w:val="007D7766"/>
    <w:rsid w:val="007D77C2"/>
    <w:rsid w:val="007D77E6"/>
    <w:rsid w:val="007D7BDD"/>
    <w:rsid w:val="007D7C3A"/>
    <w:rsid w:val="007D7CC1"/>
    <w:rsid w:val="007D7D38"/>
    <w:rsid w:val="007D7D81"/>
    <w:rsid w:val="007D7F52"/>
    <w:rsid w:val="007E0096"/>
    <w:rsid w:val="007E0114"/>
    <w:rsid w:val="007E023B"/>
    <w:rsid w:val="007E02E4"/>
    <w:rsid w:val="007E0383"/>
    <w:rsid w:val="007E03B4"/>
    <w:rsid w:val="007E03F9"/>
    <w:rsid w:val="007E0439"/>
    <w:rsid w:val="007E043A"/>
    <w:rsid w:val="007E084E"/>
    <w:rsid w:val="007E0C07"/>
    <w:rsid w:val="007E0F27"/>
    <w:rsid w:val="007E0FEF"/>
    <w:rsid w:val="007E115D"/>
    <w:rsid w:val="007E1430"/>
    <w:rsid w:val="007E1449"/>
    <w:rsid w:val="007E1612"/>
    <w:rsid w:val="007E1650"/>
    <w:rsid w:val="007E1675"/>
    <w:rsid w:val="007E16C4"/>
    <w:rsid w:val="007E1E40"/>
    <w:rsid w:val="007E2067"/>
    <w:rsid w:val="007E2179"/>
    <w:rsid w:val="007E2227"/>
    <w:rsid w:val="007E2367"/>
    <w:rsid w:val="007E2437"/>
    <w:rsid w:val="007E2777"/>
    <w:rsid w:val="007E28AF"/>
    <w:rsid w:val="007E29F0"/>
    <w:rsid w:val="007E2D36"/>
    <w:rsid w:val="007E2E25"/>
    <w:rsid w:val="007E2E97"/>
    <w:rsid w:val="007E2F7B"/>
    <w:rsid w:val="007E30B0"/>
    <w:rsid w:val="007E3127"/>
    <w:rsid w:val="007E3583"/>
    <w:rsid w:val="007E38C9"/>
    <w:rsid w:val="007E39B2"/>
    <w:rsid w:val="007E3A1E"/>
    <w:rsid w:val="007E3CF7"/>
    <w:rsid w:val="007E3D68"/>
    <w:rsid w:val="007E3E08"/>
    <w:rsid w:val="007E3EEF"/>
    <w:rsid w:val="007E416D"/>
    <w:rsid w:val="007E42D1"/>
    <w:rsid w:val="007E447D"/>
    <w:rsid w:val="007E44EC"/>
    <w:rsid w:val="007E4675"/>
    <w:rsid w:val="007E472D"/>
    <w:rsid w:val="007E4923"/>
    <w:rsid w:val="007E4A4A"/>
    <w:rsid w:val="007E4A75"/>
    <w:rsid w:val="007E4AC9"/>
    <w:rsid w:val="007E4ED9"/>
    <w:rsid w:val="007E4F8C"/>
    <w:rsid w:val="007E506C"/>
    <w:rsid w:val="007E524F"/>
    <w:rsid w:val="007E53FE"/>
    <w:rsid w:val="007E551F"/>
    <w:rsid w:val="007E5585"/>
    <w:rsid w:val="007E558F"/>
    <w:rsid w:val="007E56CC"/>
    <w:rsid w:val="007E58D8"/>
    <w:rsid w:val="007E5CA4"/>
    <w:rsid w:val="007E5CA6"/>
    <w:rsid w:val="007E5D00"/>
    <w:rsid w:val="007E5E22"/>
    <w:rsid w:val="007E6159"/>
    <w:rsid w:val="007E61D7"/>
    <w:rsid w:val="007E6211"/>
    <w:rsid w:val="007E62EE"/>
    <w:rsid w:val="007E6317"/>
    <w:rsid w:val="007E64E2"/>
    <w:rsid w:val="007E68FE"/>
    <w:rsid w:val="007E6A21"/>
    <w:rsid w:val="007E6DC6"/>
    <w:rsid w:val="007E7016"/>
    <w:rsid w:val="007E7029"/>
    <w:rsid w:val="007E702F"/>
    <w:rsid w:val="007E716C"/>
    <w:rsid w:val="007E71DB"/>
    <w:rsid w:val="007E72E3"/>
    <w:rsid w:val="007E7654"/>
    <w:rsid w:val="007E7772"/>
    <w:rsid w:val="007E77BE"/>
    <w:rsid w:val="007E77EF"/>
    <w:rsid w:val="007E7855"/>
    <w:rsid w:val="007E7858"/>
    <w:rsid w:val="007E7C25"/>
    <w:rsid w:val="007E7C86"/>
    <w:rsid w:val="007E7E9C"/>
    <w:rsid w:val="007E7FB9"/>
    <w:rsid w:val="007F0335"/>
    <w:rsid w:val="007F034A"/>
    <w:rsid w:val="007F03A4"/>
    <w:rsid w:val="007F03A5"/>
    <w:rsid w:val="007F052B"/>
    <w:rsid w:val="007F05A2"/>
    <w:rsid w:val="007F0604"/>
    <w:rsid w:val="007F06E0"/>
    <w:rsid w:val="007F081A"/>
    <w:rsid w:val="007F093B"/>
    <w:rsid w:val="007F0AB6"/>
    <w:rsid w:val="007F0BDE"/>
    <w:rsid w:val="007F108C"/>
    <w:rsid w:val="007F1175"/>
    <w:rsid w:val="007F1309"/>
    <w:rsid w:val="007F13D5"/>
    <w:rsid w:val="007F1442"/>
    <w:rsid w:val="007F14D6"/>
    <w:rsid w:val="007F163B"/>
    <w:rsid w:val="007F1727"/>
    <w:rsid w:val="007F1784"/>
    <w:rsid w:val="007F1900"/>
    <w:rsid w:val="007F1C10"/>
    <w:rsid w:val="007F1D6E"/>
    <w:rsid w:val="007F1E43"/>
    <w:rsid w:val="007F21EA"/>
    <w:rsid w:val="007F2312"/>
    <w:rsid w:val="007F2450"/>
    <w:rsid w:val="007F2781"/>
    <w:rsid w:val="007F2A83"/>
    <w:rsid w:val="007F2CE9"/>
    <w:rsid w:val="007F2CF2"/>
    <w:rsid w:val="007F2EFF"/>
    <w:rsid w:val="007F3455"/>
    <w:rsid w:val="007F352F"/>
    <w:rsid w:val="007F3623"/>
    <w:rsid w:val="007F363A"/>
    <w:rsid w:val="007F371E"/>
    <w:rsid w:val="007F3889"/>
    <w:rsid w:val="007F3B28"/>
    <w:rsid w:val="007F3C25"/>
    <w:rsid w:val="007F3F4E"/>
    <w:rsid w:val="007F3FEE"/>
    <w:rsid w:val="007F4113"/>
    <w:rsid w:val="007F4272"/>
    <w:rsid w:val="007F43E8"/>
    <w:rsid w:val="007F4586"/>
    <w:rsid w:val="007F45AC"/>
    <w:rsid w:val="007F4608"/>
    <w:rsid w:val="007F46DF"/>
    <w:rsid w:val="007F4708"/>
    <w:rsid w:val="007F4736"/>
    <w:rsid w:val="007F477C"/>
    <w:rsid w:val="007F47DA"/>
    <w:rsid w:val="007F48D0"/>
    <w:rsid w:val="007F4AA6"/>
    <w:rsid w:val="007F4D1D"/>
    <w:rsid w:val="007F4D82"/>
    <w:rsid w:val="007F4F04"/>
    <w:rsid w:val="007F4F1B"/>
    <w:rsid w:val="007F52DE"/>
    <w:rsid w:val="007F53F9"/>
    <w:rsid w:val="007F5449"/>
    <w:rsid w:val="007F54BC"/>
    <w:rsid w:val="007F54BE"/>
    <w:rsid w:val="007F5593"/>
    <w:rsid w:val="007F5888"/>
    <w:rsid w:val="007F58A6"/>
    <w:rsid w:val="007F594E"/>
    <w:rsid w:val="007F5B3C"/>
    <w:rsid w:val="007F5E10"/>
    <w:rsid w:val="007F5E54"/>
    <w:rsid w:val="007F6083"/>
    <w:rsid w:val="007F61CE"/>
    <w:rsid w:val="007F638D"/>
    <w:rsid w:val="007F6424"/>
    <w:rsid w:val="007F64CD"/>
    <w:rsid w:val="007F66D6"/>
    <w:rsid w:val="007F67A8"/>
    <w:rsid w:val="007F69E9"/>
    <w:rsid w:val="007F6B86"/>
    <w:rsid w:val="007F6CDA"/>
    <w:rsid w:val="007F6D1F"/>
    <w:rsid w:val="007F6F3F"/>
    <w:rsid w:val="007F6F87"/>
    <w:rsid w:val="007F7076"/>
    <w:rsid w:val="007F7090"/>
    <w:rsid w:val="007F70F0"/>
    <w:rsid w:val="007F79F6"/>
    <w:rsid w:val="007F7CA4"/>
    <w:rsid w:val="007F7CC4"/>
    <w:rsid w:val="007F7D45"/>
    <w:rsid w:val="007F7E1D"/>
    <w:rsid w:val="00800045"/>
    <w:rsid w:val="008000D4"/>
    <w:rsid w:val="008001FB"/>
    <w:rsid w:val="0080026F"/>
    <w:rsid w:val="008004B7"/>
    <w:rsid w:val="00800673"/>
    <w:rsid w:val="00800901"/>
    <w:rsid w:val="00800B5A"/>
    <w:rsid w:val="00800BE7"/>
    <w:rsid w:val="00800F10"/>
    <w:rsid w:val="00801135"/>
    <w:rsid w:val="008011FF"/>
    <w:rsid w:val="00801307"/>
    <w:rsid w:val="00801414"/>
    <w:rsid w:val="0080147D"/>
    <w:rsid w:val="008014CA"/>
    <w:rsid w:val="0080158B"/>
    <w:rsid w:val="008015B4"/>
    <w:rsid w:val="008016E9"/>
    <w:rsid w:val="00801998"/>
    <w:rsid w:val="00801CE1"/>
    <w:rsid w:val="00801CF5"/>
    <w:rsid w:val="00801F30"/>
    <w:rsid w:val="00802103"/>
    <w:rsid w:val="00802110"/>
    <w:rsid w:val="008021AC"/>
    <w:rsid w:val="008022D1"/>
    <w:rsid w:val="0080239C"/>
    <w:rsid w:val="008023DA"/>
    <w:rsid w:val="008024A1"/>
    <w:rsid w:val="008025A2"/>
    <w:rsid w:val="0080261F"/>
    <w:rsid w:val="0080269E"/>
    <w:rsid w:val="00802947"/>
    <w:rsid w:val="00802A03"/>
    <w:rsid w:val="00802B86"/>
    <w:rsid w:val="00802E8E"/>
    <w:rsid w:val="00802FE2"/>
    <w:rsid w:val="00803038"/>
    <w:rsid w:val="00803170"/>
    <w:rsid w:val="00803231"/>
    <w:rsid w:val="008032F3"/>
    <w:rsid w:val="008032FC"/>
    <w:rsid w:val="0080344D"/>
    <w:rsid w:val="0080354A"/>
    <w:rsid w:val="00803719"/>
    <w:rsid w:val="00803728"/>
    <w:rsid w:val="00803768"/>
    <w:rsid w:val="008037D8"/>
    <w:rsid w:val="00803A08"/>
    <w:rsid w:val="00803CDE"/>
    <w:rsid w:val="00803D71"/>
    <w:rsid w:val="0080413F"/>
    <w:rsid w:val="0080425C"/>
    <w:rsid w:val="008043B7"/>
    <w:rsid w:val="008043D0"/>
    <w:rsid w:val="0080449E"/>
    <w:rsid w:val="00804531"/>
    <w:rsid w:val="008045AC"/>
    <w:rsid w:val="00804671"/>
    <w:rsid w:val="008046AB"/>
    <w:rsid w:val="00804771"/>
    <w:rsid w:val="008047DB"/>
    <w:rsid w:val="00804817"/>
    <w:rsid w:val="0080486A"/>
    <w:rsid w:val="00804976"/>
    <w:rsid w:val="008049D2"/>
    <w:rsid w:val="008049FE"/>
    <w:rsid w:val="00804A91"/>
    <w:rsid w:val="00804AB5"/>
    <w:rsid w:val="00804B42"/>
    <w:rsid w:val="00804E97"/>
    <w:rsid w:val="0080501F"/>
    <w:rsid w:val="0080530E"/>
    <w:rsid w:val="008053DA"/>
    <w:rsid w:val="008055BE"/>
    <w:rsid w:val="008056C0"/>
    <w:rsid w:val="008057C7"/>
    <w:rsid w:val="008059B3"/>
    <w:rsid w:val="00805A15"/>
    <w:rsid w:val="00805A7F"/>
    <w:rsid w:val="00805B10"/>
    <w:rsid w:val="00805BAB"/>
    <w:rsid w:val="00805BF2"/>
    <w:rsid w:val="00805C23"/>
    <w:rsid w:val="00805C96"/>
    <w:rsid w:val="00805D35"/>
    <w:rsid w:val="00805FA8"/>
    <w:rsid w:val="00806078"/>
    <w:rsid w:val="00806185"/>
    <w:rsid w:val="00806309"/>
    <w:rsid w:val="00806376"/>
    <w:rsid w:val="0080638D"/>
    <w:rsid w:val="008064D8"/>
    <w:rsid w:val="008068A0"/>
    <w:rsid w:val="008069C8"/>
    <w:rsid w:val="00806B25"/>
    <w:rsid w:val="00806BCC"/>
    <w:rsid w:val="00806C7D"/>
    <w:rsid w:val="00806CF2"/>
    <w:rsid w:val="00806DE9"/>
    <w:rsid w:val="00806DEC"/>
    <w:rsid w:val="00806E10"/>
    <w:rsid w:val="00806E44"/>
    <w:rsid w:val="00806E4D"/>
    <w:rsid w:val="00807045"/>
    <w:rsid w:val="008070ED"/>
    <w:rsid w:val="00807108"/>
    <w:rsid w:val="00807223"/>
    <w:rsid w:val="0080728A"/>
    <w:rsid w:val="008072F8"/>
    <w:rsid w:val="008073D7"/>
    <w:rsid w:val="00807460"/>
    <w:rsid w:val="008074D7"/>
    <w:rsid w:val="0080764C"/>
    <w:rsid w:val="00807770"/>
    <w:rsid w:val="00807830"/>
    <w:rsid w:val="00807AC6"/>
    <w:rsid w:val="00807E24"/>
    <w:rsid w:val="00810086"/>
    <w:rsid w:val="008103BA"/>
    <w:rsid w:val="00810417"/>
    <w:rsid w:val="0081056D"/>
    <w:rsid w:val="0081058E"/>
    <w:rsid w:val="0081094B"/>
    <w:rsid w:val="00810A07"/>
    <w:rsid w:val="00810A7C"/>
    <w:rsid w:val="00810AF4"/>
    <w:rsid w:val="00810D0B"/>
    <w:rsid w:val="00810E90"/>
    <w:rsid w:val="008110B8"/>
    <w:rsid w:val="0081110B"/>
    <w:rsid w:val="0081111C"/>
    <w:rsid w:val="0081121A"/>
    <w:rsid w:val="008113BD"/>
    <w:rsid w:val="008114F7"/>
    <w:rsid w:val="0081163B"/>
    <w:rsid w:val="00811663"/>
    <w:rsid w:val="00811754"/>
    <w:rsid w:val="0081178A"/>
    <w:rsid w:val="008119D9"/>
    <w:rsid w:val="00811A6B"/>
    <w:rsid w:val="00811A89"/>
    <w:rsid w:val="00811BED"/>
    <w:rsid w:val="00811E1F"/>
    <w:rsid w:val="00812147"/>
    <w:rsid w:val="008121BD"/>
    <w:rsid w:val="008123BD"/>
    <w:rsid w:val="00812424"/>
    <w:rsid w:val="008124DC"/>
    <w:rsid w:val="008128B0"/>
    <w:rsid w:val="0081291D"/>
    <w:rsid w:val="008129CC"/>
    <w:rsid w:val="008129F3"/>
    <w:rsid w:val="00812A8B"/>
    <w:rsid w:val="00812AFD"/>
    <w:rsid w:val="00812D3D"/>
    <w:rsid w:val="00812DB6"/>
    <w:rsid w:val="00812E29"/>
    <w:rsid w:val="00812E7E"/>
    <w:rsid w:val="00812F6D"/>
    <w:rsid w:val="0081308A"/>
    <w:rsid w:val="00813176"/>
    <w:rsid w:val="0081348D"/>
    <w:rsid w:val="00813712"/>
    <w:rsid w:val="00813768"/>
    <w:rsid w:val="00813921"/>
    <w:rsid w:val="00813A3B"/>
    <w:rsid w:val="00813B2B"/>
    <w:rsid w:val="00813C2F"/>
    <w:rsid w:val="00813C6D"/>
    <w:rsid w:val="00813D92"/>
    <w:rsid w:val="008141C8"/>
    <w:rsid w:val="00814376"/>
    <w:rsid w:val="0081443A"/>
    <w:rsid w:val="008144F9"/>
    <w:rsid w:val="008145D9"/>
    <w:rsid w:val="00814602"/>
    <w:rsid w:val="0081462F"/>
    <w:rsid w:val="00814745"/>
    <w:rsid w:val="0081476A"/>
    <w:rsid w:val="0081494E"/>
    <w:rsid w:val="00814999"/>
    <w:rsid w:val="00814A70"/>
    <w:rsid w:val="00814CC1"/>
    <w:rsid w:val="00814EA9"/>
    <w:rsid w:val="00814FDC"/>
    <w:rsid w:val="00815054"/>
    <w:rsid w:val="00815070"/>
    <w:rsid w:val="008151BD"/>
    <w:rsid w:val="0081537E"/>
    <w:rsid w:val="008155DF"/>
    <w:rsid w:val="008156D9"/>
    <w:rsid w:val="00815775"/>
    <w:rsid w:val="00815B29"/>
    <w:rsid w:val="00815D5D"/>
    <w:rsid w:val="00815DF0"/>
    <w:rsid w:val="00816221"/>
    <w:rsid w:val="008163ED"/>
    <w:rsid w:val="00816714"/>
    <w:rsid w:val="00816906"/>
    <w:rsid w:val="00816918"/>
    <w:rsid w:val="008169CC"/>
    <w:rsid w:val="00816DBA"/>
    <w:rsid w:val="00816EB2"/>
    <w:rsid w:val="00816EDE"/>
    <w:rsid w:val="00817193"/>
    <w:rsid w:val="008171D9"/>
    <w:rsid w:val="008171F6"/>
    <w:rsid w:val="008172F4"/>
    <w:rsid w:val="008175F7"/>
    <w:rsid w:val="008177C8"/>
    <w:rsid w:val="00817941"/>
    <w:rsid w:val="00817A69"/>
    <w:rsid w:val="00817B38"/>
    <w:rsid w:val="00817CA9"/>
    <w:rsid w:val="008200CA"/>
    <w:rsid w:val="00820187"/>
    <w:rsid w:val="00820223"/>
    <w:rsid w:val="00820331"/>
    <w:rsid w:val="00820482"/>
    <w:rsid w:val="0082057A"/>
    <w:rsid w:val="0082065F"/>
    <w:rsid w:val="00820942"/>
    <w:rsid w:val="00820AC5"/>
    <w:rsid w:val="00820AFB"/>
    <w:rsid w:val="00820D23"/>
    <w:rsid w:val="00820DF9"/>
    <w:rsid w:val="00820EE7"/>
    <w:rsid w:val="00820F95"/>
    <w:rsid w:val="00820F9D"/>
    <w:rsid w:val="00821090"/>
    <w:rsid w:val="008210E7"/>
    <w:rsid w:val="00821307"/>
    <w:rsid w:val="00821331"/>
    <w:rsid w:val="008214E4"/>
    <w:rsid w:val="008215A4"/>
    <w:rsid w:val="008218EB"/>
    <w:rsid w:val="00821959"/>
    <w:rsid w:val="00821A30"/>
    <w:rsid w:val="00821B86"/>
    <w:rsid w:val="00821CA7"/>
    <w:rsid w:val="00821EB8"/>
    <w:rsid w:val="00821F6F"/>
    <w:rsid w:val="0082209A"/>
    <w:rsid w:val="008224CC"/>
    <w:rsid w:val="008225F7"/>
    <w:rsid w:val="008225FE"/>
    <w:rsid w:val="00822819"/>
    <w:rsid w:val="00822823"/>
    <w:rsid w:val="00822CA7"/>
    <w:rsid w:val="00822CCB"/>
    <w:rsid w:val="00822D89"/>
    <w:rsid w:val="00822DF4"/>
    <w:rsid w:val="00822E5F"/>
    <w:rsid w:val="008230AF"/>
    <w:rsid w:val="0082311E"/>
    <w:rsid w:val="00823139"/>
    <w:rsid w:val="0082331E"/>
    <w:rsid w:val="00823386"/>
    <w:rsid w:val="008233DE"/>
    <w:rsid w:val="00823476"/>
    <w:rsid w:val="0082358D"/>
    <w:rsid w:val="008236E7"/>
    <w:rsid w:val="00823753"/>
    <w:rsid w:val="0082379E"/>
    <w:rsid w:val="008237CC"/>
    <w:rsid w:val="00823951"/>
    <w:rsid w:val="00823A59"/>
    <w:rsid w:val="00823A6D"/>
    <w:rsid w:val="00823B29"/>
    <w:rsid w:val="00823B7B"/>
    <w:rsid w:val="00823BA3"/>
    <w:rsid w:val="00823BEF"/>
    <w:rsid w:val="00823BF8"/>
    <w:rsid w:val="00823C0F"/>
    <w:rsid w:val="00823E15"/>
    <w:rsid w:val="00823EB6"/>
    <w:rsid w:val="00823F65"/>
    <w:rsid w:val="0082416C"/>
    <w:rsid w:val="008243BF"/>
    <w:rsid w:val="00824451"/>
    <w:rsid w:val="008244CE"/>
    <w:rsid w:val="008245DA"/>
    <w:rsid w:val="008246AD"/>
    <w:rsid w:val="0082484A"/>
    <w:rsid w:val="00824A16"/>
    <w:rsid w:val="00824A43"/>
    <w:rsid w:val="00824A46"/>
    <w:rsid w:val="00824AF2"/>
    <w:rsid w:val="00824E25"/>
    <w:rsid w:val="00824E58"/>
    <w:rsid w:val="00824EBA"/>
    <w:rsid w:val="0082512E"/>
    <w:rsid w:val="0082520F"/>
    <w:rsid w:val="0082539E"/>
    <w:rsid w:val="00825600"/>
    <w:rsid w:val="0082576E"/>
    <w:rsid w:val="00825795"/>
    <w:rsid w:val="00825848"/>
    <w:rsid w:val="008258DA"/>
    <w:rsid w:val="00825973"/>
    <w:rsid w:val="008259C5"/>
    <w:rsid w:val="00825A7E"/>
    <w:rsid w:val="00825B43"/>
    <w:rsid w:val="00825D52"/>
    <w:rsid w:val="00825D75"/>
    <w:rsid w:val="00825F3A"/>
    <w:rsid w:val="008260DC"/>
    <w:rsid w:val="0082613C"/>
    <w:rsid w:val="0082627E"/>
    <w:rsid w:val="008263A7"/>
    <w:rsid w:val="008263E0"/>
    <w:rsid w:val="00826458"/>
    <w:rsid w:val="008264C1"/>
    <w:rsid w:val="008265BE"/>
    <w:rsid w:val="008266E4"/>
    <w:rsid w:val="00826771"/>
    <w:rsid w:val="008268D2"/>
    <w:rsid w:val="00826993"/>
    <w:rsid w:val="00826A4A"/>
    <w:rsid w:val="00826ECC"/>
    <w:rsid w:val="008272F8"/>
    <w:rsid w:val="008273B2"/>
    <w:rsid w:val="00827479"/>
    <w:rsid w:val="00827514"/>
    <w:rsid w:val="008276DB"/>
    <w:rsid w:val="00827794"/>
    <w:rsid w:val="008277E2"/>
    <w:rsid w:val="00827816"/>
    <w:rsid w:val="008278EC"/>
    <w:rsid w:val="008279A3"/>
    <w:rsid w:val="00827A9D"/>
    <w:rsid w:val="00827AF1"/>
    <w:rsid w:val="00827B92"/>
    <w:rsid w:val="00827E3A"/>
    <w:rsid w:val="0082EEF6"/>
    <w:rsid w:val="0083009B"/>
    <w:rsid w:val="008301BC"/>
    <w:rsid w:val="00830226"/>
    <w:rsid w:val="00830323"/>
    <w:rsid w:val="008305A1"/>
    <w:rsid w:val="008306DE"/>
    <w:rsid w:val="00830775"/>
    <w:rsid w:val="008308B7"/>
    <w:rsid w:val="0083090F"/>
    <w:rsid w:val="00830916"/>
    <w:rsid w:val="008309D4"/>
    <w:rsid w:val="00830B6B"/>
    <w:rsid w:val="00830BA6"/>
    <w:rsid w:val="00830E14"/>
    <w:rsid w:val="00830E34"/>
    <w:rsid w:val="0083114F"/>
    <w:rsid w:val="0083146A"/>
    <w:rsid w:val="0083162F"/>
    <w:rsid w:val="00831768"/>
    <w:rsid w:val="00831795"/>
    <w:rsid w:val="00831A04"/>
    <w:rsid w:val="00831CA0"/>
    <w:rsid w:val="00831E80"/>
    <w:rsid w:val="00831FA0"/>
    <w:rsid w:val="0083235A"/>
    <w:rsid w:val="008323B5"/>
    <w:rsid w:val="0083241F"/>
    <w:rsid w:val="00832483"/>
    <w:rsid w:val="00832733"/>
    <w:rsid w:val="008327FA"/>
    <w:rsid w:val="00832869"/>
    <w:rsid w:val="008328C4"/>
    <w:rsid w:val="00832910"/>
    <w:rsid w:val="008329D0"/>
    <w:rsid w:val="00832DD6"/>
    <w:rsid w:val="00832EBF"/>
    <w:rsid w:val="00832F4C"/>
    <w:rsid w:val="00832FD3"/>
    <w:rsid w:val="00833057"/>
    <w:rsid w:val="008330E7"/>
    <w:rsid w:val="00833254"/>
    <w:rsid w:val="008332EC"/>
    <w:rsid w:val="008334C2"/>
    <w:rsid w:val="00833633"/>
    <w:rsid w:val="00833939"/>
    <w:rsid w:val="0083398F"/>
    <w:rsid w:val="00833A4D"/>
    <w:rsid w:val="00833AE3"/>
    <w:rsid w:val="00833AF9"/>
    <w:rsid w:val="00833C46"/>
    <w:rsid w:val="00833C74"/>
    <w:rsid w:val="00833CDE"/>
    <w:rsid w:val="00833E6A"/>
    <w:rsid w:val="00833E84"/>
    <w:rsid w:val="00833EA5"/>
    <w:rsid w:val="00834180"/>
    <w:rsid w:val="0083418B"/>
    <w:rsid w:val="00834317"/>
    <w:rsid w:val="0083437B"/>
    <w:rsid w:val="00834420"/>
    <w:rsid w:val="00834422"/>
    <w:rsid w:val="00834510"/>
    <w:rsid w:val="00834541"/>
    <w:rsid w:val="008346C4"/>
    <w:rsid w:val="00834770"/>
    <w:rsid w:val="00834827"/>
    <w:rsid w:val="00834950"/>
    <w:rsid w:val="00834B1B"/>
    <w:rsid w:val="00834BB0"/>
    <w:rsid w:val="00834C66"/>
    <w:rsid w:val="00834C85"/>
    <w:rsid w:val="00834E7A"/>
    <w:rsid w:val="00834F01"/>
    <w:rsid w:val="0083505D"/>
    <w:rsid w:val="00835146"/>
    <w:rsid w:val="00835310"/>
    <w:rsid w:val="008353E7"/>
    <w:rsid w:val="008354A5"/>
    <w:rsid w:val="008354D8"/>
    <w:rsid w:val="0083561D"/>
    <w:rsid w:val="00835951"/>
    <w:rsid w:val="0083598A"/>
    <w:rsid w:val="00835A07"/>
    <w:rsid w:val="00835D5A"/>
    <w:rsid w:val="0083603A"/>
    <w:rsid w:val="00836133"/>
    <w:rsid w:val="008362F2"/>
    <w:rsid w:val="008363C9"/>
    <w:rsid w:val="008364FB"/>
    <w:rsid w:val="008365E9"/>
    <w:rsid w:val="0083664E"/>
    <w:rsid w:val="00836795"/>
    <w:rsid w:val="008367D1"/>
    <w:rsid w:val="008369C4"/>
    <w:rsid w:val="008369E1"/>
    <w:rsid w:val="00836B5B"/>
    <w:rsid w:val="00836E1D"/>
    <w:rsid w:val="00836E7A"/>
    <w:rsid w:val="00836FCF"/>
    <w:rsid w:val="00837075"/>
    <w:rsid w:val="008370BB"/>
    <w:rsid w:val="008371C8"/>
    <w:rsid w:val="00837243"/>
    <w:rsid w:val="008372E9"/>
    <w:rsid w:val="0083790F"/>
    <w:rsid w:val="008379F5"/>
    <w:rsid w:val="00837A85"/>
    <w:rsid w:val="00837B1E"/>
    <w:rsid w:val="00837ED0"/>
    <w:rsid w:val="00838562"/>
    <w:rsid w:val="00838DDC"/>
    <w:rsid w:val="008400D0"/>
    <w:rsid w:val="008401FF"/>
    <w:rsid w:val="0084041D"/>
    <w:rsid w:val="00840442"/>
    <w:rsid w:val="008406C4"/>
    <w:rsid w:val="00840803"/>
    <w:rsid w:val="00840AAB"/>
    <w:rsid w:val="00840B50"/>
    <w:rsid w:val="00840D0C"/>
    <w:rsid w:val="0084185B"/>
    <w:rsid w:val="00841874"/>
    <w:rsid w:val="0084198F"/>
    <w:rsid w:val="008419B1"/>
    <w:rsid w:val="00841AF0"/>
    <w:rsid w:val="00841B83"/>
    <w:rsid w:val="00841BAD"/>
    <w:rsid w:val="00841E64"/>
    <w:rsid w:val="00842268"/>
    <w:rsid w:val="0084229C"/>
    <w:rsid w:val="008422CB"/>
    <w:rsid w:val="00842351"/>
    <w:rsid w:val="00842363"/>
    <w:rsid w:val="008425A7"/>
    <w:rsid w:val="00842A65"/>
    <w:rsid w:val="00842BE5"/>
    <w:rsid w:val="00842CEE"/>
    <w:rsid w:val="00842DDA"/>
    <w:rsid w:val="0084307A"/>
    <w:rsid w:val="008430A1"/>
    <w:rsid w:val="008433CD"/>
    <w:rsid w:val="008433F8"/>
    <w:rsid w:val="0084378A"/>
    <w:rsid w:val="00843835"/>
    <w:rsid w:val="00843975"/>
    <w:rsid w:val="00843B14"/>
    <w:rsid w:val="00843E48"/>
    <w:rsid w:val="00843EEF"/>
    <w:rsid w:val="00843FAF"/>
    <w:rsid w:val="0084407A"/>
    <w:rsid w:val="0084413E"/>
    <w:rsid w:val="008444E3"/>
    <w:rsid w:val="00844592"/>
    <w:rsid w:val="00844659"/>
    <w:rsid w:val="008446ED"/>
    <w:rsid w:val="00844712"/>
    <w:rsid w:val="008447A2"/>
    <w:rsid w:val="0084495B"/>
    <w:rsid w:val="00844962"/>
    <w:rsid w:val="00844990"/>
    <w:rsid w:val="00844B7F"/>
    <w:rsid w:val="00844C53"/>
    <w:rsid w:val="00844C58"/>
    <w:rsid w:val="00845171"/>
    <w:rsid w:val="00845206"/>
    <w:rsid w:val="008454E7"/>
    <w:rsid w:val="0084569F"/>
    <w:rsid w:val="008458C7"/>
    <w:rsid w:val="00845947"/>
    <w:rsid w:val="00845D95"/>
    <w:rsid w:val="00846040"/>
    <w:rsid w:val="00846053"/>
    <w:rsid w:val="008462D2"/>
    <w:rsid w:val="0084636B"/>
    <w:rsid w:val="008463E0"/>
    <w:rsid w:val="008463E5"/>
    <w:rsid w:val="008464F8"/>
    <w:rsid w:val="00846A0C"/>
    <w:rsid w:val="00846AFD"/>
    <w:rsid w:val="00846CA1"/>
    <w:rsid w:val="00846CD2"/>
    <w:rsid w:val="00846DBD"/>
    <w:rsid w:val="00846E65"/>
    <w:rsid w:val="00846F70"/>
    <w:rsid w:val="0084708D"/>
    <w:rsid w:val="00847368"/>
    <w:rsid w:val="008474ED"/>
    <w:rsid w:val="008474EE"/>
    <w:rsid w:val="008474F5"/>
    <w:rsid w:val="008475FC"/>
    <w:rsid w:val="00847788"/>
    <w:rsid w:val="00847864"/>
    <w:rsid w:val="0084786E"/>
    <w:rsid w:val="008479DC"/>
    <w:rsid w:val="00847B58"/>
    <w:rsid w:val="00847BFB"/>
    <w:rsid w:val="00847C26"/>
    <w:rsid w:val="00847C3E"/>
    <w:rsid w:val="00847D1C"/>
    <w:rsid w:val="00847EB4"/>
    <w:rsid w:val="00847F8D"/>
    <w:rsid w:val="0085012D"/>
    <w:rsid w:val="00850147"/>
    <w:rsid w:val="00850238"/>
    <w:rsid w:val="008502B1"/>
    <w:rsid w:val="0085049C"/>
    <w:rsid w:val="008504EA"/>
    <w:rsid w:val="00850512"/>
    <w:rsid w:val="00850666"/>
    <w:rsid w:val="008506AB"/>
    <w:rsid w:val="00850740"/>
    <w:rsid w:val="00850958"/>
    <w:rsid w:val="00850F1A"/>
    <w:rsid w:val="00850F53"/>
    <w:rsid w:val="00850F59"/>
    <w:rsid w:val="00851127"/>
    <w:rsid w:val="00851393"/>
    <w:rsid w:val="008513BB"/>
    <w:rsid w:val="0085143C"/>
    <w:rsid w:val="008514E5"/>
    <w:rsid w:val="0085157C"/>
    <w:rsid w:val="00851776"/>
    <w:rsid w:val="00851A11"/>
    <w:rsid w:val="00851C32"/>
    <w:rsid w:val="00851C92"/>
    <w:rsid w:val="00851F22"/>
    <w:rsid w:val="00851F2E"/>
    <w:rsid w:val="00851FC8"/>
    <w:rsid w:val="00851FE4"/>
    <w:rsid w:val="00851FF1"/>
    <w:rsid w:val="008520A6"/>
    <w:rsid w:val="0085257D"/>
    <w:rsid w:val="008525F2"/>
    <w:rsid w:val="008525F8"/>
    <w:rsid w:val="00852621"/>
    <w:rsid w:val="008527DC"/>
    <w:rsid w:val="008527EB"/>
    <w:rsid w:val="00852827"/>
    <w:rsid w:val="0085293B"/>
    <w:rsid w:val="00852B2B"/>
    <w:rsid w:val="00852BB5"/>
    <w:rsid w:val="00852CCD"/>
    <w:rsid w:val="00852D38"/>
    <w:rsid w:val="00852D6D"/>
    <w:rsid w:val="00852E22"/>
    <w:rsid w:val="00852EFB"/>
    <w:rsid w:val="00853221"/>
    <w:rsid w:val="008533DC"/>
    <w:rsid w:val="00853542"/>
    <w:rsid w:val="00853546"/>
    <w:rsid w:val="00853579"/>
    <w:rsid w:val="00853720"/>
    <w:rsid w:val="008538B5"/>
    <w:rsid w:val="00853E22"/>
    <w:rsid w:val="00853FB6"/>
    <w:rsid w:val="0085414F"/>
    <w:rsid w:val="008545BF"/>
    <w:rsid w:val="0085460C"/>
    <w:rsid w:val="00854629"/>
    <w:rsid w:val="00854699"/>
    <w:rsid w:val="008546C8"/>
    <w:rsid w:val="00854700"/>
    <w:rsid w:val="00854703"/>
    <w:rsid w:val="00854714"/>
    <w:rsid w:val="00854B0C"/>
    <w:rsid w:val="00854B80"/>
    <w:rsid w:val="00854D79"/>
    <w:rsid w:val="00854DB7"/>
    <w:rsid w:val="00854FE7"/>
    <w:rsid w:val="008550F4"/>
    <w:rsid w:val="008552B4"/>
    <w:rsid w:val="008554EC"/>
    <w:rsid w:val="008556B5"/>
    <w:rsid w:val="00855977"/>
    <w:rsid w:val="00855A40"/>
    <w:rsid w:val="00855D59"/>
    <w:rsid w:val="00855D7E"/>
    <w:rsid w:val="00855E5C"/>
    <w:rsid w:val="00855EF5"/>
    <w:rsid w:val="008563B8"/>
    <w:rsid w:val="00856537"/>
    <w:rsid w:val="008567FD"/>
    <w:rsid w:val="008569A0"/>
    <w:rsid w:val="00856D69"/>
    <w:rsid w:val="00856E39"/>
    <w:rsid w:val="00856EF9"/>
    <w:rsid w:val="00856FDA"/>
    <w:rsid w:val="008570CE"/>
    <w:rsid w:val="00857101"/>
    <w:rsid w:val="0085751F"/>
    <w:rsid w:val="00857578"/>
    <w:rsid w:val="00857608"/>
    <w:rsid w:val="00857611"/>
    <w:rsid w:val="008579EA"/>
    <w:rsid w:val="00857A05"/>
    <w:rsid w:val="00857B11"/>
    <w:rsid w:val="00857D6B"/>
    <w:rsid w:val="00857E36"/>
    <w:rsid w:val="00857F90"/>
    <w:rsid w:val="008601C4"/>
    <w:rsid w:val="00860912"/>
    <w:rsid w:val="00860A80"/>
    <w:rsid w:val="00860AEA"/>
    <w:rsid w:val="00860B33"/>
    <w:rsid w:val="00860B34"/>
    <w:rsid w:val="00860B3A"/>
    <w:rsid w:val="00860CC4"/>
    <w:rsid w:val="00860CD7"/>
    <w:rsid w:val="00860E6E"/>
    <w:rsid w:val="00860EC2"/>
    <w:rsid w:val="00860F8A"/>
    <w:rsid w:val="00861121"/>
    <w:rsid w:val="0086125D"/>
    <w:rsid w:val="00861706"/>
    <w:rsid w:val="00861753"/>
    <w:rsid w:val="00861966"/>
    <w:rsid w:val="00861B47"/>
    <w:rsid w:val="00861BD1"/>
    <w:rsid w:val="00861C56"/>
    <w:rsid w:val="00861C8B"/>
    <w:rsid w:val="00861E56"/>
    <w:rsid w:val="008620B5"/>
    <w:rsid w:val="008620C5"/>
    <w:rsid w:val="0086215E"/>
    <w:rsid w:val="0086219C"/>
    <w:rsid w:val="00862263"/>
    <w:rsid w:val="0086233D"/>
    <w:rsid w:val="008624A3"/>
    <w:rsid w:val="0086250A"/>
    <w:rsid w:val="0086254E"/>
    <w:rsid w:val="00862599"/>
    <w:rsid w:val="008625B3"/>
    <w:rsid w:val="008626DA"/>
    <w:rsid w:val="0086280B"/>
    <w:rsid w:val="008628E9"/>
    <w:rsid w:val="00862A19"/>
    <w:rsid w:val="00862ADB"/>
    <w:rsid w:val="00862B3E"/>
    <w:rsid w:val="00862B80"/>
    <w:rsid w:val="00862BBA"/>
    <w:rsid w:val="00862C9B"/>
    <w:rsid w:val="00862D9E"/>
    <w:rsid w:val="00862DD8"/>
    <w:rsid w:val="00862F62"/>
    <w:rsid w:val="00862F9F"/>
    <w:rsid w:val="0086301F"/>
    <w:rsid w:val="0086302B"/>
    <w:rsid w:val="008632F2"/>
    <w:rsid w:val="008633A7"/>
    <w:rsid w:val="00863682"/>
    <w:rsid w:val="0086395F"/>
    <w:rsid w:val="00863A99"/>
    <w:rsid w:val="00863B70"/>
    <w:rsid w:val="00863BED"/>
    <w:rsid w:val="00863CF2"/>
    <w:rsid w:val="00863DDE"/>
    <w:rsid w:val="00863DF6"/>
    <w:rsid w:val="00863F29"/>
    <w:rsid w:val="00863F94"/>
    <w:rsid w:val="00864068"/>
    <w:rsid w:val="00864325"/>
    <w:rsid w:val="00864371"/>
    <w:rsid w:val="0086442A"/>
    <w:rsid w:val="008644EB"/>
    <w:rsid w:val="008646FD"/>
    <w:rsid w:val="00864810"/>
    <w:rsid w:val="00864998"/>
    <w:rsid w:val="008649B9"/>
    <w:rsid w:val="008649FF"/>
    <w:rsid w:val="00864A39"/>
    <w:rsid w:val="00864A3A"/>
    <w:rsid w:val="00864C18"/>
    <w:rsid w:val="00864CA3"/>
    <w:rsid w:val="00864DED"/>
    <w:rsid w:val="00864F17"/>
    <w:rsid w:val="00864FF5"/>
    <w:rsid w:val="008652CB"/>
    <w:rsid w:val="008653B2"/>
    <w:rsid w:val="008653EE"/>
    <w:rsid w:val="0086542B"/>
    <w:rsid w:val="008654D1"/>
    <w:rsid w:val="00865548"/>
    <w:rsid w:val="008657B4"/>
    <w:rsid w:val="00865908"/>
    <w:rsid w:val="0086592F"/>
    <w:rsid w:val="00865933"/>
    <w:rsid w:val="0086595E"/>
    <w:rsid w:val="008659D0"/>
    <w:rsid w:val="00865A1D"/>
    <w:rsid w:val="00865AE7"/>
    <w:rsid w:val="00865B95"/>
    <w:rsid w:val="00865E6C"/>
    <w:rsid w:val="00866097"/>
    <w:rsid w:val="008661D4"/>
    <w:rsid w:val="008662D6"/>
    <w:rsid w:val="00866433"/>
    <w:rsid w:val="0086665E"/>
    <w:rsid w:val="008666F0"/>
    <w:rsid w:val="008667D1"/>
    <w:rsid w:val="008668B0"/>
    <w:rsid w:val="0086694A"/>
    <w:rsid w:val="00866AD1"/>
    <w:rsid w:val="00866B1D"/>
    <w:rsid w:val="00866B51"/>
    <w:rsid w:val="00866DA7"/>
    <w:rsid w:val="008671A6"/>
    <w:rsid w:val="00867263"/>
    <w:rsid w:val="008673C7"/>
    <w:rsid w:val="008673E9"/>
    <w:rsid w:val="008674EA"/>
    <w:rsid w:val="008676F9"/>
    <w:rsid w:val="00867737"/>
    <w:rsid w:val="00867769"/>
    <w:rsid w:val="008677AF"/>
    <w:rsid w:val="008678D6"/>
    <w:rsid w:val="00867A43"/>
    <w:rsid w:val="00867B2B"/>
    <w:rsid w:val="00867BA9"/>
    <w:rsid w:val="00867C5B"/>
    <w:rsid w:val="00867CD7"/>
    <w:rsid w:val="00867D83"/>
    <w:rsid w:val="00867DCE"/>
    <w:rsid w:val="00867ED4"/>
    <w:rsid w:val="00867EF8"/>
    <w:rsid w:val="00867FF0"/>
    <w:rsid w:val="00867FF2"/>
    <w:rsid w:val="0086A49F"/>
    <w:rsid w:val="008700D8"/>
    <w:rsid w:val="008703FF"/>
    <w:rsid w:val="00870442"/>
    <w:rsid w:val="0087047D"/>
    <w:rsid w:val="0087061C"/>
    <w:rsid w:val="0087063A"/>
    <w:rsid w:val="0087064E"/>
    <w:rsid w:val="00870664"/>
    <w:rsid w:val="00870684"/>
    <w:rsid w:val="0087074A"/>
    <w:rsid w:val="008709EF"/>
    <w:rsid w:val="00870A12"/>
    <w:rsid w:val="00870A60"/>
    <w:rsid w:val="00870B6A"/>
    <w:rsid w:val="00870BF9"/>
    <w:rsid w:val="00870D19"/>
    <w:rsid w:val="00870F7A"/>
    <w:rsid w:val="0087101E"/>
    <w:rsid w:val="0087129C"/>
    <w:rsid w:val="00871332"/>
    <w:rsid w:val="008714F6"/>
    <w:rsid w:val="0087159E"/>
    <w:rsid w:val="00871668"/>
    <w:rsid w:val="008717F9"/>
    <w:rsid w:val="00871827"/>
    <w:rsid w:val="00871AC2"/>
    <w:rsid w:val="00871BBD"/>
    <w:rsid w:val="00871CCA"/>
    <w:rsid w:val="00871DDE"/>
    <w:rsid w:val="00871E70"/>
    <w:rsid w:val="00872177"/>
    <w:rsid w:val="008721CF"/>
    <w:rsid w:val="008721FE"/>
    <w:rsid w:val="0087220A"/>
    <w:rsid w:val="00872258"/>
    <w:rsid w:val="0087242F"/>
    <w:rsid w:val="00872691"/>
    <w:rsid w:val="008727D2"/>
    <w:rsid w:val="0087283C"/>
    <w:rsid w:val="008728DA"/>
    <w:rsid w:val="008728DE"/>
    <w:rsid w:val="0087292F"/>
    <w:rsid w:val="008729F0"/>
    <w:rsid w:val="00872D09"/>
    <w:rsid w:val="00872D65"/>
    <w:rsid w:val="00872E5F"/>
    <w:rsid w:val="00872E77"/>
    <w:rsid w:val="00872ECB"/>
    <w:rsid w:val="00873120"/>
    <w:rsid w:val="0087329D"/>
    <w:rsid w:val="008732B6"/>
    <w:rsid w:val="00873315"/>
    <w:rsid w:val="0087331E"/>
    <w:rsid w:val="00873361"/>
    <w:rsid w:val="008734B6"/>
    <w:rsid w:val="00873716"/>
    <w:rsid w:val="0087375E"/>
    <w:rsid w:val="008737AC"/>
    <w:rsid w:val="008738A7"/>
    <w:rsid w:val="008739D3"/>
    <w:rsid w:val="00873A89"/>
    <w:rsid w:val="00873AB0"/>
    <w:rsid w:val="00873C15"/>
    <w:rsid w:val="00873C39"/>
    <w:rsid w:val="00873D2F"/>
    <w:rsid w:val="00874051"/>
    <w:rsid w:val="008740F7"/>
    <w:rsid w:val="00874195"/>
    <w:rsid w:val="00874291"/>
    <w:rsid w:val="008743E9"/>
    <w:rsid w:val="008744F4"/>
    <w:rsid w:val="008746C2"/>
    <w:rsid w:val="00874E4A"/>
    <w:rsid w:val="00874ECE"/>
    <w:rsid w:val="00874F82"/>
    <w:rsid w:val="00875011"/>
    <w:rsid w:val="008750E6"/>
    <w:rsid w:val="008752AE"/>
    <w:rsid w:val="008752B5"/>
    <w:rsid w:val="00875332"/>
    <w:rsid w:val="00875485"/>
    <w:rsid w:val="008754C4"/>
    <w:rsid w:val="0087558C"/>
    <w:rsid w:val="00875671"/>
    <w:rsid w:val="008756DB"/>
    <w:rsid w:val="00875826"/>
    <w:rsid w:val="0087585E"/>
    <w:rsid w:val="00875B14"/>
    <w:rsid w:val="00875C22"/>
    <w:rsid w:val="00875F6E"/>
    <w:rsid w:val="0087605F"/>
    <w:rsid w:val="008761A6"/>
    <w:rsid w:val="00876523"/>
    <w:rsid w:val="0087668B"/>
    <w:rsid w:val="00876907"/>
    <w:rsid w:val="00876D1A"/>
    <w:rsid w:val="00876ECD"/>
    <w:rsid w:val="00877411"/>
    <w:rsid w:val="00877456"/>
    <w:rsid w:val="00877507"/>
    <w:rsid w:val="00877528"/>
    <w:rsid w:val="00877555"/>
    <w:rsid w:val="0087756E"/>
    <w:rsid w:val="0087767F"/>
    <w:rsid w:val="00877783"/>
    <w:rsid w:val="008777CE"/>
    <w:rsid w:val="00877A03"/>
    <w:rsid w:val="00877AF6"/>
    <w:rsid w:val="00877B04"/>
    <w:rsid w:val="00877B60"/>
    <w:rsid w:val="00877BF1"/>
    <w:rsid w:val="00877D82"/>
    <w:rsid w:val="00877DA5"/>
    <w:rsid w:val="0088026F"/>
    <w:rsid w:val="008803A8"/>
    <w:rsid w:val="008803D9"/>
    <w:rsid w:val="008804DE"/>
    <w:rsid w:val="00880540"/>
    <w:rsid w:val="00880639"/>
    <w:rsid w:val="008807E9"/>
    <w:rsid w:val="00880906"/>
    <w:rsid w:val="00880985"/>
    <w:rsid w:val="008809F2"/>
    <w:rsid w:val="00880A15"/>
    <w:rsid w:val="00880D4E"/>
    <w:rsid w:val="00880DBB"/>
    <w:rsid w:val="00880DC8"/>
    <w:rsid w:val="00880EA9"/>
    <w:rsid w:val="00880F12"/>
    <w:rsid w:val="008810C0"/>
    <w:rsid w:val="0088120B"/>
    <w:rsid w:val="00881264"/>
    <w:rsid w:val="00881272"/>
    <w:rsid w:val="008812CA"/>
    <w:rsid w:val="008812CD"/>
    <w:rsid w:val="008812E6"/>
    <w:rsid w:val="00881440"/>
    <w:rsid w:val="0088160B"/>
    <w:rsid w:val="008817A1"/>
    <w:rsid w:val="00881852"/>
    <w:rsid w:val="00881947"/>
    <w:rsid w:val="00881996"/>
    <w:rsid w:val="00881D62"/>
    <w:rsid w:val="008820CD"/>
    <w:rsid w:val="008821C6"/>
    <w:rsid w:val="00882730"/>
    <w:rsid w:val="0088283A"/>
    <w:rsid w:val="0088288A"/>
    <w:rsid w:val="00882A75"/>
    <w:rsid w:val="00882B45"/>
    <w:rsid w:val="00882B4D"/>
    <w:rsid w:val="00882BBB"/>
    <w:rsid w:val="00882BD3"/>
    <w:rsid w:val="00882D45"/>
    <w:rsid w:val="00882D65"/>
    <w:rsid w:val="00882EA9"/>
    <w:rsid w:val="00882EDD"/>
    <w:rsid w:val="00882F7B"/>
    <w:rsid w:val="008830C8"/>
    <w:rsid w:val="0088311A"/>
    <w:rsid w:val="008831CB"/>
    <w:rsid w:val="00883353"/>
    <w:rsid w:val="00883439"/>
    <w:rsid w:val="008835EB"/>
    <w:rsid w:val="008835F7"/>
    <w:rsid w:val="00883712"/>
    <w:rsid w:val="00883727"/>
    <w:rsid w:val="0088375D"/>
    <w:rsid w:val="0088383A"/>
    <w:rsid w:val="00883A46"/>
    <w:rsid w:val="00883AD2"/>
    <w:rsid w:val="00883C2B"/>
    <w:rsid w:val="00883D11"/>
    <w:rsid w:val="00883E2C"/>
    <w:rsid w:val="00883F9A"/>
    <w:rsid w:val="00883FAB"/>
    <w:rsid w:val="00883FBC"/>
    <w:rsid w:val="008841CC"/>
    <w:rsid w:val="00884522"/>
    <w:rsid w:val="00884587"/>
    <w:rsid w:val="00884838"/>
    <w:rsid w:val="00884839"/>
    <w:rsid w:val="008848A7"/>
    <w:rsid w:val="00884BE5"/>
    <w:rsid w:val="00884BEE"/>
    <w:rsid w:val="00884C6C"/>
    <w:rsid w:val="00884F60"/>
    <w:rsid w:val="00884FBC"/>
    <w:rsid w:val="0088502E"/>
    <w:rsid w:val="00885076"/>
    <w:rsid w:val="008851D9"/>
    <w:rsid w:val="0088524A"/>
    <w:rsid w:val="00885344"/>
    <w:rsid w:val="008853C4"/>
    <w:rsid w:val="0088554F"/>
    <w:rsid w:val="0088559E"/>
    <w:rsid w:val="00885685"/>
    <w:rsid w:val="00885796"/>
    <w:rsid w:val="00885847"/>
    <w:rsid w:val="008858D5"/>
    <w:rsid w:val="00885C09"/>
    <w:rsid w:val="00885D77"/>
    <w:rsid w:val="00885D9F"/>
    <w:rsid w:val="00885E09"/>
    <w:rsid w:val="00885F09"/>
    <w:rsid w:val="00885F0A"/>
    <w:rsid w:val="008860E0"/>
    <w:rsid w:val="008860E4"/>
    <w:rsid w:val="00886345"/>
    <w:rsid w:val="0088645E"/>
    <w:rsid w:val="008866F4"/>
    <w:rsid w:val="00886763"/>
    <w:rsid w:val="00886780"/>
    <w:rsid w:val="008868C1"/>
    <w:rsid w:val="00886B5E"/>
    <w:rsid w:val="00886BA3"/>
    <w:rsid w:val="00886C74"/>
    <w:rsid w:val="00886CCB"/>
    <w:rsid w:val="00886D09"/>
    <w:rsid w:val="00886ED8"/>
    <w:rsid w:val="00886FB7"/>
    <w:rsid w:val="00886FE6"/>
    <w:rsid w:val="008870B9"/>
    <w:rsid w:val="008870BD"/>
    <w:rsid w:val="008870F5"/>
    <w:rsid w:val="00887191"/>
    <w:rsid w:val="0088719D"/>
    <w:rsid w:val="0088727D"/>
    <w:rsid w:val="0088742A"/>
    <w:rsid w:val="00887559"/>
    <w:rsid w:val="00887759"/>
    <w:rsid w:val="00887A7F"/>
    <w:rsid w:val="00887BBC"/>
    <w:rsid w:val="00887BE5"/>
    <w:rsid w:val="00887F50"/>
    <w:rsid w:val="0089006D"/>
    <w:rsid w:val="00890114"/>
    <w:rsid w:val="0089013E"/>
    <w:rsid w:val="0089015C"/>
    <w:rsid w:val="00890164"/>
    <w:rsid w:val="0089020E"/>
    <w:rsid w:val="0089024D"/>
    <w:rsid w:val="00890266"/>
    <w:rsid w:val="0089029F"/>
    <w:rsid w:val="008902FC"/>
    <w:rsid w:val="008903AA"/>
    <w:rsid w:val="00890738"/>
    <w:rsid w:val="0089075F"/>
    <w:rsid w:val="00890878"/>
    <w:rsid w:val="00890896"/>
    <w:rsid w:val="00890BB1"/>
    <w:rsid w:val="00890DD6"/>
    <w:rsid w:val="00890E5D"/>
    <w:rsid w:val="00891223"/>
    <w:rsid w:val="00891353"/>
    <w:rsid w:val="0089155A"/>
    <w:rsid w:val="00891630"/>
    <w:rsid w:val="00891775"/>
    <w:rsid w:val="008917C8"/>
    <w:rsid w:val="0089192B"/>
    <w:rsid w:val="00891AAE"/>
    <w:rsid w:val="00891C69"/>
    <w:rsid w:val="00891D8D"/>
    <w:rsid w:val="00891EB1"/>
    <w:rsid w:val="00891F26"/>
    <w:rsid w:val="008920A9"/>
    <w:rsid w:val="0089227A"/>
    <w:rsid w:val="008922C4"/>
    <w:rsid w:val="00892303"/>
    <w:rsid w:val="008923E6"/>
    <w:rsid w:val="008924C7"/>
    <w:rsid w:val="008927C9"/>
    <w:rsid w:val="008929F1"/>
    <w:rsid w:val="00892A9A"/>
    <w:rsid w:val="00892C30"/>
    <w:rsid w:val="00892CC2"/>
    <w:rsid w:val="00892E6C"/>
    <w:rsid w:val="00893029"/>
    <w:rsid w:val="0089303E"/>
    <w:rsid w:val="008930D9"/>
    <w:rsid w:val="0089344C"/>
    <w:rsid w:val="0089345F"/>
    <w:rsid w:val="00893741"/>
    <w:rsid w:val="00893B95"/>
    <w:rsid w:val="00893BC0"/>
    <w:rsid w:val="00893CF5"/>
    <w:rsid w:val="00893D6A"/>
    <w:rsid w:val="00893DB8"/>
    <w:rsid w:val="00893F2C"/>
    <w:rsid w:val="00893FE5"/>
    <w:rsid w:val="00894010"/>
    <w:rsid w:val="0089404D"/>
    <w:rsid w:val="008940C6"/>
    <w:rsid w:val="00894193"/>
    <w:rsid w:val="008941C9"/>
    <w:rsid w:val="008941CB"/>
    <w:rsid w:val="00894269"/>
    <w:rsid w:val="008945BD"/>
    <w:rsid w:val="00894821"/>
    <w:rsid w:val="0089499C"/>
    <w:rsid w:val="008949A6"/>
    <w:rsid w:val="00895165"/>
    <w:rsid w:val="00895223"/>
    <w:rsid w:val="00895266"/>
    <w:rsid w:val="0089537C"/>
    <w:rsid w:val="00895461"/>
    <w:rsid w:val="0089554C"/>
    <w:rsid w:val="0089555D"/>
    <w:rsid w:val="00895599"/>
    <w:rsid w:val="0089565F"/>
    <w:rsid w:val="008956C8"/>
    <w:rsid w:val="00895A63"/>
    <w:rsid w:val="00895B41"/>
    <w:rsid w:val="00895F29"/>
    <w:rsid w:val="0089611D"/>
    <w:rsid w:val="0089616F"/>
    <w:rsid w:val="0089649E"/>
    <w:rsid w:val="00896552"/>
    <w:rsid w:val="0089664B"/>
    <w:rsid w:val="0089668F"/>
    <w:rsid w:val="008967DF"/>
    <w:rsid w:val="0089686C"/>
    <w:rsid w:val="008968DE"/>
    <w:rsid w:val="008968ED"/>
    <w:rsid w:val="008969EE"/>
    <w:rsid w:val="00896AD9"/>
    <w:rsid w:val="00896B11"/>
    <w:rsid w:val="00896B63"/>
    <w:rsid w:val="00896D17"/>
    <w:rsid w:val="00896EAA"/>
    <w:rsid w:val="0089710F"/>
    <w:rsid w:val="008973AF"/>
    <w:rsid w:val="008973F7"/>
    <w:rsid w:val="008975F5"/>
    <w:rsid w:val="00897688"/>
    <w:rsid w:val="00897791"/>
    <w:rsid w:val="008978DC"/>
    <w:rsid w:val="00897AE7"/>
    <w:rsid w:val="00897B2F"/>
    <w:rsid w:val="00897B87"/>
    <w:rsid w:val="00897D07"/>
    <w:rsid w:val="00897DB0"/>
    <w:rsid w:val="00897DB5"/>
    <w:rsid w:val="00897DB8"/>
    <w:rsid w:val="00897DCA"/>
    <w:rsid w:val="00897DF5"/>
    <w:rsid w:val="00897F61"/>
    <w:rsid w:val="00897FD9"/>
    <w:rsid w:val="008A00F4"/>
    <w:rsid w:val="008A01CD"/>
    <w:rsid w:val="008A0353"/>
    <w:rsid w:val="008A045D"/>
    <w:rsid w:val="008A04E1"/>
    <w:rsid w:val="008A0674"/>
    <w:rsid w:val="008A0816"/>
    <w:rsid w:val="008A0B02"/>
    <w:rsid w:val="008A0B1F"/>
    <w:rsid w:val="008A0BA6"/>
    <w:rsid w:val="008A0D5A"/>
    <w:rsid w:val="008A0E4A"/>
    <w:rsid w:val="008A0F62"/>
    <w:rsid w:val="008A0F63"/>
    <w:rsid w:val="008A12EF"/>
    <w:rsid w:val="008A14FD"/>
    <w:rsid w:val="008A160C"/>
    <w:rsid w:val="008A16C0"/>
    <w:rsid w:val="008A1994"/>
    <w:rsid w:val="008A1A2C"/>
    <w:rsid w:val="008A1CCA"/>
    <w:rsid w:val="008A1DC3"/>
    <w:rsid w:val="008A2084"/>
    <w:rsid w:val="008A2221"/>
    <w:rsid w:val="008A22B2"/>
    <w:rsid w:val="008A2628"/>
    <w:rsid w:val="008A2683"/>
    <w:rsid w:val="008A2A88"/>
    <w:rsid w:val="008A2B6D"/>
    <w:rsid w:val="008A2C39"/>
    <w:rsid w:val="008A2D03"/>
    <w:rsid w:val="008A2DB8"/>
    <w:rsid w:val="008A2DBC"/>
    <w:rsid w:val="008A2FF9"/>
    <w:rsid w:val="008A33A0"/>
    <w:rsid w:val="008A3565"/>
    <w:rsid w:val="008A358E"/>
    <w:rsid w:val="008A35B3"/>
    <w:rsid w:val="008A3712"/>
    <w:rsid w:val="008A37C2"/>
    <w:rsid w:val="008A3839"/>
    <w:rsid w:val="008A38EA"/>
    <w:rsid w:val="008A3979"/>
    <w:rsid w:val="008A3AB4"/>
    <w:rsid w:val="008A3D83"/>
    <w:rsid w:val="008A3DF5"/>
    <w:rsid w:val="008A3E13"/>
    <w:rsid w:val="008A3E5D"/>
    <w:rsid w:val="008A3ED4"/>
    <w:rsid w:val="008A3F8F"/>
    <w:rsid w:val="008A4035"/>
    <w:rsid w:val="008A41D2"/>
    <w:rsid w:val="008A420B"/>
    <w:rsid w:val="008A448B"/>
    <w:rsid w:val="008A4585"/>
    <w:rsid w:val="008A45B1"/>
    <w:rsid w:val="008A4801"/>
    <w:rsid w:val="008A484B"/>
    <w:rsid w:val="008A4912"/>
    <w:rsid w:val="008A4A33"/>
    <w:rsid w:val="008A4B84"/>
    <w:rsid w:val="008A4C3B"/>
    <w:rsid w:val="008A4CB5"/>
    <w:rsid w:val="008A4D4D"/>
    <w:rsid w:val="008A4E72"/>
    <w:rsid w:val="008A5003"/>
    <w:rsid w:val="008A505D"/>
    <w:rsid w:val="008A510F"/>
    <w:rsid w:val="008A5370"/>
    <w:rsid w:val="008A573D"/>
    <w:rsid w:val="008A5958"/>
    <w:rsid w:val="008A5B56"/>
    <w:rsid w:val="008A5EC7"/>
    <w:rsid w:val="008A5F24"/>
    <w:rsid w:val="008A6262"/>
    <w:rsid w:val="008A62A7"/>
    <w:rsid w:val="008A64AD"/>
    <w:rsid w:val="008A657A"/>
    <w:rsid w:val="008A6606"/>
    <w:rsid w:val="008A6BBA"/>
    <w:rsid w:val="008A6C06"/>
    <w:rsid w:val="008A6C6A"/>
    <w:rsid w:val="008A6E3A"/>
    <w:rsid w:val="008A6E8A"/>
    <w:rsid w:val="008A6F71"/>
    <w:rsid w:val="008A6F9C"/>
    <w:rsid w:val="008A7482"/>
    <w:rsid w:val="008A757D"/>
    <w:rsid w:val="008A759A"/>
    <w:rsid w:val="008A75D3"/>
    <w:rsid w:val="008A76D1"/>
    <w:rsid w:val="008A76D3"/>
    <w:rsid w:val="008A76F1"/>
    <w:rsid w:val="008A79C1"/>
    <w:rsid w:val="008A7BB3"/>
    <w:rsid w:val="008A7DB7"/>
    <w:rsid w:val="008A7E4B"/>
    <w:rsid w:val="008A7EFE"/>
    <w:rsid w:val="008B0019"/>
    <w:rsid w:val="008B0062"/>
    <w:rsid w:val="008B006D"/>
    <w:rsid w:val="008B0075"/>
    <w:rsid w:val="008B020D"/>
    <w:rsid w:val="008B0248"/>
    <w:rsid w:val="008B030D"/>
    <w:rsid w:val="008B040D"/>
    <w:rsid w:val="008B0454"/>
    <w:rsid w:val="008B05C8"/>
    <w:rsid w:val="008B0757"/>
    <w:rsid w:val="008B0814"/>
    <w:rsid w:val="008B081B"/>
    <w:rsid w:val="008B08A5"/>
    <w:rsid w:val="008B0919"/>
    <w:rsid w:val="008B0A7F"/>
    <w:rsid w:val="008B0B0F"/>
    <w:rsid w:val="008B0B37"/>
    <w:rsid w:val="008B0C51"/>
    <w:rsid w:val="008B0C62"/>
    <w:rsid w:val="008B0CB7"/>
    <w:rsid w:val="008B1223"/>
    <w:rsid w:val="008B15BB"/>
    <w:rsid w:val="008B16C6"/>
    <w:rsid w:val="008B1812"/>
    <w:rsid w:val="008B18A5"/>
    <w:rsid w:val="008B18B1"/>
    <w:rsid w:val="008B18EC"/>
    <w:rsid w:val="008B19E7"/>
    <w:rsid w:val="008B1B10"/>
    <w:rsid w:val="008B1CD4"/>
    <w:rsid w:val="008B1DED"/>
    <w:rsid w:val="008B1E30"/>
    <w:rsid w:val="008B23BA"/>
    <w:rsid w:val="008B2499"/>
    <w:rsid w:val="008B25EC"/>
    <w:rsid w:val="008B2A8F"/>
    <w:rsid w:val="008B2B1E"/>
    <w:rsid w:val="008B3104"/>
    <w:rsid w:val="008B314A"/>
    <w:rsid w:val="008B345A"/>
    <w:rsid w:val="008B3495"/>
    <w:rsid w:val="008B34B0"/>
    <w:rsid w:val="008B34D8"/>
    <w:rsid w:val="008B36A7"/>
    <w:rsid w:val="008B36E6"/>
    <w:rsid w:val="008B381F"/>
    <w:rsid w:val="008B384B"/>
    <w:rsid w:val="008B3AAB"/>
    <w:rsid w:val="008B3B01"/>
    <w:rsid w:val="008B3B8A"/>
    <w:rsid w:val="008B3BA1"/>
    <w:rsid w:val="008B3CAB"/>
    <w:rsid w:val="008B3DD3"/>
    <w:rsid w:val="008B3DE7"/>
    <w:rsid w:val="008B3F6E"/>
    <w:rsid w:val="008B402C"/>
    <w:rsid w:val="008B4167"/>
    <w:rsid w:val="008B45EE"/>
    <w:rsid w:val="008B4AA2"/>
    <w:rsid w:val="008B4D9A"/>
    <w:rsid w:val="008B4DE2"/>
    <w:rsid w:val="008B4E24"/>
    <w:rsid w:val="008B4ED4"/>
    <w:rsid w:val="008B4F82"/>
    <w:rsid w:val="008B4FEC"/>
    <w:rsid w:val="008B500C"/>
    <w:rsid w:val="008B5069"/>
    <w:rsid w:val="008B50DA"/>
    <w:rsid w:val="008B51C3"/>
    <w:rsid w:val="008B524F"/>
    <w:rsid w:val="008B5315"/>
    <w:rsid w:val="008B54A6"/>
    <w:rsid w:val="008B5800"/>
    <w:rsid w:val="008B5A14"/>
    <w:rsid w:val="008B5B2F"/>
    <w:rsid w:val="008B5C2A"/>
    <w:rsid w:val="008B5D34"/>
    <w:rsid w:val="008B5DD4"/>
    <w:rsid w:val="008B5EE3"/>
    <w:rsid w:val="008B5FB7"/>
    <w:rsid w:val="008B5FB8"/>
    <w:rsid w:val="008B6031"/>
    <w:rsid w:val="008B60FF"/>
    <w:rsid w:val="008B6363"/>
    <w:rsid w:val="008B6417"/>
    <w:rsid w:val="008B6484"/>
    <w:rsid w:val="008B6635"/>
    <w:rsid w:val="008B66E7"/>
    <w:rsid w:val="008B6813"/>
    <w:rsid w:val="008B689E"/>
    <w:rsid w:val="008B6973"/>
    <w:rsid w:val="008B6988"/>
    <w:rsid w:val="008B6A16"/>
    <w:rsid w:val="008B6C0F"/>
    <w:rsid w:val="008B6D5B"/>
    <w:rsid w:val="008B6F83"/>
    <w:rsid w:val="008B704A"/>
    <w:rsid w:val="008B7139"/>
    <w:rsid w:val="008B7233"/>
    <w:rsid w:val="008B72C0"/>
    <w:rsid w:val="008B7386"/>
    <w:rsid w:val="008B7487"/>
    <w:rsid w:val="008B74F3"/>
    <w:rsid w:val="008B75B1"/>
    <w:rsid w:val="008B7994"/>
    <w:rsid w:val="008B7BE9"/>
    <w:rsid w:val="008B7C89"/>
    <w:rsid w:val="008B7D31"/>
    <w:rsid w:val="008B7D3A"/>
    <w:rsid w:val="008B7DDA"/>
    <w:rsid w:val="008B7F73"/>
    <w:rsid w:val="008B7FA4"/>
    <w:rsid w:val="008C00B5"/>
    <w:rsid w:val="008C00BF"/>
    <w:rsid w:val="008C00FB"/>
    <w:rsid w:val="008C0114"/>
    <w:rsid w:val="008C02F2"/>
    <w:rsid w:val="008C037E"/>
    <w:rsid w:val="008C0669"/>
    <w:rsid w:val="008C06CC"/>
    <w:rsid w:val="008C08B8"/>
    <w:rsid w:val="008C0AA9"/>
    <w:rsid w:val="008C0AD4"/>
    <w:rsid w:val="008C0B3C"/>
    <w:rsid w:val="008C0C20"/>
    <w:rsid w:val="008C0E8E"/>
    <w:rsid w:val="008C0EC9"/>
    <w:rsid w:val="008C0FC7"/>
    <w:rsid w:val="008C0FF6"/>
    <w:rsid w:val="008C1118"/>
    <w:rsid w:val="008C1151"/>
    <w:rsid w:val="008C1182"/>
    <w:rsid w:val="008C1191"/>
    <w:rsid w:val="008C12EA"/>
    <w:rsid w:val="008C12FA"/>
    <w:rsid w:val="008C14FC"/>
    <w:rsid w:val="008C1727"/>
    <w:rsid w:val="008C17C1"/>
    <w:rsid w:val="008C182C"/>
    <w:rsid w:val="008C1889"/>
    <w:rsid w:val="008C18CF"/>
    <w:rsid w:val="008C1997"/>
    <w:rsid w:val="008C19A2"/>
    <w:rsid w:val="008C1BA2"/>
    <w:rsid w:val="008C1D22"/>
    <w:rsid w:val="008C1E1D"/>
    <w:rsid w:val="008C1EDA"/>
    <w:rsid w:val="008C1F3A"/>
    <w:rsid w:val="008C1F73"/>
    <w:rsid w:val="008C2289"/>
    <w:rsid w:val="008C22C1"/>
    <w:rsid w:val="008C2427"/>
    <w:rsid w:val="008C24BD"/>
    <w:rsid w:val="008C275B"/>
    <w:rsid w:val="008C285F"/>
    <w:rsid w:val="008C2A66"/>
    <w:rsid w:val="008C2EE3"/>
    <w:rsid w:val="008C3277"/>
    <w:rsid w:val="008C3410"/>
    <w:rsid w:val="008C3435"/>
    <w:rsid w:val="008C3551"/>
    <w:rsid w:val="008C3729"/>
    <w:rsid w:val="008C38E0"/>
    <w:rsid w:val="008C3B09"/>
    <w:rsid w:val="008C3D87"/>
    <w:rsid w:val="008C3D92"/>
    <w:rsid w:val="008C3FA8"/>
    <w:rsid w:val="008C406C"/>
    <w:rsid w:val="008C4118"/>
    <w:rsid w:val="008C4268"/>
    <w:rsid w:val="008C4366"/>
    <w:rsid w:val="008C43E9"/>
    <w:rsid w:val="008C454B"/>
    <w:rsid w:val="008C466F"/>
    <w:rsid w:val="008C4717"/>
    <w:rsid w:val="008C47AD"/>
    <w:rsid w:val="008C48C2"/>
    <w:rsid w:val="008C4983"/>
    <w:rsid w:val="008C499F"/>
    <w:rsid w:val="008C4AD5"/>
    <w:rsid w:val="008C4D03"/>
    <w:rsid w:val="008C4D5A"/>
    <w:rsid w:val="008C50EB"/>
    <w:rsid w:val="008C52DA"/>
    <w:rsid w:val="008C5544"/>
    <w:rsid w:val="008C5552"/>
    <w:rsid w:val="008C5615"/>
    <w:rsid w:val="008C5616"/>
    <w:rsid w:val="008C57D5"/>
    <w:rsid w:val="008C5A78"/>
    <w:rsid w:val="008C5AED"/>
    <w:rsid w:val="008C5C53"/>
    <w:rsid w:val="008C5C6B"/>
    <w:rsid w:val="008C5CAB"/>
    <w:rsid w:val="008C5D2D"/>
    <w:rsid w:val="008C5EA5"/>
    <w:rsid w:val="008C5ECE"/>
    <w:rsid w:val="008C61A9"/>
    <w:rsid w:val="008C6488"/>
    <w:rsid w:val="008C6631"/>
    <w:rsid w:val="008C67F4"/>
    <w:rsid w:val="008C6DC1"/>
    <w:rsid w:val="008C6EB8"/>
    <w:rsid w:val="008C7037"/>
    <w:rsid w:val="008C73DE"/>
    <w:rsid w:val="008C74D0"/>
    <w:rsid w:val="008C76BD"/>
    <w:rsid w:val="008C7786"/>
    <w:rsid w:val="008C77E7"/>
    <w:rsid w:val="008C7EAC"/>
    <w:rsid w:val="008D01D0"/>
    <w:rsid w:val="008D0211"/>
    <w:rsid w:val="008D0375"/>
    <w:rsid w:val="008D060B"/>
    <w:rsid w:val="008D06A4"/>
    <w:rsid w:val="008D06A9"/>
    <w:rsid w:val="008D082A"/>
    <w:rsid w:val="008D0EA2"/>
    <w:rsid w:val="008D0F16"/>
    <w:rsid w:val="008D1012"/>
    <w:rsid w:val="008D109C"/>
    <w:rsid w:val="008D1108"/>
    <w:rsid w:val="008D115D"/>
    <w:rsid w:val="008D1183"/>
    <w:rsid w:val="008D1191"/>
    <w:rsid w:val="008D12DA"/>
    <w:rsid w:val="008D1341"/>
    <w:rsid w:val="008D15B1"/>
    <w:rsid w:val="008D1658"/>
    <w:rsid w:val="008D167E"/>
    <w:rsid w:val="008D17A1"/>
    <w:rsid w:val="008D17EC"/>
    <w:rsid w:val="008D18B7"/>
    <w:rsid w:val="008D1997"/>
    <w:rsid w:val="008D19C8"/>
    <w:rsid w:val="008D1B4B"/>
    <w:rsid w:val="008D1B53"/>
    <w:rsid w:val="008D1D27"/>
    <w:rsid w:val="008D1DA5"/>
    <w:rsid w:val="008D1ED1"/>
    <w:rsid w:val="008D1FB2"/>
    <w:rsid w:val="008D2075"/>
    <w:rsid w:val="008D20EA"/>
    <w:rsid w:val="008D2235"/>
    <w:rsid w:val="008D2336"/>
    <w:rsid w:val="008D270D"/>
    <w:rsid w:val="008D2750"/>
    <w:rsid w:val="008D27F0"/>
    <w:rsid w:val="008D29FA"/>
    <w:rsid w:val="008D2B9E"/>
    <w:rsid w:val="008D2BEF"/>
    <w:rsid w:val="008D2C2C"/>
    <w:rsid w:val="008D3291"/>
    <w:rsid w:val="008D33F8"/>
    <w:rsid w:val="008D3410"/>
    <w:rsid w:val="008D3535"/>
    <w:rsid w:val="008D35ED"/>
    <w:rsid w:val="008D37CB"/>
    <w:rsid w:val="008D3813"/>
    <w:rsid w:val="008D3904"/>
    <w:rsid w:val="008D3B9F"/>
    <w:rsid w:val="008D3C6E"/>
    <w:rsid w:val="008D3CD0"/>
    <w:rsid w:val="008D3DAE"/>
    <w:rsid w:val="008D40C0"/>
    <w:rsid w:val="008D41D3"/>
    <w:rsid w:val="008D433C"/>
    <w:rsid w:val="008D43F6"/>
    <w:rsid w:val="008D44CC"/>
    <w:rsid w:val="008D464E"/>
    <w:rsid w:val="008D471B"/>
    <w:rsid w:val="008D4829"/>
    <w:rsid w:val="008D482C"/>
    <w:rsid w:val="008D4B01"/>
    <w:rsid w:val="008D4C41"/>
    <w:rsid w:val="008D4C5C"/>
    <w:rsid w:val="008D4E2C"/>
    <w:rsid w:val="008D4E64"/>
    <w:rsid w:val="008D4EE9"/>
    <w:rsid w:val="008D50F0"/>
    <w:rsid w:val="008D52E0"/>
    <w:rsid w:val="008D542B"/>
    <w:rsid w:val="008D549B"/>
    <w:rsid w:val="008D5705"/>
    <w:rsid w:val="008D5743"/>
    <w:rsid w:val="008D5838"/>
    <w:rsid w:val="008D5864"/>
    <w:rsid w:val="008D588A"/>
    <w:rsid w:val="008D595A"/>
    <w:rsid w:val="008D5B2F"/>
    <w:rsid w:val="008D5C3A"/>
    <w:rsid w:val="008D5CD7"/>
    <w:rsid w:val="008D5DAF"/>
    <w:rsid w:val="008D5E58"/>
    <w:rsid w:val="008D5F17"/>
    <w:rsid w:val="008D6262"/>
    <w:rsid w:val="008D63B9"/>
    <w:rsid w:val="008D66C4"/>
    <w:rsid w:val="008D6940"/>
    <w:rsid w:val="008D6A92"/>
    <w:rsid w:val="008D6ACD"/>
    <w:rsid w:val="008D70B6"/>
    <w:rsid w:val="008D7130"/>
    <w:rsid w:val="008D7216"/>
    <w:rsid w:val="008D7596"/>
    <w:rsid w:val="008D76B1"/>
    <w:rsid w:val="008D7707"/>
    <w:rsid w:val="008D7847"/>
    <w:rsid w:val="008D79C4"/>
    <w:rsid w:val="008D7B18"/>
    <w:rsid w:val="008D7B46"/>
    <w:rsid w:val="008D7C8A"/>
    <w:rsid w:val="008D7CB4"/>
    <w:rsid w:val="008D7DD3"/>
    <w:rsid w:val="008E0056"/>
    <w:rsid w:val="008E0121"/>
    <w:rsid w:val="008E054B"/>
    <w:rsid w:val="008E069A"/>
    <w:rsid w:val="008E0717"/>
    <w:rsid w:val="008E07A9"/>
    <w:rsid w:val="008E0CDF"/>
    <w:rsid w:val="008E0FA6"/>
    <w:rsid w:val="008E1156"/>
    <w:rsid w:val="008E1177"/>
    <w:rsid w:val="008E11F2"/>
    <w:rsid w:val="008E12DB"/>
    <w:rsid w:val="008E1302"/>
    <w:rsid w:val="008E13FC"/>
    <w:rsid w:val="008E193E"/>
    <w:rsid w:val="008E195B"/>
    <w:rsid w:val="008E1A6E"/>
    <w:rsid w:val="008E1B9A"/>
    <w:rsid w:val="008E2001"/>
    <w:rsid w:val="008E2210"/>
    <w:rsid w:val="008E2218"/>
    <w:rsid w:val="008E2341"/>
    <w:rsid w:val="008E241F"/>
    <w:rsid w:val="008E246A"/>
    <w:rsid w:val="008E2811"/>
    <w:rsid w:val="008E2936"/>
    <w:rsid w:val="008E2966"/>
    <w:rsid w:val="008E296C"/>
    <w:rsid w:val="008E29CE"/>
    <w:rsid w:val="008E2BEE"/>
    <w:rsid w:val="008E2C03"/>
    <w:rsid w:val="008E2C3A"/>
    <w:rsid w:val="008E2D0B"/>
    <w:rsid w:val="008E2E73"/>
    <w:rsid w:val="008E2ECA"/>
    <w:rsid w:val="008E2FBC"/>
    <w:rsid w:val="008E2FFD"/>
    <w:rsid w:val="008E3000"/>
    <w:rsid w:val="008E3077"/>
    <w:rsid w:val="008E3094"/>
    <w:rsid w:val="008E3254"/>
    <w:rsid w:val="008E3258"/>
    <w:rsid w:val="008E3512"/>
    <w:rsid w:val="008E37CA"/>
    <w:rsid w:val="008E3907"/>
    <w:rsid w:val="008E396C"/>
    <w:rsid w:val="008E3A6A"/>
    <w:rsid w:val="008E3DED"/>
    <w:rsid w:val="008E3E51"/>
    <w:rsid w:val="008E3ED0"/>
    <w:rsid w:val="008E3FD0"/>
    <w:rsid w:val="008E4062"/>
    <w:rsid w:val="008E4135"/>
    <w:rsid w:val="008E422B"/>
    <w:rsid w:val="008E42C6"/>
    <w:rsid w:val="008E4315"/>
    <w:rsid w:val="008E4322"/>
    <w:rsid w:val="008E44DB"/>
    <w:rsid w:val="008E4624"/>
    <w:rsid w:val="008E4675"/>
    <w:rsid w:val="008E46ED"/>
    <w:rsid w:val="008E49B5"/>
    <w:rsid w:val="008E4B5A"/>
    <w:rsid w:val="008E4C7C"/>
    <w:rsid w:val="008E4CBA"/>
    <w:rsid w:val="008E4CF0"/>
    <w:rsid w:val="008E4D16"/>
    <w:rsid w:val="008E4DB7"/>
    <w:rsid w:val="008E4E9E"/>
    <w:rsid w:val="008E4FBB"/>
    <w:rsid w:val="008E5053"/>
    <w:rsid w:val="008E5190"/>
    <w:rsid w:val="008E526F"/>
    <w:rsid w:val="008E52A5"/>
    <w:rsid w:val="008E5302"/>
    <w:rsid w:val="008E53A1"/>
    <w:rsid w:val="008E53F9"/>
    <w:rsid w:val="008E546E"/>
    <w:rsid w:val="008E55AB"/>
    <w:rsid w:val="008E56DE"/>
    <w:rsid w:val="008E5708"/>
    <w:rsid w:val="008E57FC"/>
    <w:rsid w:val="008E59F9"/>
    <w:rsid w:val="008E5C45"/>
    <w:rsid w:val="008E5C58"/>
    <w:rsid w:val="008E5C66"/>
    <w:rsid w:val="008E5D13"/>
    <w:rsid w:val="008E5D50"/>
    <w:rsid w:val="008E5DA1"/>
    <w:rsid w:val="008E5DD3"/>
    <w:rsid w:val="008E5EA9"/>
    <w:rsid w:val="008E5EF8"/>
    <w:rsid w:val="008E5F63"/>
    <w:rsid w:val="008E6094"/>
    <w:rsid w:val="008E6096"/>
    <w:rsid w:val="008E6141"/>
    <w:rsid w:val="008E625B"/>
    <w:rsid w:val="008E6276"/>
    <w:rsid w:val="008E638C"/>
    <w:rsid w:val="008E64AB"/>
    <w:rsid w:val="008E6579"/>
    <w:rsid w:val="008E65E3"/>
    <w:rsid w:val="008E65FF"/>
    <w:rsid w:val="008E6839"/>
    <w:rsid w:val="008E69D5"/>
    <w:rsid w:val="008E6AC6"/>
    <w:rsid w:val="008E6B6D"/>
    <w:rsid w:val="008E6BB0"/>
    <w:rsid w:val="008E6C63"/>
    <w:rsid w:val="008E6CD3"/>
    <w:rsid w:val="008E6CF6"/>
    <w:rsid w:val="008E7022"/>
    <w:rsid w:val="008E7257"/>
    <w:rsid w:val="008E7429"/>
    <w:rsid w:val="008E74C3"/>
    <w:rsid w:val="008E75E4"/>
    <w:rsid w:val="008E770A"/>
    <w:rsid w:val="008E77B5"/>
    <w:rsid w:val="008E7836"/>
    <w:rsid w:val="008E793D"/>
    <w:rsid w:val="008E798C"/>
    <w:rsid w:val="008E7A45"/>
    <w:rsid w:val="008E7ACF"/>
    <w:rsid w:val="008E7B90"/>
    <w:rsid w:val="008E7F10"/>
    <w:rsid w:val="008E7F67"/>
    <w:rsid w:val="008E7FD4"/>
    <w:rsid w:val="008F0014"/>
    <w:rsid w:val="008F005B"/>
    <w:rsid w:val="008F02E6"/>
    <w:rsid w:val="008F02F6"/>
    <w:rsid w:val="008F0538"/>
    <w:rsid w:val="008F0539"/>
    <w:rsid w:val="008F05DD"/>
    <w:rsid w:val="008F06C3"/>
    <w:rsid w:val="008F06EE"/>
    <w:rsid w:val="008F07D0"/>
    <w:rsid w:val="008F081B"/>
    <w:rsid w:val="008F0999"/>
    <w:rsid w:val="008F0B2A"/>
    <w:rsid w:val="008F0B9D"/>
    <w:rsid w:val="008F0C53"/>
    <w:rsid w:val="008F0E6E"/>
    <w:rsid w:val="008F0EB4"/>
    <w:rsid w:val="008F0F30"/>
    <w:rsid w:val="008F1163"/>
    <w:rsid w:val="008F1186"/>
    <w:rsid w:val="008F1353"/>
    <w:rsid w:val="008F1357"/>
    <w:rsid w:val="008F168A"/>
    <w:rsid w:val="008F1764"/>
    <w:rsid w:val="008F1825"/>
    <w:rsid w:val="008F1A20"/>
    <w:rsid w:val="008F1A8F"/>
    <w:rsid w:val="008F1E61"/>
    <w:rsid w:val="008F1FBE"/>
    <w:rsid w:val="008F1FD5"/>
    <w:rsid w:val="008F206F"/>
    <w:rsid w:val="008F2124"/>
    <w:rsid w:val="008F229C"/>
    <w:rsid w:val="008F23B7"/>
    <w:rsid w:val="008F2461"/>
    <w:rsid w:val="008F268B"/>
    <w:rsid w:val="008F275A"/>
    <w:rsid w:val="008F299C"/>
    <w:rsid w:val="008F2BBB"/>
    <w:rsid w:val="008F2C30"/>
    <w:rsid w:val="008F2C61"/>
    <w:rsid w:val="008F2D9B"/>
    <w:rsid w:val="008F2E9D"/>
    <w:rsid w:val="008F2EFF"/>
    <w:rsid w:val="008F306F"/>
    <w:rsid w:val="008F30D0"/>
    <w:rsid w:val="008F3207"/>
    <w:rsid w:val="008F33F8"/>
    <w:rsid w:val="008F34BB"/>
    <w:rsid w:val="008F36B8"/>
    <w:rsid w:val="008F3784"/>
    <w:rsid w:val="008F37E5"/>
    <w:rsid w:val="008F38A2"/>
    <w:rsid w:val="008F39C8"/>
    <w:rsid w:val="008F39D8"/>
    <w:rsid w:val="008F3C09"/>
    <w:rsid w:val="008F3D96"/>
    <w:rsid w:val="008F3DD5"/>
    <w:rsid w:val="008F4075"/>
    <w:rsid w:val="008F43AF"/>
    <w:rsid w:val="008F4421"/>
    <w:rsid w:val="008F44B8"/>
    <w:rsid w:val="008F455D"/>
    <w:rsid w:val="008F482B"/>
    <w:rsid w:val="008F489C"/>
    <w:rsid w:val="008F4BFB"/>
    <w:rsid w:val="008F4C71"/>
    <w:rsid w:val="008F4E87"/>
    <w:rsid w:val="008F4F3A"/>
    <w:rsid w:val="008F5186"/>
    <w:rsid w:val="008F5506"/>
    <w:rsid w:val="008F5526"/>
    <w:rsid w:val="008F5589"/>
    <w:rsid w:val="008F558B"/>
    <w:rsid w:val="008F5657"/>
    <w:rsid w:val="008F56E0"/>
    <w:rsid w:val="008F5758"/>
    <w:rsid w:val="008F594D"/>
    <w:rsid w:val="008F5974"/>
    <w:rsid w:val="008F5BCC"/>
    <w:rsid w:val="008F5EE3"/>
    <w:rsid w:val="008F60DE"/>
    <w:rsid w:val="008F641D"/>
    <w:rsid w:val="008F649F"/>
    <w:rsid w:val="008F6524"/>
    <w:rsid w:val="008F6577"/>
    <w:rsid w:val="008F65A6"/>
    <w:rsid w:val="008F6627"/>
    <w:rsid w:val="008F6690"/>
    <w:rsid w:val="008F67E7"/>
    <w:rsid w:val="008F692C"/>
    <w:rsid w:val="008F6B4A"/>
    <w:rsid w:val="008F6BFA"/>
    <w:rsid w:val="008F6CFB"/>
    <w:rsid w:val="008F71E6"/>
    <w:rsid w:val="008F72AF"/>
    <w:rsid w:val="008F72EE"/>
    <w:rsid w:val="008F730D"/>
    <w:rsid w:val="008F736B"/>
    <w:rsid w:val="008F749A"/>
    <w:rsid w:val="008F75D6"/>
    <w:rsid w:val="008F7973"/>
    <w:rsid w:val="008F7AF6"/>
    <w:rsid w:val="008F7B13"/>
    <w:rsid w:val="008F7E62"/>
    <w:rsid w:val="00900128"/>
    <w:rsid w:val="00900559"/>
    <w:rsid w:val="009005B2"/>
    <w:rsid w:val="0090061D"/>
    <w:rsid w:val="00900649"/>
    <w:rsid w:val="0090082C"/>
    <w:rsid w:val="009008F8"/>
    <w:rsid w:val="00900A28"/>
    <w:rsid w:val="00900A55"/>
    <w:rsid w:val="00900C6B"/>
    <w:rsid w:val="00900F09"/>
    <w:rsid w:val="0090102E"/>
    <w:rsid w:val="00901223"/>
    <w:rsid w:val="00901411"/>
    <w:rsid w:val="00901629"/>
    <w:rsid w:val="009016F2"/>
    <w:rsid w:val="009019CA"/>
    <w:rsid w:val="009019D8"/>
    <w:rsid w:val="00901D0D"/>
    <w:rsid w:val="00901D22"/>
    <w:rsid w:val="00901D27"/>
    <w:rsid w:val="00901D46"/>
    <w:rsid w:val="00901D6A"/>
    <w:rsid w:val="00901E7F"/>
    <w:rsid w:val="00901F19"/>
    <w:rsid w:val="00901F3F"/>
    <w:rsid w:val="00902488"/>
    <w:rsid w:val="009026AF"/>
    <w:rsid w:val="00902811"/>
    <w:rsid w:val="00902887"/>
    <w:rsid w:val="00902B77"/>
    <w:rsid w:val="00902D2A"/>
    <w:rsid w:val="00902DF5"/>
    <w:rsid w:val="00903158"/>
    <w:rsid w:val="009039FA"/>
    <w:rsid w:val="00903A33"/>
    <w:rsid w:val="00903AA4"/>
    <w:rsid w:val="00903B2A"/>
    <w:rsid w:val="00903B4A"/>
    <w:rsid w:val="00903BF5"/>
    <w:rsid w:val="00903C16"/>
    <w:rsid w:val="00903C57"/>
    <w:rsid w:val="0090407D"/>
    <w:rsid w:val="009041EB"/>
    <w:rsid w:val="0090433E"/>
    <w:rsid w:val="009044E6"/>
    <w:rsid w:val="00904579"/>
    <w:rsid w:val="0090467F"/>
    <w:rsid w:val="0090469A"/>
    <w:rsid w:val="00904810"/>
    <w:rsid w:val="00904829"/>
    <w:rsid w:val="00904B95"/>
    <w:rsid w:val="00904C09"/>
    <w:rsid w:val="00904C93"/>
    <w:rsid w:val="00904CB2"/>
    <w:rsid w:val="00904D68"/>
    <w:rsid w:val="0090531F"/>
    <w:rsid w:val="00905347"/>
    <w:rsid w:val="009057D7"/>
    <w:rsid w:val="00905870"/>
    <w:rsid w:val="00905982"/>
    <w:rsid w:val="00905B34"/>
    <w:rsid w:val="00905B3E"/>
    <w:rsid w:val="00905B7E"/>
    <w:rsid w:val="00905C02"/>
    <w:rsid w:val="00905EBE"/>
    <w:rsid w:val="00905FB4"/>
    <w:rsid w:val="0090600C"/>
    <w:rsid w:val="00906055"/>
    <w:rsid w:val="0090605E"/>
    <w:rsid w:val="009062EC"/>
    <w:rsid w:val="00906605"/>
    <w:rsid w:val="00906662"/>
    <w:rsid w:val="009066C7"/>
    <w:rsid w:val="009066FE"/>
    <w:rsid w:val="00906909"/>
    <w:rsid w:val="00906A10"/>
    <w:rsid w:val="00906B06"/>
    <w:rsid w:val="00906BFC"/>
    <w:rsid w:val="00906C47"/>
    <w:rsid w:val="00906C6A"/>
    <w:rsid w:val="00906CC2"/>
    <w:rsid w:val="00906CCD"/>
    <w:rsid w:val="00906D02"/>
    <w:rsid w:val="00906D78"/>
    <w:rsid w:val="00906DCF"/>
    <w:rsid w:val="00906E8A"/>
    <w:rsid w:val="00906F57"/>
    <w:rsid w:val="00906FFB"/>
    <w:rsid w:val="00907000"/>
    <w:rsid w:val="00907182"/>
    <w:rsid w:val="009071E1"/>
    <w:rsid w:val="009072CE"/>
    <w:rsid w:val="009074F4"/>
    <w:rsid w:val="0090776E"/>
    <w:rsid w:val="00907924"/>
    <w:rsid w:val="00907B8D"/>
    <w:rsid w:val="00907CCA"/>
    <w:rsid w:val="00910179"/>
    <w:rsid w:val="009102FB"/>
    <w:rsid w:val="00910368"/>
    <w:rsid w:val="009103B0"/>
    <w:rsid w:val="009104A8"/>
    <w:rsid w:val="0091063C"/>
    <w:rsid w:val="0091067D"/>
    <w:rsid w:val="009109C9"/>
    <w:rsid w:val="00910B50"/>
    <w:rsid w:val="00910C24"/>
    <w:rsid w:val="00910C68"/>
    <w:rsid w:val="00910C9D"/>
    <w:rsid w:val="00910D98"/>
    <w:rsid w:val="00910F81"/>
    <w:rsid w:val="00910FCA"/>
    <w:rsid w:val="0091108B"/>
    <w:rsid w:val="00911109"/>
    <w:rsid w:val="009111BC"/>
    <w:rsid w:val="0091132F"/>
    <w:rsid w:val="009115AD"/>
    <w:rsid w:val="00911A51"/>
    <w:rsid w:val="00911A54"/>
    <w:rsid w:val="00911C1D"/>
    <w:rsid w:val="00911C71"/>
    <w:rsid w:val="00911D2C"/>
    <w:rsid w:val="00911F7E"/>
    <w:rsid w:val="009120C0"/>
    <w:rsid w:val="009120C2"/>
    <w:rsid w:val="009121E5"/>
    <w:rsid w:val="00912740"/>
    <w:rsid w:val="009129AB"/>
    <w:rsid w:val="00912C25"/>
    <w:rsid w:val="00912C78"/>
    <w:rsid w:val="00912E89"/>
    <w:rsid w:val="0091304B"/>
    <w:rsid w:val="009135E6"/>
    <w:rsid w:val="00913729"/>
    <w:rsid w:val="009139E3"/>
    <w:rsid w:val="00913A3E"/>
    <w:rsid w:val="00913B13"/>
    <w:rsid w:val="00913C81"/>
    <w:rsid w:val="00913DA3"/>
    <w:rsid w:val="00913E3D"/>
    <w:rsid w:val="00913E41"/>
    <w:rsid w:val="00913E6C"/>
    <w:rsid w:val="00913F5E"/>
    <w:rsid w:val="00913FE4"/>
    <w:rsid w:val="00914080"/>
    <w:rsid w:val="00914204"/>
    <w:rsid w:val="00914313"/>
    <w:rsid w:val="00914406"/>
    <w:rsid w:val="00914766"/>
    <w:rsid w:val="00914814"/>
    <w:rsid w:val="0091493C"/>
    <w:rsid w:val="009149DE"/>
    <w:rsid w:val="00914AE1"/>
    <w:rsid w:val="00914B8D"/>
    <w:rsid w:val="00914C06"/>
    <w:rsid w:val="00914C1D"/>
    <w:rsid w:val="00914DEA"/>
    <w:rsid w:val="00914EBD"/>
    <w:rsid w:val="00915088"/>
    <w:rsid w:val="00915129"/>
    <w:rsid w:val="00915362"/>
    <w:rsid w:val="009153A8"/>
    <w:rsid w:val="009154B6"/>
    <w:rsid w:val="009154D3"/>
    <w:rsid w:val="00915592"/>
    <w:rsid w:val="009156AE"/>
    <w:rsid w:val="009159AC"/>
    <w:rsid w:val="00915A63"/>
    <w:rsid w:val="00915A9A"/>
    <w:rsid w:val="00915AE9"/>
    <w:rsid w:val="00915D4D"/>
    <w:rsid w:val="00915E26"/>
    <w:rsid w:val="00915E43"/>
    <w:rsid w:val="0091600B"/>
    <w:rsid w:val="00916089"/>
    <w:rsid w:val="009160DF"/>
    <w:rsid w:val="00916125"/>
    <w:rsid w:val="00916188"/>
    <w:rsid w:val="009161E4"/>
    <w:rsid w:val="0091668E"/>
    <w:rsid w:val="00916A09"/>
    <w:rsid w:val="00916A2A"/>
    <w:rsid w:val="00916B46"/>
    <w:rsid w:val="00916C67"/>
    <w:rsid w:val="00916D16"/>
    <w:rsid w:val="00916D8E"/>
    <w:rsid w:val="0091700D"/>
    <w:rsid w:val="00917171"/>
    <w:rsid w:val="009171F8"/>
    <w:rsid w:val="00917289"/>
    <w:rsid w:val="009176C6"/>
    <w:rsid w:val="00917766"/>
    <w:rsid w:val="0091777B"/>
    <w:rsid w:val="009177F9"/>
    <w:rsid w:val="00917929"/>
    <w:rsid w:val="00917933"/>
    <w:rsid w:val="00917A36"/>
    <w:rsid w:val="00917DCB"/>
    <w:rsid w:val="00917E9B"/>
    <w:rsid w:val="00917EAF"/>
    <w:rsid w:val="00917F03"/>
    <w:rsid w:val="00917F64"/>
    <w:rsid w:val="00920078"/>
    <w:rsid w:val="00920174"/>
    <w:rsid w:val="009201DC"/>
    <w:rsid w:val="009202EC"/>
    <w:rsid w:val="009203DC"/>
    <w:rsid w:val="0092044B"/>
    <w:rsid w:val="009204EA"/>
    <w:rsid w:val="009207D4"/>
    <w:rsid w:val="009207DC"/>
    <w:rsid w:val="0092086F"/>
    <w:rsid w:val="00920A2C"/>
    <w:rsid w:val="00920B14"/>
    <w:rsid w:val="00920E70"/>
    <w:rsid w:val="00920F4E"/>
    <w:rsid w:val="00920F71"/>
    <w:rsid w:val="0092106B"/>
    <w:rsid w:val="00921274"/>
    <w:rsid w:val="00921309"/>
    <w:rsid w:val="009216BF"/>
    <w:rsid w:val="009216D3"/>
    <w:rsid w:val="00921765"/>
    <w:rsid w:val="009217C4"/>
    <w:rsid w:val="00921A41"/>
    <w:rsid w:val="00921A57"/>
    <w:rsid w:val="00921B94"/>
    <w:rsid w:val="00921BEB"/>
    <w:rsid w:val="00921CCF"/>
    <w:rsid w:val="00921E3E"/>
    <w:rsid w:val="00921E80"/>
    <w:rsid w:val="00921FEE"/>
    <w:rsid w:val="00922212"/>
    <w:rsid w:val="009222AD"/>
    <w:rsid w:val="00922341"/>
    <w:rsid w:val="00922379"/>
    <w:rsid w:val="009225BF"/>
    <w:rsid w:val="009226B4"/>
    <w:rsid w:val="009226F7"/>
    <w:rsid w:val="0092288C"/>
    <w:rsid w:val="009228E8"/>
    <w:rsid w:val="00922A41"/>
    <w:rsid w:val="00922B03"/>
    <w:rsid w:val="00922D3F"/>
    <w:rsid w:val="00922D57"/>
    <w:rsid w:val="00922DA8"/>
    <w:rsid w:val="00922F2D"/>
    <w:rsid w:val="0092303D"/>
    <w:rsid w:val="0092305A"/>
    <w:rsid w:val="00923060"/>
    <w:rsid w:val="0092317F"/>
    <w:rsid w:val="0092346F"/>
    <w:rsid w:val="009234BC"/>
    <w:rsid w:val="009234F6"/>
    <w:rsid w:val="0092361D"/>
    <w:rsid w:val="00923633"/>
    <w:rsid w:val="00923832"/>
    <w:rsid w:val="00923DBD"/>
    <w:rsid w:val="00923E59"/>
    <w:rsid w:val="00923EB1"/>
    <w:rsid w:val="0092403D"/>
    <w:rsid w:val="0092407E"/>
    <w:rsid w:val="0092416B"/>
    <w:rsid w:val="0092434E"/>
    <w:rsid w:val="0092439F"/>
    <w:rsid w:val="009243E4"/>
    <w:rsid w:val="009245D4"/>
    <w:rsid w:val="00924782"/>
    <w:rsid w:val="009248DF"/>
    <w:rsid w:val="00924A86"/>
    <w:rsid w:val="00924ACC"/>
    <w:rsid w:val="00924C7D"/>
    <w:rsid w:val="00924CD2"/>
    <w:rsid w:val="00924FAB"/>
    <w:rsid w:val="009250F3"/>
    <w:rsid w:val="009251BF"/>
    <w:rsid w:val="00925393"/>
    <w:rsid w:val="009253BE"/>
    <w:rsid w:val="00925427"/>
    <w:rsid w:val="0092543B"/>
    <w:rsid w:val="009254A6"/>
    <w:rsid w:val="00925605"/>
    <w:rsid w:val="0092570A"/>
    <w:rsid w:val="00925715"/>
    <w:rsid w:val="009257F7"/>
    <w:rsid w:val="00925996"/>
    <w:rsid w:val="00925AA1"/>
    <w:rsid w:val="00925BB7"/>
    <w:rsid w:val="00925C36"/>
    <w:rsid w:val="00925CD5"/>
    <w:rsid w:val="009261A0"/>
    <w:rsid w:val="00926536"/>
    <w:rsid w:val="00926548"/>
    <w:rsid w:val="009265D5"/>
    <w:rsid w:val="009265F5"/>
    <w:rsid w:val="00926781"/>
    <w:rsid w:val="00926D70"/>
    <w:rsid w:val="00926F46"/>
    <w:rsid w:val="0092707F"/>
    <w:rsid w:val="009270CC"/>
    <w:rsid w:val="0092722B"/>
    <w:rsid w:val="009272AD"/>
    <w:rsid w:val="00927303"/>
    <w:rsid w:val="00927576"/>
    <w:rsid w:val="009277DA"/>
    <w:rsid w:val="009279CA"/>
    <w:rsid w:val="00927B82"/>
    <w:rsid w:val="00927E0A"/>
    <w:rsid w:val="00927F2C"/>
    <w:rsid w:val="00927F3D"/>
    <w:rsid w:val="00930058"/>
    <w:rsid w:val="0093009E"/>
    <w:rsid w:val="00930254"/>
    <w:rsid w:val="00930288"/>
    <w:rsid w:val="009302B1"/>
    <w:rsid w:val="0093039B"/>
    <w:rsid w:val="00930520"/>
    <w:rsid w:val="0093061A"/>
    <w:rsid w:val="009306D5"/>
    <w:rsid w:val="009306DF"/>
    <w:rsid w:val="0093073A"/>
    <w:rsid w:val="009307EC"/>
    <w:rsid w:val="0093089A"/>
    <w:rsid w:val="00930909"/>
    <w:rsid w:val="009309A7"/>
    <w:rsid w:val="00930B8F"/>
    <w:rsid w:val="00930CF8"/>
    <w:rsid w:val="00930D76"/>
    <w:rsid w:val="00930E26"/>
    <w:rsid w:val="00930EF2"/>
    <w:rsid w:val="00930FAB"/>
    <w:rsid w:val="00931015"/>
    <w:rsid w:val="009310D3"/>
    <w:rsid w:val="0093115D"/>
    <w:rsid w:val="009311AA"/>
    <w:rsid w:val="0093122C"/>
    <w:rsid w:val="00931536"/>
    <w:rsid w:val="00931588"/>
    <w:rsid w:val="009315C1"/>
    <w:rsid w:val="00931701"/>
    <w:rsid w:val="009318E9"/>
    <w:rsid w:val="00931ACC"/>
    <w:rsid w:val="00931C4F"/>
    <w:rsid w:val="00931D1B"/>
    <w:rsid w:val="00931EBA"/>
    <w:rsid w:val="0093217B"/>
    <w:rsid w:val="00932270"/>
    <w:rsid w:val="0093258A"/>
    <w:rsid w:val="0093262F"/>
    <w:rsid w:val="00932637"/>
    <w:rsid w:val="00932669"/>
    <w:rsid w:val="009327D1"/>
    <w:rsid w:val="00932816"/>
    <w:rsid w:val="00932D0C"/>
    <w:rsid w:val="00932E32"/>
    <w:rsid w:val="009330C5"/>
    <w:rsid w:val="00933100"/>
    <w:rsid w:val="0093314E"/>
    <w:rsid w:val="009334C0"/>
    <w:rsid w:val="00933550"/>
    <w:rsid w:val="00933617"/>
    <w:rsid w:val="00933620"/>
    <w:rsid w:val="0093362F"/>
    <w:rsid w:val="00933796"/>
    <w:rsid w:val="009337EE"/>
    <w:rsid w:val="0093388C"/>
    <w:rsid w:val="00933BCB"/>
    <w:rsid w:val="00933E9D"/>
    <w:rsid w:val="00933FE2"/>
    <w:rsid w:val="0093414C"/>
    <w:rsid w:val="00934174"/>
    <w:rsid w:val="009341CF"/>
    <w:rsid w:val="0093421F"/>
    <w:rsid w:val="009343F9"/>
    <w:rsid w:val="0093464C"/>
    <w:rsid w:val="009347BF"/>
    <w:rsid w:val="0093491F"/>
    <w:rsid w:val="00934A7E"/>
    <w:rsid w:val="00934ADA"/>
    <w:rsid w:val="00934D31"/>
    <w:rsid w:val="00934FD9"/>
    <w:rsid w:val="0093505B"/>
    <w:rsid w:val="00935151"/>
    <w:rsid w:val="009351B6"/>
    <w:rsid w:val="009355C8"/>
    <w:rsid w:val="00935673"/>
    <w:rsid w:val="009357DD"/>
    <w:rsid w:val="009358EF"/>
    <w:rsid w:val="00935978"/>
    <w:rsid w:val="00935A82"/>
    <w:rsid w:val="00935D96"/>
    <w:rsid w:val="00936234"/>
    <w:rsid w:val="009362A4"/>
    <w:rsid w:val="009363D3"/>
    <w:rsid w:val="0093653A"/>
    <w:rsid w:val="00936732"/>
    <w:rsid w:val="009367D2"/>
    <w:rsid w:val="0093689B"/>
    <w:rsid w:val="00936D38"/>
    <w:rsid w:val="009374D9"/>
    <w:rsid w:val="00937642"/>
    <w:rsid w:val="00937790"/>
    <w:rsid w:val="009377FE"/>
    <w:rsid w:val="0093784D"/>
    <w:rsid w:val="0093790B"/>
    <w:rsid w:val="00937A24"/>
    <w:rsid w:val="00937AC8"/>
    <w:rsid w:val="00937ACA"/>
    <w:rsid w:val="00937B71"/>
    <w:rsid w:val="00937D2C"/>
    <w:rsid w:val="00937E1E"/>
    <w:rsid w:val="0094015A"/>
    <w:rsid w:val="009401F4"/>
    <w:rsid w:val="009402CF"/>
    <w:rsid w:val="0094043A"/>
    <w:rsid w:val="00940507"/>
    <w:rsid w:val="00940640"/>
    <w:rsid w:val="00940649"/>
    <w:rsid w:val="009407A6"/>
    <w:rsid w:val="0094084D"/>
    <w:rsid w:val="00940AF8"/>
    <w:rsid w:val="00940C71"/>
    <w:rsid w:val="00940C76"/>
    <w:rsid w:val="00940EEB"/>
    <w:rsid w:val="00940F02"/>
    <w:rsid w:val="00940FD2"/>
    <w:rsid w:val="009414AF"/>
    <w:rsid w:val="00941626"/>
    <w:rsid w:val="009417F9"/>
    <w:rsid w:val="009419A2"/>
    <w:rsid w:val="00941AB4"/>
    <w:rsid w:val="00941B3E"/>
    <w:rsid w:val="00941C45"/>
    <w:rsid w:val="00941E5B"/>
    <w:rsid w:val="00941F49"/>
    <w:rsid w:val="00942107"/>
    <w:rsid w:val="009422B1"/>
    <w:rsid w:val="009422C0"/>
    <w:rsid w:val="009423A5"/>
    <w:rsid w:val="009423BD"/>
    <w:rsid w:val="009423F5"/>
    <w:rsid w:val="0094244F"/>
    <w:rsid w:val="009424D1"/>
    <w:rsid w:val="0094290B"/>
    <w:rsid w:val="00942A7F"/>
    <w:rsid w:val="00942B48"/>
    <w:rsid w:val="00942D0E"/>
    <w:rsid w:val="00942DEB"/>
    <w:rsid w:val="00942FB1"/>
    <w:rsid w:val="00943117"/>
    <w:rsid w:val="0094340E"/>
    <w:rsid w:val="009434CF"/>
    <w:rsid w:val="00943621"/>
    <w:rsid w:val="0094386F"/>
    <w:rsid w:val="009438E6"/>
    <w:rsid w:val="00943A04"/>
    <w:rsid w:val="00943A15"/>
    <w:rsid w:val="00943A9F"/>
    <w:rsid w:val="00943BA2"/>
    <w:rsid w:val="00943BE3"/>
    <w:rsid w:val="00943CFF"/>
    <w:rsid w:val="00943DC0"/>
    <w:rsid w:val="009442F8"/>
    <w:rsid w:val="00944493"/>
    <w:rsid w:val="00944880"/>
    <w:rsid w:val="0094488D"/>
    <w:rsid w:val="0094497B"/>
    <w:rsid w:val="00944A70"/>
    <w:rsid w:val="00944D68"/>
    <w:rsid w:val="00944E4F"/>
    <w:rsid w:val="00944EBD"/>
    <w:rsid w:val="00944ED6"/>
    <w:rsid w:val="00944EE3"/>
    <w:rsid w:val="00944F30"/>
    <w:rsid w:val="00944F52"/>
    <w:rsid w:val="00944F91"/>
    <w:rsid w:val="00944FEE"/>
    <w:rsid w:val="00945261"/>
    <w:rsid w:val="00945288"/>
    <w:rsid w:val="009452D8"/>
    <w:rsid w:val="009452E5"/>
    <w:rsid w:val="0094538B"/>
    <w:rsid w:val="009453A3"/>
    <w:rsid w:val="009456FD"/>
    <w:rsid w:val="009457FA"/>
    <w:rsid w:val="0094583D"/>
    <w:rsid w:val="00945ADB"/>
    <w:rsid w:val="00945AE5"/>
    <w:rsid w:val="00945BEB"/>
    <w:rsid w:val="00945DFE"/>
    <w:rsid w:val="00945ED6"/>
    <w:rsid w:val="009460AA"/>
    <w:rsid w:val="009460D8"/>
    <w:rsid w:val="00946211"/>
    <w:rsid w:val="009463B2"/>
    <w:rsid w:val="009463E3"/>
    <w:rsid w:val="00946447"/>
    <w:rsid w:val="00946698"/>
    <w:rsid w:val="00946788"/>
    <w:rsid w:val="009468A9"/>
    <w:rsid w:val="009469BE"/>
    <w:rsid w:val="009469CB"/>
    <w:rsid w:val="00946B81"/>
    <w:rsid w:val="00946BDB"/>
    <w:rsid w:val="00946C60"/>
    <w:rsid w:val="00946EE8"/>
    <w:rsid w:val="00946F25"/>
    <w:rsid w:val="00946F45"/>
    <w:rsid w:val="00947072"/>
    <w:rsid w:val="009470EC"/>
    <w:rsid w:val="0094727C"/>
    <w:rsid w:val="00947337"/>
    <w:rsid w:val="009473F5"/>
    <w:rsid w:val="00947585"/>
    <w:rsid w:val="009475F2"/>
    <w:rsid w:val="00947699"/>
    <w:rsid w:val="00947706"/>
    <w:rsid w:val="00947A7C"/>
    <w:rsid w:val="00947B90"/>
    <w:rsid w:val="00947BCF"/>
    <w:rsid w:val="00947C5C"/>
    <w:rsid w:val="00947D5E"/>
    <w:rsid w:val="00947D62"/>
    <w:rsid w:val="00947F04"/>
    <w:rsid w:val="0095023F"/>
    <w:rsid w:val="009502BB"/>
    <w:rsid w:val="009502CC"/>
    <w:rsid w:val="00950462"/>
    <w:rsid w:val="00950777"/>
    <w:rsid w:val="009507D3"/>
    <w:rsid w:val="009508F4"/>
    <w:rsid w:val="00950A0C"/>
    <w:rsid w:val="00950A47"/>
    <w:rsid w:val="00950D19"/>
    <w:rsid w:val="00950DEF"/>
    <w:rsid w:val="00950E17"/>
    <w:rsid w:val="009512AD"/>
    <w:rsid w:val="0095137C"/>
    <w:rsid w:val="009514AE"/>
    <w:rsid w:val="00951592"/>
    <w:rsid w:val="009515BB"/>
    <w:rsid w:val="009515C6"/>
    <w:rsid w:val="0095162F"/>
    <w:rsid w:val="00951631"/>
    <w:rsid w:val="009516A0"/>
    <w:rsid w:val="00951813"/>
    <w:rsid w:val="009519F8"/>
    <w:rsid w:val="00951ACE"/>
    <w:rsid w:val="00951AE8"/>
    <w:rsid w:val="00951BAA"/>
    <w:rsid w:val="00951C58"/>
    <w:rsid w:val="00951EFE"/>
    <w:rsid w:val="00951F09"/>
    <w:rsid w:val="009521C6"/>
    <w:rsid w:val="0095228D"/>
    <w:rsid w:val="009522C0"/>
    <w:rsid w:val="009526FF"/>
    <w:rsid w:val="0095281A"/>
    <w:rsid w:val="0095294E"/>
    <w:rsid w:val="00952A47"/>
    <w:rsid w:val="00952A51"/>
    <w:rsid w:val="00952AE3"/>
    <w:rsid w:val="00952BD1"/>
    <w:rsid w:val="00952C77"/>
    <w:rsid w:val="00952CED"/>
    <w:rsid w:val="00952DE0"/>
    <w:rsid w:val="00952E89"/>
    <w:rsid w:val="00953209"/>
    <w:rsid w:val="00953291"/>
    <w:rsid w:val="00953474"/>
    <w:rsid w:val="009535FD"/>
    <w:rsid w:val="00953761"/>
    <w:rsid w:val="00953913"/>
    <w:rsid w:val="00953AF7"/>
    <w:rsid w:val="00953C0F"/>
    <w:rsid w:val="00953CFE"/>
    <w:rsid w:val="0095407A"/>
    <w:rsid w:val="009540F7"/>
    <w:rsid w:val="00954220"/>
    <w:rsid w:val="00954284"/>
    <w:rsid w:val="00954360"/>
    <w:rsid w:val="00954363"/>
    <w:rsid w:val="0095440B"/>
    <w:rsid w:val="00954506"/>
    <w:rsid w:val="009547BF"/>
    <w:rsid w:val="00954894"/>
    <w:rsid w:val="009548CA"/>
    <w:rsid w:val="009548FF"/>
    <w:rsid w:val="0095497C"/>
    <w:rsid w:val="00954A01"/>
    <w:rsid w:val="00954A44"/>
    <w:rsid w:val="00954A92"/>
    <w:rsid w:val="00954B61"/>
    <w:rsid w:val="00954C18"/>
    <w:rsid w:val="00954C31"/>
    <w:rsid w:val="00954CDF"/>
    <w:rsid w:val="00954E47"/>
    <w:rsid w:val="00954E63"/>
    <w:rsid w:val="00954F56"/>
    <w:rsid w:val="0095527F"/>
    <w:rsid w:val="00955468"/>
    <w:rsid w:val="00955549"/>
    <w:rsid w:val="009555A0"/>
    <w:rsid w:val="009559E7"/>
    <w:rsid w:val="00955A6E"/>
    <w:rsid w:val="00955BCA"/>
    <w:rsid w:val="00955C49"/>
    <w:rsid w:val="00955F84"/>
    <w:rsid w:val="009560B3"/>
    <w:rsid w:val="00956296"/>
    <w:rsid w:val="00956301"/>
    <w:rsid w:val="00956602"/>
    <w:rsid w:val="0095673C"/>
    <w:rsid w:val="00956A99"/>
    <w:rsid w:val="00956B01"/>
    <w:rsid w:val="00956B1C"/>
    <w:rsid w:val="00956B41"/>
    <w:rsid w:val="00956BEC"/>
    <w:rsid w:val="00956C2F"/>
    <w:rsid w:val="00956DBA"/>
    <w:rsid w:val="00957049"/>
    <w:rsid w:val="0095707F"/>
    <w:rsid w:val="00957097"/>
    <w:rsid w:val="00957183"/>
    <w:rsid w:val="009571DE"/>
    <w:rsid w:val="009572D6"/>
    <w:rsid w:val="0095733B"/>
    <w:rsid w:val="009575C3"/>
    <w:rsid w:val="00957631"/>
    <w:rsid w:val="00957639"/>
    <w:rsid w:val="009576E7"/>
    <w:rsid w:val="009579DE"/>
    <w:rsid w:val="00957B1B"/>
    <w:rsid w:val="00957C11"/>
    <w:rsid w:val="00957C20"/>
    <w:rsid w:val="00957C72"/>
    <w:rsid w:val="00957DC6"/>
    <w:rsid w:val="00957ECA"/>
    <w:rsid w:val="00957F6A"/>
    <w:rsid w:val="0096015F"/>
    <w:rsid w:val="009601C2"/>
    <w:rsid w:val="00960272"/>
    <w:rsid w:val="009604BC"/>
    <w:rsid w:val="0096077C"/>
    <w:rsid w:val="009608CF"/>
    <w:rsid w:val="00960916"/>
    <w:rsid w:val="00960BC6"/>
    <w:rsid w:val="00960D82"/>
    <w:rsid w:val="00960F9C"/>
    <w:rsid w:val="00961073"/>
    <w:rsid w:val="0096132A"/>
    <w:rsid w:val="00961380"/>
    <w:rsid w:val="00961391"/>
    <w:rsid w:val="009613A8"/>
    <w:rsid w:val="009613CE"/>
    <w:rsid w:val="009614E2"/>
    <w:rsid w:val="009615FA"/>
    <w:rsid w:val="009616F4"/>
    <w:rsid w:val="009617F5"/>
    <w:rsid w:val="0096195D"/>
    <w:rsid w:val="009619B5"/>
    <w:rsid w:val="009619C9"/>
    <w:rsid w:val="00961AE1"/>
    <w:rsid w:val="00961CC1"/>
    <w:rsid w:val="00961DD9"/>
    <w:rsid w:val="00962021"/>
    <w:rsid w:val="009620A9"/>
    <w:rsid w:val="0096240D"/>
    <w:rsid w:val="009624BA"/>
    <w:rsid w:val="00962559"/>
    <w:rsid w:val="009626DD"/>
    <w:rsid w:val="009626E3"/>
    <w:rsid w:val="009628A4"/>
    <w:rsid w:val="009628A5"/>
    <w:rsid w:val="0096297E"/>
    <w:rsid w:val="00962B3C"/>
    <w:rsid w:val="00962CC2"/>
    <w:rsid w:val="00962E08"/>
    <w:rsid w:val="00963586"/>
    <w:rsid w:val="00963A50"/>
    <w:rsid w:val="00963A64"/>
    <w:rsid w:val="00963AE4"/>
    <w:rsid w:val="00963BB4"/>
    <w:rsid w:val="00963C3D"/>
    <w:rsid w:val="00963C50"/>
    <w:rsid w:val="00963DA6"/>
    <w:rsid w:val="00964006"/>
    <w:rsid w:val="0096416D"/>
    <w:rsid w:val="0096430C"/>
    <w:rsid w:val="0096431E"/>
    <w:rsid w:val="0096445C"/>
    <w:rsid w:val="009644CB"/>
    <w:rsid w:val="00964883"/>
    <w:rsid w:val="00964908"/>
    <w:rsid w:val="0096492A"/>
    <w:rsid w:val="0096498F"/>
    <w:rsid w:val="00964A52"/>
    <w:rsid w:val="00964B9A"/>
    <w:rsid w:val="00964BF5"/>
    <w:rsid w:val="00964C7B"/>
    <w:rsid w:val="00964DB6"/>
    <w:rsid w:val="009651E1"/>
    <w:rsid w:val="00965223"/>
    <w:rsid w:val="009653EE"/>
    <w:rsid w:val="00965447"/>
    <w:rsid w:val="0096545E"/>
    <w:rsid w:val="00965610"/>
    <w:rsid w:val="00965661"/>
    <w:rsid w:val="0096585C"/>
    <w:rsid w:val="00965931"/>
    <w:rsid w:val="0096599F"/>
    <w:rsid w:val="00965BFF"/>
    <w:rsid w:val="00965C36"/>
    <w:rsid w:val="00965CFE"/>
    <w:rsid w:val="00965D67"/>
    <w:rsid w:val="0096602B"/>
    <w:rsid w:val="00966247"/>
    <w:rsid w:val="00966398"/>
    <w:rsid w:val="00966419"/>
    <w:rsid w:val="009664E8"/>
    <w:rsid w:val="009665BC"/>
    <w:rsid w:val="0096667C"/>
    <w:rsid w:val="00966688"/>
    <w:rsid w:val="00966979"/>
    <w:rsid w:val="00966A70"/>
    <w:rsid w:val="00966C30"/>
    <w:rsid w:val="00966D3D"/>
    <w:rsid w:val="00966F0E"/>
    <w:rsid w:val="00966FAF"/>
    <w:rsid w:val="00966FC9"/>
    <w:rsid w:val="00967073"/>
    <w:rsid w:val="009672CE"/>
    <w:rsid w:val="0096733A"/>
    <w:rsid w:val="00967474"/>
    <w:rsid w:val="009674EF"/>
    <w:rsid w:val="0096754A"/>
    <w:rsid w:val="00967669"/>
    <w:rsid w:val="009677B1"/>
    <w:rsid w:val="009677C8"/>
    <w:rsid w:val="009677E2"/>
    <w:rsid w:val="0096789D"/>
    <w:rsid w:val="00967933"/>
    <w:rsid w:val="00967996"/>
    <w:rsid w:val="009679E2"/>
    <w:rsid w:val="00967C1F"/>
    <w:rsid w:val="00967CBE"/>
    <w:rsid w:val="00967FB9"/>
    <w:rsid w:val="009700A3"/>
    <w:rsid w:val="009701E9"/>
    <w:rsid w:val="00970328"/>
    <w:rsid w:val="00970359"/>
    <w:rsid w:val="00970659"/>
    <w:rsid w:val="00970802"/>
    <w:rsid w:val="0097089A"/>
    <w:rsid w:val="009709EF"/>
    <w:rsid w:val="00970AF7"/>
    <w:rsid w:val="00970B78"/>
    <w:rsid w:val="00970CE0"/>
    <w:rsid w:val="00970E45"/>
    <w:rsid w:val="00970E7C"/>
    <w:rsid w:val="00970F03"/>
    <w:rsid w:val="00970F15"/>
    <w:rsid w:val="00970F36"/>
    <w:rsid w:val="00971111"/>
    <w:rsid w:val="009711DC"/>
    <w:rsid w:val="00971227"/>
    <w:rsid w:val="0097145D"/>
    <w:rsid w:val="009715E5"/>
    <w:rsid w:val="0097160A"/>
    <w:rsid w:val="009716FB"/>
    <w:rsid w:val="009717B2"/>
    <w:rsid w:val="009717B3"/>
    <w:rsid w:val="009718E8"/>
    <w:rsid w:val="00971B16"/>
    <w:rsid w:val="00971BA4"/>
    <w:rsid w:val="00971EB7"/>
    <w:rsid w:val="00971ECB"/>
    <w:rsid w:val="00972419"/>
    <w:rsid w:val="0097246C"/>
    <w:rsid w:val="009728DC"/>
    <w:rsid w:val="0097291E"/>
    <w:rsid w:val="00972A66"/>
    <w:rsid w:val="00972AB7"/>
    <w:rsid w:val="00972BF9"/>
    <w:rsid w:val="00972C13"/>
    <w:rsid w:val="00972CB5"/>
    <w:rsid w:val="00972DF5"/>
    <w:rsid w:val="00972E8D"/>
    <w:rsid w:val="0097308E"/>
    <w:rsid w:val="0097335B"/>
    <w:rsid w:val="0097336B"/>
    <w:rsid w:val="009733F6"/>
    <w:rsid w:val="00973402"/>
    <w:rsid w:val="0097355D"/>
    <w:rsid w:val="0097364F"/>
    <w:rsid w:val="009736F5"/>
    <w:rsid w:val="00973756"/>
    <w:rsid w:val="0097378E"/>
    <w:rsid w:val="00973A2E"/>
    <w:rsid w:val="00973AC1"/>
    <w:rsid w:val="00973B02"/>
    <w:rsid w:val="00973B6D"/>
    <w:rsid w:val="00973C44"/>
    <w:rsid w:val="00973F67"/>
    <w:rsid w:val="0097408E"/>
    <w:rsid w:val="00974462"/>
    <w:rsid w:val="00974478"/>
    <w:rsid w:val="009745AB"/>
    <w:rsid w:val="0097481D"/>
    <w:rsid w:val="0097482E"/>
    <w:rsid w:val="00974844"/>
    <w:rsid w:val="009749B8"/>
    <w:rsid w:val="00974ABE"/>
    <w:rsid w:val="00974B33"/>
    <w:rsid w:val="00974BA8"/>
    <w:rsid w:val="00974D04"/>
    <w:rsid w:val="00974F3E"/>
    <w:rsid w:val="00975073"/>
    <w:rsid w:val="00975158"/>
    <w:rsid w:val="009753DF"/>
    <w:rsid w:val="009753E6"/>
    <w:rsid w:val="0097558B"/>
    <w:rsid w:val="009757F6"/>
    <w:rsid w:val="00975AB1"/>
    <w:rsid w:val="00975C10"/>
    <w:rsid w:val="00975CCC"/>
    <w:rsid w:val="00975D31"/>
    <w:rsid w:val="00975F3C"/>
    <w:rsid w:val="00976204"/>
    <w:rsid w:val="009762D9"/>
    <w:rsid w:val="0097633E"/>
    <w:rsid w:val="009766B4"/>
    <w:rsid w:val="00976716"/>
    <w:rsid w:val="009768CF"/>
    <w:rsid w:val="00976A11"/>
    <w:rsid w:val="00976F01"/>
    <w:rsid w:val="009771AE"/>
    <w:rsid w:val="0097722E"/>
    <w:rsid w:val="009772C9"/>
    <w:rsid w:val="0097744A"/>
    <w:rsid w:val="00977522"/>
    <w:rsid w:val="0097752B"/>
    <w:rsid w:val="009775FF"/>
    <w:rsid w:val="00977686"/>
    <w:rsid w:val="009776F7"/>
    <w:rsid w:val="009777B9"/>
    <w:rsid w:val="009778B1"/>
    <w:rsid w:val="009778F9"/>
    <w:rsid w:val="0097792C"/>
    <w:rsid w:val="00977BFB"/>
    <w:rsid w:val="00977C83"/>
    <w:rsid w:val="00977CC8"/>
    <w:rsid w:val="00977E2C"/>
    <w:rsid w:val="00977FBC"/>
    <w:rsid w:val="009800BA"/>
    <w:rsid w:val="009800C8"/>
    <w:rsid w:val="009802FC"/>
    <w:rsid w:val="00980317"/>
    <w:rsid w:val="00980345"/>
    <w:rsid w:val="00980386"/>
    <w:rsid w:val="009803B7"/>
    <w:rsid w:val="00980494"/>
    <w:rsid w:val="00980543"/>
    <w:rsid w:val="009805E3"/>
    <w:rsid w:val="009806CA"/>
    <w:rsid w:val="009806CB"/>
    <w:rsid w:val="009806FF"/>
    <w:rsid w:val="00980725"/>
    <w:rsid w:val="0098084F"/>
    <w:rsid w:val="0098091E"/>
    <w:rsid w:val="0098092F"/>
    <w:rsid w:val="00980ACC"/>
    <w:rsid w:val="00980AD5"/>
    <w:rsid w:val="00980AE9"/>
    <w:rsid w:val="00980BAB"/>
    <w:rsid w:val="00980D7C"/>
    <w:rsid w:val="00980E21"/>
    <w:rsid w:val="00980EE8"/>
    <w:rsid w:val="00980F1F"/>
    <w:rsid w:val="009811E7"/>
    <w:rsid w:val="0098121F"/>
    <w:rsid w:val="00981246"/>
    <w:rsid w:val="00981339"/>
    <w:rsid w:val="0098133A"/>
    <w:rsid w:val="009813E0"/>
    <w:rsid w:val="0098144E"/>
    <w:rsid w:val="00981518"/>
    <w:rsid w:val="009815BB"/>
    <w:rsid w:val="00981603"/>
    <w:rsid w:val="00981675"/>
    <w:rsid w:val="00981751"/>
    <w:rsid w:val="009819A2"/>
    <w:rsid w:val="009819F4"/>
    <w:rsid w:val="00981AE8"/>
    <w:rsid w:val="00981BC6"/>
    <w:rsid w:val="00981C86"/>
    <w:rsid w:val="00981E4E"/>
    <w:rsid w:val="00981E9F"/>
    <w:rsid w:val="0098206E"/>
    <w:rsid w:val="0098210E"/>
    <w:rsid w:val="00982606"/>
    <w:rsid w:val="00982691"/>
    <w:rsid w:val="00982751"/>
    <w:rsid w:val="00982C81"/>
    <w:rsid w:val="00982D41"/>
    <w:rsid w:val="00982E3A"/>
    <w:rsid w:val="0098326B"/>
    <w:rsid w:val="00983447"/>
    <w:rsid w:val="00983555"/>
    <w:rsid w:val="0098355C"/>
    <w:rsid w:val="009836C6"/>
    <w:rsid w:val="00983788"/>
    <w:rsid w:val="0098387F"/>
    <w:rsid w:val="009838C3"/>
    <w:rsid w:val="00983986"/>
    <w:rsid w:val="00983AEA"/>
    <w:rsid w:val="00983B66"/>
    <w:rsid w:val="00983D5A"/>
    <w:rsid w:val="00983DE4"/>
    <w:rsid w:val="00983F41"/>
    <w:rsid w:val="00983FB6"/>
    <w:rsid w:val="0098405E"/>
    <w:rsid w:val="00984076"/>
    <w:rsid w:val="009840F8"/>
    <w:rsid w:val="009841BF"/>
    <w:rsid w:val="009845C1"/>
    <w:rsid w:val="00984673"/>
    <w:rsid w:val="00984677"/>
    <w:rsid w:val="00984685"/>
    <w:rsid w:val="00984790"/>
    <w:rsid w:val="00984A4D"/>
    <w:rsid w:val="00984A59"/>
    <w:rsid w:val="00984BD9"/>
    <w:rsid w:val="00984C23"/>
    <w:rsid w:val="00984CDF"/>
    <w:rsid w:val="00984D0E"/>
    <w:rsid w:val="00984D53"/>
    <w:rsid w:val="00984EC0"/>
    <w:rsid w:val="00984EE4"/>
    <w:rsid w:val="00984FF9"/>
    <w:rsid w:val="00985070"/>
    <w:rsid w:val="009850AB"/>
    <w:rsid w:val="0098518F"/>
    <w:rsid w:val="009851C7"/>
    <w:rsid w:val="009852C4"/>
    <w:rsid w:val="009854D4"/>
    <w:rsid w:val="009854E3"/>
    <w:rsid w:val="009854F7"/>
    <w:rsid w:val="00985516"/>
    <w:rsid w:val="00985544"/>
    <w:rsid w:val="009856C2"/>
    <w:rsid w:val="009856DE"/>
    <w:rsid w:val="009858E9"/>
    <w:rsid w:val="0098592A"/>
    <w:rsid w:val="009859B4"/>
    <w:rsid w:val="00985A73"/>
    <w:rsid w:val="00985ACB"/>
    <w:rsid w:val="00985C19"/>
    <w:rsid w:val="00985D24"/>
    <w:rsid w:val="0098641B"/>
    <w:rsid w:val="00986434"/>
    <w:rsid w:val="009864A7"/>
    <w:rsid w:val="00986524"/>
    <w:rsid w:val="009868C8"/>
    <w:rsid w:val="00986971"/>
    <w:rsid w:val="00986AB2"/>
    <w:rsid w:val="00986C8E"/>
    <w:rsid w:val="00986E94"/>
    <w:rsid w:val="00986EB0"/>
    <w:rsid w:val="0098707C"/>
    <w:rsid w:val="00987241"/>
    <w:rsid w:val="0098730E"/>
    <w:rsid w:val="00987386"/>
    <w:rsid w:val="009873B9"/>
    <w:rsid w:val="00987511"/>
    <w:rsid w:val="00987AB0"/>
    <w:rsid w:val="00987C0B"/>
    <w:rsid w:val="00987CF7"/>
    <w:rsid w:val="00987D10"/>
    <w:rsid w:val="00987D13"/>
    <w:rsid w:val="00987F87"/>
    <w:rsid w:val="00987FD5"/>
    <w:rsid w:val="0098C144"/>
    <w:rsid w:val="00990404"/>
    <w:rsid w:val="00990414"/>
    <w:rsid w:val="0099052C"/>
    <w:rsid w:val="009905CA"/>
    <w:rsid w:val="0099074D"/>
    <w:rsid w:val="0099084B"/>
    <w:rsid w:val="0099089D"/>
    <w:rsid w:val="009908CB"/>
    <w:rsid w:val="00990920"/>
    <w:rsid w:val="00990AED"/>
    <w:rsid w:val="00990B80"/>
    <w:rsid w:val="00990C5B"/>
    <w:rsid w:val="00990ED0"/>
    <w:rsid w:val="00990EE7"/>
    <w:rsid w:val="00990FF6"/>
    <w:rsid w:val="00991128"/>
    <w:rsid w:val="00991320"/>
    <w:rsid w:val="009916E8"/>
    <w:rsid w:val="00991800"/>
    <w:rsid w:val="009918A8"/>
    <w:rsid w:val="009919A0"/>
    <w:rsid w:val="00991B1E"/>
    <w:rsid w:val="00991B28"/>
    <w:rsid w:val="00991B5E"/>
    <w:rsid w:val="00991D16"/>
    <w:rsid w:val="00991DE7"/>
    <w:rsid w:val="0099216E"/>
    <w:rsid w:val="0099233A"/>
    <w:rsid w:val="00992419"/>
    <w:rsid w:val="0099242B"/>
    <w:rsid w:val="0099242E"/>
    <w:rsid w:val="00992A50"/>
    <w:rsid w:val="00992AB7"/>
    <w:rsid w:val="00992E2A"/>
    <w:rsid w:val="00992E99"/>
    <w:rsid w:val="0099300F"/>
    <w:rsid w:val="00993125"/>
    <w:rsid w:val="009931E8"/>
    <w:rsid w:val="00993244"/>
    <w:rsid w:val="00993391"/>
    <w:rsid w:val="009934AE"/>
    <w:rsid w:val="0099368B"/>
    <w:rsid w:val="009936A7"/>
    <w:rsid w:val="009937BE"/>
    <w:rsid w:val="009937EF"/>
    <w:rsid w:val="0099393A"/>
    <w:rsid w:val="00993AC5"/>
    <w:rsid w:val="00993C2A"/>
    <w:rsid w:val="00993D4D"/>
    <w:rsid w:val="00993E7D"/>
    <w:rsid w:val="009942CC"/>
    <w:rsid w:val="00994305"/>
    <w:rsid w:val="0099438A"/>
    <w:rsid w:val="00994516"/>
    <w:rsid w:val="009946A4"/>
    <w:rsid w:val="00994B92"/>
    <w:rsid w:val="00994BC4"/>
    <w:rsid w:val="00994CCB"/>
    <w:rsid w:val="00994DFB"/>
    <w:rsid w:val="00994E98"/>
    <w:rsid w:val="00994EB9"/>
    <w:rsid w:val="00994FB5"/>
    <w:rsid w:val="00994FBA"/>
    <w:rsid w:val="009951BA"/>
    <w:rsid w:val="00995479"/>
    <w:rsid w:val="0099559A"/>
    <w:rsid w:val="009955FD"/>
    <w:rsid w:val="009957CD"/>
    <w:rsid w:val="009958C7"/>
    <w:rsid w:val="009958E6"/>
    <w:rsid w:val="00995E6D"/>
    <w:rsid w:val="00995ED1"/>
    <w:rsid w:val="00995ED3"/>
    <w:rsid w:val="00995F0F"/>
    <w:rsid w:val="009960A1"/>
    <w:rsid w:val="0099614C"/>
    <w:rsid w:val="0099616F"/>
    <w:rsid w:val="009961CF"/>
    <w:rsid w:val="00996444"/>
    <w:rsid w:val="009965C9"/>
    <w:rsid w:val="0099663E"/>
    <w:rsid w:val="00996795"/>
    <w:rsid w:val="00996865"/>
    <w:rsid w:val="00996ADF"/>
    <w:rsid w:val="00996B62"/>
    <w:rsid w:val="00996BA3"/>
    <w:rsid w:val="00996BF7"/>
    <w:rsid w:val="00996D06"/>
    <w:rsid w:val="00996D3E"/>
    <w:rsid w:val="00996FD2"/>
    <w:rsid w:val="00997141"/>
    <w:rsid w:val="00997261"/>
    <w:rsid w:val="00997439"/>
    <w:rsid w:val="0099744C"/>
    <w:rsid w:val="009974D9"/>
    <w:rsid w:val="00997524"/>
    <w:rsid w:val="009975E9"/>
    <w:rsid w:val="00997794"/>
    <w:rsid w:val="0099779B"/>
    <w:rsid w:val="009977EA"/>
    <w:rsid w:val="00997B31"/>
    <w:rsid w:val="00997D12"/>
    <w:rsid w:val="00997E4E"/>
    <w:rsid w:val="00997E52"/>
    <w:rsid w:val="009A00B9"/>
    <w:rsid w:val="009A01E5"/>
    <w:rsid w:val="009A029D"/>
    <w:rsid w:val="009A031B"/>
    <w:rsid w:val="009A04AE"/>
    <w:rsid w:val="009A0559"/>
    <w:rsid w:val="009A06D5"/>
    <w:rsid w:val="009A0704"/>
    <w:rsid w:val="009A070E"/>
    <w:rsid w:val="009A09C1"/>
    <w:rsid w:val="009A0A9E"/>
    <w:rsid w:val="009A0DD9"/>
    <w:rsid w:val="009A0DE6"/>
    <w:rsid w:val="009A0F32"/>
    <w:rsid w:val="009A10EA"/>
    <w:rsid w:val="009A10EF"/>
    <w:rsid w:val="009A113E"/>
    <w:rsid w:val="009A1153"/>
    <w:rsid w:val="009A11A1"/>
    <w:rsid w:val="009A1399"/>
    <w:rsid w:val="009A13D7"/>
    <w:rsid w:val="009A1633"/>
    <w:rsid w:val="009A1669"/>
    <w:rsid w:val="009A16BB"/>
    <w:rsid w:val="009A16BE"/>
    <w:rsid w:val="009A1758"/>
    <w:rsid w:val="009A186D"/>
    <w:rsid w:val="009A1989"/>
    <w:rsid w:val="009A1AEE"/>
    <w:rsid w:val="009A1B8B"/>
    <w:rsid w:val="009A1E84"/>
    <w:rsid w:val="009A1EA1"/>
    <w:rsid w:val="009A2001"/>
    <w:rsid w:val="009A2075"/>
    <w:rsid w:val="009A2390"/>
    <w:rsid w:val="009A23B3"/>
    <w:rsid w:val="009A256D"/>
    <w:rsid w:val="009A2795"/>
    <w:rsid w:val="009A29B9"/>
    <w:rsid w:val="009A2B8E"/>
    <w:rsid w:val="009A3217"/>
    <w:rsid w:val="009A3362"/>
    <w:rsid w:val="009A33F1"/>
    <w:rsid w:val="009A3574"/>
    <w:rsid w:val="009A3713"/>
    <w:rsid w:val="009A3744"/>
    <w:rsid w:val="009A3764"/>
    <w:rsid w:val="009A399E"/>
    <w:rsid w:val="009A3C22"/>
    <w:rsid w:val="009A3CAD"/>
    <w:rsid w:val="009A3DA7"/>
    <w:rsid w:val="009A3ED0"/>
    <w:rsid w:val="009A40C9"/>
    <w:rsid w:val="009A418F"/>
    <w:rsid w:val="009A41F5"/>
    <w:rsid w:val="009A42CD"/>
    <w:rsid w:val="009A4306"/>
    <w:rsid w:val="009A43A4"/>
    <w:rsid w:val="009A4A2F"/>
    <w:rsid w:val="009A4AAE"/>
    <w:rsid w:val="009A4B6E"/>
    <w:rsid w:val="009A4C5A"/>
    <w:rsid w:val="009A4F77"/>
    <w:rsid w:val="009A5071"/>
    <w:rsid w:val="009A5097"/>
    <w:rsid w:val="009A51E7"/>
    <w:rsid w:val="009A5591"/>
    <w:rsid w:val="009A559D"/>
    <w:rsid w:val="009A591D"/>
    <w:rsid w:val="009A5AE8"/>
    <w:rsid w:val="009A5D98"/>
    <w:rsid w:val="009A5E02"/>
    <w:rsid w:val="009A5ED4"/>
    <w:rsid w:val="009A5F62"/>
    <w:rsid w:val="009A5FDC"/>
    <w:rsid w:val="009A6076"/>
    <w:rsid w:val="009A6132"/>
    <w:rsid w:val="009A6159"/>
    <w:rsid w:val="009A633A"/>
    <w:rsid w:val="009A63F2"/>
    <w:rsid w:val="009A656C"/>
    <w:rsid w:val="009A6744"/>
    <w:rsid w:val="009A684C"/>
    <w:rsid w:val="009A6938"/>
    <w:rsid w:val="009A69EB"/>
    <w:rsid w:val="009A6E00"/>
    <w:rsid w:val="009A6E4C"/>
    <w:rsid w:val="009A6E84"/>
    <w:rsid w:val="009A6FC7"/>
    <w:rsid w:val="009A7022"/>
    <w:rsid w:val="009A7196"/>
    <w:rsid w:val="009A71D4"/>
    <w:rsid w:val="009A7276"/>
    <w:rsid w:val="009A72AD"/>
    <w:rsid w:val="009A73D8"/>
    <w:rsid w:val="009A73F4"/>
    <w:rsid w:val="009A7635"/>
    <w:rsid w:val="009A763E"/>
    <w:rsid w:val="009A7648"/>
    <w:rsid w:val="009A76CA"/>
    <w:rsid w:val="009A76F7"/>
    <w:rsid w:val="009A77B9"/>
    <w:rsid w:val="009A78BB"/>
    <w:rsid w:val="009A7930"/>
    <w:rsid w:val="009A7988"/>
    <w:rsid w:val="009A79FE"/>
    <w:rsid w:val="009A7A21"/>
    <w:rsid w:val="009A7C84"/>
    <w:rsid w:val="009A7DDC"/>
    <w:rsid w:val="009A7DF4"/>
    <w:rsid w:val="009B001A"/>
    <w:rsid w:val="009B0033"/>
    <w:rsid w:val="009B0038"/>
    <w:rsid w:val="009B0124"/>
    <w:rsid w:val="009B015E"/>
    <w:rsid w:val="009B0193"/>
    <w:rsid w:val="009B024E"/>
    <w:rsid w:val="009B025D"/>
    <w:rsid w:val="009B032C"/>
    <w:rsid w:val="009B04BA"/>
    <w:rsid w:val="009B0537"/>
    <w:rsid w:val="009B068E"/>
    <w:rsid w:val="009B097F"/>
    <w:rsid w:val="009B0CDB"/>
    <w:rsid w:val="009B0D70"/>
    <w:rsid w:val="009B117A"/>
    <w:rsid w:val="009B11C8"/>
    <w:rsid w:val="009B1570"/>
    <w:rsid w:val="009B1621"/>
    <w:rsid w:val="009B1644"/>
    <w:rsid w:val="009B165B"/>
    <w:rsid w:val="009B168D"/>
    <w:rsid w:val="009B16BF"/>
    <w:rsid w:val="009B1786"/>
    <w:rsid w:val="009B1AB2"/>
    <w:rsid w:val="009B1B9A"/>
    <w:rsid w:val="009B1D34"/>
    <w:rsid w:val="009B1EA3"/>
    <w:rsid w:val="009B217C"/>
    <w:rsid w:val="009B220E"/>
    <w:rsid w:val="009B2531"/>
    <w:rsid w:val="009B26A0"/>
    <w:rsid w:val="009B2954"/>
    <w:rsid w:val="009B29A5"/>
    <w:rsid w:val="009B2DA3"/>
    <w:rsid w:val="009B2F24"/>
    <w:rsid w:val="009B2FC5"/>
    <w:rsid w:val="009B30A1"/>
    <w:rsid w:val="009B31C0"/>
    <w:rsid w:val="009B3397"/>
    <w:rsid w:val="009B3570"/>
    <w:rsid w:val="009B36D5"/>
    <w:rsid w:val="009B36D7"/>
    <w:rsid w:val="009B37C1"/>
    <w:rsid w:val="009B38B5"/>
    <w:rsid w:val="009B39A4"/>
    <w:rsid w:val="009B3A47"/>
    <w:rsid w:val="009B3B2D"/>
    <w:rsid w:val="009B3BE3"/>
    <w:rsid w:val="009B3D59"/>
    <w:rsid w:val="009B3DE3"/>
    <w:rsid w:val="009B3FAF"/>
    <w:rsid w:val="009B3FC1"/>
    <w:rsid w:val="009B4036"/>
    <w:rsid w:val="009B40B7"/>
    <w:rsid w:val="009B411B"/>
    <w:rsid w:val="009B41B9"/>
    <w:rsid w:val="009B4344"/>
    <w:rsid w:val="009B437F"/>
    <w:rsid w:val="009B4399"/>
    <w:rsid w:val="009B457C"/>
    <w:rsid w:val="009B46BC"/>
    <w:rsid w:val="009B47C9"/>
    <w:rsid w:val="009B485A"/>
    <w:rsid w:val="009B48B7"/>
    <w:rsid w:val="009B4ABB"/>
    <w:rsid w:val="009B4BB1"/>
    <w:rsid w:val="009B4C64"/>
    <w:rsid w:val="009B4CB5"/>
    <w:rsid w:val="009B4CD4"/>
    <w:rsid w:val="009B4D43"/>
    <w:rsid w:val="009B4DF6"/>
    <w:rsid w:val="009B4E19"/>
    <w:rsid w:val="009B4F1E"/>
    <w:rsid w:val="009B4F3B"/>
    <w:rsid w:val="009B4FAD"/>
    <w:rsid w:val="009B503A"/>
    <w:rsid w:val="009B5047"/>
    <w:rsid w:val="009B5098"/>
    <w:rsid w:val="009B5144"/>
    <w:rsid w:val="009B51D2"/>
    <w:rsid w:val="009B520F"/>
    <w:rsid w:val="009B5216"/>
    <w:rsid w:val="009B5289"/>
    <w:rsid w:val="009B5511"/>
    <w:rsid w:val="009B55F3"/>
    <w:rsid w:val="009B56A4"/>
    <w:rsid w:val="009B56EC"/>
    <w:rsid w:val="009B578F"/>
    <w:rsid w:val="009B57EE"/>
    <w:rsid w:val="009B59A9"/>
    <w:rsid w:val="009B59B5"/>
    <w:rsid w:val="009B5BB5"/>
    <w:rsid w:val="009B5C3A"/>
    <w:rsid w:val="009B5E2A"/>
    <w:rsid w:val="009B619F"/>
    <w:rsid w:val="009B62FA"/>
    <w:rsid w:val="009B6350"/>
    <w:rsid w:val="009B637F"/>
    <w:rsid w:val="009B63F4"/>
    <w:rsid w:val="009B6554"/>
    <w:rsid w:val="009B6637"/>
    <w:rsid w:val="009B66AE"/>
    <w:rsid w:val="009B66E0"/>
    <w:rsid w:val="009B67BA"/>
    <w:rsid w:val="009B68B9"/>
    <w:rsid w:val="009B69E6"/>
    <w:rsid w:val="009B6B9E"/>
    <w:rsid w:val="009B6BF8"/>
    <w:rsid w:val="009B6C31"/>
    <w:rsid w:val="009B6CA0"/>
    <w:rsid w:val="009B6E44"/>
    <w:rsid w:val="009B6E58"/>
    <w:rsid w:val="009B6F43"/>
    <w:rsid w:val="009B6F47"/>
    <w:rsid w:val="009B6FF7"/>
    <w:rsid w:val="009B7002"/>
    <w:rsid w:val="009B70C3"/>
    <w:rsid w:val="009B7147"/>
    <w:rsid w:val="009B73AE"/>
    <w:rsid w:val="009B745C"/>
    <w:rsid w:val="009B7857"/>
    <w:rsid w:val="009B79AC"/>
    <w:rsid w:val="009B7D7A"/>
    <w:rsid w:val="009B7FF4"/>
    <w:rsid w:val="009C0305"/>
    <w:rsid w:val="009C0315"/>
    <w:rsid w:val="009C0359"/>
    <w:rsid w:val="009C0459"/>
    <w:rsid w:val="009C047C"/>
    <w:rsid w:val="009C04BB"/>
    <w:rsid w:val="009C052E"/>
    <w:rsid w:val="009C05AA"/>
    <w:rsid w:val="009C05C2"/>
    <w:rsid w:val="009C07EF"/>
    <w:rsid w:val="009C0943"/>
    <w:rsid w:val="009C0963"/>
    <w:rsid w:val="009C0984"/>
    <w:rsid w:val="009C0C17"/>
    <w:rsid w:val="009C0CD5"/>
    <w:rsid w:val="009C0F8F"/>
    <w:rsid w:val="009C10C8"/>
    <w:rsid w:val="009C1378"/>
    <w:rsid w:val="009C14AD"/>
    <w:rsid w:val="009C14D4"/>
    <w:rsid w:val="009C170D"/>
    <w:rsid w:val="009C188C"/>
    <w:rsid w:val="009C1B44"/>
    <w:rsid w:val="009C1BA3"/>
    <w:rsid w:val="009C1BE5"/>
    <w:rsid w:val="009C212D"/>
    <w:rsid w:val="009C2185"/>
    <w:rsid w:val="009C2447"/>
    <w:rsid w:val="009C256C"/>
    <w:rsid w:val="009C258A"/>
    <w:rsid w:val="009C2AEA"/>
    <w:rsid w:val="009C2AF1"/>
    <w:rsid w:val="009C2CC2"/>
    <w:rsid w:val="009C2E00"/>
    <w:rsid w:val="009C2E69"/>
    <w:rsid w:val="009C3076"/>
    <w:rsid w:val="009C32EC"/>
    <w:rsid w:val="009C374C"/>
    <w:rsid w:val="009C3792"/>
    <w:rsid w:val="009C39DF"/>
    <w:rsid w:val="009C3D89"/>
    <w:rsid w:val="009C3F3B"/>
    <w:rsid w:val="009C4064"/>
    <w:rsid w:val="009C4341"/>
    <w:rsid w:val="009C43EA"/>
    <w:rsid w:val="009C45BA"/>
    <w:rsid w:val="009C46EB"/>
    <w:rsid w:val="009C483F"/>
    <w:rsid w:val="009C4DC0"/>
    <w:rsid w:val="009C4EB0"/>
    <w:rsid w:val="009C4F17"/>
    <w:rsid w:val="009C507B"/>
    <w:rsid w:val="009C50F0"/>
    <w:rsid w:val="009C5165"/>
    <w:rsid w:val="009C51B8"/>
    <w:rsid w:val="009C533A"/>
    <w:rsid w:val="009C53C8"/>
    <w:rsid w:val="009C542A"/>
    <w:rsid w:val="009C548C"/>
    <w:rsid w:val="009C5514"/>
    <w:rsid w:val="009C56F9"/>
    <w:rsid w:val="009C5A82"/>
    <w:rsid w:val="009C5BCA"/>
    <w:rsid w:val="009C5D17"/>
    <w:rsid w:val="009C5E20"/>
    <w:rsid w:val="009C5EB8"/>
    <w:rsid w:val="009C6357"/>
    <w:rsid w:val="009C670B"/>
    <w:rsid w:val="009C68B5"/>
    <w:rsid w:val="009C68D5"/>
    <w:rsid w:val="009C6B2D"/>
    <w:rsid w:val="009C6F38"/>
    <w:rsid w:val="009C6F9A"/>
    <w:rsid w:val="009C6FF2"/>
    <w:rsid w:val="009C70D1"/>
    <w:rsid w:val="009C70F0"/>
    <w:rsid w:val="009C70F5"/>
    <w:rsid w:val="009C765F"/>
    <w:rsid w:val="009C76E1"/>
    <w:rsid w:val="009C7759"/>
    <w:rsid w:val="009C77B4"/>
    <w:rsid w:val="009C77C9"/>
    <w:rsid w:val="009C785E"/>
    <w:rsid w:val="009C789E"/>
    <w:rsid w:val="009C79A2"/>
    <w:rsid w:val="009C7A4C"/>
    <w:rsid w:val="009C7B13"/>
    <w:rsid w:val="009C7B23"/>
    <w:rsid w:val="009C7C34"/>
    <w:rsid w:val="009C7D4E"/>
    <w:rsid w:val="009C7E0A"/>
    <w:rsid w:val="009C7E18"/>
    <w:rsid w:val="009C7E2A"/>
    <w:rsid w:val="009D00B9"/>
    <w:rsid w:val="009D01BE"/>
    <w:rsid w:val="009D03D7"/>
    <w:rsid w:val="009D0428"/>
    <w:rsid w:val="009D04D7"/>
    <w:rsid w:val="009D05FF"/>
    <w:rsid w:val="009D077D"/>
    <w:rsid w:val="009D07B1"/>
    <w:rsid w:val="009D09C3"/>
    <w:rsid w:val="009D0B00"/>
    <w:rsid w:val="009D0CF0"/>
    <w:rsid w:val="009D0DA7"/>
    <w:rsid w:val="009D0DE8"/>
    <w:rsid w:val="009D10C3"/>
    <w:rsid w:val="009D12D9"/>
    <w:rsid w:val="009D13B4"/>
    <w:rsid w:val="009D15FC"/>
    <w:rsid w:val="009D168D"/>
    <w:rsid w:val="009D176A"/>
    <w:rsid w:val="009D192A"/>
    <w:rsid w:val="009D1992"/>
    <w:rsid w:val="009D1B5D"/>
    <w:rsid w:val="009D1BBC"/>
    <w:rsid w:val="009D2088"/>
    <w:rsid w:val="009D2407"/>
    <w:rsid w:val="009D2478"/>
    <w:rsid w:val="009D253F"/>
    <w:rsid w:val="009D25E9"/>
    <w:rsid w:val="009D260B"/>
    <w:rsid w:val="009D2668"/>
    <w:rsid w:val="009D26A4"/>
    <w:rsid w:val="009D2816"/>
    <w:rsid w:val="009D281D"/>
    <w:rsid w:val="009D2909"/>
    <w:rsid w:val="009D2976"/>
    <w:rsid w:val="009D2BCD"/>
    <w:rsid w:val="009D2DB2"/>
    <w:rsid w:val="009D3001"/>
    <w:rsid w:val="009D3202"/>
    <w:rsid w:val="009D320B"/>
    <w:rsid w:val="009D37B0"/>
    <w:rsid w:val="009D3887"/>
    <w:rsid w:val="009D39E2"/>
    <w:rsid w:val="009D3B03"/>
    <w:rsid w:val="009D3B46"/>
    <w:rsid w:val="009D3C90"/>
    <w:rsid w:val="009D3F81"/>
    <w:rsid w:val="009D41C3"/>
    <w:rsid w:val="009D4403"/>
    <w:rsid w:val="009D4524"/>
    <w:rsid w:val="009D4566"/>
    <w:rsid w:val="009D4589"/>
    <w:rsid w:val="009D45D6"/>
    <w:rsid w:val="009D4630"/>
    <w:rsid w:val="009D483D"/>
    <w:rsid w:val="009D4881"/>
    <w:rsid w:val="009D489D"/>
    <w:rsid w:val="009D49BD"/>
    <w:rsid w:val="009D49BF"/>
    <w:rsid w:val="009D4B85"/>
    <w:rsid w:val="009D4D15"/>
    <w:rsid w:val="009D4DF8"/>
    <w:rsid w:val="009D4F88"/>
    <w:rsid w:val="009D5094"/>
    <w:rsid w:val="009D52E5"/>
    <w:rsid w:val="009D5408"/>
    <w:rsid w:val="009D5658"/>
    <w:rsid w:val="009D57AD"/>
    <w:rsid w:val="009D5823"/>
    <w:rsid w:val="009D5825"/>
    <w:rsid w:val="009D5A53"/>
    <w:rsid w:val="009D5D86"/>
    <w:rsid w:val="009D5D91"/>
    <w:rsid w:val="009D5DE9"/>
    <w:rsid w:val="009D5DFB"/>
    <w:rsid w:val="009D5F79"/>
    <w:rsid w:val="009D61BD"/>
    <w:rsid w:val="009D6431"/>
    <w:rsid w:val="009D6695"/>
    <w:rsid w:val="009D6765"/>
    <w:rsid w:val="009D6797"/>
    <w:rsid w:val="009D6844"/>
    <w:rsid w:val="009D6AA6"/>
    <w:rsid w:val="009D6B68"/>
    <w:rsid w:val="009D6C82"/>
    <w:rsid w:val="009D6DC5"/>
    <w:rsid w:val="009D6E73"/>
    <w:rsid w:val="009D6ECE"/>
    <w:rsid w:val="009D715C"/>
    <w:rsid w:val="009D7323"/>
    <w:rsid w:val="009D7527"/>
    <w:rsid w:val="009D7529"/>
    <w:rsid w:val="009D7741"/>
    <w:rsid w:val="009D7791"/>
    <w:rsid w:val="009D77CB"/>
    <w:rsid w:val="009D780A"/>
    <w:rsid w:val="009D7922"/>
    <w:rsid w:val="009D7AC0"/>
    <w:rsid w:val="009D7B07"/>
    <w:rsid w:val="009D7BAA"/>
    <w:rsid w:val="009D7DB2"/>
    <w:rsid w:val="009D7ECF"/>
    <w:rsid w:val="009D7F31"/>
    <w:rsid w:val="009E01CF"/>
    <w:rsid w:val="009E0296"/>
    <w:rsid w:val="009E044C"/>
    <w:rsid w:val="009E04E9"/>
    <w:rsid w:val="009E05BE"/>
    <w:rsid w:val="009E07A1"/>
    <w:rsid w:val="009E07DF"/>
    <w:rsid w:val="009E0958"/>
    <w:rsid w:val="009E0CF4"/>
    <w:rsid w:val="009E0FF6"/>
    <w:rsid w:val="009E10B3"/>
    <w:rsid w:val="009E1114"/>
    <w:rsid w:val="009E1282"/>
    <w:rsid w:val="009E14CC"/>
    <w:rsid w:val="009E1818"/>
    <w:rsid w:val="009E1845"/>
    <w:rsid w:val="009E1873"/>
    <w:rsid w:val="009E1F54"/>
    <w:rsid w:val="009E1F8D"/>
    <w:rsid w:val="009E2103"/>
    <w:rsid w:val="009E2117"/>
    <w:rsid w:val="009E22A9"/>
    <w:rsid w:val="009E22AF"/>
    <w:rsid w:val="009E22DC"/>
    <w:rsid w:val="009E2878"/>
    <w:rsid w:val="009E2AF9"/>
    <w:rsid w:val="009E2CA6"/>
    <w:rsid w:val="009E2DFA"/>
    <w:rsid w:val="009E2FEB"/>
    <w:rsid w:val="009E31A1"/>
    <w:rsid w:val="009E32E1"/>
    <w:rsid w:val="009E356D"/>
    <w:rsid w:val="009E3593"/>
    <w:rsid w:val="009E3600"/>
    <w:rsid w:val="009E38F5"/>
    <w:rsid w:val="009E38FE"/>
    <w:rsid w:val="009E3AE8"/>
    <w:rsid w:val="009E3C69"/>
    <w:rsid w:val="009E3C6D"/>
    <w:rsid w:val="009E3E5F"/>
    <w:rsid w:val="009E3E7D"/>
    <w:rsid w:val="009E3E88"/>
    <w:rsid w:val="009E40AF"/>
    <w:rsid w:val="009E4100"/>
    <w:rsid w:val="009E4122"/>
    <w:rsid w:val="009E4142"/>
    <w:rsid w:val="009E4654"/>
    <w:rsid w:val="009E4B2C"/>
    <w:rsid w:val="009E4E07"/>
    <w:rsid w:val="009E4F61"/>
    <w:rsid w:val="009E5074"/>
    <w:rsid w:val="009E50A0"/>
    <w:rsid w:val="009E5224"/>
    <w:rsid w:val="009E531F"/>
    <w:rsid w:val="009E577F"/>
    <w:rsid w:val="009E597B"/>
    <w:rsid w:val="009E59DA"/>
    <w:rsid w:val="009E5AC1"/>
    <w:rsid w:val="009E5BF7"/>
    <w:rsid w:val="009E5D11"/>
    <w:rsid w:val="009E5D6A"/>
    <w:rsid w:val="009E62A1"/>
    <w:rsid w:val="009E63BB"/>
    <w:rsid w:val="009E66D7"/>
    <w:rsid w:val="009E6837"/>
    <w:rsid w:val="009E6DFB"/>
    <w:rsid w:val="009E6F4E"/>
    <w:rsid w:val="009E71DC"/>
    <w:rsid w:val="009E730D"/>
    <w:rsid w:val="009E73FB"/>
    <w:rsid w:val="009E7481"/>
    <w:rsid w:val="009E75BD"/>
    <w:rsid w:val="009E768D"/>
    <w:rsid w:val="009E77D7"/>
    <w:rsid w:val="009E7999"/>
    <w:rsid w:val="009E7A89"/>
    <w:rsid w:val="009E7AC6"/>
    <w:rsid w:val="009E7C1A"/>
    <w:rsid w:val="009E7C33"/>
    <w:rsid w:val="009E7D4A"/>
    <w:rsid w:val="009F0365"/>
    <w:rsid w:val="009F038E"/>
    <w:rsid w:val="009F03BB"/>
    <w:rsid w:val="009F042F"/>
    <w:rsid w:val="009F0459"/>
    <w:rsid w:val="009F04EE"/>
    <w:rsid w:val="009F0558"/>
    <w:rsid w:val="009F070C"/>
    <w:rsid w:val="009F0851"/>
    <w:rsid w:val="009F086D"/>
    <w:rsid w:val="009F0AFA"/>
    <w:rsid w:val="009F0DF8"/>
    <w:rsid w:val="009F1099"/>
    <w:rsid w:val="009F1420"/>
    <w:rsid w:val="009F1425"/>
    <w:rsid w:val="009F171C"/>
    <w:rsid w:val="009F18C7"/>
    <w:rsid w:val="009F19BB"/>
    <w:rsid w:val="009F1D05"/>
    <w:rsid w:val="009F1E64"/>
    <w:rsid w:val="009F1EE3"/>
    <w:rsid w:val="009F2052"/>
    <w:rsid w:val="009F20B3"/>
    <w:rsid w:val="009F2150"/>
    <w:rsid w:val="009F22E2"/>
    <w:rsid w:val="009F23D6"/>
    <w:rsid w:val="009F2600"/>
    <w:rsid w:val="009F2666"/>
    <w:rsid w:val="009F273B"/>
    <w:rsid w:val="009F290A"/>
    <w:rsid w:val="009F2DB3"/>
    <w:rsid w:val="009F2F16"/>
    <w:rsid w:val="009F2F1D"/>
    <w:rsid w:val="009F2F6E"/>
    <w:rsid w:val="009F2F84"/>
    <w:rsid w:val="009F335D"/>
    <w:rsid w:val="009F33AC"/>
    <w:rsid w:val="009F33C7"/>
    <w:rsid w:val="009F35D9"/>
    <w:rsid w:val="009F3888"/>
    <w:rsid w:val="009F38DE"/>
    <w:rsid w:val="009F3AFC"/>
    <w:rsid w:val="009F3C89"/>
    <w:rsid w:val="009F3E79"/>
    <w:rsid w:val="009F40A0"/>
    <w:rsid w:val="009F419F"/>
    <w:rsid w:val="009F41D3"/>
    <w:rsid w:val="009F43DA"/>
    <w:rsid w:val="009F44C5"/>
    <w:rsid w:val="009F4641"/>
    <w:rsid w:val="009F48F2"/>
    <w:rsid w:val="009F4911"/>
    <w:rsid w:val="009F49DE"/>
    <w:rsid w:val="009F4A87"/>
    <w:rsid w:val="009F4B47"/>
    <w:rsid w:val="009F4E94"/>
    <w:rsid w:val="009F5025"/>
    <w:rsid w:val="009F5089"/>
    <w:rsid w:val="009F5183"/>
    <w:rsid w:val="009F51D2"/>
    <w:rsid w:val="009F5321"/>
    <w:rsid w:val="009F5416"/>
    <w:rsid w:val="009F5483"/>
    <w:rsid w:val="009F54D4"/>
    <w:rsid w:val="009F54F4"/>
    <w:rsid w:val="009F56B5"/>
    <w:rsid w:val="009F5824"/>
    <w:rsid w:val="009F594A"/>
    <w:rsid w:val="009F5C0B"/>
    <w:rsid w:val="009F5C12"/>
    <w:rsid w:val="009F5CCF"/>
    <w:rsid w:val="009F6021"/>
    <w:rsid w:val="009F6051"/>
    <w:rsid w:val="009F6072"/>
    <w:rsid w:val="009F6173"/>
    <w:rsid w:val="009F627F"/>
    <w:rsid w:val="009F6387"/>
    <w:rsid w:val="009F64B0"/>
    <w:rsid w:val="009F6699"/>
    <w:rsid w:val="009F66F7"/>
    <w:rsid w:val="009F6764"/>
    <w:rsid w:val="009F6789"/>
    <w:rsid w:val="009F6976"/>
    <w:rsid w:val="009F6A50"/>
    <w:rsid w:val="009F6B57"/>
    <w:rsid w:val="009F6B89"/>
    <w:rsid w:val="009F6BC2"/>
    <w:rsid w:val="009F6C39"/>
    <w:rsid w:val="009F6C69"/>
    <w:rsid w:val="009F6CA6"/>
    <w:rsid w:val="009F6CC8"/>
    <w:rsid w:val="009F6DE1"/>
    <w:rsid w:val="009F6E7B"/>
    <w:rsid w:val="009F71AA"/>
    <w:rsid w:val="009F7356"/>
    <w:rsid w:val="009F74C5"/>
    <w:rsid w:val="009F77EE"/>
    <w:rsid w:val="009F7A21"/>
    <w:rsid w:val="009F7EA3"/>
    <w:rsid w:val="009F7EFE"/>
    <w:rsid w:val="009F7F3C"/>
    <w:rsid w:val="009F7FEF"/>
    <w:rsid w:val="009FDE36"/>
    <w:rsid w:val="00A000BC"/>
    <w:rsid w:val="00A00313"/>
    <w:rsid w:val="00A005FE"/>
    <w:rsid w:val="00A00602"/>
    <w:rsid w:val="00A00B77"/>
    <w:rsid w:val="00A00C9E"/>
    <w:rsid w:val="00A00EBA"/>
    <w:rsid w:val="00A01733"/>
    <w:rsid w:val="00A018A5"/>
    <w:rsid w:val="00A01B58"/>
    <w:rsid w:val="00A01C4C"/>
    <w:rsid w:val="00A01D99"/>
    <w:rsid w:val="00A01E99"/>
    <w:rsid w:val="00A01EFF"/>
    <w:rsid w:val="00A01F71"/>
    <w:rsid w:val="00A020FF"/>
    <w:rsid w:val="00A02163"/>
    <w:rsid w:val="00A021A6"/>
    <w:rsid w:val="00A02272"/>
    <w:rsid w:val="00A022F2"/>
    <w:rsid w:val="00A02531"/>
    <w:rsid w:val="00A025A0"/>
    <w:rsid w:val="00A02667"/>
    <w:rsid w:val="00A0277F"/>
    <w:rsid w:val="00A02788"/>
    <w:rsid w:val="00A027AE"/>
    <w:rsid w:val="00A0289C"/>
    <w:rsid w:val="00A0296D"/>
    <w:rsid w:val="00A02A14"/>
    <w:rsid w:val="00A02AB2"/>
    <w:rsid w:val="00A02DF5"/>
    <w:rsid w:val="00A02F18"/>
    <w:rsid w:val="00A03033"/>
    <w:rsid w:val="00A0323F"/>
    <w:rsid w:val="00A032AC"/>
    <w:rsid w:val="00A034B2"/>
    <w:rsid w:val="00A034E3"/>
    <w:rsid w:val="00A03565"/>
    <w:rsid w:val="00A0361D"/>
    <w:rsid w:val="00A03730"/>
    <w:rsid w:val="00A03837"/>
    <w:rsid w:val="00A03995"/>
    <w:rsid w:val="00A03B21"/>
    <w:rsid w:val="00A03D74"/>
    <w:rsid w:val="00A03ED5"/>
    <w:rsid w:val="00A04310"/>
    <w:rsid w:val="00A04342"/>
    <w:rsid w:val="00A04383"/>
    <w:rsid w:val="00A045CE"/>
    <w:rsid w:val="00A04634"/>
    <w:rsid w:val="00A0470F"/>
    <w:rsid w:val="00A048B5"/>
    <w:rsid w:val="00A049BB"/>
    <w:rsid w:val="00A04A31"/>
    <w:rsid w:val="00A04A58"/>
    <w:rsid w:val="00A04DF1"/>
    <w:rsid w:val="00A04EF8"/>
    <w:rsid w:val="00A04F2E"/>
    <w:rsid w:val="00A0512A"/>
    <w:rsid w:val="00A05158"/>
    <w:rsid w:val="00A0515D"/>
    <w:rsid w:val="00A05246"/>
    <w:rsid w:val="00A05861"/>
    <w:rsid w:val="00A05980"/>
    <w:rsid w:val="00A05D31"/>
    <w:rsid w:val="00A05F01"/>
    <w:rsid w:val="00A06037"/>
    <w:rsid w:val="00A0620A"/>
    <w:rsid w:val="00A06610"/>
    <w:rsid w:val="00A06845"/>
    <w:rsid w:val="00A0689D"/>
    <w:rsid w:val="00A0689E"/>
    <w:rsid w:val="00A069B6"/>
    <w:rsid w:val="00A06A58"/>
    <w:rsid w:val="00A06B7A"/>
    <w:rsid w:val="00A06BB1"/>
    <w:rsid w:val="00A06C45"/>
    <w:rsid w:val="00A06DA3"/>
    <w:rsid w:val="00A06DD5"/>
    <w:rsid w:val="00A06E01"/>
    <w:rsid w:val="00A06E7F"/>
    <w:rsid w:val="00A06FD1"/>
    <w:rsid w:val="00A07294"/>
    <w:rsid w:val="00A07350"/>
    <w:rsid w:val="00A076C2"/>
    <w:rsid w:val="00A077FC"/>
    <w:rsid w:val="00A07876"/>
    <w:rsid w:val="00A07B51"/>
    <w:rsid w:val="00A07CCB"/>
    <w:rsid w:val="00A07D6D"/>
    <w:rsid w:val="00A07DEC"/>
    <w:rsid w:val="00A07E06"/>
    <w:rsid w:val="00A07E1C"/>
    <w:rsid w:val="00A07E9B"/>
    <w:rsid w:val="00A07F05"/>
    <w:rsid w:val="00A07F09"/>
    <w:rsid w:val="00A07F99"/>
    <w:rsid w:val="00A10141"/>
    <w:rsid w:val="00A1016A"/>
    <w:rsid w:val="00A10299"/>
    <w:rsid w:val="00A1032B"/>
    <w:rsid w:val="00A10364"/>
    <w:rsid w:val="00A103BD"/>
    <w:rsid w:val="00A104C5"/>
    <w:rsid w:val="00A10679"/>
    <w:rsid w:val="00A1068B"/>
    <w:rsid w:val="00A10A2F"/>
    <w:rsid w:val="00A10AC8"/>
    <w:rsid w:val="00A10B0A"/>
    <w:rsid w:val="00A10BFA"/>
    <w:rsid w:val="00A10CDC"/>
    <w:rsid w:val="00A10EAE"/>
    <w:rsid w:val="00A10EE1"/>
    <w:rsid w:val="00A10F0D"/>
    <w:rsid w:val="00A10FCC"/>
    <w:rsid w:val="00A10FDC"/>
    <w:rsid w:val="00A110FA"/>
    <w:rsid w:val="00A1116B"/>
    <w:rsid w:val="00A112A6"/>
    <w:rsid w:val="00A112C9"/>
    <w:rsid w:val="00A112EA"/>
    <w:rsid w:val="00A1135D"/>
    <w:rsid w:val="00A113B0"/>
    <w:rsid w:val="00A1157E"/>
    <w:rsid w:val="00A1187A"/>
    <w:rsid w:val="00A118E0"/>
    <w:rsid w:val="00A11901"/>
    <w:rsid w:val="00A11933"/>
    <w:rsid w:val="00A11B22"/>
    <w:rsid w:val="00A11B69"/>
    <w:rsid w:val="00A11B94"/>
    <w:rsid w:val="00A11C90"/>
    <w:rsid w:val="00A11D67"/>
    <w:rsid w:val="00A11F30"/>
    <w:rsid w:val="00A11F90"/>
    <w:rsid w:val="00A1224C"/>
    <w:rsid w:val="00A1225D"/>
    <w:rsid w:val="00A12390"/>
    <w:rsid w:val="00A124C8"/>
    <w:rsid w:val="00A129AC"/>
    <w:rsid w:val="00A12CB4"/>
    <w:rsid w:val="00A12D3D"/>
    <w:rsid w:val="00A12E4F"/>
    <w:rsid w:val="00A1302C"/>
    <w:rsid w:val="00A1308E"/>
    <w:rsid w:val="00A130AE"/>
    <w:rsid w:val="00A1321E"/>
    <w:rsid w:val="00A1339C"/>
    <w:rsid w:val="00A13408"/>
    <w:rsid w:val="00A1356D"/>
    <w:rsid w:val="00A13645"/>
    <w:rsid w:val="00A1387A"/>
    <w:rsid w:val="00A1395F"/>
    <w:rsid w:val="00A139CE"/>
    <w:rsid w:val="00A13A5E"/>
    <w:rsid w:val="00A13B07"/>
    <w:rsid w:val="00A13B45"/>
    <w:rsid w:val="00A13C7B"/>
    <w:rsid w:val="00A13CAE"/>
    <w:rsid w:val="00A13D29"/>
    <w:rsid w:val="00A13E3C"/>
    <w:rsid w:val="00A13F14"/>
    <w:rsid w:val="00A13F47"/>
    <w:rsid w:val="00A14125"/>
    <w:rsid w:val="00A14261"/>
    <w:rsid w:val="00A1467C"/>
    <w:rsid w:val="00A146CE"/>
    <w:rsid w:val="00A14897"/>
    <w:rsid w:val="00A14967"/>
    <w:rsid w:val="00A14A65"/>
    <w:rsid w:val="00A14ABA"/>
    <w:rsid w:val="00A14B4F"/>
    <w:rsid w:val="00A14D52"/>
    <w:rsid w:val="00A1502E"/>
    <w:rsid w:val="00A15179"/>
    <w:rsid w:val="00A15248"/>
    <w:rsid w:val="00A15355"/>
    <w:rsid w:val="00A15422"/>
    <w:rsid w:val="00A15561"/>
    <w:rsid w:val="00A1563E"/>
    <w:rsid w:val="00A1569D"/>
    <w:rsid w:val="00A156D3"/>
    <w:rsid w:val="00A157C2"/>
    <w:rsid w:val="00A157CF"/>
    <w:rsid w:val="00A15ABB"/>
    <w:rsid w:val="00A15B16"/>
    <w:rsid w:val="00A15C06"/>
    <w:rsid w:val="00A15C76"/>
    <w:rsid w:val="00A15DB7"/>
    <w:rsid w:val="00A15E92"/>
    <w:rsid w:val="00A15E9B"/>
    <w:rsid w:val="00A15F60"/>
    <w:rsid w:val="00A16038"/>
    <w:rsid w:val="00A1609C"/>
    <w:rsid w:val="00A160C2"/>
    <w:rsid w:val="00A1611A"/>
    <w:rsid w:val="00A16249"/>
    <w:rsid w:val="00A1630F"/>
    <w:rsid w:val="00A163DB"/>
    <w:rsid w:val="00A163DE"/>
    <w:rsid w:val="00A163F5"/>
    <w:rsid w:val="00A16689"/>
    <w:rsid w:val="00A166E1"/>
    <w:rsid w:val="00A166E9"/>
    <w:rsid w:val="00A16750"/>
    <w:rsid w:val="00A16757"/>
    <w:rsid w:val="00A167DA"/>
    <w:rsid w:val="00A1696B"/>
    <w:rsid w:val="00A16AA0"/>
    <w:rsid w:val="00A16C53"/>
    <w:rsid w:val="00A16D2E"/>
    <w:rsid w:val="00A16D53"/>
    <w:rsid w:val="00A16E85"/>
    <w:rsid w:val="00A17041"/>
    <w:rsid w:val="00A1713C"/>
    <w:rsid w:val="00A171D0"/>
    <w:rsid w:val="00A1726E"/>
    <w:rsid w:val="00A173CF"/>
    <w:rsid w:val="00A174C6"/>
    <w:rsid w:val="00A17513"/>
    <w:rsid w:val="00A1769B"/>
    <w:rsid w:val="00A176A9"/>
    <w:rsid w:val="00A17882"/>
    <w:rsid w:val="00A17970"/>
    <w:rsid w:val="00A17AEC"/>
    <w:rsid w:val="00A17C79"/>
    <w:rsid w:val="00A17E90"/>
    <w:rsid w:val="00A1B1C5"/>
    <w:rsid w:val="00A20099"/>
    <w:rsid w:val="00A201A7"/>
    <w:rsid w:val="00A201F9"/>
    <w:rsid w:val="00A202CD"/>
    <w:rsid w:val="00A20305"/>
    <w:rsid w:val="00A20329"/>
    <w:rsid w:val="00A20346"/>
    <w:rsid w:val="00A203A4"/>
    <w:rsid w:val="00A2044D"/>
    <w:rsid w:val="00A20524"/>
    <w:rsid w:val="00A20886"/>
    <w:rsid w:val="00A208A7"/>
    <w:rsid w:val="00A208EF"/>
    <w:rsid w:val="00A2091E"/>
    <w:rsid w:val="00A2093A"/>
    <w:rsid w:val="00A2094F"/>
    <w:rsid w:val="00A20A85"/>
    <w:rsid w:val="00A20BFC"/>
    <w:rsid w:val="00A20CEF"/>
    <w:rsid w:val="00A20DE7"/>
    <w:rsid w:val="00A20E67"/>
    <w:rsid w:val="00A20E80"/>
    <w:rsid w:val="00A20F61"/>
    <w:rsid w:val="00A20F66"/>
    <w:rsid w:val="00A212E8"/>
    <w:rsid w:val="00A2148B"/>
    <w:rsid w:val="00A215C6"/>
    <w:rsid w:val="00A215CD"/>
    <w:rsid w:val="00A215EF"/>
    <w:rsid w:val="00A21799"/>
    <w:rsid w:val="00A21A05"/>
    <w:rsid w:val="00A21AED"/>
    <w:rsid w:val="00A21B7D"/>
    <w:rsid w:val="00A21BA5"/>
    <w:rsid w:val="00A21C8A"/>
    <w:rsid w:val="00A21FED"/>
    <w:rsid w:val="00A220A6"/>
    <w:rsid w:val="00A220CB"/>
    <w:rsid w:val="00A220CC"/>
    <w:rsid w:val="00A2211A"/>
    <w:rsid w:val="00A2218D"/>
    <w:rsid w:val="00A221B4"/>
    <w:rsid w:val="00A22596"/>
    <w:rsid w:val="00A22A45"/>
    <w:rsid w:val="00A22A47"/>
    <w:rsid w:val="00A22A6B"/>
    <w:rsid w:val="00A22A71"/>
    <w:rsid w:val="00A22AB5"/>
    <w:rsid w:val="00A22B41"/>
    <w:rsid w:val="00A22B86"/>
    <w:rsid w:val="00A22E6D"/>
    <w:rsid w:val="00A22EFA"/>
    <w:rsid w:val="00A23276"/>
    <w:rsid w:val="00A23307"/>
    <w:rsid w:val="00A233D8"/>
    <w:rsid w:val="00A23465"/>
    <w:rsid w:val="00A23679"/>
    <w:rsid w:val="00A236EB"/>
    <w:rsid w:val="00A238EA"/>
    <w:rsid w:val="00A238F8"/>
    <w:rsid w:val="00A239F2"/>
    <w:rsid w:val="00A23AFB"/>
    <w:rsid w:val="00A23BE5"/>
    <w:rsid w:val="00A23BFD"/>
    <w:rsid w:val="00A23DDF"/>
    <w:rsid w:val="00A24069"/>
    <w:rsid w:val="00A241C8"/>
    <w:rsid w:val="00A24291"/>
    <w:rsid w:val="00A242E2"/>
    <w:rsid w:val="00A24467"/>
    <w:rsid w:val="00A24732"/>
    <w:rsid w:val="00A247CF"/>
    <w:rsid w:val="00A247D8"/>
    <w:rsid w:val="00A249A9"/>
    <w:rsid w:val="00A24A22"/>
    <w:rsid w:val="00A2533F"/>
    <w:rsid w:val="00A25376"/>
    <w:rsid w:val="00A254E1"/>
    <w:rsid w:val="00A25644"/>
    <w:rsid w:val="00A25744"/>
    <w:rsid w:val="00A258B2"/>
    <w:rsid w:val="00A25993"/>
    <w:rsid w:val="00A25A51"/>
    <w:rsid w:val="00A25A93"/>
    <w:rsid w:val="00A25BED"/>
    <w:rsid w:val="00A25C5F"/>
    <w:rsid w:val="00A25D05"/>
    <w:rsid w:val="00A25D38"/>
    <w:rsid w:val="00A25E7D"/>
    <w:rsid w:val="00A2611B"/>
    <w:rsid w:val="00A262B1"/>
    <w:rsid w:val="00A26310"/>
    <w:rsid w:val="00A263C4"/>
    <w:rsid w:val="00A2646D"/>
    <w:rsid w:val="00A26471"/>
    <w:rsid w:val="00A2674B"/>
    <w:rsid w:val="00A2699B"/>
    <w:rsid w:val="00A26A4A"/>
    <w:rsid w:val="00A26A98"/>
    <w:rsid w:val="00A26ABE"/>
    <w:rsid w:val="00A26D8C"/>
    <w:rsid w:val="00A26EB7"/>
    <w:rsid w:val="00A26F3F"/>
    <w:rsid w:val="00A27045"/>
    <w:rsid w:val="00A2704A"/>
    <w:rsid w:val="00A27163"/>
    <w:rsid w:val="00A27257"/>
    <w:rsid w:val="00A27372"/>
    <w:rsid w:val="00A273C2"/>
    <w:rsid w:val="00A274D4"/>
    <w:rsid w:val="00A27841"/>
    <w:rsid w:val="00A27918"/>
    <w:rsid w:val="00A2799D"/>
    <w:rsid w:val="00A279FD"/>
    <w:rsid w:val="00A27A0C"/>
    <w:rsid w:val="00A27CFF"/>
    <w:rsid w:val="00A27E45"/>
    <w:rsid w:val="00A27E56"/>
    <w:rsid w:val="00A27E94"/>
    <w:rsid w:val="00A27F17"/>
    <w:rsid w:val="00A300B3"/>
    <w:rsid w:val="00A300BB"/>
    <w:rsid w:val="00A3055E"/>
    <w:rsid w:val="00A30931"/>
    <w:rsid w:val="00A309D2"/>
    <w:rsid w:val="00A30B10"/>
    <w:rsid w:val="00A30BAB"/>
    <w:rsid w:val="00A30E2F"/>
    <w:rsid w:val="00A3117A"/>
    <w:rsid w:val="00A31240"/>
    <w:rsid w:val="00A31821"/>
    <w:rsid w:val="00A319DF"/>
    <w:rsid w:val="00A31A79"/>
    <w:rsid w:val="00A31C35"/>
    <w:rsid w:val="00A31EED"/>
    <w:rsid w:val="00A32059"/>
    <w:rsid w:val="00A32185"/>
    <w:rsid w:val="00A321B2"/>
    <w:rsid w:val="00A32249"/>
    <w:rsid w:val="00A32414"/>
    <w:rsid w:val="00A326AE"/>
    <w:rsid w:val="00A32840"/>
    <w:rsid w:val="00A3288B"/>
    <w:rsid w:val="00A328A1"/>
    <w:rsid w:val="00A32990"/>
    <w:rsid w:val="00A32B19"/>
    <w:rsid w:val="00A32C15"/>
    <w:rsid w:val="00A32C97"/>
    <w:rsid w:val="00A32D2D"/>
    <w:rsid w:val="00A32FA4"/>
    <w:rsid w:val="00A32FBB"/>
    <w:rsid w:val="00A33132"/>
    <w:rsid w:val="00A33167"/>
    <w:rsid w:val="00A3326C"/>
    <w:rsid w:val="00A33291"/>
    <w:rsid w:val="00A332D0"/>
    <w:rsid w:val="00A335E8"/>
    <w:rsid w:val="00A3382F"/>
    <w:rsid w:val="00A33ABD"/>
    <w:rsid w:val="00A33B18"/>
    <w:rsid w:val="00A33C2E"/>
    <w:rsid w:val="00A33D36"/>
    <w:rsid w:val="00A33DE6"/>
    <w:rsid w:val="00A34001"/>
    <w:rsid w:val="00A340BD"/>
    <w:rsid w:val="00A340C4"/>
    <w:rsid w:val="00A3412F"/>
    <w:rsid w:val="00A34161"/>
    <w:rsid w:val="00A34393"/>
    <w:rsid w:val="00A343C1"/>
    <w:rsid w:val="00A3443F"/>
    <w:rsid w:val="00A3472A"/>
    <w:rsid w:val="00A348DD"/>
    <w:rsid w:val="00A3494F"/>
    <w:rsid w:val="00A34DDA"/>
    <w:rsid w:val="00A34E4A"/>
    <w:rsid w:val="00A34EA6"/>
    <w:rsid w:val="00A35031"/>
    <w:rsid w:val="00A3510A"/>
    <w:rsid w:val="00A35298"/>
    <w:rsid w:val="00A3546C"/>
    <w:rsid w:val="00A35549"/>
    <w:rsid w:val="00A356B9"/>
    <w:rsid w:val="00A357B1"/>
    <w:rsid w:val="00A3588E"/>
    <w:rsid w:val="00A35A06"/>
    <w:rsid w:val="00A35BA8"/>
    <w:rsid w:val="00A35BCA"/>
    <w:rsid w:val="00A35FA2"/>
    <w:rsid w:val="00A36110"/>
    <w:rsid w:val="00A3614E"/>
    <w:rsid w:val="00A36215"/>
    <w:rsid w:val="00A36264"/>
    <w:rsid w:val="00A3627F"/>
    <w:rsid w:val="00A36506"/>
    <w:rsid w:val="00A36508"/>
    <w:rsid w:val="00A36721"/>
    <w:rsid w:val="00A36737"/>
    <w:rsid w:val="00A367C8"/>
    <w:rsid w:val="00A36AAE"/>
    <w:rsid w:val="00A36BFF"/>
    <w:rsid w:val="00A36D2C"/>
    <w:rsid w:val="00A36F54"/>
    <w:rsid w:val="00A36FE8"/>
    <w:rsid w:val="00A3718A"/>
    <w:rsid w:val="00A371D6"/>
    <w:rsid w:val="00A37211"/>
    <w:rsid w:val="00A3722C"/>
    <w:rsid w:val="00A3730C"/>
    <w:rsid w:val="00A374B4"/>
    <w:rsid w:val="00A375EC"/>
    <w:rsid w:val="00A376B4"/>
    <w:rsid w:val="00A376C3"/>
    <w:rsid w:val="00A37897"/>
    <w:rsid w:val="00A37B88"/>
    <w:rsid w:val="00A37D00"/>
    <w:rsid w:val="00A37EC7"/>
    <w:rsid w:val="00A37F03"/>
    <w:rsid w:val="00A37F31"/>
    <w:rsid w:val="00A4000F"/>
    <w:rsid w:val="00A40024"/>
    <w:rsid w:val="00A400EE"/>
    <w:rsid w:val="00A40207"/>
    <w:rsid w:val="00A40294"/>
    <w:rsid w:val="00A40520"/>
    <w:rsid w:val="00A40792"/>
    <w:rsid w:val="00A407CD"/>
    <w:rsid w:val="00A40960"/>
    <w:rsid w:val="00A40AE6"/>
    <w:rsid w:val="00A40B32"/>
    <w:rsid w:val="00A40C64"/>
    <w:rsid w:val="00A40DCD"/>
    <w:rsid w:val="00A40F8E"/>
    <w:rsid w:val="00A41292"/>
    <w:rsid w:val="00A41335"/>
    <w:rsid w:val="00A413DB"/>
    <w:rsid w:val="00A41428"/>
    <w:rsid w:val="00A414DB"/>
    <w:rsid w:val="00A4163C"/>
    <w:rsid w:val="00A4166D"/>
    <w:rsid w:val="00A416A3"/>
    <w:rsid w:val="00A41D3A"/>
    <w:rsid w:val="00A41E34"/>
    <w:rsid w:val="00A41E7E"/>
    <w:rsid w:val="00A41EE1"/>
    <w:rsid w:val="00A42275"/>
    <w:rsid w:val="00A4228C"/>
    <w:rsid w:val="00A423AC"/>
    <w:rsid w:val="00A42484"/>
    <w:rsid w:val="00A425BF"/>
    <w:rsid w:val="00A426EE"/>
    <w:rsid w:val="00A427F0"/>
    <w:rsid w:val="00A4296C"/>
    <w:rsid w:val="00A42AFE"/>
    <w:rsid w:val="00A42BAD"/>
    <w:rsid w:val="00A42C82"/>
    <w:rsid w:val="00A42F65"/>
    <w:rsid w:val="00A4303C"/>
    <w:rsid w:val="00A4303F"/>
    <w:rsid w:val="00A432CF"/>
    <w:rsid w:val="00A43434"/>
    <w:rsid w:val="00A43507"/>
    <w:rsid w:val="00A437B0"/>
    <w:rsid w:val="00A438C9"/>
    <w:rsid w:val="00A43982"/>
    <w:rsid w:val="00A439D1"/>
    <w:rsid w:val="00A43AC0"/>
    <w:rsid w:val="00A43ADB"/>
    <w:rsid w:val="00A43B7D"/>
    <w:rsid w:val="00A43D45"/>
    <w:rsid w:val="00A43D62"/>
    <w:rsid w:val="00A4403A"/>
    <w:rsid w:val="00A442B6"/>
    <w:rsid w:val="00A442BA"/>
    <w:rsid w:val="00A44326"/>
    <w:rsid w:val="00A4435A"/>
    <w:rsid w:val="00A4437D"/>
    <w:rsid w:val="00A4438D"/>
    <w:rsid w:val="00A44482"/>
    <w:rsid w:val="00A444B6"/>
    <w:rsid w:val="00A44540"/>
    <w:rsid w:val="00A44741"/>
    <w:rsid w:val="00A447FD"/>
    <w:rsid w:val="00A4487E"/>
    <w:rsid w:val="00A44A43"/>
    <w:rsid w:val="00A44A82"/>
    <w:rsid w:val="00A44B3D"/>
    <w:rsid w:val="00A44C0F"/>
    <w:rsid w:val="00A44C30"/>
    <w:rsid w:val="00A44DF6"/>
    <w:rsid w:val="00A44DFA"/>
    <w:rsid w:val="00A44F93"/>
    <w:rsid w:val="00A451DD"/>
    <w:rsid w:val="00A45291"/>
    <w:rsid w:val="00A453A0"/>
    <w:rsid w:val="00A4560A"/>
    <w:rsid w:val="00A457FC"/>
    <w:rsid w:val="00A458A4"/>
    <w:rsid w:val="00A45A02"/>
    <w:rsid w:val="00A45A99"/>
    <w:rsid w:val="00A45D59"/>
    <w:rsid w:val="00A45DFC"/>
    <w:rsid w:val="00A4603E"/>
    <w:rsid w:val="00A46064"/>
    <w:rsid w:val="00A461CF"/>
    <w:rsid w:val="00A463A6"/>
    <w:rsid w:val="00A46442"/>
    <w:rsid w:val="00A464E3"/>
    <w:rsid w:val="00A46588"/>
    <w:rsid w:val="00A4671F"/>
    <w:rsid w:val="00A46739"/>
    <w:rsid w:val="00A467A0"/>
    <w:rsid w:val="00A46994"/>
    <w:rsid w:val="00A46A1C"/>
    <w:rsid w:val="00A46A6E"/>
    <w:rsid w:val="00A46ADD"/>
    <w:rsid w:val="00A46FF3"/>
    <w:rsid w:val="00A4704F"/>
    <w:rsid w:val="00A471AB"/>
    <w:rsid w:val="00A4735A"/>
    <w:rsid w:val="00A4735F"/>
    <w:rsid w:val="00A4741E"/>
    <w:rsid w:val="00A47420"/>
    <w:rsid w:val="00A474E4"/>
    <w:rsid w:val="00A475E8"/>
    <w:rsid w:val="00A476A1"/>
    <w:rsid w:val="00A4776F"/>
    <w:rsid w:val="00A478D6"/>
    <w:rsid w:val="00A47A7D"/>
    <w:rsid w:val="00A47B73"/>
    <w:rsid w:val="00A47DBD"/>
    <w:rsid w:val="00A47ED9"/>
    <w:rsid w:val="00A47EFC"/>
    <w:rsid w:val="00A47F5A"/>
    <w:rsid w:val="00A47FB4"/>
    <w:rsid w:val="00A500F4"/>
    <w:rsid w:val="00A5019A"/>
    <w:rsid w:val="00A50270"/>
    <w:rsid w:val="00A503F9"/>
    <w:rsid w:val="00A504C9"/>
    <w:rsid w:val="00A50541"/>
    <w:rsid w:val="00A50590"/>
    <w:rsid w:val="00A505DD"/>
    <w:rsid w:val="00A5073F"/>
    <w:rsid w:val="00A5087D"/>
    <w:rsid w:val="00A50ABD"/>
    <w:rsid w:val="00A50B7E"/>
    <w:rsid w:val="00A50BAA"/>
    <w:rsid w:val="00A50CD2"/>
    <w:rsid w:val="00A511C8"/>
    <w:rsid w:val="00A5142B"/>
    <w:rsid w:val="00A5152A"/>
    <w:rsid w:val="00A516D4"/>
    <w:rsid w:val="00A51730"/>
    <w:rsid w:val="00A51770"/>
    <w:rsid w:val="00A519BF"/>
    <w:rsid w:val="00A51AEB"/>
    <w:rsid w:val="00A51B76"/>
    <w:rsid w:val="00A51C78"/>
    <w:rsid w:val="00A51D9B"/>
    <w:rsid w:val="00A52048"/>
    <w:rsid w:val="00A5208D"/>
    <w:rsid w:val="00A520D6"/>
    <w:rsid w:val="00A52364"/>
    <w:rsid w:val="00A5237D"/>
    <w:rsid w:val="00A52426"/>
    <w:rsid w:val="00A5274D"/>
    <w:rsid w:val="00A52926"/>
    <w:rsid w:val="00A52BE3"/>
    <w:rsid w:val="00A52D38"/>
    <w:rsid w:val="00A52E20"/>
    <w:rsid w:val="00A530D8"/>
    <w:rsid w:val="00A530F3"/>
    <w:rsid w:val="00A531B9"/>
    <w:rsid w:val="00A53532"/>
    <w:rsid w:val="00A5356F"/>
    <w:rsid w:val="00A536A4"/>
    <w:rsid w:val="00A537D7"/>
    <w:rsid w:val="00A538D4"/>
    <w:rsid w:val="00A53E4F"/>
    <w:rsid w:val="00A53F56"/>
    <w:rsid w:val="00A53F7F"/>
    <w:rsid w:val="00A53FC3"/>
    <w:rsid w:val="00A53FC6"/>
    <w:rsid w:val="00A54023"/>
    <w:rsid w:val="00A5404F"/>
    <w:rsid w:val="00A54061"/>
    <w:rsid w:val="00A540A3"/>
    <w:rsid w:val="00A54131"/>
    <w:rsid w:val="00A541FD"/>
    <w:rsid w:val="00A54297"/>
    <w:rsid w:val="00A54390"/>
    <w:rsid w:val="00A543F4"/>
    <w:rsid w:val="00A54479"/>
    <w:rsid w:val="00A545DB"/>
    <w:rsid w:val="00A546E5"/>
    <w:rsid w:val="00A5492C"/>
    <w:rsid w:val="00A54C00"/>
    <w:rsid w:val="00A54C3B"/>
    <w:rsid w:val="00A54F5F"/>
    <w:rsid w:val="00A551E7"/>
    <w:rsid w:val="00A55417"/>
    <w:rsid w:val="00A55459"/>
    <w:rsid w:val="00A555C0"/>
    <w:rsid w:val="00A5565A"/>
    <w:rsid w:val="00A55679"/>
    <w:rsid w:val="00A55850"/>
    <w:rsid w:val="00A55960"/>
    <w:rsid w:val="00A55C0A"/>
    <w:rsid w:val="00A55F72"/>
    <w:rsid w:val="00A55F8D"/>
    <w:rsid w:val="00A56192"/>
    <w:rsid w:val="00A56212"/>
    <w:rsid w:val="00A5654B"/>
    <w:rsid w:val="00A56676"/>
    <w:rsid w:val="00A5671B"/>
    <w:rsid w:val="00A56755"/>
    <w:rsid w:val="00A567A7"/>
    <w:rsid w:val="00A5688A"/>
    <w:rsid w:val="00A56930"/>
    <w:rsid w:val="00A569B5"/>
    <w:rsid w:val="00A56C0A"/>
    <w:rsid w:val="00A56C11"/>
    <w:rsid w:val="00A56D32"/>
    <w:rsid w:val="00A56EA0"/>
    <w:rsid w:val="00A57190"/>
    <w:rsid w:val="00A57554"/>
    <w:rsid w:val="00A576AC"/>
    <w:rsid w:val="00A57938"/>
    <w:rsid w:val="00A57A84"/>
    <w:rsid w:val="00A57AD6"/>
    <w:rsid w:val="00A57B4A"/>
    <w:rsid w:val="00A57BB1"/>
    <w:rsid w:val="00A57C21"/>
    <w:rsid w:val="00A57D18"/>
    <w:rsid w:val="00A57D89"/>
    <w:rsid w:val="00A57E81"/>
    <w:rsid w:val="00A57EF3"/>
    <w:rsid w:val="00A57FFC"/>
    <w:rsid w:val="00A590EB"/>
    <w:rsid w:val="00A6002F"/>
    <w:rsid w:val="00A60059"/>
    <w:rsid w:val="00A60189"/>
    <w:rsid w:val="00A602CE"/>
    <w:rsid w:val="00A603B6"/>
    <w:rsid w:val="00A6040F"/>
    <w:rsid w:val="00A6048B"/>
    <w:rsid w:val="00A605D1"/>
    <w:rsid w:val="00A60892"/>
    <w:rsid w:val="00A60939"/>
    <w:rsid w:val="00A609E6"/>
    <w:rsid w:val="00A609EA"/>
    <w:rsid w:val="00A60A07"/>
    <w:rsid w:val="00A60AA8"/>
    <w:rsid w:val="00A60AB2"/>
    <w:rsid w:val="00A60AD9"/>
    <w:rsid w:val="00A60B13"/>
    <w:rsid w:val="00A60C3B"/>
    <w:rsid w:val="00A60C67"/>
    <w:rsid w:val="00A60C79"/>
    <w:rsid w:val="00A60D0D"/>
    <w:rsid w:val="00A610D1"/>
    <w:rsid w:val="00A61302"/>
    <w:rsid w:val="00A6173F"/>
    <w:rsid w:val="00A6178A"/>
    <w:rsid w:val="00A61932"/>
    <w:rsid w:val="00A61B59"/>
    <w:rsid w:val="00A61C7D"/>
    <w:rsid w:val="00A61CD1"/>
    <w:rsid w:val="00A61CEF"/>
    <w:rsid w:val="00A61DC8"/>
    <w:rsid w:val="00A61F14"/>
    <w:rsid w:val="00A61F53"/>
    <w:rsid w:val="00A621CE"/>
    <w:rsid w:val="00A62395"/>
    <w:rsid w:val="00A62463"/>
    <w:rsid w:val="00A6287B"/>
    <w:rsid w:val="00A629EA"/>
    <w:rsid w:val="00A62A90"/>
    <w:rsid w:val="00A62AB1"/>
    <w:rsid w:val="00A62B39"/>
    <w:rsid w:val="00A62D5C"/>
    <w:rsid w:val="00A62FAA"/>
    <w:rsid w:val="00A6315A"/>
    <w:rsid w:val="00A63295"/>
    <w:rsid w:val="00A632CF"/>
    <w:rsid w:val="00A63337"/>
    <w:rsid w:val="00A63488"/>
    <w:rsid w:val="00A635E8"/>
    <w:rsid w:val="00A63659"/>
    <w:rsid w:val="00A636F2"/>
    <w:rsid w:val="00A63877"/>
    <w:rsid w:val="00A63956"/>
    <w:rsid w:val="00A6399E"/>
    <w:rsid w:val="00A63C88"/>
    <w:rsid w:val="00A63E16"/>
    <w:rsid w:val="00A63F1E"/>
    <w:rsid w:val="00A63F51"/>
    <w:rsid w:val="00A6406F"/>
    <w:rsid w:val="00A640AC"/>
    <w:rsid w:val="00A643A4"/>
    <w:rsid w:val="00A6442F"/>
    <w:rsid w:val="00A644A3"/>
    <w:rsid w:val="00A64529"/>
    <w:rsid w:val="00A64667"/>
    <w:rsid w:val="00A64927"/>
    <w:rsid w:val="00A64A73"/>
    <w:rsid w:val="00A64E1D"/>
    <w:rsid w:val="00A64EC9"/>
    <w:rsid w:val="00A65068"/>
    <w:rsid w:val="00A6514F"/>
    <w:rsid w:val="00A652D4"/>
    <w:rsid w:val="00A653AC"/>
    <w:rsid w:val="00A65439"/>
    <w:rsid w:val="00A6543D"/>
    <w:rsid w:val="00A6551C"/>
    <w:rsid w:val="00A65528"/>
    <w:rsid w:val="00A65584"/>
    <w:rsid w:val="00A65600"/>
    <w:rsid w:val="00A6581E"/>
    <w:rsid w:val="00A659AB"/>
    <w:rsid w:val="00A65AFC"/>
    <w:rsid w:val="00A65C5D"/>
    <w:rsid w:val="00A65CD5"/>
    <w:rsid w:val="00A65D1E"/>
    <w:rsid w:val="00A65DA1"/>
    <w:rsid w:val="00A65F39"/>
    <w:rsid w:val="00A66148"/>
    <w:rsid w:val="00A661D4"/>
    <w:rsid w:val="00A6625E"/>
    <w:rsid w:val="00A66402"/>
    <w:rsid w:val="00A66413"/>
    <w:rsid w:val="00A66A77"/>
    <w:rsid w:val="00A66F4B"/>
    <w:rsid w:val="00A67072"/>
    <w:rsid w:val="00A670F4"/>
    <w:rsid w:val="00A671A7"/>
    <w:rsid w:val="00A67445"/>
    <w:rsid w:val="00A674FD"/>
    <w:rsid w:val="00A67534"/>
    <w:rsid w:val="00A67561"/>
    <w:rsid w:val="00A675E4"/>
    <w:rsid w:val="00A67623"/>
    <w:rsid w:val="00A67649"/>
    <w:rsid w:val="00A679E1"/>
    <w:rsid w:val="00A67BCC"/>
    <w:rsid w:val="00A67C5E"/>
    <w:rsid w:val="00A67C97"/>
    <w:rsid w:val="00A7006B"/>
    <w:rsid w:val="00A700E8"/>
    <w:rsid w:val="00A702D1"/>
    <w:rsid w:val="00A702FF"/>
    <w:rsid w:val="00A7032B"/>
    <w:rsid w:val="00A705CE"/>
    <w:rsid w:val="00A7060F"/>
    <w:rsid w:val="00A7061C"/>
    <w:rsid w:val="00A706E6"/>
    <w:rsid w:val="00A7072F"/>
    <w:rsid w:val="00A7081D"/>
    <w:rsid w:val="00A708BE"/>
    <w:rsid w:val="00A709C7"/>
    <w:rsid w:val="00A70C40"/>
    <w:rsid w:val="00A70C70"/>
    <w:rsid w:val="00A70CC4"/>
    <w:rsid w:val="00A70E3D"/>
    <w:rsid w:val="00A70F50"/>
    <w:rsid w:val="00A7104D"/>
    <w:rsid w:val="00A71161"/>
    <w:rsid w:val="00A7133E"/>
    <w:rsid w:val="00A71962"/>
    <w:rsid w:val="00A71A2B"/>
    <w:rsid w:val="00A71A36"/>
    <w:rsid w:val="00A71AF5"/>
    <w:rsid w:val="00A71C34"/>
    <w:rsid w:val="00A71C65"/>
    <w:rsid w:val="00A71E00"/>
    <w:rsid w:val="00A71F1E"/>
    <w:rsid w:val="00A71F25"/>
    <w:rsid w:val="00A71FA0"/>
    <w:rsid w:val="00A7211F"/>
    <w:rsid w:val="00A721D0"/>
    <w:rsid w:val="00A721D4"/>
    <w:rsid w:val="00A722EB"/>
    <w:rsid w:val="00A7233E"/>
    <w:rsid w:val="00A7239B"/>
    <w:rsid w:val="00A723B9"/>
    <w:rsid w:val="00A723CF"/>
    <w:rsid w:val="00A723D4"/>
    <w:rsid w:val="00A72665"/>
    <w:rsid w:val="00A7267D"/>
    <w:rsid w:val="00A7279D"/>
    <w:rsid w:val="00A729B7"/>
    <w:rsid w:val="00A729CB"/>
    <w:rsid w:val="00A729CF"/>
    <w:rsid w:val="00A729E4"/>
    <w:rsid w:val="00A72A44"/>
    <w:rsid w:val="00A72AAA"/>
    <w:rsid w:val="00A72BA2"/>
    <w:rsid w:val="00A72BAE"/>
    <w:rsid w:val="00A72BFF"/>
    <w:rsid w:val="00A72E2C"/>
    <w:rsid w:val="00A73261"/>
    <w:rsid w:val="00A7330B"/>
    <w:rsid w:val="00A73327"/>
    <w:rsid w:val="00A73328"/>
    <w:rsid w:val="00A7334C"/>
    <w:rsid w:val="00A733BD"/>
    <w:rsid w:val="00A73442"/>
    <w:rsid w:val="00A73554"/>
    <w:rsid w:val="00A7367E"/>
    <w:rsid w:val="00A73745"/>
    <w:rsid w:val="00A738DC"/>
    <w:rsid w:val="00A738E5"/>
    <w:rsid w:val="00A73A00"/>
    <w:rsid w:val="00A73C6B"/>
    <w:rsid w:val="00A73D7B"/>
    <w:rsid w:val="00A73E0A"/>
    <w:rsid w:val="00A73F76"/>
    <w:rsid w:val="00A74444"/>
    <w:rsid w:val="00A747A3"/>
    <w:rsid w:val="00A747DC"/>
    <w:rsid w:val="00A74984"/>
    <w:rsid w:val="00A749C6"/>
    <w:rsid w:val="00A74A08"/>
    <w:rsid w:val="00A74BBF"/>
    <w:rsid w:val="00A74BF4"/>
    <w:rsid w:val="00A74CC6"/>
    <w:rsid w:val="00A74E56"/>
    <w:rsid w:val="00A74EB5"/>
    <w:rsid w:val="00A74F9C"/>
    <w:rsid w:val="00A750DD"/>
    <w:rsid w:val="00A7533F"/>
    <w:rsid w:val="00A75355"/>
    <w:rsid w:val="00A75521"/>
    <w:rsid w:val="00A7557B"/>
    <w:rsid w:val="00A75653"/>
    <w:rsid w:val="00A75776"/>
    <w:rsid w:val="00A75B14"/>
    <w:rsid w:val="00A75BD0"/>
    <w:rsid w:val="00A75BF4"/>
    <w:rsid w:val="00A75D26"/>
    <w:rsid w:val="00A75D6A"/>
    <w:rsid w:val="00A75DD2"/>
    <w:rsid w:val="00A75DF9"/>
    <w:rsid w:val="00A75FB7"/>
    <w:rsid w:val="00A75FE9"/>
    <w:rsid w:val="00A7618D"/>
    <w:rsid w:val="00A7627F"/>
    <w:rsid w:val="00A7630E"/>
    <w:rsid w:val="00A76486"/>
    <w:rsid w:val="00A76794"/>
    <w:rsid w:val="00A768C9"/>
    <w:rsid w:val="00A76988"/>
    <w:rsid w:val="00A76A58"/>
    <w:rsid w:val="00A76B03"/>
    <w:rsid w:val="00A76B91"/>
    <w:rsid w:val="00A76C18"/>
    <w:rsid w:val="00A76D7E"/>
    <w:rsid w:val="00A76F0B"/>
    <w:rsid w:val="00A76F38"/>
    <w:rsid w:val="00A76FBB"/>
    <w:rsid w:val="00A76FCC"/>
    <w:rsid w:val="00A77201"/>
    <w:rsid w:val="00A77380"/>
    <w:rsid w:val="00A7738D"/>
    <w:rsid w:val="00A773FB"/>
    <w:rsid w:val="00A7749A"/>
    <w:rsid w:val="00A774C1"/>
    <w:rsid w:val="00A77708"/>
    <w:rsid w:val="00A7775F"/>
    <w:rsid w:val="00A77840"/>
    <w:rsid w:val="00A77942"/>
    <w:rsid w:val="00A77B59"/>
    <w:rsid w:val="00A77BC1"/>
    <w:rsid w:val="00A77BEC"/>
    <w:rsid w:val="00A77C7D"/>
    <w:rsid w:val="00A77F50"/>
    <w:rsid w:val="00A79CF5"/>
    <w:rsid w:val="00A7FB62"/>
    <w:rsid w:val="00A80133"/>
    <w:rsid w:val="00A8047F"/>
    <w:rsid w:val="00A80485"/>
    <w:rsid w:val="00A805AF"/>
    <w:rsid w:val="00A805DB"/>
    <w:rsid w:val="00A80725"/>
    <w:rsid w:val="00A80A22"/>
    <w:rsid w:val="00A80A8B"/>
    <w:rsid w:val="00A80B29"/>
    <w:rsid w:val="00A80C7C"/>
    <w:rsid w:val="00A80E32"/>
    <w:rsid w:val="00A80EE6"/>
    <w:rsid w:val="00A80FE5"/>
    <w:rsid w:val="00A8132F"/>
    <w:rsid w:val="00A813ED"/>
    <w:rsid w:val="00A81433"/>
    <w:rsid w:val="00A815BF"/>
    <w:rsid w:val="00A815F7"/>
    <w:rsid w:val="00A81646"/>
    <w:rsid w:val="00A81684"/>
    <w:rsid w:val="00A819CC"/>
    <w:rsid w:val="00A81BDD"/>
    <w:rsid w:val="00A81CBF"/>
    <w:rsid w:val="00A81CD4"/>
    <w:rsid w:val="00A81F99"/>
    <w:rsid w:val="00A82217"/>
    <w:rsid w:val="00A822A0"/>
    <w:rsid w:val="00A82376"/>
    <w:rsid w:val="00A824B2"/>
    <w:rsid w:val="00A82817"/>
    <w:rsid w:val="00A828AE"/>
    <w:rsid w:val="00A82BF0"/>
    <w:rsid w:val="00A82C88"/>
    <w:rsid w:val="00A82CD9"/>
    <w:rsid w:val="00A82D58"/>
    <w:rsid w:val="00A82E42"/>
    <w:rsid w:val="00A82F38"/>
    <w:rsid w:val="00A83087"/>
    <w:rsid w:val="00A830A3"/>
    <w:rsid w:val="00A830FE"/>
    <w:rsid w:val="00A83771"/>
    <w:rsid w:val="00A83848"/>
    <w:rsid w:val="00A83D42"/>
    <w:rsid w:val="00A84087"/>
    <w:rsid w:val="00A8419E"/>
    <w:rsid w:val="00A84291"/>
    <w:rsid w:val="00A8460A"/>
    <w:rsid w:val="00A848B2"/>
    <w:rsid w:val="00A84B33"/>
    <w:rsid w:val="00A84B51"/>
    <w:rsid w:val="00A84BA3"/>
    <w:rsid w:val="00A84D91"/>
    <w:rsid w:val="00A84D9C"/>
    <w:rsid w:val="00A84E2C"/>
    <w:rsid w:val="00A84E6B"/>
    <w:rsid w:val="00A84ED8"/>
    <w:rsid w:val="00A84F55"/>
    <w:rsid w:val="00A84F7D"/>
    <w:rsid w:val="00A84FFF"/>
    <w:rsid w:val="00A85164"/>
    <w:rsid w:val="00A8523B"/>
    <w:rsid w:val="00A85275"/>
    <w:rsid w:val="00A852AC"/>
    <w:rsid w:val="00A854D2"/>
    <w:rsid w:val="00A8554F"/>
    <w:rsid w:val="00A856D3"/>
    <w:rsid w:val="00A856D7"/>
    <w:rsid w:val="00A857E5"/>
    <w:rsid w:val="00A859B8"/>
    <w:rsid w:val="00A85A95"/>
    <w:rsid w:val="00A85AFA"/>
    <w:rsid w:val="00A85B0D"/>
    <w:rsid w:val="00A85C60"/>
    <w:rsid w:val="00A85E59"/>
    <w:rsid w:val="00A85E9C"/>
    <w:rsid w:val="00A8618C"/>
    <w:rsid w:val="00A861A7"/>
    <w:rsid w:val="00A861B8"/>
    <w:rsid w:val="00A862E0"/>
    <w:rsid w:val="00A8633F"/>
    <w:rsid w:val="00A86521"/>
    <w:rsid w:val="00A866F8"/>
    <w:rsid w:val="00A867FE"/>
    <w:rsid w:val="00A86BF1"/>
    <w:rsid w:val="00A86C5D"/>
    <w:rsid w:val="00A86F6C"/>
    <w:rsid w:val="00A871A3"/>
    <w:rsid w:val="00A8736D"/>
    <w:rsid w:val="00A873AB"/>
    <w:rsid w:val="00A876CD"/>
    <w:rsid w:val="00A876E2"/>
    <w:rsid w:val="00A87AFD"/>
    <w:rsid w:val="00A87B3D"/>
    <w:rsid w:val="00A9004D"/>
    <w:rsid w:val="00A90082"/>
    <w:rsid w:val="00A901D5"/>
    <w:rsid w:val="00A9026B"/>
    <w:rsid w:val="00A902CB"/>
    <w:rsid w:val="00A903B4"/>
    <w:rsid w:val="00A9041F"/>
    <w:rsid w:val="00A905DC"/>
    <w:rsid w:val="00A90608"/>
    <w:rsid w:val="00A9064A"/>
    <w:rsid w:val="00A907CE"/>
    <w:rsid w:val="00A909E5"/>
    <w:rsid w:val="00A90A8F"/>
    <w:rsid w:val="00A90D9F"/>
    <w:rsid w:val="00A90EB5"/>
    <w:rsid w:val="00A90F94"/>
    <w:rsid w:val="00A910A3"/>
    <w:rsid w:val="00A91220"/>
    <w:rsid w:val="00A912CC"/>
    <w:rsid w:val="00A9137C"/>
    <w:rsid w:val="00A913F1"/>
    <w:rsid w:val="00A91569"/>
    <w:rsid w:val="00A916F2"/>
    <w:rsid w:val="00A918C2"/>
    <w:rsid w:val="00A918D2"/>
    <w:rsid w:val="00A91D7B"/>
    <w:rsid w:val="00A91D8E"/>
    <w:rsid w:val="00A91E75"/>
    <w:rsid w:val="00A91ED4"/>
    <w:rsid w:val="00A91EF3"/>
    <w:rsid w:val="00A91F3E"/>
    <w:rsid w:val="00A9201E"/>
    <w:rsid w:val="00A9215A"/>
    <w:rsid w:val="00A9243F"/>
    <w:rsid w:val="00A92549"/>
    <w:rsid w:val="00A928E4"/>
    <w:rsid w:val="00A92962"/>
    <w:rsid w:val="00A92971"/>
    <w:rsid w:val="00A92E69"/>
    <w:rsid w:val="00A92E8D"/>
    <w:rsid w:val="00A930B9"/>
    <w:rsid w:val="00A93233"/>
    <w:rsid w:val="00A93274"/>
    <w:rsid w:val="00A932E8"/>
    <w:rsid w:val="00A932F4"/>
    <w:rsid w:val="00A9339F"/>
    <w:rsid w:val="00A934B2"/>
    <w:rsid w:val="00A93627"/>
    <w:rsid w:val="00A93698"/>
    <w:rsid w:val="00A936FE"/>
    <w:rsid w:val="00A93743"/>
    <w:rsid w:val="00A9375D"/>
    <w:rsid w:val="00A9384D"/>
    <w:rsid w:val="00A939A4"/>
    <w:rsid w:val="00A939BA"/>
    <w:rsid w:val="00A93BD6"/>
    <w:rsid w:val="00A93BFF"/>
    <w:rsid w:val="00A93DBE"/>
    <w:rsid w:val="00A93DF2"/>
    <w:rsid w:val="00A93ECE"/>
    <w:rsid w:val="00A93EF4"/>
    <w:rsid w:val="00A94095"/>
    <w:rsid w:val="00A94420"/>
    <w:rsid w:val="00A944F6"/>
    <w:rsid w:val="00A94531"/>
    <w:rsid w:val="00A94532"/>
    <w:rsid w:val="00A945CD"/>
    <w:rsid w:val="00A94669"/>
    <w:rsid w:val="00A946B0"/>
    <w:rsid w:val="00A947CD"/>
    <w:rsid w:val="00A94935"/>
    <w:rsid w:val="00A94A2C"/>
    <w:rsid w:val="00A94B50"/>
    <w:rsid w:val="00A94CE7"/>
    <w:rsid w:val="00A94DF0"/>
    <w:rsid w:val="00A94E49"/>
    <w:rsid w:val="00A94EF4"/>
    <w:rsid w:val="00A94F5A"/>
    <w:rsid w:val="00A9507D"/>
    <w:rsid w:val="00A95087"/>
    <w:rsid w:val="00A951B3"/>
    <w:rsid w:val="00A951FE"/>
    <w:rsid w:val="00A95208"/>
    <w:rsid w:val="00A9520E"/>
    <w:rsid w:val="00A952DA"/>
    <w:rsid w:val="00A95408"/>
    <w:rsid w:val="00A958C2"/>
    <w:rsid w:val="00A95A57"/>
    <w:rsid w:val="00A95E94"/>
    <w:rsid w:val="00A95EB9"/>
    <w:rsid w:val="00A96339"/>
    <w:rsid w:val="00A96351"/>
    <w:rsid w:val="00A96364"/>
    <w:rsid w:val="00A963C7"/>
    <w:rsid w:val="00A964FB"/>
    <w:rsid w:val="00A96736"/>
    <w:rsid w:val="00A968CD"/>
    <w:rsid w:val="00A9712E"/>
    <w:rsid w:val="00A97375"/>
    <w:rsid w:val="00A9753A"/>
    <w:rsid w:val="00A976C1"/>
    <w:rsid w:val="00A97787"/>
    <w:rsid w:val="00A97908"/>
    <w:rsid w:val="00A97A24"/>
    <w:rsid w:val="00A97BD9"/>
    <w:rsid w:val="00AA0056"/>
    <w:rsid w:val="00AA00B6"/>
    <w:rsid w:val="00AA01EC"/>
    <w:rsid w:val="00AA02F6"/>
    <w:rsid w:val="00AA043A"/>
    <w:rsid w:val="00AA05D9"/>
    <w:rsid w:val="00AA0602"/>
    <w:rsid w:val="00AA0695"/>
    <w:rsid w:val="00AA0744"/>
    <w:rsid w:val="00AA08C0"/>
    <w:rsid w:val="00AA0A8F"/>
    <w:rsid w:val="00AA0AF6"/>
    <w:rsid w:val="00AA0B67"/>
    <w:rsid w:val="00AA0DD9"/>
    <w:rsid w:val="00AA0EB0"/>
    <w:rsid w:val="00AA0F50"/>
    <w:rsid w:val="00AA1041"/>
    <w:rsid w:val="00AA1043"/>
    <w:rsid w:val="00AA1088"/>
    <w:rsid w:val="00AA1127"/>
    <w:rsid w:val="00AA1132"/>
    <w:rsid w:val="00AA11BD"/>
    <w:rsid w:val="00AA11EE"/>
    <w:rsid w:val="00AA121C"/>
    <w:rsid w:val="00AA15A3"/>
    <w:rsid w:val="00AA15BA"/>
    <w:rsid w:val="00AA1624"/>
    <w:rsid w:val="00AA1686"/>
    <w:rsid w:val="00AA1732"/>
    <w:rsid w:val="00AA1748"/>
    <w:rsid w:val="00AA175C"/>
    <w:rsid w:val="00AA17E5"/>
    <w:rsid w:val="00AA1AEC"/>
    <w:rsid w:val="00AA1E0E"/>
    <w:rsid w:val="00AA1E70"/>
    <w:rsid w:val="00AA2207"/>
    <w:rsid w:val="00AA2338"/>
    <w:rsid w:val="00AA271C"/>
    <w:rsid w:val="00AA2962"/>
    <w:rsid w:val="00AA2C38"/>
    <w:rsid w:val="00AA2D4A"/>
    <w:rsid w:val="00AA2E7B"/>
    <w:rsid w:val="00AA2E8B"/>
    <w:rsid w:val="00AA30B0"/>
    <w:rsid w:val="00AA31CD"/>
    <w:rsid w:val="00AA32AC"/>
    <w:rsid w:val="00AA32D6"/>
    <w:rsid w:val="00AA3358"/>
    <w:rsid w:val="00AA348C"/>
    <w:rsid w:val="00AA36A7"/>
    <w:rsid w:val="00AA3A0B"/>
    <w:rsid w:val="00AA3B66"/>
    <w:rsid w:val="00AA3C68"/>
    <w:rsid w:val="00AA3C7E"/>
    <w:rsid w:val="00AA3DEB"/>
    <w:rsid w:val="00AA3E8D"/>
    <w:rsid w:val="00AA3F06"/>
    <w:rsid w:val="00AA41BA"/>
    <w:rsid w:val="00AA44DA"/>
    <w:rsid w:val="00AA46B9"/>
    <w:rsid w:val="00AA475B"/>
    <w:rsid w:val="00AA4834"/>
    <w:rsid w:val="00AA48FB"/>
    <w:rsid w:val="00AA4985"/>
    <w:rsid w:val="00AA4AAC"/>
    <w:rsid w:val="00AA4B7D"/>
    <w:rsid w:val="00AA4B8E"/>
    <w:rsid w:val="00AA4DF4"/>
    <w:rsid w:val="00AA530B"/>
    <w:rsid w:val="00AA53DA"/>
    <w:rsid w:val="00AA5450"/>
    <w:rsid w:val="00AA5789"/>
    <w:rsid w:val="00AA5836"/>
    <w:rsid w:val="00AA5930"/>
    <w:rsid w:val="00AA5A15"/>
    <w:rsid w:val="00AA5A3E"/>
    <w:rsid w:val="00AA5AE3"/>
    <w:rsid w:val="00AA5BA5"/>
    <w:rsid w:val="00AA5DA6"/>
    <w:rsid w:val="00AA5E0B"/>
    <w:rsid w:val="00AA5EC0"/>
    <w:rsid w:val="00AA5F64"/>
    <w:rsid w:val="00AA5FD1"/>
    <w:rsid w:val="00AA6156"/>
    <w:rsid w:val="00AA66D2"/>
    <w:rsid w:val="00AA68CF"/>
    <w:rsid w:val="00AA6912"/>
    <w:rsid w:val="00AA69A2"/>
    <w:rsid w:val="00AA6A6B"/>
    <w:rsid w:val="00AA6A93"/>
    <w:rsid w:val="00AA6C8F"/>
    <w:rsid w:val="00AA6CD8"/>
    <w:rsid w:val="00AA737E"/>
    <w:rsid w:val="00AA7419"/>
    <w:rsid w:val="00AA7500"/>
    <w:rsid w:val="00AA7664"/>
    <w:rsid w:val="00AA7683"/>
    <w:rsid w:val="00AA778B"/>
    <w:rsid w:val="00AA79CD"/>
    <w:rsid w:val="00AA79F0"/>
    <w:rsid w:val="00AA7C20"/>
    <w:rsid w:val="00AA7D53"/>
    <w:rsid w:val="00AA7E67"/>
    <w:rsid w:val="00AA7EA9"/>
    <w:rsid w:val="00AB0041"/>
    <w:rsid w:val="00AB007B"/>
    <w:rsid w:val="00AB00C1"/>
    <w:rsid w:val="00AB01E9"/>
    <w:rsid w:val="00AB04C2"/>
    <w:rsid w:val="00AB056F"/>
    <w:rsid w:val="00AB06B6"/>
    <w:rsid w:val="00AB0AA5"/>
    <w:rsid w:val="00AB0B34"/>
    <w:rsid w:val="00AB0C95"/>
    <w:rsid w:val="00AB0EDF"/>
    <w:rsid w:val="00AB0EFF"/>
    <w:rsid w:val="00AB0FD2"/>
    <w:rsid w:val="00AB1088"/>
    <w:rsid w:val="00AB11AE"/>
    <w:rsid w:val="00AB13BD"/>
    <w:rsid w:val="00AB1400"/>
    <w:rsid w:val="00AB1584"/>
    <w:rsid w:val="00AB1615"/>
    <w:rsid w:val="00AB18FD"/>
    <w:rsid w:val="00AB19C7"/>
    <w:rsid w:val="00AB1B5F"/>
    <w:rsid w:val="00AB1E4A"/>
    <w:rsid w:val="00AB1F3F"/>
    <w:rsid w:val="00AB1F7E"/>
    <w:rsid w:val="00AB20F0"/>
    <w:rsid w:val="00AB21C0"/>
    <w:rsid w:val="00AB22FA"/>
    <w:rsid w:val="00AB237F"/>
    <w:rsid w:val="00AB23B4"/>
    <w:rsid w:val="00AB2510"/>
    <w:rsid w:val="00AB25EF"/>
    <w:rsid w:val="00AB2C7A"/>
    <w:rsid w:val="00AB2CC2"/>
    <w:rsid w:val="00AB2E50"/>
    <w:rsid w:val="00AB2EDB"/>
    <w:rsid w:val="00AB30B5"/>
    <w:rsid w:val="00AB30C0"/>
    <w:rsid w:val="00AB32C7"/>
    <w:rsid w:val="00AB32D9"/>
    <w:rsid w:val="00AB333A"/>
    <w:rsid w:val="00AB348B"/>
    <w:rsid w:val="00AB3860"/>
    <w:rsid w:val="00AB38DA"/>
    <w:rsid w:val="00AB39AC"/>
    <w:rsid w:val="00AB39F4"/>
    <w:rsid w:val="00AB3B5A"/>
    <w:rsid w:val="00AB3D12"/>
    <w:rsid w:val="00AB3EDD"/>
    <w:rsid w:val="00AB3F5D"/>
    <w:rsid w:val="00AB40F2"/>
    <w:rsid w:val="00AB40FD"/>
    <w:rsid w:val="00AB449B"/>
    <w:rsid w:val="00AB4535"/>
    <w:rsid w:val="00AB463D"/>
    <w:rsid w:val="00AB4647"/>
    <w:rsid w:val="00AB4712"/>
    <w:rsid w:val="00AB481A"/>
    <w:rsid w:val="00AB493A"/>
    <w:rsid w:val="00AB4A20"/>
    <w:rsid w:val="00AB4AC5"/>
    <w:rsid w:val="00AB4B27"/>
    <w:rsid w:val="00AB4D1F"/>
    <w:rsid w:val="00AB4D45"/>
    <w:rsid w:val="00AB4D5E"/>
    <w:rsid w:val="00AB4E2C"/>
    <w:rsid w:val="00AB5246"/>
    <w:rsid w:val="00AB53DA"/>
    <w:rsid w:val="00AB542B"/>
    <w:rsid w:val="00AB559E"/>
    <w:rsid w:val="00AB561D"/>
    <w:rsid w:val="00AB563B"/>
    <w:rsid w:val="00AB56EC"/>
    <w:rsid w:val="00AB57CE"/>
    <w:rsid w:val="00AB5847"/>
    <w:rsid w:val="00AB5914"/>
    <w:rsid w:val="00AB5933"/>
    <w:rsid w:val="00AB59AA"/>
    <w:rsid w:val="00AB5C17"/>
    <w:rsid w:val="00AB5C60"/>
    <w:rsid w:val="00AB5D53"/>
    <w:rsid w:val="00AB5DCA"/>
    <w:rsid w:val="00AB5E61"/>
    <w:rsid w:val="00AB60CA"/>
    <w:rsid w:val="00AB6239"/>
    <w:rsid w:val="00AB62AD"/>
    <w:rsid w:val="00AB649D"/>
    <w:rsid w:val="00AB6718"/>
    <w:rsid w:val="00AB69DF"/>
    <w:rsid w:val="00AB69E6"/>
    <w:rsid w:val="00AB6B58"/>
    <w:rsid w:val="00AB6BAE"/>
    <w:rsid w:val="00AB6C9F"/>
    <w:rsid w:val="00AB6D35"/>
    <w:rsid w:val="00AB6FAC"/>
    <w:rsid w:val="00AB7015"/>
    <w:rsid w:val="00AB7033"/>
    <w:rsid w:val="00AB7051"/>
    <w:rsid w:val="00AB719F"/>
    <w:rsid w:val="00AB71D4"/>
    <w:rsid w:val="00AB724E"/>
    <w:rsid w:val="00AB7297"/>
    <w:rsid w:val="00AB72CC"/>
    <w:rsid w:val="00AB737D"/>
    <w:rsid w:val="00AB73F7"/>
    <w:rsid w:val="00AB7459"/>
    <w:rsid w:val="00AB7597"/>
    <w:rsid w:val="00AB75BE"/>
    <w:rsid w:val="00AB7687"/>
    <w:rsid w:val="00AB769B"/>
    <w:rsid w:val="00AB776F"/>
    <w:rsid w:val="00AB77AC"/>
    <w:rsid w:val="00AB7A12"/>
    <w:rsid w:val="00AB7C3B"/>
    <w:rsid w:val="00AB7C7F"/>
    <w:rsid w:val="00AB7CF6"/>
    <w:rsid w:val="00AB7D5C"/>
    <w:rsid w:val="00AC00A0"/>
    <w:rsid w:val="00AC0701"/>
    <w:rsid w:val="00AC091B"/>
    <w:rsid w:val="00AC0D1F"/>
    <w:rsid w:val="00AC0D38"/>
    <w:rsid w:val="00AC0E16"/>
    <w:rsid w:val="00AC10B4"/>
    <w:rsid w:val="00AC10B6"/>
    <w:rsid w:val="00AC1152"/>
    <w:rsid w:val="00AC1178"/>
    <w:rsid w:val="00AC1326"/>
    <w:rsid w:val="00AC13AC"/>
    <w:rsid w:val="00AC13CE"/>
    <w:rsid w:val="00AC1476"/>
    <w:rsid w:val="00AC14CD"/>
    <w:rsid w:val="00AC14E9"/>
    <w:rsid w:val="00AC155D"/>
    <w:rsid w:val="00AC157F"/>
    <w:rsid w:val="00AC1656"/>
    <w:rsid w:val="00AC1747"/>
    <w:rsid w:val="00AC18F5"/>
    <w:rsid w:val="00AC1A3F"/>
    <w:rsid w:val="00AC1B24"/>
    <w:rsid w:val="00AC1C49"/>
    <w:rsid w:val="00AC1D67"/>
    <w:rsid w:val="00AC1E7F"/>
    <w:rsid w:val="00AC207F"/>
    <w:rsid w:val="00AC2090"/>
    <w:rsid w:val="00AC2182"/>
    <w:rsid w:val="00AC21B5"/>
    <w:rsid w:val="00AC2265"/>
    <w:rsid w:val="00AC22D4"/>
    <w:rsid w:val="00AC22FF"/>
    <w:rsid w:val="00AC25A5"/>
    <w:rsid w:val="00AC265F"/>
    <w:rsid w:val="00AC2818"/>
    <w:rsid w:val="00AC2823"/>
    <w:rsid w:val="00AC2CFE"/>
    <w:rsid w:val="00AC2D98"/>
    <w:rsid w:val="00AC2F54"/>
    <w:rsid w:val="00AC2F64"/>
    <w:rsid w:val="00AC2FFF"/>
    <w:rsid w:val="00AC33E8"/>
    <w:rsid w:val="00AC34DB"/>
    <w:rsid w:val="00AC36BC"/>
    <w:rsid w:val="00AC37C8"/>
    <w:rsid w:val="00AC39C8"/>
    <w:rsid w:val="00AC3A53"/>
    <w:rsid w:val="00AC3BFE"/>
    <w:rsid w:val="00AC3DC0"/>
    <w:rsid w:val="00AC3F78"/>
    <w:rsid w:val="00AC4122"/>
    <w:rsid w:val="00AC41A6"/>
    <w:rsid w:val="00AC425D"/>
    <w:rsid w:val="00AC4749"/>
    <w:rsid w:val="00AC476E"/>
    <w:rsid w:val="00AC495A"/>
    <w:rsid w:val="00AC4BC4"/>
    <w:rsid w:val="00AC4C29"/>
    <w:rsid w:val="00AC4C9E"/>
    <w:rsid w:val="00AC50CD"/>
    <w:rsid w:val="00AC50F7"/>
    <w:rsid w:val="00AC51DE"/>
    <w:rsid w:val="00AC528E"/>
    <w:rsid w:val="00AC52C3"/>
    <w:rsid w:val="00AC54EA"/>
    <w:rsid w:val="00AC5576"/>
    <w:rsid w:val="00AC5578"/>
    <w:rsid w:val="00AC5A31"/>
    <w:rsid w:val="00AC5F0B"/>
    <w:rsid w:val="00AC5F14"/>
    <w:rsid w:val="00AC60B3"/>
    <w:rsid w:val="00AC627B"/>
    <w:rsid w:val="00AC63DE"/>
    <w:rsid w:val="00AC64AD"/>
    <w:rsid w:val="00AC6506"/>
    <w:rsid w:val="00AC6629"/>
    <w:rsid w:val="00AC66C8"/>
    <w:rsid w:val="00AC676E"/>
    <w:rsid w:val="00AC6808"/>
    <w:rsid w:val="00AC6C90"/>
    <w:rsid w:val="00AC6CBE"/>
    <w:rsid w:val="00AC6D6B"/>
    <w:rsid w:val="00AC6E0C"/>
    <w:rsid w:val="00AC6F2F"/>
    <w:rsid w:val="00AC7044"/>
    <w:rsid w:val="00AC7070"/>
    <w:rsid w:val="00AC7191"/>
    <w:rsid w:val="00AC732D"/>
    <w:rsid w:val="00AC7367"/>
    <w:rsid w:val="00AC7438"/>
    <w:rsid w:val="00AC745C"/>
    <w:rsid w:val="00AC7462"/>
    <w:rsid w:val="00AC76EA"/>
    <w:rsid w:val="00AC793A"/>
    <w:rsid w:val="00AC7AB5"/>
    <w:rsid w:val="00AC7AB7"/>
    <w:rsid w:val="00AC7C36"/>
    <w:rsid w:val="00AC7DE3"/>
    <w:rsid w:val="00AD0150"/>
    <w:rsid w:val="00AD0303"/>
    <w:rsid w:val="00AD040E"/>
    <w:rsid w:val="00AD0473"/>
    <w:rsid w:val="00AD049F"/>
    <w:rsid w:val="00AD058D"/>
    <w:rsid w:val="00AD05A2"/>
    <w:rsid w:val="00AD070A"/>
    <w:rsid w:val="00AD0A68"/>
    <w:rsid w:val="00AD0BBA"/>
    <w:rsid w:val="00AD0BD0"/>
    <w:rsid w:val="00AD0C1D"/>
    <w:rsid w:val="00AD0CAE"/>
    <w:rsid w:val="00AD0EFB"/>
    <w:rsid w:val="00AD0F5C"/>
    <w:rsid w:val="00AD1181"/>
    <w:rsid w:val="00AD12C1"/>
    <w:rsid w:val="00AD1372"/>
    <w:rsid w:val="00AD13EA"/>
    <w:rsid w:val="00AD141A"/>
    <w:rsid w:val="00AD163A"/>
    <w:rsid w:val="00AD186E"/>
    <w:rsid w:val="00AD1966"/>
    <w:rsid w:val="00AD1ABA"/>
    <w:rsid w:val="00AD1B6E"/>
    <w:rsid w:val="00AD1C3E"/>
    <w:rsid w:val="00AD1DA6"/>
    <w:rsid w:val="00AD1E05"/>
    <w:rsid w:val="00AD21FF"/>
    <w:rsid w:val="00AD2312"/>
    <w:rsid w:val="00AD23B3"/>
    <w:rsid w:val="00AD2456"/>
    <w:rsid w:val="00AD27DF"/>
    <w:rsid w:val="00AD28E9"/>
    <w:rsid w:val="00AD2A11"/>
    <w:rsid w:val="00AD2A2F"/>
    <w:rsid w:val="00AD2B9A"/>
    <w:rsid w:val="00AD2D1C"/>
    <w:rsid w:val="00AD2E8B"/>
    <w:rsid w:val="00AD32C5"/>
    <w:rsid w:val="00AD331C"/>
    <w:rsid w:val="00AD3320"/>
    <w:rsid w:val="00AD344C"/>
    <w:rsid w:val="00AD349D"/>
    <w:rsid w:val="00AD34B9"/>
    <w:rsid w:val="00AD357C"/>
    <w:rsid w:val="00AD36C0"/>
    <w:rsid w:val="00AD37A7"/>
    <w:rsid w:val="00AD3A5C"/>
    <w:rsid w:val="00AD3B62"/>
    <w:rsid w:val="00AD3C7C"/>
    <w:rsid w:val="00AD40CC"/>
    <w:rsid w:val="00AD411D"/>
    <w:rsid w:val="00AD425F"/>
    <w:rsid w:val="00AD42DB"/>
    <w:rsid w:val="00AD440A"/>
    <w:rsid w:val="00AD445C"/>
    <w:rsid w:val="00AD4575"/>
    <w:rsid w:val="00AD4631"/>
    <w:rsid w:val="00AD465A"/>
    <w:rsid w:val="00AD4675"/>
    <w:rsid w:val="00AD4A5F"/>
    <w:rsid w:val="00AD4AAD"/>
    <w:rsid w:val="00AD4CD9"/>
    <w:rsid w:val="00AD4E30"/>
    <w:rsid w:val="00AD4E4F"/>
    <w:rsid w:val="00AD4EB5"/>
    <w:rsid w:val="00AD4F71"/>
    <w:rsid w:val="00AD4FEE"/>
    <w:rsid w:val="00AD5165"/>
    <w:rsid w:val="00AD52AE"/>
    <w:rsid w:val="00AD52DD"/>
    <w:rsid w:val="00AD5535"/>
    <w:rsid w:val="00AD556E"/>
    <w:rsid w:val="00AD5815"/>
    <w:rsid w:val="00AD582C"/>
    <w:rsid w:val="00AD5ADF"/>
    <w:rsid w:val="00AD5BCE"/>
    <w:rsid w:val="00AD5C9A"/>
    <w:rsid w:val="00AD5CA3"/>
    <w:rsid w:val="00AD5DC5"/>
    <w:rsid w:val="00AD60F6"/>
    <w:rsid w:val="00AD6227"/>
    <w:rsid w:val="00AD6331"/>
    <w:rsid w:val="00AD6701"/>
    <w:rsid w:val="00AD6759"/>
    <w:rsid w:val="00AD68F5"/>
    <w:rsid w:val="00AD68F8"/>
    <w:rsid w:val="00AD693A"/>
    <w:rsid w:val="00AD69F4"/>
    <w:rsid w:val="00AD6A52"/>
    <w:rsid w:val="00AD6BB3"/>
    <w:rsid w:val="00AD6CEB"/>
    <w:rsid w:val="00AD6DE1"/>
    <w:rsid w:val="00AD6EFC"/>
    <w:rsid w:val="00AD7074"/>
    <w:rsid w:val="00AD7086"/>
    <w:rsid w:val="00AD70A8"/>
    <w:rsid w:val="00AD70E0"/>
    <w:rsid w:val="00AD71EE"/>
    <w:rsid w:val="00AD734D"/>
    <w:rsid w:val="00AD7386"/>
    <w:rsid w:val="00AD7661"/>
    <w:rsid w:val="00AD7665"/>
    <w:rsid w:val="00AD7728"/>
    <w:rsid w:val="00AD7742"/>
    <w:rsid w:val="00AD781B"/>
    <w:rsid w:val="00AD7A78"/>
    <w:rsid w:val="00AD7AB1"/>
    <w:rsid w:val="00AD7BC1"/>
    <w:rsid w:val="00AD7C08"/>
    <w:rsid w:val="00AD7C2E"/>
    <w:rsid w:val="00AD7CDA"/>
    <w:rsid w:val="00AD7EF5"/>
    <w:rsid w:val="00AE0032"/>
    <w:rsid w:val="00AE00F3"/>
    <w:rsid w:val="00AE04C5"/>
    <w:rsid w:val="00AE0691"/>
    <w:rsid w:val="00AE075F"/>
    <w:rsid w:val="00AE079A"/>
    <w:rsid w:val="00AE0817"/>
    <w:rsid w:val="00AE08B2"/>
    <w:rsid w:val="00AE0914"/>
    <w:rsid w:val="00AE094D"/>
    <w:rsid w:val="00AE0AB3"/>
    <w:rsid w:val="00AE0B7E"/>
    <w:rsid w:val="00AE0BC2"/>
    <w:rsid w:val="00AE0C4A"/>
    <w:rsid w:val="00AE0C4F"/>
    <w:rsid w:val="00AE0C5B"/>
    <w:rsid w:val="00AE102B"/>
    <w:rsid w:val="00AE1183"/>
    <w:rsid w:val="00AE1276"/>
    <w:rsid w:val="00AE1318"/>
    <w:rsid w:val="00AE1478"/>
    <w:rsid w:val="00AE14B1"/>
    <w:rsid w:val="00AE16E4"/>
    <w:rsid w:val="00AE1860"/>
    <w:rsid w:val="00AE1A38"/>
    <w:rsid w:val="00AE1C88"/>
    <w:rsid w:val="00AE1CBB"/>
    <w:rsid w:val="00AE1E88"/>
    <w:rsid w:val="00AE1EEB"/>
    <w:rsid w:val="00AE22E7"/>
    <w:rsid w:val="00AE2367"/>
    <w:rsid w:val="00AE25AD"/>
    <w:rsid w:val="00AE270D"/>
    <w:rsid w:val="00AE275A"/>
    <w:rsid w:val="00AE2839"/>
    <w:rsid w:val="00AE28CC"/>
    <w:rsid w:val="00AE297B"/>
    <w:rsid w:val="00AE29C5"/>
    <w:rsid w:val="00AE2B71"/>
    <w:rsid w:val="00AE2CA7"/>
    <w:rsid w:val="00AE2DC0"/>
    <w:rsid w:val="00AE2E43"/>
    <w:rsid w:val="00AE2F4C"/>
    <w:rsid w:val="00AE2FF9"/>
    <w:rsid w:val="00AE3213"/>
    <w:rsid w:val="00AE327F"/>
    <w:rsid w:val="00AE32D6"/>
    <w:rsid w:val="00AE33CD"/>
    <w:rsid w:val="00AE35D6"/>
    <w:rsid w:val="00AE361C"/>
    <w:rsid w:val="00AE365C"/>
    <w:rsid w:val="00AE36F5"/>
    <w:rsid w:val="00AE387E"/>
    <w:rsid w:val="00AE38BC"/>
    <w:rsid w:val="00AE38FD"/>
    <w:rsid w:val="00AE39FF"/>
    <w:rsid w:val="00AE3B9A"/>
    <w:rsid w:val="00AE3C90"/>
    <w:rsid w:val="00AE3CB8"/>
    <w:rsid w:val="00AE3D4A"/>
    <w:rsid w:val="00AE3D75"/>
    <w:rsid w:val="00AE3D84"/>
    <w:rsid w:val="00AE3F6E"/>
    <w:rsid w:val="00AE4649"/>
    <w:rsid w:val="00AE46DB"/>
    <w:rsid w:val="00AE476F"/>
    <w:rsid w:val="00AE4820"/>
    <w:rsid w:val="00AE49CE"/>
    <w:rsid w:val="00AE4A8D"/>
    <w:rsid w:val="00AE4C56"/>
    <w:rsid w:val="00AE4C68"/>
    <w:rsid w:val="00AE4DF3"/>
    <w:rsid w:val="00AE4E0D"/>
    <w:rsid w:val="00AE4E53"/>
    <w:rsid w:val="00AE4E94"/>
    <w:rsid w:val="00AE4FBC"/>
    <w:rsid w:val="00AE511F"/>
    <w:rsid w:val="00AE5411"/>
    <w:rsid w:val="00AE541C"/>
    <w:rsid w:val="00AE54F2"/>
    <w:rsid w:val="00AE563F"/>
    <w:rsid w:val="00AE5772"/>
    <w:rsid w:val="00AE581E"/>
    <w:rsid w:val="00AE597A"/>
    <w:rsid w:val="00AE5DB8"/>
    <w:rsid w:val="00AE5E57"/>
    <w:rsid w:val="00AE5ED2"/>
    <w:rsid w:val="00AE5FC1"/>
    <w:rsid w:val="00AE62DE"/>
    <w:rsid w:val="00AE62F6"/>
    <w:rsid w:val="00AE639D"/>
    <w:rsid w:val="00AE6454"/>
    <w:rsid w:val="00AE6494"/>
    <w:rsid w:val="00AE6621"/>
    <w:rsid w:val="00AE6677"/>
    <w:rsid w:val="00AE698B"/>
    <w:rsid w:val="00AE69D8"/>
    <w:rsid w:val="00AE6B75"/>
    <w:rsid w:val="00AE6ED8"/>
    <w:rsid w:val="00AE711C"/>
    <w:rsid w:val="00AE715F"/>
    <w:rsid w:val="00AE7162"/>
    <w:rsid w:val="00AE71FF"/>
    <w:rsid w:val="00AE742C"/>
    <w:rsid w:val="00AE74DE"/>
    <w:rsid w:val="00AE75CC"/>
    <w:rsid w:val="00AE7727"/>
    <w:rsid w:val="00AE77B9"/>
    <w:rsid w:val="00AE77C6"/>
    <w:rsid w:val="00AE782D"/>
    <w:rsid w:val="00AE79F2"/>
    <w:rsid w:val="00AE7BB0"/>
    <w:rsid w:val="00AE7C06"/>
    <w:rsid w:val="00AE7C5A"/>
    <w:rsid w:val="00AE7C6D"/>
    <w:rsid w:val="00AE7CB2"/>
    <w:rsid w:val="00AF01E8"/>
    <w:rsid w:val="00AF02AD"/>
    <w:rsid w:val="00AF0754"/>
    <w:rsid w:val="00AF075B"/>
    <w:rsid w:val="00AF0951"/>
    <w:rsid w:val="00AF0A63"/>
    <w:rsid w:val="00AF0BDF"/>
    <w:rsid w:val="00AF0DEC"/>
    <w:rsid w:val="00AF0E2C"/>
    <w:rsid w:val="00AF0EF4"/>
    <w:rsid w:val="00AF0FCA"/>
    <w:rsid w:val="00AF1121"/>
    <w:rsid w:val="00AF1184"/>
    <w:rsid w:val="00AF14A7"/>
    <w:rsid w:val="00AF157B"/>
    <w:rsid w:val="00AF18AE"/>
    <w:rsid w:val="00AF18D9"/>
    <w:rsid w:val="00AF1A2D"/>
    <w:rsid w:val="00AF1B4B"/>
    <w:rsid w:val="00AF1C5E"/>
    <w:rsid w:val="00AF1C91"/>
    <w:rsid w:val="00AF1E82"/>
    <w:rsid w:val="00AF1FFC"/>
    <w:rsid w:val="00AF213F"/>
    <w:rsid w:val="00AF215C"/>
    <w:rsid w:val="00AF2221"/>
    <w:rsid w:val="00AF2224"/>
    <w:rsid w:val="00AF252B"/>
    <w:rsid w:val="00AF2617"/>
    <w:rsid w:val="00AF2996"/>
    <w:rsid w:val="00AF2A2B"/>
    <w:rsid w:val="00AF2A81"/>
    <w:rsid w:val="00AF2D65"/>
    <w:rsid w:val="00AF3021"/>
    <w:rsid w:val="00AF32C7"/>
    <w:rsid w:val="00AF3494"/>
    <w:rsid w:val="00AF35A4"/>
    <w:rsid w:val="00AF3624"/>
    <w:rsid w:val="00AF38E8"/>
    <w:rsid w:val="00AF3C85"/>
    <w:rsid w:val="00AF3CFA"/>
    <w:rsid w:val="00AF3E7B"/>
    <w:rsid w:val="00AF3EAD"/>
    <w:rsid w:val="00AF3F85"/>
    <w:rsid w:val="00AF3F9C"/>
    <w:rsid w:val="00AF41DA"/>
    <w:rsid w:val="00AF423A"/>
    <w:rsid w:val="00AF42B2"/>
    <w:rsid w:val="00AF4515"/>
    <w:rsid w:val="00AF45CD"/>
    <w:rsid w:val="00AF4676"/>
    <w:rsid w:val="00AF4777"/>
    <w:rsid w:val="00AF4A7E"/>
    <w:rsid w:val="00AF4B8B"/>
    <w:rsid w:val="00AF4C9F"/>
    <w:rsid w:val="00AF4E41"/>
    <w:rsid w:val="00AF4EAD"/>
    <w:rsid w:val="00AF5017"/>
    <w:rsid w:val="00AF5079"/>
    <w:rsid w:val="00AF5124"/>
    <w:rsid w:val="00AF5221"/>
    <w:rsid w:val="00AF522C"/>
    <w:rsid w:val="00AF5254"/>
    <w:rsid w:val="00AF5271"/>
    <w:rsid w:val="00AF539D"/>
    <w:rsid w:val="00AF53D2"/>
    <w:rsid w:val="00AF5695"/>
    <w:rsid w:val="00AF57BC"/>
    <w:rsid w:val="00AF5A29"/>
    <w:rsid w:val="00AF5B3F"/>
    <w:rsid w:val="00AF5BBD"/>
    <w:rsid w:val="00AF5C1E"/>
    <w:rsid w:val="00AF5C4F"/>
    <w:rsid w:val="00AF5C6B"/>
    <w:rsid w:val="00AF5D3B"/>
    <w:rsid w:val="00AF5DB0"/>
    <w:rsid w:val="00AF5E25"/>
    <w:rsid w:val="00AF5FB6"/>
    <w:rsid w:val="00AF602C"/>
    <w:rsid w:val="00AF60C5"/>
    <w:rsid w:val="00AF62A3"/>
    <w:rsid w:val="00AF630C"/>
    <w:rsid w:val="00AF6765"/>
    <w:rsid w:val="00AF6B77"/>
    <w:rsid w:val="00AF6D51"/>
    <w:rsid w:val="00AF6E50"/>
    <w:rsid w:val="00AF7124"/>
    <w:rsid w:val="00AF7219"/>
    <w:rsid w:val="00AF7264"/>
    <w:rsid w:val="00AF7300"/>
    <w:rsid w:val="00AF73C3"/>
    <w:rsid w:val="00AF7480"/>
    <w:rsid w:val="00AF74B4"/>
    <w:rsid w:val="00AF7927"/>
    <w:rsid w:val="00AF7A26"/>
    <w:rsid w:val="00AF7B4B"/>
    <w:rsid w:val="00AF7BD5"/>
    <w:rsid w:val="00AF7BDD"/>
    <w:rsid w:val="00AF7BEF"/>
    <w:rsid w:val="00AF7C8A"/>
    <w:rsid w:val="00AF7CFA"/>
    <w:rsid w:val="00AF7D7D"/>
    <w:rsid w:val="00AF7E32"/>
    <w:rsid w:val="00AF7E89"/>
    <w:rsid w:val="00AF7F5F"/>
    <w:rsid w:val="00B001F5"/>
    <w:rsid w:val="00B002AB"/>
    <w:rsid w:val="00B002D6"/>
    <w:rsid w:val="00B006DC"/>
    <w:rsid w:val="00B00781"/>
    <w:rsid w:val="00B007D0"/>
    <w:rsid w:val="00B007D2"/>
    <w:rsid w:val="00B00924"/>
    <w:rsid w:val="00B009FF"/>
    <w:rsid w:val="00B00F0F"/>
    <w:rsid w:val="00B00F1B"/>
    <w:rsid w:val="00B00FCB"/>
    <w:rsid w:val="00B01021"/>
    <w:rsid w:val="00B01192"/>
    <w:rsid w:val="00B011B4"/>
    <w:rsid w:val="00B012DD"/>
    <w:rsid w:val="00B012F6"/>
    <w:rsid w:val="00B013FF"/>
    <w:rsid w:val="00B01489"/>
    <w:rsid w:val="00B014A7"/>
    <w:rsid w:val="00B0168A"/>
    <w:rsid w:val="00B01780"/>
    <w:rsid w:val="00B01A90"/>
    <w:rsid w:val="00B01AF8"/>
    <w:rsid w:val="00B01BB3"/>
    <w:rsid w:val="00B01C79"/>
    <w:rsid w:val="00B01DB2"/>
    <w:rsid w:val="00B01F5B"/>
    <w:rsid w:val="00B02310"/>
    <w:rsid w:val="00B02427"/>
    <w:rsid w:val="00B02716"/>
    <w:rsid w:val="00B027AD"/>
    <w:rsid w:val="00B02BD7"/>
    <w:rsid w:val="00B02BF2"/>
    <w:rsid w:val="00B03075"/>
    <w:rsid w:val="00B03195"/>
    <w:rsid w:val="00B032C5"/>
    <w:rsid w:val="00B03330"/>
    <w:rsid w:val="00B034A9"/>
    <w:rsid w:val="00B0365C"/>
    <w:rsid w:val="00B037F6"/>
    <w:rsid w:val="00B03863"/>
    <w:rsid w:val="00B03D16"/>
    <w:rsid w:val="00B03DF2"/>
    <w:rsid w:val="00B03DF8"/>
    <w:rsid w:val="00B03F5F"/>
    <w:rsid w:val="00B03F92"/>
    <w:rsid w:val="00B0408E"/>
    <w:rsid w:val="00B0409E"/>
    <w:rsid w:val="00B043A8"/>
    <w:rsid w:val="00B04635"/>
    <w:rsid w:val="00B048FE"/>
    <w:rsid w:val="00B04A26"/>
    <w:rsid w:val="00B04A63"/>
    <w:rsid w:val="00B04B69"/>
    <w:rsid w:val="00B04BA2"/>
    <w:rsid w:val="00B04BFA"/>
    <w:rsid w:val="00B04CF2"/>
    <w:rsid w:val="00B04D37"/>
    <w:rsid w:val="00B05006"/>
    <w:rsid w:val="00B053EB"/>
    <w:rsid w:val="00B054DA"/>
    <w:rsid w:val="00B05503"/>
    <w:rsid w:val="00B055DD"/>
    <w:rsid w:val="00B0566A"/>
    <w:rsid w:val="00B056FE"/>
    <w:rsid w:val="00B05B3B"/>
    <w:rsid w:val="00B05B70"/>
    <w:rsid w:val="00B05CB8"/>
    <w:rsid w:val="00B05E47"/>
    <w:rsid w:val="00B06143"/>
    <w:rsid w:val="00B06289"/>
    <w:rsid w:val="00B0673B"/>
    <w:rsid w:val="00B067A4"/>
    <w:rsid w:val="00B06840"/>
    <w:rsid w:val="00B0687D"/>
    <w:rsid w:val="00B068A0"/>
    <w:rsid w:val="00B0698C"/>
    <w:rsid w:val="00B069BA"/>
    <w:rsid w:val="00B06A8A"/>
    <w:rsid w:val="00B06C18"/>
    <w:rsid w:val="00B07244"/>
    <w:rsid w:val="00B07344"/>
    <w:rsid w:val="00B0736A"/>
    <w:rsid w:val="00B07422"/>
    <w:rsid w:val="00B074C8"/>
    <w:rsid w:val="00B07548"/>
    <w:rsid w:val="00B07674"/>
    <w:rsid w:val="00B076A3"/>
    <w:rsid w:val="00B07721"/>
    <w:rsid w:val="00B077EE"/>
    <w:rsid w:val="00B078C7"/>
    <w:rsid w:val="00B07B7C"/>
    <w:rsid w:val="00B07DC2"/>
    <w:rsid w:val="00B10033"/>
    <w:rsid w:val="00B100C4"/>
    <w:rsid w:val="00B10217"/>
    <w:rsid w:val="00B10254"/>
    <w:rsid w:val="00B1051B"/>
    <w:rsid w:val="00B1077D"/>
    <w:rsid w:val="00B10899"/>
    <w:rsid w:val="00B108CC"/>
    <w:rsid w:val="00B1092E"/>
    <w:rsid w:val="00B10A69"/>
    <w:rsid w:val="00B10AE3"/>
    <w:rsid w:val="00B10B93"/>
    <w:rsid w:val="00B10D7A"/>
    <w:rsid w:val="00B10D8B"/>
    <w:rsid w:val="00B10D93"/>
    <w:rsid w:val="00B10E05"/>
    <w:rsid w:val="00B10E6C"/>
    <w:rsid w:val="00B10E83"/>
    <w:rsid w:val="00B10EEE"/>
    <w:rsid w:val="00B1100B"/>
    <w:rsid w:val="00B11072"/>
    <w:rsid w:val="00B11133"/>
    <w:rsid w:val="00B115A5"/>
    <w:rsid w:val="00B1171C"/>
    <w:rsid w:val="00B11792"/>
    <w:rsid w:val="00B11887"/>
    <w:rsid w:val="00B11A03"/>
    <w:rsid w:val="00B11AD3"/>
    <w:rsid w:val="00B11B29"/>
    <w:rsid w:val="00B11C79"/>
    <w:rsid w:val="00B11CCF"/>
    <w:rsid w:val="00B11E60"/>
    <w:rsid w:val="00B11FF7"/>
    <w:rsid w:val="00B12245"/>
    <w:rsid w:val="00B1226F"/>
    <w:rsid w:val="00B122D4"/>
    <w:rsid w:val="00B1251D"/>
    <w:rsid w:val="00B1265E"/>
    <w:rsid w:val="00B127B2"/>
    <w:rsid w:val="00B127BD"/>
    <w:rsid w:val="00B12961"/>
    <w:rsid w:val="00B12A1B"/>
    <w:rsid w:val="00B12C5F"/>
    <w:rsid w:val="00B12CB7"/>
    <w:rsid w:val="00B12E0B"/>
    <w:rsid w:val="00B13276"/>
    <w:rsid w:val="00B13304"/>
    <w:rsid w:val="00B133F0"/>
    <w:rsid w:val="00B133FC"/>
    <w:rsid w:val="00B1353F"/>
    <w:rsid w:val="00B13592"/>
    <w:rsid w:val="00B139CE"/>
    <w:rsid w:val="00B13B34"/>
    <w:rsid w:val="00B13B70"/>
    <w:rsid w:val="00B13B7C"/>
    <w:rsid w:val="00B13E45"/>
    <w:rsid w:val="00B1414F"/>
    <w:rsid w:val="00B142C8"/>
    <w:rsid w:val="00B14437"/>
    <w:rsid w:val="00B14540"/>
    <w:rsid w:val="00B14576"/>
    <w:rsid w:val="00B1487D"/>
    <w:rsid w:val="00B14945"/>
    <w:rsid w:val="00B14AF3"/>
    <w:rsid w:val="00B14B6A"/>
    <w:rsid w:val="00B14C8C"/>
    <w:rsid w:val="00B14DC1"/>
    <w:rsid w:val="00B14E2A"/>
    <w:rsid w:val="00B14E5B"/>
    <w:rsid w:val="00B14F34"/>
    <w:rsid w:val="00B14FCD"/>
    <w:rsid w:val="00B14FF0"/>
    <w:rsid w:val="00B151AD"/>
    <w:rsid w:val="00B1521B"/>
    <w:rsid w:val="00B15291"/>
    <w:rsid w:val="00B15807"/>
    <w:rsid w:val="00B158AD"/>
    <w:rsid w:val="00B15B16"/>
    <w:rsid w:val="00B15BE7"/>
    <w:rsid w:val="00B15E72"/>
    <w:rsid w:val="00B15F48"/>
    <w:rsid w:val="00B1601E"/>
    <w:rsid w:val="00B1623D"/>
    <w:rsid w:val="00B16310"/>
    <w:rsid w:val="00B163F8"/>
    <w:rsid w:val="00B164D2"/>
    <w:rsid w:val="00B1650B"/>
    <w:rsid w:val="00B16641"/>
    <w:rsid w:val="00B1665E"/>
    <w:rsid w:val="00B1667F"/>
    <w:rsid w:val="00B16787"/>
    <w:rsid w:val="00B16880"/>
    <w:rsid w:val="00B168B8"/>
    <w:rsid w:val="00B16984"/>
    <w:rsid w:val="00B16C59"/>
    <w:rsid w:val="00B16E73"/>
    <w:rsid w:val="00B171A3"/>
    <w:rsid w:val="00B172DD"/>
    <w:rsid w:val="00B172F3"/>
    <w:rsid w:val="00B173F4"/>
    <w:rsid w:val="00B1746C"/>
    <w:rsid w:val="00B1753F"/>
    <w:rsid w:val="00B17584"/>
    <w:rsid w:val="00B17611"/>
    <w:rsid w:val="00B1767A"/>
    <w:rsid w:val="00B17840"/>
    <w:rsid w:val="00B1789B"/>
    <w:rsid w:val="00B1789E"/>
    <w:rsid w:val="00B17BBD"/>
    <w:rsid w:val="00B17C0E"/>
    <w:rsid w:val="00B17CD4"/>
    <w:rsid w:val="00B17D2A"/>
    <w:rsid w:val="00B17E1D"/>
    <w:rsid w:val="00B17E53"/>
    <w:rsid w:val="00B17F01"/>
    <w:rsid w:val="00B20165"/>
    <w:rsid w:val="00B20254"/>
    <w:rsid w:val="00B20278"/>
    <w:rsid w:val="00B20455"/>
    <w:rsid w:val="00B204C0"/>
    <w:rsid w:val="00B20567"/>
    <w:rsid w:val="00B205B1"/>
    <w:rsid w:val="00B2063E"/>
    <w:rsid w:val="00B20683"/>
    <w:rsid w:val="00B20770"/>
    <w:rsid w:val="00B2079C"/>
    <w:rsid w:val="00B20956"/>
    <w:rsid w:val="00B2098E"/>
    <w:rsid w:val="00B209AA"/>
    <w:rsid w:val="00B20A3B"/>
    <w:rsid w:val="00B20B9A"/>
    <w:rsid w:val="00B20D88"/>
    <w:rsid w:val="00B210E2"/>
    <w:rsid w:val="00B210E3"/>
    <w:rsid w:val="00B2121A"/>
    <w:rsid w:val="00B213C4"/>
    <w:rsid w:val="00B213CA"/>
    <w:rsid w:val="00B213F2"/>
    <w:rsid w:val="00B21442"/>
    <w:rsid w:val="00B215D0"/>
    <w:rsid w:val="00B215FB"/>
    <w:rsid w:val="00B217D5"/>
    <w:rsid w:val="00B217FC"/>
    <w:rsid w:val="00B21890"/>
    <w:rsid w:val="00B21A34"/>
    <w:rsid w:val="00B21B6A"/>
    <w:rsid w:val="00B21C08"/>
    <w:rsid w:val="00B21F08"/>
    <w:rsid w:val="00B21F14"/>
    <w:rsid w:val="00B22315"/>
    <w:rsid w:val="00B223D8"/>
    <w:rsid w:val="00B22441"/>
    <w:rsid w:val="00B2250A"/>
    <w:rsid w:val="00B2289F"/>
    <w:rsid w:val="00B229C0"/>
    <w:rsid w:val="00B22B82"/>
    <w:rsid w:val="00B2302A"/>
    <w:rsid w:val="00B2310D"/>
    <w:rsid w:val="00B231E8"/>
    <w:rsid w:val="00B232A7"/>
    <w:rsid w:val="00B233C6"/>
    <w:rsid w:val="00B233FD"/>
    <w:rsid w:val="00B2343A"/>
    <w:rsid w:val="00B23651"/>
    <w:rsid w:val="00B236F7"/>
    <w:rsid w:val="00B239FC"/>
    <w:rsid w:val="00B23BA6"/>
    <w:rsid w:val="00B23BEC"/>
    <w:rsid w:val="00B23D89"/>
    <w:rsid w:val="00B23DD6"/>
    <w:rsid w:val="00B23DFB"/>
    <w:rsid w:val="00B24036"/>
    <w:rsid w:val="00B2408F"/>
    <w:rsid w:val="00B24195"/>
    <w:rsid w:val="00B242A8"/>
    <w:rsid w:val="00B2463C"/>
    <w:rsid w:val="00B2491C"/>
    <w:rsid w:val="00B24A0A"/>
    <w:rsid w:val="00B24B61"/>
    <w:rsid w:val="00B24BAF"/>
    <w:rsid w:val="00B24C40"/>
    <w:rsid w:val="00B24F02"/>
    <w:rsid w:val="00B250EF"/>
    <w:rsid w:val="00B2512A"/>
    <w:rsid w:val="00B251A5"/>
    <w:rsid w:val="00B254DF"/>
    <w:rsid w:val="00B25542"/>
    <w:rsid w:val="00B2558B"/>
    <w:rsid w:val="00B25749"/>
    <w:rsid w:val="00B259A8"/>
    <w:rsid w:val="00B25B9A"/>
    <w:rsid w:val="00B25C86"/>
    <w:rsid w:val="00B25EF6"/>
    <w:rsid w:val="00B26143"/>
    <w:rsid w:val="00B26323"/>
    <w:rsid w:val="00B26327"/>
    <w:rsid w:val="00B264D6"/>
    <w:rsid w:val="00B26555"/>
    <w:rsid w:val="00B2669E"/>
    <w:rsid w:val="00B266EA"/>
    <w:rsid w:val="00B26785"/>
    <w:rsid w:val="00B26949"/>
    <w:rsid w:val="00B26A35"/>
    <w:rsid w:val="00B26A99"/>
    <w:rsid w:val="00B26ADB"/>
    <w:rsid w:val="00B26BF3"/>
    <w:rsid w:val="00B26C73"/>
    <w:rsid w:val="00B271BD"/>
    <w:rsid w:val="00B27590"/>
    <w:rsid w:val="00B2769E"/>
    <w:rsid w:val="00B27722"/>
    <w:rsid w:val="00B27772"/>
    <w:rsid w:val="00B279EE"/>
    <w:rsid w:val="00B27A66"/>
    <w:rsid w:val="00B27A94"/>
    <w:rsid w:val="00B27B9A"/>
    <w:rsid w:val="00B27BCA"/>
    <w:rsid w:val="00B27C43"/>
    <w:rsid w:val="00B27C83"/>
    <w:rsid w:val="00B27EFD"/>
    <w:rsid w:val="00B27F51"/>
    <w:rsid w:val="00B27F8F"/>
    <w:rsid w:val="00B27FC1"/>
    <w:rsid w:val="00B302F4"/>
    <w:rsid w:val="00B3044A"/>
    <w:rsid w:val="00B3044B"/>
    <w:rsid w:val="00B305BF"/>
    <w:rsid w:val="00B307A9"/>
    <w:rsid w:val="00B307CD"/>
    <w:rsid w:val="00B3080B"/>
    <w:rsid w:val="00B30916"/>
    <w:rsid w:val="00B309AA"/>
    <w:rsid w:val="00B30A74"/>
    <w:rsid w:val="00B30AED"/>
    <w:rsid w:val="00B30B46"/>
    <w:rsid w:val="00B30B4B"/>
    <w:rsid w:val="00B30B56"/>
    <w:rsid w:val="00B30CB0"/>
    <w:rsid w:val="00B30CB8"/>
    <w:rsid w:val="00B30D22"/>
    <w:rsid w:val="00B30DB6"/>
    <w:rsid w:val="00B30E5A"/>
    <w:rsid w:val="00B30E74"/>
    <w:rsid w:val="00B30F74"/>
    <w:rsid w:val="00B31038"/>
    <w:rsid w:val="00B311D2"/>
    <w:rsid w:val="00B3133A"/>
    <w:rsid w:val="00B31400"/>
    <w:rsid w:val="00B3143B"/>
    <w:rsid w:val="00B3161F"/>
    <w:rsid w:val="00B31707"/>
    <w:rsid w:val="00B318FC"/>
    <w:rsid w:val="00B3196B"/>
    <w:rsid w:val="00B31BA2"/>
    <w:rsid w:val="00B31D6F"/>
    <w:rsid w:val="00B31D79"/>
    <w:rsid w:val="00B31F00"/>
    <w:rsid w:val="00B32077"/>
    <w:rsid w:val="00B3215C"/>
    <w:rsid w:val="00B32241"/>
    <w:rsid w:val="00B323B4"/>
    <w:rsid w:val="00B32485"/>
    <w:rsid w:val="00B3259B"/>
    <w:rsid w:val="00B32792"/>
    <w:rsid w:val="00B32A56"/>
    <w:rsid w:val="00B32A5A"/>
    <w:rsid w:val="00B32B75"/>
    <w:rsid w:val="00B32F2B"/>
    <w:rsid w:val="00B33021"/>
    <w:rsid w:val="00B33154"/>
    <w:rsid w:val="00B331F8"/>
    <w:rsid w:val="00B3321E"/>
    <w:rsid w:val="00B33815"/>
    <w:rsid w:val="00B33A30"/>
    <w:rsid w:val="00B33ADC"/>
    <w:rsid w:val="00B33AE9"/>
    <w:rsid w:val="00B33CC9"/>
    <w:rsid w:val="00B33E93"/>
    <w:rsid w:val="00B33F0D"/>
    <w:rsid w:val="00B33F11"/>
    <w:rsid w:val="00B33F8F"/>
    <w:rsid w:val="00B34260"/>
    <w:rsid w:val="00B342C5"/>
    <w:rsid w:val="00B344F2"/>
    <w:rsid w:val="00B34548"/>
    <w:rsid w:val="00B348C6"/>
    <w:rsid w:val="00B34958"/>
    <w:rsid w:val="00B34A6B"/>
    <w:rsid w:val="00B34D9E"/>
    <w:rsid w:val="00B35591"/>
    <w:rsid w:val="00B3561C"/>
    <w:rsid w:val="00B3575D"/>
    <w:rsid w:val="00B35775"/>
    <w:rsid w:val="00B35786"/>
    <w:rsid w:val="00B35973"/>
    <w:rsid w:val="00B35AB1"/>
    <w:rsid w:val="00B35AFA"/>
    <w:rsid w:val="00B35B17"/>
    <w:rsid w:val="00B35C1B"/>
    <w:rsid w:val="00B35DFE"/>
    <w:rsid w:val="00B35EAE"/>
    <w:rsid w:val="00B35F86"/>
    <w:rsid w:val="00B35FF0"/>
    <w:rsid w:val="00B3608A"/>
    <w:rsid w:val="00B361B5"/>
    <w:rsid w:val="00B361FB"/>
    <w:rsid w:val="00B36212"/>
    <w:rsid w:val="00B36254"/>
    <w:rsid w:val="00B362C8"/>
    <w:rsid w:val="00B363F0"/>
    <w:rsid w:val="00B366D7"/>
    <w:rsid w:val="00B366DB"/>
    <w:rsid w:val="00B367A5"/>
    <w:rsid w:val="00B3683E"/>
    <w:rsid w:val="00B36873"/>
    <w:rsid w:val="00B36996"/>
    <w:rsid w:val="00B36AC7"/>
    <w:rsid w:val="00B36BF5"/>
    <w:rsid w:val="00B36CD7"/>
    <w:rsid w:val="00B36CE8"/>
    <w:rsid w:val="00B36E15"/>
    <w:rsid w:val="00B37004"/>
    <w:rsid w:val="00B370CC"/>
    <w:rsid w:val="00B37157"/>
    <w:rsid w:val="00B371BE"/>
    <w:rsid w:val="00B371ED"/>
    <w:rsid w:val="00B372A2"/>
    <w:rsid w:val="00B37451"/>
    <w:rsid w:val="00B375F7"/>
    <w:rsid w:val="00B3777F"/>
    <w:rsid w:val="00B3786A"/>
    <w:rsid w:val="00B379B4"/>
    <w:rsid w:val="00B37ACD"/>
    <w:rsid w:val="00B37C0B"/>
    <w:rsid w:val="00B37C70"/>
    <w:rsid w:val="00B37CC4"/>
    <w:rsid w:val="00B37D0A"/>
    <w:rsid w:val="00B37DC3"/>
    <w:rsid w:val="00B37DE1"/>
    <w:rsid w:val="00B37E21"/>
    <w:rsid w:val="00B37E80"/>
    <w:rsid w:val="00B37EAF"/>
    <w:rsid w:val="00B37ED2"/>
    <w:rsid w:val="00B37F1E"/>
    <w:rsid w:val="00B401C9"/>
    <w:rsid w:val="00B401D0"/>
    <w:rsid w:val="00B40216"/>
    <w:rsid w:val="00B40225"/>
    <w:rsid w:val="00B40260"/>
    <w:rsid w:val="00B4040F"/>
    <w:rsid w:val="00B408A1"/>
    <w:rsid w:val="00B4092A"/>
    <w:rsid w:val="00B40A29"/>
    <w:rsid w:val="00B40A4A"/>
    <w:rsid w:val="00B40B2A"/>
    <w:rsid w:val="00B40B32"/>
    <w:rsid w:val="00B40C00"/>
    <w:rsid w:val="00B40FB8"/>
    <w:rsid w:val="00B4115F"/>
    <w:rsid w:val="00B4121A"/>
    <w:rsid w:val="00B4130B"/>
    <w:rsid w:val="00B414C5"/>
    <w:rsid w:val="00B4163C"/>
    <w:rsid w:val="00B41805"/>
    <w:rsid w:val="00B41846"/>
    <w:rsid w:val="00B418B1"/>
    <w:rsid w:val="00B41A49"/>
    <w:rsid w:val="00B41AF8"/>
    <w:rsid w:val="00B41B89"/>
    <w:rsid w:val="00B41F5C"/>
    <w:rsid w:val="00B420E6"/>
    <w:rsid w:val="00B422CB"/>
    <w:rsid w:val="00B42890"/>
    <w:rsid w:val="00B428AC"/>
    <w:rsid w:val="00B428B2"/>
    <w:rsid w:val="00B42CE3"/>
    <w:rsid w:val="00B42EF4"/>
    <w:rsid w:val="00B42F7D"/>
    <w:rsid w:val="00B430BF"/>
    <w:rsid w:val="00B4327D"/>
    <w:rsid w:val="00B43374"/>
    <w:rsid w:val="00B43483"/>
    <w:rsid w:val="00B43484"/>
    <w:rsid w:val="00B43A2F"/>
    <w:rsid w:val="00B43A32"/>
    <w:rsid w:val="00B43D18"/>
    <w:rsid w:val="00B43D23"/>
    <w:rsid w:val="00B43D31"/>
    <w:rsid w:val="00B43F09"/>
    <w:rsid w:val="00B44062"/>
    <w:rsid w:val="00B44592"/>
    <w:rsid w:val="00B445C7"/>
    <w:rsid w:val="00B446EA"/>
    <w:rsid w:val="00B447CA"/>
    <w:rsid w:val="00B44834"/>
    <w:rsid w:val="00B44851"/>
    <w:rsid w:val="00B44C13"/>
    <w:rsid w:val="00B44D8C"/>
    <w:rsid w:val="00B44DDC"/>
    <w:rsid w:val="00B44EBE"/>
    <w:rsid w:val="00B4517A"/>
    <w:rsid w:val="00B451B7"/>
    <w:rsid w:val="00B451E0"/>
    <w:rsid w:val="00B4532E"/>
    <w:rsid w:val="00B45344"/>
    <w:rsid w:val="00B45416"/>
    <w:rsid w:val="00B45559"/>
    <w:rsid w:val="00B45761"/>
    <w:rsid w:val="00B45905"/>
    <w:rsid w:val="00B45A46"/>
    <w:rsid w:val="00B45A9F"/>
    <w:rsid w:val="00B45CFB"/>
    <w:rsid w:val="00B45D28"/>
    <w:rsid w:val="00B45DDF"/>
    <w:rsid w:val="00B45EDA"/>
    <w:rsid w:val="00B4606F"/>
    <w:rsid w:val="00B460E8"/>
    <w:rsid w:val="00B4632E"/>
    <w:rsid w:val="00B467B0"/>
    <w:rsid w:val="00B467C0"/>
    <w:rsid w:val="00B469A7"/>
    <w:rsid w:val="00B469B8"/>
    <w:rsid w:val="00B46A0B"/>
    <w:rsid w:val="00B46B88"/>
    <w:rsid w:val="00B46CCC"/>
    <w:rsid w:val="00B46E8E"/>
    <w:rsid w:val="00B46F4E"/>
    <w:rsid w:val="00B46F77"/>
    <w:rsid w:val="00B46FD4"/>
    <w:rsid w:val="00B47234"/>
    <w:rsid w:val="00B4724E"/>
    <w:rsid w:val="00B473E3"/>
    <w:rsid w:val="00B474E6"/>
    <w:rsid w:val="00B4767F"/>
    <w:rsid w:val="00B476A6"/>
    <w:rsid w:val="00B4772F"/>
    <w:rsid w:val="00B4778C"/>
    <w:rsid w:val="00B47AF3"/>
    <w:rsid w:val="00B47B0F"/>
    <w:rsid w:val="00B47BF3"/>
    <w:rsid w:val="00B47D70"/>
    <w:rsid w:val="00B47FCA"/>
    <w:rsid w:val="00B50164"/>
    <w:rsid w:val="00B503A0"/>
    <w:rsid w:val="00B50647"/>
    <w:rsid w:val="00B507C6"/>
    <w:rsid w:val="00B5082C"/>
    <w:rsid w:val="00B50920"/>
    <w:rsid w:val="00B50A7D"/>
    <w:rsid w:val="00B50C52"/>
    <w:rsid w:val="00B50D50"/>
    <w:rsid w:val="00B50EE0"/>
    <w:rsid w:val="00B50FDA"/>
    <w:rsid w:val="00B50FDB"/>
    <w:rsid w:val="00B50FEA"/>
    <w:rsid w:val="00B510DE"/>
    <w:rsid w:val="00B51117"/>
    <w:rsid w:val="00B5117B"/>
    <w:rsid w:val="00B511A6"/>
    <w:rsid w:val="00B51336"/>
    <w:rsid w:val="00B5142B"/>
    <w:rsid w:val="00B516F3"/>
    <w:rsid w:val="00B51814"/>
    <w:rsid w:val="00B5188D"/>
    <w:rsid w:val="00B518C2"/>
    <w:rsid w:val="00B51999"/>
    <w:rsid w:val="00B519A9"/>
    <w:rsid w:val="00B519FB"/>
    <w:rsid w:val="00B52001"/>
    <w:rsid w:val="00B5201C"/>
    <w:rsid w:val="00B5211C"/>
    <w:rsid w:val="00B523B1"/>
    <w:rsid w:val="00B52BB6"/>
    <w:rsid w:val="00B52CFA"/>
    <w:rsid w:val="00B52DB2"/>
    <w:rsid w:val="00B52DBA"/>
    <w:rsid w:val="00B52DE1"/>
    <w:rsid w:val="00B52DF9"/>
    <w:rsid w:val="00B52E5F"/>
    <w:rsid w:val="00B52E60"/>
    <w:rsid w:val="00B52EF7"/>
    <w:rsid w:val="00B531B1"/>
    <w:rsid w:val="00B5326B"/>
    <w:rsid w:val="00B532AA"/>
    <w:rsid w:val="00B53447"/>
    <w:rsid w:val="00B536AE"/>
    <w:rsid w:val="00B536DA"/>
    <w:rsid w:val="00B5373D"/>
    <w:rsid w:val="00B5375A"/>
    <w:rsid w:val="00B537FC"/>
    <w:rsid w:val="00B53804"/>
    <w:rsid w:val="00B53903"/>
    <w:rsid w:val="00B53909"/>
    <w:rsid w:val="00B539A6"/>
    <w:rsid w:val="00B539C2"/>
    <w:rsid w:val="00B53B7E"/>
    <w:rsid w:val="00B53C58"/>
    <w:rsid w:val="00B53C70"/>
    <w:rsid w:val="00B53DB8"/>
    <w:rsid w:val="00B5405F"/>
    <w:rsid w:val="00B540E5"/>
    <w:rsid w:val="00B541E8"/>
    <w:rsid w:val="00B543A2"/>
    <w:rsid w:val="00B543CD"/>
    <w:rsid w:val="00B5468B"/>
    <w:rsid w:val="00B5473D"/>
    <w:rsid w:val="00B54AB0"/>
    <w:rsid w:val="00B54C63"/>
    <w:rsid w:val="00B54ED1"/>
    <w:rsid w:val="00B54F7A"/>
    <w:rsid w:val="00B5500A"/>
    <w:rsid w:val="00B5501A"/>
    <w:rsid w:val="00B5522E"/>
    <w:rsid w:val="00B5537C"/>
    <w:rsid w:val="00B553B3"/>
    <w:rsid w:val="00B553B9"/>
    <w:rsid w:val="00B553C5"/>
    <w:rsid w:val="00B555A3"/>
    <w:rsid w:val="00B555E9"/>
    <w:rsid w:val="00B55840"/>
    <w:rsid w:val="00B55907"/>
    <w:rsid w:val="00B55945"/>
    <w:rsid w:val="00B55950"/>
    <w:rsid w:val="00B55AE3"/>
    <w:rsid w:val="00B55B68"/>
    <w:rsid w:val="00B55C00"/>
    <w:rsid w:val="00B55C57"/>
    <w:rsid w:val="00B55C5A"/>
    <w:rsid w:val="00B55D15"/>
    <w:rsid w:val="00B55E24"/>
    <w:rsid w:val="00B5606B"/>
    <w:rsid w:val="00B560BA"/>
    <w:rsid w:val="00B5656D"/>
    <w:rsid w:val="00B56756"/>
    <w:rsid w:val="00B568E6"/>
    <w:rsid w:val="00B56F91"/>
    <w:rsid w:val="00B56FF9"/>
    <w:rsid w:val="00B57056"/>
    <w:rsid w:val="00B5705D"/>
    <w:rsid w:val="00B570B4"/>
    <w:rsid w:val="00B57488"/>
    <w:rsid w:val="00B574E3"/>
    <w:rsid w:val="00B5761F"/>
    <w:rsid w:val="00B57711"/>
    <w:rsid w:val="00B577DD"/>
    <w:rsid w:val="00B578A1"/>
    <w:rsid w:val="00B578D7"/>
    <w:rsid w:val="00B579B0"/>
    <w:rsid w:val="00B57A62"/>
    <w:rsid w:val="00B57AD9"/>
    <w:rsid w:val="00B57C5A"/>
    <w:rsid w:val="00B57C6F"/>
    <w:rsid w:val="00B57FB2"/>
    <w:rsid w:val="00B57FD5"/>
    <w:rsid w:val="00B6010D"/>
    <w:rsid w:val="00B601B9"/>
    <w:rsid w:val="00B602D5"/>
    <w:rsid w:val="00B602F4"/>
    <w:rsid w:val="00B60443"/>
    <w:rsid w:val="00B60535"/>
    <w:rsid w:val="00B606E3"/>
    <w:rsid w:val="00B60742"/>
    <w:rsid w:val="00B607B0"/>
    <w:rsid w:val="00B60F18"/>
    <w:rsid w:val="00B61131"/>
    <w:rsid w:val="00B61296"/>
    <w:rsid w:val="00B612C2"/>
    <w:rsid w:val="00B612F7"/>
    <w:rsid w:val="00B61495"/>
    <w:rsid w:val="00B6159F"/>
    <w:rsid w:val="00B6197C"/>
    <w:rsid w:val="00B61A72"/>
    <w:rsid w:val="00B61BC4"/>
    <w:rsid w:val="00B61C3F"/>
    <w:rsid w:val="00B61E92"/>
    <w:rsid w:val="00B61F47"/>
    <w:rsid w:val="00B61FA4"/>
    <w:rsid w:val="00B61FDB"/>
    <w:rsid w:val="00B62071"/>
    <w:rsid w:val="00B621BB"/>
    <w:rsid w:val="00B621F2"/>
    <w:rsid w:val="00B62497"/>
    <w:rsid w:val="00B6250A"/>
    <w:rsid w:val="00B6270D"/>
    <w:rsid w:val="00B62789"/>
    <w:rsid w:val="00B62791"/>
    <w:rsid w:val="00B62906"/>
    <w:rsid w:val="00B62AB5"/>
    <w:rsid w:val="00B62D50"/>
    <w:rsid w:val="00B62F71"/>
    <w:rsid w:val="00B63124"/>
    <w:rsid w:val="00B63217"/>
    <w:rsid w:val="00B6332B"/>
    <w:rsid w:val="00B63482"/>
    <w:rsid w:val="00B63666"/>
    <w:rsid w:val="00B636E7"/>
    <w:rsid w:val="00B63763"/>
    <w:rsid w:val="00B637C3"/>
    <w:rsid w:val="00B638B0"/>
    <w:rsid w:val="00B639B8"/>
    <w:rsid w:val="00B63B35"/>
    <w:rsid w:val="00B63DAA"/>
    <w:rsid w:val="00B63EED"/>
    <w:rsid w:val="00B63F93"/>
    <w:rsid w:val="00B63FC5"/>
    <w:rsid w:val="00B6409D"/>
    <w:rsid w:val="00B64111"/>
    <w:rsid w:val="00B641CD"/>
    <w:rsid w:val="00B643A3"/>
    <w:rsid w:val="00B6451B"/>
    <w:rsid w:val="00B6453F"/>
    <w:rsid w:val="00B645AB"/>
    <w:rsid w:val="00B64639"/>
    <w:rsid w:val="00B64674"/>
    <w:rsid w:val="00B6470B"/>
    <w:rsid w:val="00B64835"/>
    <w:rsid w:val="00B64880"/>
    <w:rsid w:val="00B6492D"/>
    <w:rsid w:val="00B64B89"/>
    <w:rsid w:val="00B64BBC"/>
    <w:rsid w:val="00B64CBB"/>
    <w:rsid w:val="00B64E9D"/>
    <w:rsid w:val="00B65030"/>
    <w:rsid w:val="00B650AF"/>
    <w:rsid w:val="00B650B7"/>
    <w:rsid w:val="00B6549E"/>
    <w:rsid w:val="00B657CB"/>
    <w:rsid w:val="00B65837"/>
    <w:rsid w:val="00B65A54"/>
    <w:rsid w:val="00B65A9C"/>
    <w:rsid w:val="00B65B11"/>
    <w:rsid w:val="00B65BC8"/>
    <w:rsid w:val="00B66447"/>
    <w:rsid w:val="00B66548"/>
    <w:rsid w:val="00B667E9"/>
    <w:rsid w:val="00B66AE5"/>
    <w:rsid w:val="00B66DA8"/>
    <w:rsid w:val="00B66F8F"/>
    <w:rsid w:val="00B6736D"/>
    <w:rsid w:val="00B67586"/>
    <w:rsid w:val="00B676E1"/>
    <w:rsid w:val="00B6772D"/>
    <w:rsid w:val="00B678B1"/>
    <w:rsid w:val="00B6793B"/>
    <w:rsid w:val="00B67942"/>
    <w:rsid w:val="00B67B9D"/>
    <w:rsid w:val="00B67BA7"/>
    <w:rsid w:val="00B67CE8"/>
    <w:rsid w:val="00B67DCC"/>
    <w:rsid w:val="00B67DF6"/>
    <w:rsid w:val="00B700A9"/>
    <w:rsid w:val="00B7025B"/>
    <w:rsid w:val="00B702C4"/>
    <w:rsid w:val="00B702D4"/>
    <w:rsid w:val="00B7034D"/>
    <w:rsid w:val="00B70384"/>
    <w:rsid w:val="00B70394"/>
    <w:rsid w:val="00B70438"/>
    <w:rsid w:val="00B7044D"/>
    <w:rsid w:val="00B70572"/>
    <w:rsid w:val="00B7060F"/>
    <w:rsid w:val="00B7065F"/>
    <w:rsid w:val="00B7073C"/>
    <w:rsid w:val="00B7079F"/>
    <w:rsid w:val="00B707B1"/>
    <w:rsid w:val="00B70DAC"/>
    <w:rsid w:val="00B70DCE"/>
    <w:rsid w:val="00B70EF1"/>
    <w:rsid w:val="00B70F23"/>
    <w:rsid w:val="00B70F45"/>
    <w:rsid w:val="00B71059"/>
    <w:rsid w:val="00B710AD"/>
    <w:rsid w:val="00B71126"/>
    <w:rsid w:val="00B71414"/>
    <w:rsid w:val="00B71428"/>
    <w:rsid w:val="00B714DA"/>
    <w:rsid w:val="00B715BE"/>
    <w:rsid w:val="00B7173C"/>
    <w:rsid w:val="00B719E2"/>
    <w:rsid w:val="00B71C8F"/>
    <w:rsid w:val="00B71CD9"/>
    <w:rsid w:val="00B71DE9"/>
    <w:rsid w:val="00B71F3D"/>
    <w:rsid w:val="00B720DA"/>
    <w:rsid w:val="00B721E2"/>
    <w:rsid w:val="00B72336"/>
    <w:rsid w:val="00B72426"/>
    <w:rsid w:val="00B725BA"/>
    <w:rsid w:val="00B72792"/>
    <w:rsid w:val="00B7285A"/>
    <w:rsid w:val="00B728B5"/>
    <w:rsid w:val="00B728DD"/>
    <w:rsid w:val="00B72B92"/>
    <w:rsid w:val="00B72BAB"/>
    <w:rsid w:val="00B72BE9"/>
    <w:rsid w:val="00B72C1B"/>
    <w:rsid w:val="00B72E0A"/>
    <w:rsid w:val="00B7302E"/>
    <w:rsid w:val="00B73210"/>
    <w:rsid w:val="00B73258"/>
    <w:rsid w:val="00B733F6"/>
    <w:rsid w:val="00B73419"/>
    <w:rsid w:val="00B73691"/>
    <w:rsid w:val="00B736E1"/>
    <w:rsid w:val="00B737B9"/>
    <w:rsid w:val="00B7396F"/>
    <w:rsid w:val="00B73A95"/>
    <w:rsid w:val="00B73AEA"/>
    <w:rsid w:val="00B73B78"/>
    <w:rsid w:val="00B73CF9"/>
    <w:rsid w:val="00B73E14"/>
    <w:rsid w:val="00B73EBC"/>
    <w:rsid w:val="00B740A4"/>
    <w:rsid w:val="00B74108"/>
    <w:rsid w:val="00B74120"/>
    <w:rsid w:val="00B74217"/>
    <w:rsid w:val="00B7433C"/>
    <w:rsid w:val="00B7434E"/>
    <w:rsid w:val="00B74491"/>
    <w:rsid w:val="00B746E7"/>
    <w:rsid w:val="00B748A1"/>
    <w:rsid w:val="00B74982"/>
    <w:rsid w:val="00B74B5B"/>
    <w:rsid w:val="00B74DD3"/>
    <w:rsid w:val="00B74F3B"/>
    <w:rsid w:val="00B74F96"/>
    <w:rsid w:val="00B75169"/>
    <w:rsid w:val="00B7524A"/>
    <w:rsid w:val="00B7527A"/>
    <w:rsid w:val="00B75555"/>
    <w:rsid w:val="00B755E8"/>
    <w:rsid w:val="00B757BD"/>
    <w:rsid w:val="00B75C2A"/>
    <w:rsid w:val="00B75C48"/>
    <w:rsid w:val="00B75C62"/>
    <w:rsid w:val="00B75FF6"/>
    <w:rsid w:val="00B75FFB"/>
    <w:rsid w:val="00B7681F"/>
    <w:rsid w:val="00B769DF"/>
    <w:rsid w:val="00B769E9"/>
    <w:rsid w:val="00B76C90"/>
    <w:rsid w:val="00B76EE5"/>
    <w:rsid w:val="00B77151"/>
    <w:rsid w:val="00B771E3"/>
    <w:rsid w:val="00B774AB"/>
    <w:rsid w:val="00B776EA"/>
    <w:rsid w:val="00B7770B"/>
    <w:rsid w:val="00B77713"/>
    <w:rsid w:val="00B778CD"/>
    <w:rsid w:val="00B77926"/>
    <w:rsid w:val="00B77A5E"/>
    <w:rsid w:val="00B77A72"/>
    <w:rsid w:val="00B77B86"/>
    <w:rsid w:val="00B77C5B"/>
    <w:rsid w:val="00B77DD0"/>
    <w:rsid w:val="00B77DDF"/>
    <w:rsid w:val="00B77EAD"/>
    <w:rsid w:val="00B77F88"/>
    <w:rsid w:val="00B77FC8"/>
    <w:rsid w:val="00B8005C"/>
    <w:rsid w:val="00B80206"/>
    <w:rsid w:val="00B80317"/>
    <w:rsid w:val="00B80325"/>
    <w:rsid w:val="00B80692"/>
    <w:rsid w:val="00B8095D"/>
    <w:rsid w:val="00B80969"/>
    <w:rsid w:val="00B80A0F"/>
    <w:rsid w:val="00B80AB8"/>
    <w:rsid w:val="00B80CC3"/>
    <w:rsid w:val="00B80E2D"/>
    <w:rsid w:val="00B80F20"/>
    <w:rsid w:val="00B81007"/>
    <w:rsid w:val="00B8115D"/>
    <w:rsid w:val="00B811D4"/>
    <w:rsid w:val="00B812B0"/>
    <w:rsid w:val="00B812E1"/>
    <w:rsid w:val="00B81388"/>
    <w:rsid w:val="00B81441"/>
    <w:rsid w:val="00B8147D"/>
    <w:rsid w:val="00B81787"/>
    <w:rsid w:val="00B818CA"/>
    <w:rsid w:val="00B81A23"/>
    <w:rsid w:val="00B81A80"/>
    <w:rsid w:val="00B81B88"/>
    <w:rsid w:val="00B81D01"/>
    <w:rsid w:val="00B81D5B"/>
    <w:rsid w:val="00B81D99"/>
    <w:rsid w:val="00B81E19"/>
    <w:rsid w:val="00B81E25"/>
    <w:rsid w:val="00B81F69"/>
    <w:rsid w:val="00B82058"/>
    <w:rsid w:val="00B82076"/>
    <w:rsid w:val="00B82089"/>
    <w:rsid w:val="00B821F7"/>
    <w:rsid w:val="00B8238C"/>
    <w:rsid w:val="00B823A8"/>
    <w:rsid w:val="00B826C8"/>
    <w:rsid w:val="00B8276F"/>
    <w:rsid w:val="00B82777"/>
    <w:rsid w:val="00B8298E"/>
    <w:rsid w:val="00B8299B"/>
    <w:rsid w:val="00B82A2A"/>
    <w:rsid w:val="00B82CD8"/>
    <w:rsid w:val="00B82D1F"/>
    <w:rsid w:val="00B82D24"/>
    <w:rsid w:val="00B82F6C"/>
    <w:rsid w:val="00B82F92"/>
    <w:rsid w:val="00B83267"/>
    <w:rsid w:val="00B83390"/>
    <w:rsid w:val="00B833CF"/>
    <w:rsid w:val="00B8358A"/>
    <w:rsid w:val="00B835A2"/>
    <w:rsid w:val="00B83718"/>
    <w:rsid w:val="00B837CA"/>
    <w:rsid w:val="00B838EE"/>
    <w:rsid w:val="00B838FF"/>
    <w:rsid w:val="00B839C2"/>
    <w:rsid w:val="00B83C4E"/>
    <w:rsid w:val="00B83C98"/>
    <w:rsid w:val="00B83CB6"/>
    <w:rsid w:val="00B83E33"/>
    <w:rsid w:val="00B8409E"/>
    <w:rsid w:val="00B8420B"/>
    <w:rsid w:val="00B844E4"/>
    <w:rsid w:val="00B8462D"/>
    <w:rsid w:val="00B8494E"/>
    <w:rsid w:val="00B84966"/>
    <w:rsid w:val="00B84AD0"/>
    <w:rsid w:val="00B84CD7"/>
    <w:rsid w:val="00B84DF3"/>
    <w:rsid w:val="00B85486"/>
    <w:rsid w:val="00B857ED"/>
    <w:rsid w:val="00B8581E"/>
    <w:rsid w:val="00B85893"/>
    <w:rsid w:val="00B85907"/>
    <w:rsid w:val="00B85979"/>
    <w:rsid w:val="00B859FE"/>
    <w:rsid w:val="00B85ACA"/>
    <w:rsid w:val="00B85B1D"/>
    <w:rsid w:val="00B85B44"/>
    <w:rsid w:val="00B85BBE"/>
    <w:rsid w:val="00B85BEE"/>
    <w:rsid w:val="00B85CD0"/>
    <w:rsid w:val="00B85DAD"/>
    <w:rsid w:val="00B863D1"/>
    <w:rsid w:val="00B86428"/>
    <w:rsid w:val="00B864FD"/>
    <w:rsid w:val="00B86608"/>
    <w:rsid w:val="00B867D9"/>
    <w:rsid w:val="00B868CA"/>
    <w:rsid w:val="00B86926"/>
    <w:rsid w:val="00B86AAA"/>
    <w:rsid w:val="00B86B68"/>
    <w:rsid w:val="00B86FE6"/>
    <w:rsid w:val="00B870A1"/>
    <w:rsid w:val="00B87122"/>
    <w:rsid w:val="00B873C5"/>
    <w:rsid w:val="00B873F8"/>
    <w:rsid w:val="00B8755E"/>
    <w:rsid w:val="00B875BD"/>
    <w:rsid w:val="00B877D6"/>
    <w:rsid w:val="00B87843"/>
    <w:rsid w:val="00B8794A"/>
    <w:rsid w:val="00B87B90"/>
    <w:rsid w:val="00B87BB0"/>
    <w:rsid w:val="00B87C7B"/>
    <w:rsid w:val="00B9019D"/>
    <w:rsid w:val="00B902AB"/>
    <w:rsid w:val="00B902C7"/>
    <w:rsid w:val="00B9033B"/>
    <w:rsid w:val="00B90383"/>
    <w:rsid w:val="00B9046B"/>
    <w:rsid w:val="00B90555"/>
    <w:rsid w:val="00B9058F"/>
    <w:rsid w:val="00B90668"/>
    <w:rsid w:val="00B906C8"/>
    <w:rsid w:val="00B90741"/>
    <w:rsid w:val="00B90A6F"/>
    <w:rsid w:val="00B90B27"/>
    <w:rsid w:val="00B90EFD"/>
    <w:rsid w:val="00B90F33"/>
    <w:rsid w:val="00B91061"/>
    <w:rsid w:val="00B91189"/>
    <w:rsid w:val="00B91209"/>
    <w:rsid w:val="00B913A1"/>
    <w:rsid w:val="00B91582"/>
    <w:rsid w:val="00B91677"/>
    <w:rsid w:val="00B9182C"/>
    <w:rsid w:val="00B918C1"/>
    <w:rsid w:val="00B9195C"/>
    <w:rsid w:val="00B91A43"/>
    <w:rsid w:val="00B91A5C"/>
    <w:rsid w:val="00B91B81"/>
    <w:rsid w:val="00B91C71"/>
    <w:rsid w:val="00B91D61"/>
    <w:rsid w:val="00B91E56"/>
    <w:rsid w:val="00B91EAF"/>
    <w:rsid w:val="00B91FFA"/>
    <w:rsid w:val="00B92126"/>
    <w:rsid w:val="00B92294"/>
    <w:rsid w:val="00B92790"/>
    <w:rsid w:val="00B927DA"/>
    <w:rsid w:val="00B9298B"/>
    <w:rsid w:val="00B92BCC"/>
    <w:rsid w:val="00B92DAE"/>
    <w:rsid w:val="00B92E20"/>
    <w:rsid w:val="00B92EC0"/>
    <w:rsid w:val="00B9313E"/>
    <w:rsid w:val="00B93168"/>
    <w:rsid w:val="00B93394"/>
    <w:rsid w:val="00B93470"/>
    <w:rsid w:val="00B93480"/>
    <w:rsid w:val="00B93644"/>
    <w:rsid w:val="00B93B10"/>
    <w:rsid w:val="00B93B69"/>
    <w:rsid w:val="00B93D6C"/>
    <w:rsid w:val="00B93DFD"/>
    <w:rsid w:val="00B93ED4"/>
    <w:rsid w:val="00B93FFF"/>
    <w:rsid w:val="00B942E4"/>
    <w:rsid w:val="00B94322"/>
    <w:rsid w:val="00B94498"/>
    <w:rsid w:val="00B944A4"/>
    <w:rsid w:val="00B9454E"/>
    <w:rsid w:val="00B94565"/>
    <w:rsid w:val="00B94566"/>
    <w:rsid w:val="00B9462E"/>
    <w:rsid w:val="00B947CF"/>
    <w:rsid w:val="00B94895"/>
    <w:rsid w:val="00B94B22"/>
    <w:rsid w:val="00B94D81"/>
    <w:rsid w:val="00B94DBF"/>
    <w:rsid w:val="00B94E31"/>
    <w:rsid w:val="00B94E3D"/>
    <w:rsid w:val="00B94FE6"/>
    <w:rsid w:val="00B950D3"/>
    <w:rsid w:val="00B95520"/>
    <w:rsid w:val="00B9557E"/>
    <w:rsid w:val="00B956B8"/>
    <w:rsid w:val="00B9593B"/>
    <w:rsid w:val="00B95A95"/>
    <w:rsid w:val="00B95E34"/>
    <w:rsid w:val="00B95E4B"/>
    <w:rsid w:val="00B95E7E"/>
    <w:rsid w:val="00B95F2E"/>
    <w:rsid w:val="00B9615E"/>
    <w:rsid w:val="00B9616C"/>
    <w:rsid w:val="00B96246"/>
    <w:rsid w:val="00B96357"/>
    <w:rsid w:val="00B964CE"/>
    <w:rsid w:val="00B965DC"/>
    <w:rsid w:val="00B96666"/>
    <w:rsid w:val="00B967A2"/>
    <w:rsid w:val="00B9688F"/>
    <w:rsid w:val="00B96A03"/>
    <w:rsid w:val="00B96B33"/>
    <w:rsid w:val="00B96B56"/>
    <w:rsid w:val="00B96C2B"/>
    <w:rsid w:val="00B96D95"/>
    <w:rsid w:val="00B96E09"/>
    <w:rsid w:val="00B96E18"/>
    <w:rsid w:val="00B96F80"/>
    <w:rsid w:val="00B971E9"/>
    <w:rsid w:val="00B97334"/>
    <w:rsid w:val="00B97340"/>
    <w:rsid w:val="00B973F8"/>
    <w:rsid w:val="00B974F2"/>
    <w:rsid w:val="00B9751E"/>
    <w:rsid w:val="00B97586"/>
    <w:rsid w:val="00B97851"/>
    <w:rsid w:val="00B97AC0"/>
    <w:rsid w:val="00B97B5F"/>
    <w:rsid w:val="00BA0389"/>
    <w:rsid w:val="00BA0569"/>
    <w:rsid w:val="00BA06BB"/>
    <w:rsid w:val="00BA06D7"/>
    <w:rsid w:val="00BA0779"/>
    <w:rsid w:val="00BA097A"/>
    <w:rsid w:val="00BA09E1"/>
    <w:rsid w:val="00BA0ABF"/>
    <w:rsid w:val="00BA0B32"/>
    <w:rsid w:val="00BA0B99"/>
    <w:rsid w:val="00BA0BC2"/>
    <w:rsid w:val="00BA0BE6"/>
    <w:rsid w:val="00BA0C3E"/>
    <w:rsid w:val="00BA0C50"/>
    <w:rsid w:val="00BA1162"/>
    <w:rsid w:val="00BA119C"/>
    <w:rsid w:val="00BA135E"/>
    <w:rsid w:val="00BA144B"/>
    <w:rsid w:val="00BA15EF"/>
    <w:rsid w:val="00BA162F"/>
    <w:rsid w:val="00BA16B2"/>
    <w:rsid w:val="00BA1787"/>
    <w:rsid w:val="00BA194F"/>
    <w:rsid w:val="00BA1A20"/>
    <w:rsid w:val="00BA1B0B"/>
    <w:rsid w:val="00BA1CAC"/>
    <w:rsid w:val="00BA1E3F"/>
    <w:rsid w:val="00BA1F06"/>
    <w:rsid w:val="00BA1F0D"/>
    <w:rsid w:val="00BA1F95"/>
    <w:rsid w:val="00BA2043"/>
    <w:rsid w:val="00BA21E0"/>
    <w:rsid w:val="00BA229A"/>
    <w:rsid w:val="00BA2530"/>
    <w:rsid w:val="00BA289C"/>
    <w:rsid w:val="00BA291C"/>
    <w:rsid w:val="00BA298D"/>
    <w:rsid w:val="00BA2DB4"/>
    <w:rsid w:val="00BA2F76"/>
    <w:rsid w:val="00BA3157"/>
    <w:rsid w:val="00BA3158"/>
    <w:rsid w:val="00BA31C1"/>
    <w:rsid w:val="00BA3589"/>
    <w:rsid w:val="00BA35AD"/>
    <w:rsid w:val="00BA3967"/>
    <w:rsid w:val="00BA3AF3"/>
    <w:rsid w:val="00BA3B94"/>
    <w:rsid w:val="00BA3C22"/>
    <w:rsid w:val="00BA3DCF"/>
    <w:rsid w:val="00BA3E0A"/>
    <w:rsid w:val="00BA415F"/>
    <w:rsid w:val="00BA4188"/>
    <w:rsid w:val="00BA41D0"/>
    <w:rsid w:val="00BA425F"/>
    <w:rsid w:val="00BA42C0"/>
    <w:rsid w:val="00BA42C1"/>
    <w:rsid w:val="00BA463D"/>
    <w:rsid w:val="00BA4685"/>
    <w:rsid w:val="00BA4841"/>
    <w:rsid w:val="00BA4886"/>
    <w:rsid w:val="00BA4AE9"/>
    <w:rsid w:val="00BA4C45"/>
    <w:rsid w:val="00BA4C92"/>
    <w:rsid w:val="00BA4D7A"/>
    <w:rsid w:val="00BA4DBF"/>
    <w:rsid w:val="00BA4FE6"/>
    <w:rsid w:val="00BA54CE"/>
    <w:rsid w:val="00BA5531"/>
    <w:rsid w:val="00BA57FF"/>
    <w:rsid w:val="00BA5BF7"/>
    <w:rsid w:val="00BA5C44"/>
    <w:rsid w:val="00BA60D3"/>
    <w:rsid w:val="00BA628C"/>
    <w:rsid w:val="00BA62E7"/>
    <w:rsid w:val="00BA6432"/>
    <w:rsid w:val="00BA6643"/>
    <w:rsid w:val="00BA6793"/>
    <w:rsid w:val="00BA67B7"/>
    <w:rsid w:val="00BA67CA"/>
    <w:rsid w:val="00BA68C0"/>
    <w:rsid w:val="00BA694C"/>
    <w:rsid w:val="00BA698E"/>
    <w:rsid w:val="00BA6B6D"/>
    <w:rsid w:val="00BA6BCB"/>
    <w:rsid w:val="00BA6CCF"/>
    <w:rsid w:val="00BA6EE9"/>
    <w:rsid w:val="00BA6FE6"/>
    <w:rsid w:val="00BA708C"/>
    <w:rsid w:val="00BA710B"/>
    <w:rsid w:val="00BA72DD"/>
    <w:rsid w:val="00BA75D4"/>
    <w:rsid w:val="00BA7C57"/>
    <w:rsid w:val="00BA7ED9"/>
    <w:rsid w:val="00BA7F3F"/>
    <w:rsid w:val="00BA7F76"/>
    <w:rsid w:val="00BB004C"/>
    <w:rsid w:val="00BB0053"/>
    <w:rsid w:val="00BB00D9"/>
    <w:rsid w:val="00BB01B7"/>
    <w:rsid w:val="00BB0359"/>
    <w:rsid w:val="00BB0469"/>
    <w:rsid w:val="00BB087D"/>
    <w:rsid w:val="00BB098B"/>
    <w:rsid w:val="00BB09C5"/>
    <w:rsid w:val="00BB0AAC"/>
    <w:rsid w:val="00BB0BA5"/>
    <w:rsid w:val="00BB0E1E"/>
    <w:rsid w:val="00BB0E8F"/>
    <w:rsid w:val="00BB0F55"/>
    <w:rsid w:val="00BB10CC"/>
    <w:rsid w:val="00BB1194"/>
    <w:rsid w:val="00BB1219"/>
    <w:rsid w:val="00BB1349"/>
    <w:rsid w:val="00BB1608"/>
    <w:rsid w:val="00BB1708"/>
    <w:rsid w:val="00BB17E3"/>
    <w:rsid w:val="00BB1958"/>
    <w:rsid w:val="00BB1A99"/>
    <w:rsid w:val="00BB1B63"/>
    <w:rsid w:val="00BB1BD2"/>
    <w:rsid w:val="00BB1D82"/>
    <w:rsid w:val="00BB1E89"/>
    <w:rsid w:val="00BB1F4D"/>
    <w:rsid w:val="00BB1F93"/>
    <w:rsid w:val="00BB1FEA"/>
    <w:rsid w:val="00BB200E"/>
    <w:rsid w:val="00BB2163"/>
    <w:rsid w:val="00BB218B"/>
    <w:rsid w:val="00BB22FD"/>
    <w:rsid w:val="00BB2704"/>
    <w:rsid w:val="00BB27DC"/>
    <w:rsid w:val="00BB2856"/>
    <w:rsid w:val="00BB2B74"/>
    <w:rsid w:val="00BB2B7C"/>
    <w:rsid w:val="00BB2BEB"/>
    <w:rsid w:val="00BB2D3F"/>
    <w:rsid w:val="00BB2E24"/>
    <w:rsid w:val="00BB2E99"/>
    <w:rsid w:val="00BB2EAB"/>
    <w:rsid w:val="00BB3032"/>
    <w:rsid w:val="00BB30DD"/>
    <w:rsid w:val="00BB32B8"/>
    <w:rsid w:val="00BB3474"/>
    <w:rsid w:val="00BB34CD"/>
    <w:rsid w:val="00BB35F5"/>
    <w:rsid w:val="00BB36BC"/>
    <w:rsid w:val="00BB371F"/>
    <w:rsid w:val="00BB3A87"/>
    <w:rsid w:val="00BB3BAE"/>
    <w:rsid w:val="00BB3ED8"/>
    <w:rsid w:val="00BB3EFB"/>
    <w:rsid w:val="00BB4067"/>
    <w:rsid w:val="00BB4192"/>
    <w:rsid w:val="00BB42AF"/>
    <w:rsid w:val="00BB42BC"/>
    <w:rsid w:val="00BB451C"/>
    <w:rsid w:val="00BB4527"/>
    <w:rsid w:val="00BB473B"/>
    <w:rsid w:val="00BB4767"/>
    <w:rsid w:val="00BB4894"/>
    <w:rsid w:val="00BB494E"/>
    <w:rsid w:val="00BB4989"/>
    <w:rsid w:val="00BB4A10"/>
    <w:rsid w:val="00BB4A4C"/>
    <w:rsid w:val="00BB4F01"/>
    <w:rsid w:val="00BB4FA5"/>
    <w:rsid w:val="00BB500E"/>
    <w:rsid w:val="00BB5168"/>
    <w:rsid w:val="00BB518E"/>
    <w:rsid w:val="00BB51E3"/>
    <w:rsid w:val="00BB52CB"/>
    <w:rsid w:val="00BB53D1"/>
    <w:rsid w:val="00BB560D"/>
    <w:rsid w:val="00BB587E"/>
    <w:rsid w:val="00BB5A87"/>
    <w:rsid w:val="00BB5ACE"/>
    <w:rsid w:val="00BB5B19"/>
    <w:rsid w:val="00BB5BB2"/>
    <w:rsid w:val="00BB5C2E"/>
    <w:rsid w:val="00BB5C40"/>
    <w:rsid w:val="00BB5D0F"/>
    <w:rsid w:val="00BB5E13"/>
    <w:rsid w:val="00BB5E6A"/>
    <w:rsid w:val="00BB609B"/>
    <w:rsid w:val="00BB60FD"/>
    <w:rsid w:val="00BB623A"/>
    <w:rsid w:val="00BB62CE"/>
    <w:rsid w:val="00BB6321"/>
    <w:rsid w:val="00BB63AD"/>
    <w:rsid w:val="00BB646F"/>
    <w:rsid w:val="00BB653E"/>
    <w:rsid w:val="00BB66B6"/>
    <w:rsid w:val="00BB6731"/>
    <w:rsid w:val="00BB67E6"/>
    <w:rsid w:val="00BB6A44"/>
    <w:rsid w:val="00BB6AED"/>
    <w:rsid w:val="00BB6B07"/>
    <w:rsid w:val="00BB6CD4"/>
    <w:rsid w:val="00BB6D55"/>
    <w:rsid w:val="00BB6DC2"/>
    <w:rsid w:val="00BB6F34"/>
    <w:rsid w:val="00BB6F3D"/>
    <w:rsid w:val="00BB7144"/>
    <w:rsid w:val="00BB720E"/>
    <w:rsid w:val="00BB721B"/>
    <w:rsid w:val="00BB7315"/>
    <w:rsid w:val="00BB73E2"/>
    <w:rsid w:val="00BB754F"/>
    <w:rsid w:val="00BB770C"/>
    <w:rsid w:val="00BB779D"/>
    <w:rsid w:val="00BB786D"/>
    <w:rsid w:val="00BB78B4"/>
    <w:rsid w:val="00BB7902"/>
    <w:rsid w:val="00BB79B5"/>
    <w:rsid w:val="00BB7AAF"/>
    <w:rsid w:val="00BB7BCB"/>
    <w:rsid w:val="00BB7E97"/>
    <w:rsid w:val="00BB7F4C"/>
    <w:rsid w:val="00BC0226"/>
    <w:rsid w:val="00BC042E"/>
    <w:rsid w:val="00BC04AE"/>
    <w:rsid w:val="00BC056B"/>
    <w:rsid w:val="00BC07D4"/>
    <w:rsid w:val="00BC0B10"/>
    <w:rsid w:val="00BC0E4B"/>
    <w:rsid w:val="00BC0F0A"/>
    <w:rsid w:val="00BC1168"/>
    <w:rsid w:val="00BC116B"/>
    <w:rsid w:val="00BC122A"/>
    <w:rsid w:val="00BC127B"/>
    <w:rsid w:val="00BC127D"/>
    <w:rsid w:val="00BC12BF"/>
    <w:rsid w:val="00BC1384"/>
    <w:rsid w:val="00BC1430"/>
    <w:rsid w:val="00BC14B9"/>
    <w:rsid w:val="00BC14F7"/>
    <w:rsid w:val="00BC16A8"/>
    <w:rsid w:val="00BC17C8"/>
    <w:rsid w:val="00BC182E"/>
    <w:rsid w:val="00BC1941"/>
    <w:rsid w:val="00BC198D"/>
    <w:rsid w:val="00BC19BD"/>
    <w:rsid w:val="00BC19C3"/>
    <w:rsid w:val="00BC1B24"/>
    <w:rsid w:val="00BC1B3B"/>
    <w:rsid w:val="00BC1D2C"/>
    <w:rsid w:val="00BC1D5B"/>
    <w:rsid w:val="00BC1EAB"/>
    <w:rsid w:val="00BC201C"/>
    <w:rsid w:val="00BC20AF"/>
    <w:rsid w:val="00BC2110"/>
    <w:rsid w:val="00BC26CB"/>
    <w:rsid w:val="00BC2966"/>
    <w:rsid w:val="00BC296E"/>
    <w:rsid w:val="00BC29DA"/>
    <w:rsid w:val="00BC2B1B"/>
    <w:rsid w:val="00BC2C64"/>
    <w:rsid w:val="00BC2CE4"/>
    <w:rsid w:val="00BC2E95"/>
    <w:rsid w:val="00BC2EEE"/>
    <w:rsid w:val="00BC2FAA"/>
    <w:rsid w:val="00BC2FC8"/>
    <w:rsid w:val="00BC3022"/>
    <w:rsid w:val="00BC302A"/>
    <w:rsid w:val="00BC307C"/>
    <w:rsid w:val="00BC31E3"/>
    <w:rsid w:val="00BC33F6"/>
    <w:rsid w:val="00BC375C"/>
    <w:rsid w:val="00BC3C1E"/>
    <w:rsid w:val="00BC3C52"/>
    <w:rsid w:val="00BC3E1C"/>
    <w:rsid w:val="00BC3E25"/>
    <w:rsid w:val="00BC3EBB"/>
    <w:rsid w:val="00BC3F57"/>
    <w:rsid w:val="00BC3FD4"/>
    <w:rsid w:val="00BC405E"/>
    <w:rsid w:val="00BC40BD"/>
    <w:rsid w:val="00BC415D"/>
    <w:rsid w:val="00BC434F"/>
    <w:rsid w:val="00BC4582"/>
    <w:rsid w:val="00BC46AD"/>
    <w:rsid w:val="00BC488D"/>
    <w:rsid w:val="00BC4913"/>
    <w:rsid w:val="00BC4925"/>
    <w:rsid w:val="00BC4929"/>
    <w:rsid w:val="00BC49D2"/>
    <w:rsid w:val="00BC4B0A"/>
    <w:rsid w:val="00BC4F4C"/>
    <w:rsid w:val="00BC500A"/>
    <w:rsid w:val="00BC5093"/>
    <w:rsid w:val="00BC509B"/>
    <w:rsid w:val="00BC5196"/>
    <w:rsid w:val="00BC5269"/>
    <w:rsid w:val="00BC52A0"/>
    <w:rsid w:val="00BC541A"/>
    <w:rsid w:val="00BC547D"/>
    <w:rsid w:val="00BC56E6"/>
    <w:rsid w:val="00BC573E"/>
    <w:rsid w:val="00BC5770"/>
    <w:rsid w:val="00BC58A6"/>
    <w:rsid w:val="00BC5922"/>
    <w:rsid w:val="00BC598C"/>
    <w:rsid w:val="00BC59D9"/>
    <w:rsid w:val="00BC5AEC"/>
    <w:rsid w:val="00BC5C9B"/>
    <w:rsid w:val="00BC5D14"/>
    <w:rsid w:val="00BC5EBE"/>
    <w:rsid w:val="00BC5FB1"/>
    <w:rsid w:val="00BC5FC7"/>
    <w:rsid w:val="00BC5FFD"/>
    <w:rsid w:val="00BC601B"/>
    <w:rsid w:val="00BC6153"/>
    <w:rsid w:val="00BC632E"/>
    <w:rsid w:val="00BC6390"/>
    <w:rsid w:val="00BC64CB"/>
    <w:rsid w:val="00BC678B"/>
    <w:rsid w:val="00BC6790"/>
    <w:rsid w:val="00BC6816"/>
    <w:rsid w:val="00BC68BA"/>
    <w:rsid w:val="00BC68C6"/>
    <w:rsid w:val="00BC6C6A"/>
    <w:rsid w:val="00BC6E57"/>
    <w:rsid w:val="00BC6EEF"/>
    <w:rsid w:val="00BC730F"/>
    <w:rsid w:val="00BC7330"/>
    <w:rsid w:val="00BC74B8"/>
    <w:rsid w:val="00BC7500"/>
    <w:rsid w:val="00BC754E"/>
    <w:rsid w:val="00BC757C"/>
    <w:rsid w:val="00BC7C64"/>
    <w:rsid w:val="00BC7EDC"/>
    <w:rsid w:val="00BC7F08"/>
    <w:rsid w:val="00BC7F34"/>
    <w:rsid w:val="00BC7F6A"/>
    <w:rsid w:val="00BC7FDF"/>
    <w:rsid w:val="00BD0077"/>
    <w:rsid w:val="00BD0262"/>
    <w:rsid w:val="00BD030E"/>
    <w:rsid w:val="00BD0456"/>
    <w:rsid w:val="00BD0621"/>
    <w:rsid w:val="00BD0636"/>
    <w:rsid w:val="00BD068A"/>
    <w:rsid w:val="00BD0756"/>
    <w:rsid w:val="00BD0865"/>
    <w:rsid w:val="00BD08E5"/>
    <w:rsid w:val="00BD08FC"/>
    <w:rsid w:val="00BD0A5B"/>
    <w:rsid w:val="00BD0B0A"/>
    <w:rsid w:val="00BD0B0B"/>
    <w:rsid w:val="00BD0B8A"/>
    <w:rsid w:val="00BD0E45"/>
    <w:rsid w:val="00BD0E9C"/>
    <w:rsid w:val="00BD10B6"/>
    <w:rsid w:val="00BD10C4"/>
    <w:rsid w:val="00BD11F3"/>
    <w:rsid w:val="00BD135D"/>
    <w:rsid w:val="00BD13A6"/>
    <w:rsid w:val="00BD13B4"/>
    <w:rsid w:val="00BD13FC"/>
    <w:rsid w:val="00BD1517"/>
    <w:rsid w:val="00BD1596"/>
    <w:rsid w:val="00BD15BC"/>
    <w:rsid w:val="00BD15EF"/>
    <w:rsid w:val="00BD1881"/>
    <w:rsid w:val="00BD1C24"/>
    <w:rsid w:val="00BD1D59"/>
    <w:rsid w:val="00BD20DB"/>
    <w:rsid w:val="00BD2246"/>
    <w:rsid w:val="00BD2387"/>
    <w:rsid w:val="00BD239A"/>
    <w:rsid w:val="00BD23BD"/>
    <w:rsid w:val="00BD2408"/>
    <w:rsid w:val="00BD24C2"/>
    <w:rsid w:val="00BD24E5"/>
    <w:rsid w:val="00BD2506"/>
    <w:rsid w:val="00BD2865"/>
    <w:rsid w:val="00BD2B97"/>
    <w:rsid w:val="00BD2E3E"/>
    <w:rsid w:val="00BD2E4F"/>
    <w:rsid w:val="00BD2E62"/>
    <w:rsid w:val="00BD2F77"/>
    <w:rsid w:val="00BD303C"/>
    <w:rsid w:val="00BD337A"/>
    <w:rsid w:val="00BD34DB"/>
    <w:rsid w:val="00BD3618"/>
    <w:rsid w:val="00BD366D"/>
    <w:rsid w:val="00BD36B9"/>
    <w:rsid w:val="00BD387D"/>
    <w:rsid w:val="00BD38EF"/>
    <w:rsid w:val="00BD390F"/>
    <w:rsid w:val="00BD397E"/>
    <w:rsid w:val="00BD3A2C"/>
    <w:rsid w:val="00BD3A54"/>
    <w:rsid w:val="00BD3A86"/>
    <w:rsid w:val="00BD3B34"/>
    <w:rsid w:val="00BD3E16"/>
    <w:rsid w:val="00BD3E25"/>
    <w:rsid w:val="00BD3F0A"/>
    <w:rsid w:val="00BD3F50"/>
    <w:rsid w:val="00BD3F53"/>
    <w:rsid w:val="00BD4074"/>
    <w:rsid w:val="00BD4085"/>
    <w:rsid w:val="00BD40C3"/>
    <w:rsid w:val="00BD40C4"/>
    <w:rsid w:val="00BD40E5"/>
    <w:rsid w:val="00BD42F1"/>
    <w:rsid w:val="00BD4320"/>
    <w:rsid w:val="00BD44BB"/>
    <w:rsid w:val="00BD4561"/>
    <w:rsid w:val="00BD4657"/>
    <w:rsid w:val="00BD46C5"/>
    <w:rsid w:val="00BD46FA"/>
    <w:rsid w:val="00BD48CB"/>
    <w:rsid w:val="00BD4A5F"/>
    <w:rsid w:val="00BD4BA3"/>
    <w:rsid w:val="00BD4BB4"/>
    <w:rsid w:val="00BD4BF7"/>
    <w:rsid w:val="00BD4FB5"/>
    <w:rsid w:val="00BD5038"/>
    <w:rsid w:val="00BD50DF"/>
    <w:rsid w:val="00BD51B9"/>
    <w:rsid w:val="00BD51FA"/>
    <w:rsid w:val="00BD550A"/>
    <w:rsid w:val="00BD5C10"/>
    <w:rsid w:val="00BD5D08"/>
    <w:rsid w:val="00BD5D21"/>
    <w:rsid w:val="00BD5F04"/>
    <w:rsid w:val="00BD6333"/>
    <w:rsid w:val="00BD635D"/>
    <w:rsid w:val="00BD6600"/>
    <w:rsid w:val="00BD66A2"/>
    <w:rsid w:val="00BD677E"/>
    <w:rsid w:val="00BD67B9"/>
    <w:rsid w:val="00BD6B01"/>
    <w:rsid w:val="00BD6E43"/>
    <w:rsid w:val="00BD6FAE"/>
    <w:rsid w:val="00BD703C"/>
    <w:rsid w:val="00BD73A1"/>
    <w:rsid w:val="00BD7435"/>
    <w:rsid w:val="00BD7556"/>
    <w:rsid w:val="00BD75A4"/>
    <w:rsid w:val="00BD7844"/>
    <w:rsid w:val="00BD7DB4"/>
    <w:rsid w:val="00BD7E4C"/>
    <w:rsid w:val="00BD7FFD"/>
    <w:rsid w:val="00BE001C"/>
    <w:rsid w:val="00BE0040"/>
    <w:rsid w:val="00BE01D3"/>
    <w:rsid w:val="00BE028C"/>
    <w:rsid w:val="00BE02FB"/>
    <w:rsid w:val="00BE04C3"/>
    <w:rsid w:val="00BE0554"/>
    <w:rsid w:val="00BE0580"/>
    <w:rsid w:val="00BE05B0"/>
    <w:rsid w:val="00BE074D"/>
    <w:rsid w:val="00BE0786"/>
    <w:rsid w:val="00BE07AE"/>
    <w:rsid w:val="00BE09A8"/>
    <w:rsid w:val="00BE09B0"/>
    <w:rsid w:val="00BE09CA"/>
    <w:rsid w:val="00BE0B44"/>
    <w:rsid w:val="00BE0BA6"/>
    <w:rsid w:val="00BE0BF3"/>
    <w:rsid w:val="00BE0DCC"/>
    <w:rsid w:val="00BE0DE9"/>
    <w:rsid w:val="00BE0E55"/>
    <w:rsid w:val="00BE11BC"/>
    <w:rsid w:val="00BE125B"/>
    <w:rsid w:val="00BE14A3"/>
    <w:rsid w:val="00BE1515"/>
    <w:rsid w:val="00BE16E8"/>
    <w:rsid w:val="00BE183D"/>
    <w:rsid w:val="00BE18AD"/>
    <w:rsid w:val="00BE196D"/>
    <w:rsid w:val="00BE196F"/>
    <w:rsid w:val="00BE1B4A"/>
    <w:rsid w:val="00BE1E94"/>
    <w:rsid w:val="00BE1EE1"/>
    <w:rsid w:val="00BE1FBF"/>
    <w:rsid w:val="00BE2050"/>
    <w:rsid w:val="00BE224E"/>
    <w:rsid w:val="00BE24F0"/>
    <w:rsid w:val="00BE2557"/>
    <w:rsid w:val="00BE25B3"/>
    <w:rsid w:val="00BE278A"/>
    <w:rsid w:val="00BE27A0"/>
    <w:rsid w:val="00BE2A58"/>
    <w:rsid w:val="00BE2C08"/>
    <w:rsid w:val="00BE2D58"/>
    <w:rsid w:val="00BE2DB8"/>
    <w:rsid w:val="00BE2DEA"/>
    <w:rsid w:val="00BE2DFC"/>
    <w:rsid w:val="00BE2E36"/>
    <w:rsid w:val="00BE2E3A"/>
    <w:rsid w:val="00BE2F4E"/>
    <w:rsid w:val="00BE303B"/>
    <w:rsid w:val="00BE31B2"/>
    <w:rsid w:val="00BE32B7"/>
    <w:rsid w:val="00BE3449"/>
    <w:rsid w:val="00BE3574"/>
    <w:rsid w:val="00BE35EE"/>
    <w:rsid w:val="00BE3654"/>
    <w:rsid w:val="00BE3724"/>
    <w:rsid w:val="00BE372B"/>
    <w:rsid w:val="00BE3757"/>
    <w:rsid w:val="00BE3799"/>
    <w:rsid w:val="00BE3830"/>
    <w:rsid w:val="00BE384C"/>
    <w:rsid w:val="00BE3877"/>
    <w:rsid w:val="00BE39A1"/>
    <w:rsid w:val="00BE39EA"/>
    <w:rsid w:val="00BE3C73"/>
    <w:rsid w:val="00BE3CEA"/>
    <w:rsid w:val="00BE3E1F"/>
    <w:rsid w:val="00BE3E24"/>
    <w:rsid w:val="00BE4383"/>
    <w:rsid w:val="00BE4391"/>
    <w:rsid w:val="00BE4458"/>
    <w:rsid w:val="00BE44FB"/>
    <w:rsid w:val="00BE45CD"/>
    <w:rsid w:val="00BE4753"/>
    <w:rsid w:val="00BE4799"/>
    <w:rsid w:val="00BE491D"/>
    <w:rsid w:val="00BE4946"/>
    <w:rsid w:val="00BE499E"/>
    <w:rsid w:val="00BE4D61"/>
    <w:rsid w:val="00BE4F6D"/>
    <w:rsid w:val="00BE53E4"/>
    <w:rsid w:val="00BE5407"/>
    <w:rsid w:val="00BE541A"/>
    <w:rsid w:val="00BE54B1"/>
    <w:rsid w:val="00BE5548"/>
    <w:rsid w:val="00BE5729"/>
    <w:rsid w:val="00BE5933"/>
    <w:rsid w:val="00BE5AA4"/>
    <w:rsid w:val="00BE5C66"/>
    <w:rsid w:val="00BE5E18"/>
    <w:rsid w:val="00BE5E6A"/>
    <w:rsid w:val="00BE5E90"/>
    <w:rsid w:val="00BE5F3C"/>
    <w:rsid w:val="00BE60B0"/>
    <w:rsid w:val="00BE6194"/>
    <w:rsid w:val="00BE62F6"/>
    <w:rsid w:val="00BE632C"/>
    <w:rsid w:val="00BE63AC"/>
    <w:rsid w:val="00BE6509"/>
    <w:rsid w:val="00BE6B0B"/>
    <w:rsid w:val="00BE6B97"/>
    <w:rsid w:val="00BE6C0B"/>
    <w:rsid w:val="00BE6D05"/>
    <w:rsid w:val="00BE6F80"/>
    <w:rsid w:val="00BE719A"/>
    <w:rsid w:val="00BE73F3"/>
    <w:rsid w:val="00BE7457"/>
    <w:rsid w:val="00BE7912"/>
    <w:rsid w:val="00BE796C"/>
    <w:rsid w:val="00BE7A42"/>
    <w:rsid w:val="00BE7B39"/>
    <w:rsid w:val="00BE7BA9"/>
    <w:rsid w:val="00BE7BEC"/>
    <w:rsid w:val="00BE7C65"/>
    <w:rsid w:val="00BE7D46"/>
    <w:rsid w:val="00BE7DE0"/>
    <w:rsid w:val="00BE7EC3"/>
    <w:rsid w:val="00BE7F09"/>
    <w:rsid w:val="00BF0041"/>
    <w:rsid w:val="00BF00DB"/>
    <w:rsid w:val="00BF017D"/>
    <w:rsid w:val="00BF02FD"/>
    <w:rsid w:val="00BF033C"/>
    <w:rsid w:val="00BF0399"/>
    <w:rsid w:val="00BF05FA"/>
    <w:rsid w:val="00BF07EC"/>
    <w:rsid w:val="00BF0CA9"/>
    <w:rsid w:val="00BF0F69"/>
    <w:rsid w:val="00BF0F6C"/>
    <w:rsid w:val="00BF12CF"/>
    <w:rsid w:val="00BF17DF"/>
    <w:rsid w:val="00BF1887"/>
    <w:rsid w:val="00BF188A"/>
    <w:rsid w:val="00BF1919"/>
    <w:rsid w:val="00BF1950"/>
    <w:rsid w:val="00BF19C5"/>
    <w:rsid w:val="00BF19D9"/>
    <w:rsid w:val="00BF19FF"/>
    <w:rsid w:val="00BF1CB6"/>
    <w:rsid w:val="00BF1CD5"/>
    <w:rsid w:val="00BF1E7C"/>
    <w:rsid w:val="00BF1E99"/>
    <w:rsid w:val="00BF2626"/>
    <w:rsid w:val="00BF26CB"/>
    <w:rsid w:val="00BF2755"/>
    <w:rsid w:val="00BF29D8"/>
    <w:rsid w:val="00BF2A6A"/>
    <w:rsid w:val="00BF2B99"/>
    <w:rsid w:val="00BF2D41"/>
    <w:rsid w:val="00BF2DDD"/>
    <w:rsid w:val="00BF2F6C"/>
    <w:rsid w:val="00BF2FE7"/>
    <w:rsid w:val="00BF3101"/>
    <w:rsid w:val="00BF3192"/>
    <w:rsid w:val="00BF334E"/>
    <w:rsid w:val="00BF393F"/>
    <w:rsid w:val="00BF396D"/>
    <w:rsid w:val="00BF39D1"/>
    <w:rsid w:val="00BF3A89"/>
    <w:rsid w:val="00BF3B06"/>
    <w:rsid w:val="00BF3B39"/>
    <w:rsid w:val="00BF3EE1"/>
    <w:rsid w:val="00BF3F12"/>
    <w:rsid w:val="00BF4113"/>
    <w:rsid w:val="00BF42A2"/>
    <w:rsid w:val="00BF433D"/>
    <w:rsid w:val="00BF4369"/>
    <w:rsid w:val="00BF439E"/>
    <w:rsid w:val="00BF4540"/>
    <w:rsid w:val="00BF4652"/>
    <w:rsid w:val="00BF473F"/>
    <w:rsid w:val="00BF47B2"/>
    <w:rsid w:val="00BF4A2D"/>
    <w:rsid w:val="00BF4AD8"/>
    <w:rsid w:val="00BF4BB3"/>
    <w:rsid w:val="00BF4C4C"/>
    <w:rsid w:val="00BF4D71"/>
    <w:rsid w:val="00BF4DB6"/>
    <w:rsid w:val="00BF4E16"/>
    <w:rsid w:val="00BF502F"/>
    <w:rsid w:val="00BF5239"/>
    <w:rsid w:val="00BF5295"/>
    <w:rsid w:val="00BF535B"/>
    <w:rsid w:val="00BF581E"/>
    <w:rsid w:val="00BF58B0"/>
    <w:rsid w:val="00BF58D3"/>
    <w:rsid w:val="00BF5948"/>
    <w:rsid w:val="00BF595F"/>
    <w:rsid w:val="00BF59BD"/>
    <w:rsid w:val="00BF5B03"/>
    <w:rsid w:val="00BF5C04"/>
    <w:rsid w:val="00BF5CBC"/>
    <w:rsid w:val="00BF5D7A"/>
    <w:rsid w:val="00BF5D90"/>
    <w:rsid w:val="00BF5E63"/>
    <w:rsid w:val="00BF651E"/>
    <w:rsid w:val="00BF6601"/>
    <w:rsid w:val="00BF6918"/>
    <w:rsid w:val="00BF6935"/>
    <w:rsid w:val="00BF6945"/>
    <w:rsid w:val="00BF6AC5"/>
    <w:rsid w:val="00BF6C06"/>
    <w:rsid w:val="00BF6D97"/>
    <w:rsid w:val="00BF6EC1"/>
    <w:rsid w:val="00BF6EDB"/>
    <w:rsid w:val="00BF6F36"/>
    <w:rsid w:val="00BF7031"/>
    <w:rsid w:val="00BF713A"/>
    <w:rsid w:val="00BF7199"/>
    <w:rsid w:val="00BF71BA"/>
    <w:rsid w:val="00BF71E6"/>
    <w:rsid w:val="00BF740E"/>
    <w:rsid w:val="00BF785A"/>
    <w:rsid w:val="00BF7927"/>
    <w:rsid w:val="00BF796F"/>
    <w:rsid w:val="00BF79C9"/>
    <w:rsid w:val="00BF7B2D"/>
    <w:rsid w:val="00BF7C6B"/>
    <w:rsid w:val="00BF7CD4"/>
    <w:rsid w:val="00BF7F21"/>
    <w:rsid w:val="00C00225"/>
    <w:rsid w:val="00C00233"/>
    <w:rsid w:val="00C00239"/>
    <w:rsid w:val="00C0031F"/>
    <w:rsid w:val="00C00510"/>
    <w:rsid w:val="00C007AE"/>
    <w:rsid w:val="00C00A38"/>
    <w:rsid w:val="00C00C3F"/>
    <w:rsid w:val="00C00D04"/>
    <w:rsid w:val="00C00DDD"/>
    <w:rsid w:val="00C00E3A"/>
    <w:rsid w:val="00C010DC"/>
    <w:rsid w:val="00C012D0"/>
    <w:rsid w:val="00C013CF"/>
    <w:rsid w:val="00C014E1"/>
    <w:rsid w:val="00C0152C"/>
    <w:rsid w:val="00C01658"/>
    <w:rsid w:val="00C016DF"/>
    <w:rsid w:val="00C018C1"/>
    <w:rsid w:val="00C01A2B"/>
    <w:rsid w:val="00C01A85"/>
    <w:rsid w:val="00C01F60"/>
    <w:rsid w:val="00C01FB5"/>
    <w:rsid w:val="00C01FD2"/>
    <w:rsid w:val="00C02473"/>
    <w:rsid w:val="00C0283C"/>
    <w:rsid w:val="00C02A37"/>
    <w:rsid w:val="00C02CBA"/>
    <w:rsid w:val="00C02E68"/>
    <w:rsid w:val="00C02E70"/>
    <w:rsid w:val="00C02FB0"/>
    <w:rsid w:val="00C030DE"/>
    <w:rsid w:val="00C0310A"/>
    <w:rsid w:val="00C0328C"/>
    <w:rsid w:val="00C032A8"/>
    <w:rsid w:val="00C032AC"/>
    <w:rsid w:val="00C032E7"/>
    <w:rsid w:val="00C03742"/>
    <w:rsid w:val="00C03933"/>
    <w:rsid w:val="00C03942"/>
    <w:rsid w:val="00C0394F"/>
    <w:rsid w:val="00C03953"/>
    <w:rsid w:val="00C03BD3"/>
    <w:rsid w:val="00C03C40"/>
    <w:rsid w:val="00C03D28"/>
    <w:rsid w:val="00C03FD5"/>
    <w:rsid w:val="00C03FF2"/>
    <w:rsid w:val="00C04353"/>
    <w:rsid w:val="00C0435C"/>
    <w:rsid w:val="00C0438C"/>
    <w:rsid w:val="00C04396"/>
    <w:rsid w:val="00C04729"/>
    <w:rsid w:val="00C0497F"/>
    <w:rsid w:val="00C04B0A"/>
    <w:rsid w:val="00C04C74"/>
    <w:rsid w:val="00C04D7D"/>
    <w:rsid w:val="00C04E3D"/>
    <w:rsid w:val="00C04F3D"/>
    <w:rsid w:val="00C0508B"/>
    <w:rsid w:val="00C05151"/>
    <w:rsid w:val="00C05363"/>
    <w:rsid w:val="00C0550B"/>
    <w:rsid w:val="00C055B1"/>
    <w:rsid w:val="00C055C7"/>
    <w:rsid w:val="00C0565F"/>
    <w:rsid w:val="00C0581E"/>
    <w:rsid w:val="00C058DF"/>
    <w:rsid w:val="00C0590A"/>
    <w:rsid w:val="00C05A02"/>
    <w:rsid w:val="00C05A4B"/>
    <w:rsid w:val="00C05A8F"/>
    <w:rsid w:val="00C05C02"/>
    <w:rsid w:val="00C05CC1"/>
    <w:rsid w:val="00C05D06"/>
    <w:rsid w:val="00C05D13"/>
    <w:rsid w:val="00C05D2B"/>
    <w:rsid w:val="00C05DE2"/>
    <w:rsid w:val="00C05E88"/>
    <w:rsid w:val="00C06057"/>
    <w:rsid w:val="00C06158"/>
    <w:rsid w:val="00C0629D"/>
    <w:rsid w:val="00C0639A"/>
    <w:rsid w:val="00C063BF"/>
    <w:rsid w:val="00C06622"/>
    <w:rsid w:val="00C066A5"/>
    <w:rsid w:val="00C066A9"/>
    <w:rsid w:val="00C067D5"/>
    <w:rsid w:val="00C06858"/>
    <w:rsid w:val="00C0685C"/>
    <w:rsid w:val="00C06AC3"/>
    <w:rsid w:val="00C06AF7"/>
    <w:rsid w:val="00C06B14"/>
    <w:rsid w:val="00C06BC0"/>
    <w:rsid w:val="00C06C6B"/>
    <w:rsid w:val="00C06D94"/>
    <w:rsid w:val="00C06E04"/>
    <w:rsid w:val="00C06E51"/>
    <w:rsid w:val="00C06ED5"/>
    <w:rsid w:val="00C06F2C"/>
    <w:rsid w:val="00C06FCA"/>
    <w:rsid w:val="00C0710C"/>
    <w:rsid w:val="00C0718B"/>
    <w:rsid w:val="00C073F7"/>
    <w:rsid w:val="00C07415"/>
    <w:rsid w:val="00C0764E"/>
    <w:rsid w:val="00C076B6"/>
    <w:rsid w:val="00C07716"/>
    <w:rsid w:val="00C079B0"/>
    <w:rsid w:val="00C07B90"/>
    <w:rsid w:val="00C07C11"/>
    <w:rsid w:val="00C07D48"/>
    <w:rsid w:val="00C07E3D"/>
    <w:rsid w:val="00C10096"/>
    <w:rsid w:val="00C10385"/>
    <w:rsid w:val="00C104AD"/>
    <w:rsid w:val="00C1062B"/>
    <w:rsid w:val="00C10826"/>
    <w:rsid w:val="00C1086C"/>
    <w:rsid w:val="00C108B2"/>
    <w:rsid w:val="00C1094F"/>
    <w:rsid w:val="00C10BAE"/>
    <w:rsid w:val="00C10BD8"/>
    <w:rsid w:val="00C10C79"/>
    <w:rsid w:val="00C10C87"/>
    <w:rsid w:val="00C10CA1"/>
    <w:rsid w:val="00C10CC8"/>
    <w:rsid w:val="00C10D75"/>
    <w:rsid w:val="00C10D9D"/>
    <w:rsid w:val="00C10DB6"/>
    <w:rsid w:val="00C10DE8"/>
    <w:rsid w:val="00C10DE9"/>
    <w:rsid w:val="00C10E22"/>
    <w:rsid w:val="00C10ECF"/>
    <w:rsid w:val="00C1122A"/>
    <w:rsid w:val="00C1122B"/>
    <w:rsid w:val="00C115AF"/>
    <w:rsid w:val="00C117F9"/>
    <w:rsid w:val="00C1188F"/>
    <w:rsid w:val="00C11A36"/>
    <w:rsid w:val="00C11B3E"/>
    <w:rsid w:val="00C11CAE"/>
    <w:rsid w:val="00C11FD2"/>
    <w:rsid w:val="00C12018"/>
    <w:rsid w:val="00C12062"/>
    <w:rsid w:val="00C1238D"/>
    <w:rsid w:val="00C123CC"/>
    <w:rsid w:val="00C125B8"/>
    <w:rsid w:val="00C1263A"/>
    <w:rsid w:val="00C126FD"/>
    <w:rsid w:val="00C127EB"/>
    <w:rsid w:val="00C12D91"/>
    <w:rsid w:val="00C12EA1"/>
    <w:rsid w:val="00C12ED7"/>
    <w:rsid w:val="00C12F4E"/>
    <w:rsid w:val="00C12FB8"/>
    <w:rsid w:val="00C12FC9"/>
    <w:rsid w:val="00C130E1"/>
    <w:rsid w:val="00C132E4"/>
    <w:rsid w:val="00C13346"/>
    <w:rsid w:val="00C133D0"/>
    <w:rsid w:val="00C137A3"/>
    <w:rsid w:val="00C1380F"/>
    <w:rsid w:val="00C138B3"/>
    <w:rsid w:val="00C13A3D"/>
    <w:rsid w:val="00C13B51"/>
    <w:rsid w:val="00C13B57"/>
    <w:rsid w:val="00C13C31"/>
    <w:rsid w:val="00C13EB8"/>
    <w:rsid w:val="00C13F89"/>
    <w:rsid w:val="00C14015"/>
    <w:rsid w:val="00C14460"/>
    <w:rsid w:val="00C144DD"/>
    <w:rsid w:val="00C14540"/>
    <w:rsid w:val="00C146AD"/>
    <w:rsid w:val="00C1477F"/>
    <w:rsid w:val="00C147F0"/>
    <w:rsid w:val="00C14815"/>
    <w:rsid w:val="00C14830"/>
    <w:rsid w:val="00C14858"/>
    <w:rsid w:val="00C14B53"/>
    <w:rsid w:val="00C14C93"/>
    <w:rsid w:val="00C14CEE"/>
    <w:rsid w:val="00C14CF5"/>
    <w:rsid w:val="00C14DD6"/>
    <w:rsid w:val="00C14E1C"/>
    <w:rsid w:val="00C14F07"/>
    <w:rsid w:val="00C14FE1"/>
    <w:rsid w:val="00C15029"/>
    <w:rsid w:val="00C15182"/>
    <w:rsid w:val="00C15227"/>
    <w:rsid w:val="00C15465"/>
    <w:rsid w:val="00C154CA"/>
    <w:rsid w:val="00C15500"/>
    <w:rsid w:val="00C1550F"/>
    <w:rsid w:val="00C1552B"/>
    <w:rsid w:val="00C1553C"/>
    <w:rsid w:val="00C15638"/>
    <w:rsid w:val="00C15ABD"/>
    <w:rsid w:val="00C15BA3"/>
    <w:rsid w:val="00C15C00"/>
    <w:rsid w:val="00C15D8A"/>
    <w:rsid w:val="00C15E05"/>
    <w:rsid w:val="00C15FAC"/>
    <w:rsid w:val="00C1618B"/>
    <w:rsid w:val="00C164BE"/>
    <w:rsid w:val="00C168FC"/>
    <w:rsid w:val="00C16B13"/>
    <w:rsid w:val="00C16B7A"/>
    <w:rsid w:val="00C16C0E"/>
    <w:rsid w:val="00C16C85"/>
    <w:rsid w:val="00C16CE6"/>
    <w:rsid w:val="00C16D0D"/>
    <w:rsid w:val="00C17112"/>
    <w:rsid w:val="00C1715E"/>
    <w:rsid w:val="00C171DB"/>
    <w:rsid w:val="00C1720A"/>
    <w:rsid w:val="00C1749C"/>
    <w:rsid w:val="00C1774B"/>
    <w:rsid w:val="00C17916"/>
    <w:rsid w:val="00C179B4"/>
    <w:rsid w:val="00C179E6"/>
    <w:rsid w:val="00C17ADD"/>
    <w:rsid w:val="00C17CE6"/>
    <w:rsid w:val="00C17DBC"/>
    <w:rsid w:val="00C17E8F"/>
    <w:rsid w:val="00C17ED2"/>
    <w:rsid w:val="00C17F98"/>
    <w:rsid w:val="00C20014"/>
    <w:rsid w:val="00C20055"/>
    <w:rsid w:val="00C2006E"/>
    <w:rsid w:val="00C200D0"/>
    <w:rsid w:val="00C20292"/>
    <w:rsid w:val="00C202EE"/>
    <w:rsid w:val="00C20366"/>
    <w:rsid w:val="00C20659"/>
    <w:rsid w:val="00C206CB"/>
    <w:rsid w:val="00C20758"/>
    <w:rsid w:val="00C20807"/>
    <w:rsid w:val="00C20856"/>
    <w:rsid w:val="00C20DA0"/>
    <w:rsid w:val="00C21085"/>
    <w:rsid w:val="00C2108C"/>
    <w:rsid w:val="00C211A7"/>
    <w:rsid w:val="00C215DE"/>
    <w:rsid w:val="00C21AD8"/>
    <w:rsid w:val="00C21B63"/>
    <w:rsid w:val="00C21CC5"/>
    <w:rsid w:val="00C21D03"/>
    <w:rsid w:val="00C21F41"/>
    <w:rsid w:val="00C220C9"/>
    <w:rsid w:val="00C22113"/>
    <w:rsid w:val="00C222A2"/>
    <w:rsid w:val="00C22332"/>
    <w:rsid w:val="00C2237B"/>
    <w:rsid w:val="00C224E7"/>
    <w:rsid w:val="00C228AF"/>
    <w:rsid w:val="00C229A0"/>
    <w:rsid w:val="00C22C32"/>
    <w:rsid w:val="00C22D4C"/>
    <w:rsid w:val="00C22D95"/>
    <w:rsid w:val="00C22E74"/>
    <w:rsid w:val="00C22FED"/>
    <w:rsid w:val="00C230A0"/>
    <w:rsid w:val="00C230F5"/>
    <w:rsid w:val="00C23198"/>
    <w:rsid w:val="00C2322E"/>
    <w:rsid w:val="00C23346"/>
    <w:rsid w:val="00C2346E"/>
    <w:rsid w:val="00C2356A"/>
    <w:rsid w:val="00C23599"/>
    <w:rsid w:val="00C236C3"/>
    <w:rsid w:val="00C23912"/>
    <w:rsid w:val="00C239D2"/>
    <w:rsid w:val="00C239EA"/>
    <w:rsid w:val="00C23A05"/>
    <w:rsid w:val="00C23A11"/>
    <w:rsid w:val="00C23BDE"/>
    <w:rsid w:val="00C23C45"/>
    <w:rsid w:val="00C23D74"/>
    <w:rsid w:val="00C2405C"/>
    <w:rsid w:val="00C24114"/>
    <w:rsid w:val="00C24192"/>
    <w:rsid w:val="00C241D1"/>
    <w:rsid w:val="00C24304"/>
    <w:rsid w:val="00C2436C"/>
    <w:rsid w:val="00C24399"/>
    <w:rsid w:val="00C246BD"/>
    <w:rsid w:val="00C247A4"/>
    <w:rsid w:val="00C24804"/>
    <w:rsid w:val="00C2483C"/>
    <w:rsid w:val="00C248ED"/>
    <w:rsid w:val="00C249B0"/>
    <w:rsid w:val="00C249D4"/>
    <w:rsid w:val="00C24DDF"/>
    <w:rsid w:val="00C24E47"/>
    <w:rsid w:val="00C24FF7"/>
    <w:rsid w:val="00C25129"/>
    <w:rsid w:val="00C25172"/>
    <w:rsid w:val="00C251C4"/>
    <w:rsid w:val="00C25251"/>
    <w:rsid w:val="00C25350"/>
    <w:rsid w:val="00C254D4"/>
    <w:rsid w:val="00C258AC"/>
    <w:rsid w:val="00C258D8"/>
    <w:rsid w:val="00C25959"/>
    <w:rsid w:val="00C25A48"/>
    <w:rsid w:val="00C25A78"/>
    <w:rsid w:val="00C25AF0"/>
    <w:rsid w:val="00C25B46"/>
    <w:rsid w:val="00C25C83"/>
    <w:rsid w:val="00C25C87"/>
    <w:rsid w:val="00C25CE4"/>
    <w:rsid w:val="00C25E1D"/>
    <w:rsid w:val="00C25FE5"/>
    <w:rsid w:val="00C25FFE"/>
    <w:rsid w:val="00C26229"/>
    <w:rsid w:val="00C26337"/>
    <w:rsid w:val="00C263CF"/>
    <w:rsid w:val="00C26802"/>
    <w:rsid w:val="00C26812"/>
    <w:rsid w:val="00C26942"/>
    <w:rsid w:val="00C26A33"/>
    <w:rsid w:val="00C26BDF"/>
    <w:rsid w:val="00C26CE9"/>
    <w:rsid w:val="00C26D07"/>
    <w:rsid w:val="00C26D3D"/>
    <w:rsid w:val="00C26DE1"/>
    <w:rsid w:val="00C26E7E"/>
    <w:rsid w:val="00C2700E"/>
    <w:rsid w:val="00C27281"/>
    <w:rsid w:val="00C27295"/>
    <w:rsid w:val="00C272B1"/>
    <w:rsid w:val="00C27471"/>
    <w:rsid w:val="00C2750E"/>
    <w:rsid w:val="00C2778B"/>
    <w:rsid w:val="00C27866"/>
    <w:rsid w:val="00C2788E"/>
    <w:rsid w:val="00C27975"/>
    <w:rsid w:val="00C27DD6"/>
    <w:rsid w:val="00C27ED6"/>
    <w:rsid w:val="00C3007A"/>
    <w:rsid w:val="00C300A3"/>
    <w:rsid w:val="00C3014E"/>
    <w:rsid w:val="00C30271"/>
    <w:rsid w:val="00C3030F"/>
    <w:rsid w:val="00C3041C"/>
    <w:rsid w:val="00C305EF"/>
    <w:rsid w:val="00C307D2"/>
    <w:rsid w:val="00C3080F"/>
    <w:rsid w:val="00C308BE"/>
    <w:rsid w:val="00C309FF"/>
    <w:rsid w:val="00C30B90"/>
    <w:rsid w:val="00C30BFE"/>
    <w:rsid w:val="00C30C1D"/>
    <w:rsid w:val="00C30DF1"/>
    <w:rsid w:val="00C30F6A"/>
    <w:rsid w:val="00C3122D"/>
    <w:rsid w:val="00C31497"/>
    <w:rsid w:val="00C314D6"/>
    <w:rsid w:val="00C31659"/>
    <w:rsid w:val="00C316C6"/>
    <w:rsid w:val="00C316DF"/>
    <w:rsid w:val="00C318EB"/>
    <w:rsid w:val="00C31933"/>
    <w:rsid w:val="00C319FF"/>
    <w:rsid w:val="00C31A30"/>
    <w:rsid w:val="00C31E3B"/>
    <w:rsid w:val="00C31ED5"/>
    <w:rsid w:val="00C31EE6"/>
    <w:rsid w:val="00C31F2E"/>
    <w:rsid w:val="00C31F9D"/>
    <w:rsid w:val="00C32009"/>
    <w:rsid w:val="00C32055"/>
    <w:rsid w:val="00C321AB"/>
    <w:rsid w:val="00C32300"/>
    <w:rsid w:val="00C3231E"/>
    <w:rsid w:val="00C324B8"/>
    <w:rsid w:val="00C3262D"/>
    <w:rsid w:val="00C3290A"/>
    <w:rsid w:val="00C3291B"/>
    <w:rsid w:val="00C32958"/>
    <w:rsid w:val="00C32AD9"/>
    <w:rsid w:val="00C32C60"/>
    <w:rsid w:val="00C32C81"/>
    <w:rsid w:val="00C32D29"/>
    <w:rsid w:val="00C32F44"/>
    <w:rsid w:val="00C32F7A"/>
    <w:rsid w:val="00C3321B"/>
    <w:rsid w:val="00C33262"/>
    <w:rsid w:val="00C333D0"/>
    <w:rsid w:val="00C333D2"/>
    <w:rsid w:val="00C334E5"/>
    <w:rsid w:val="00C33703"/>
    <w:rsid w:val="00C337DC"/>
    <w:rsid w:val="00C337E4"/>
    <w:rsid w:val="00C33A36"/>
    <w:rsid w:val="00C33AE2"/>
    <w:rsid w:val="00C33EE1"/>
    <w:rsid w:val="00C33F13"/>
    <w:rsid w:val="00C3412B"/>
    <w:rsid w:val="00C34155"/>
    <w:rsid w:val="00C341BF"/>
    <w:rsid w:val="00C343C2"/>
    <w:rsid w:val="00C346BF"/>
    <w:rsid w:val="00C346F9"/>
    <w:rsid w:val="00C3470B"/>
    <w:rsid w:val="00C348F5"/>
    <w:rsid w:val="00C34A53"/>
    <w:rsid w:val="00C34B30"/>
    <w:rsid w:val="00C34E17"/>
    <w:rsid w:val="00C3502E"/>
    <w:rsid w:val="00C350C2"/>
    <w:rsid w:val="00C35395"/>
    <w:rsid w:val="00C3546B"/>
    <w:rsid w:val="00C356FA"/>
    <w:rsid w:val="00C3574C"/>
    <w:rsid w:val="00C35773"/>
    <w:rsid w:val="00C35DF7"/>
    <w:rsid w:val="00C35E15"/>
    <w:rsid w:val="00C35E93"/>
    <w:rsid w:val="00C35E9D"/>
    <w:rsid w:val="00C35E9E"/>
    <w:rsid w:val="00C3608D"/>
    <w:rsid w:val="00C3627F"/>
    <w:rsid w:val="00C362D5"/>
    <w:rsid w:val="00C36331"/>
    <w:rsid w:val="00C364B9"/>
    <w:rsid w:val="00C36920"/>
    <w:rsid w:val="00C36960"/>
    <w:rsid w:val="00C36A01"/>
    <w:rsid w:val="00C36B82"/>
    <w:rsid w:val="00C36F58"/>
    <w:rsid w:val="00C37088"/>
    <w:rsid w:val="00C3726B"/>
    <w:rsid w:val="00C372B7"/>
    <w:rsid w:val="00C372E6"/>
    <w:rsid w:val="00C37476"/>
    <w:rsid w:val="00C37907"/>
    <w:rsid w:val="00C37910"/>
    <w:rsid w:val="00C37CE2"/>
    <w:rsid w:val="00C37DEC"/>
    <w:rsid w:val="00C37F5B"/>
    <w:rsid w:val="00C37FC8"/>
    <w:rsid w:val="00C40130"/>
    <w:rsid w:val="00C4016D"/>
    <w:rsid w:val="00C4022A"/>
    <w:rsid w:val="00C404C6"/>
    <w:rsid w:val="00C4067F"/>
    <w:rsid w:val="00C407D2"/>
    <w:rsid w:val="00C408C6"/>
    <w:rsid w:val="00C40AA9"/>
    <w:rsid w:val="00C40B9B"/>
    <w:rsid w:val="00C40C79"/>
    <w:rsid w:val="00C40E2C"/>
    <w:rsid w:val="00C41010"/>
    <w:rsid w:val="00C4148F"/>
    <w:rsid w:val="00C4157D"/>
    <w:rsid w:val="00C415F0"/>
    <w:rsid w:val="00C415FD"/>
    <w:rsid w:val="00C41A5B"/>
    <w:rsid w:val="00C41A81"/>
    <w:rsid w:val="00C41B48"/>
    <w:rsid w:val="00C41D4D"/>
    <w:rsid w:val="00C41DDF"/>
    <w:rsid w:val="00C41EDF"/>
    <w:rsid w:val="00C42350"/>
    <w:rsid w:val="00C423C9"/>
    <w:rsid w:val="00C42412"/>
    <w:rsid w:val="00C424C9"/>
    <w:rsid w:val="00C424EE"/>
    <w:rsid w:val="00C42725"/>
    <w:rsid w:val="00C428B4"/>
    <w:rsid w:val="00C42918"/>
    <w:rsid w:val="00C42AB0"/>
    <w:rsid w:val="00C42C28"/>
    <w:rsid w:val="00C42E22"/>
    <w:rsid w:val="00C42FF9"/>
    <w:rsid w:val="00C43072"/>
    <w:rsid w:val="00C43186"/>
    <w:rsid w:val="00C43319"/>
    <w:rsid w:val="00C4390D"/>
    <w:rsid w:val="00C43EBA"/>
    <w:rsid w:val="00C442B6"/>
    <w:rsid w:val="00C4436F"/>
    <w:rsid w:val="00C44435"/>
    <w:rsid w:val="00C445C6"/>
    <w:rsid w:val="00C4463D"/>
    <w:rsid w:val="00C44A18"/>
    <w:rsid w:val="00C44CC8"/>
    <w:rsid w:val="00C44CEF"/>
    <w:rsid w:val="00C44D0F"/>
    <w:rsid w:val="00C44E32"/>
    <w:rsid w:val="00C45216"/>
    <w:rsid w:val="00C454BC"/>
    <w:rsid w:val="00C45556"/>
    <w:rsid w:val="00C4566E"/>
    <w:rsid w:val="00C4586A"/>
    <w:rsid w:val="00C45AFE"/>
    <w:rsid w:val="00C45B54"/>
    <w:rsid w:val="00C45D78"/>
    <w:rsid w:val="00C45EBA"/>
    <w:rsid w:val="00C4603B"/>
    <w:rsid w:val="00C46137"/>
    <w:rsid w:val="00C4619C"/>
    <w:rsid w:val="00C4622A"/>
    <w:rsid w:val="00C4623D"/>
    <w:rsid w:val="00C464B3"/>
    <w:rsid w:val="00C4651F"/>
    <w:rsid w:val="00C46554"/>
    <w:rsid w:val="00C466E9"/>
    <w:rsid w:val="00C46809"/>
    <w:rsid w:val="00C4690C"/>
    <w:rsid w:val="00C469A8"/>
    <w:rsid w:val="00C46B8C"/>
    <w:rsid w:val="00C46BA5"/>
    <w:rsid w:val="00C46CC5"/>
    <w:rsid w:val="00C46DC3"/>
    <w:rsid w:val="00C46E0D"/>
    <w:rsid w:val="00C46E15"/>
    <w:rsid w:val="00C46FB5"/>
    <w:rsid w:val="00C47095"/>
    <w:rsid w:val="00C47173"/>
    <w:rsid w:val="00C4730F"/>
    <w:rsid w:val="00C47386"/>
    <w:rsid w:val="00C47412"/>
    <w:rsid w:val="00C47681"/>
    <w:rsid w:val="00C4790F"/>
    <w:rsid w:val="00C479D3"/>
    <w:rsid w:val="00C47B9D"/>
    <w:rsid w:val="00C47D3E"/>
    <w:rsid w:val="00C47D74"/>
    <w:rsid w:val="00C47F0E"/>
    <w:rsid w:val="00C4808D"/>
    <w:rsid w:val="00C5000F"/>
    <w:rsid w:val="00C5033E"/>
    <w:rsid w:val="00C50647"/>
    <w:rsid w:val="00C506B3"/>
    <w:rsid w:val="00C507D8"/>
    <w:rsid w:val="00C50823"/>
    <w:rsid w:val="00C5088A"/>
    <w:rsid w:val="00C50A78"/>
    <w:rsid w:val="00C50AEE"/>
    <w:rsid w:val="00C50B95"/>
    <w:rsid w:val="00C50D5B"/>
    <w:rsid w:val="00C50E4B"/>
    <w:rsid w:val="00C510B7"/>
    <w:rsid w:val="00C510E0"/>
    <w:rsid w:val="00C51115"/>
    <w:rsid w:val="00C5153A"/>
    <w:rsid w:val="00C515D9"/>
    <w:rsid w:val="00C5163B"/>
    <w:rsid w:val="00C5163D"/>
    <w:rsid w:val="00C5168F"/>
    <w:rsid w:val="00C516F2"/>
    <w:rsid w:val="00C518BD"/>
    <w:rsid w:val="00C5191B"/>
    <w:rsid w:val="00C5196F"/>
    <w:rsid w:val="00C51E16"/>
    <w:rsid w:val="00C520BD"/>
    <w:rsid w:val="00C520BF"/>
    <w:rsid w:val="00C521DE"/>
    <w:rsid w:val="00C52269"/>
    <w:rsid w:val="00C522BA"/>
    <w:rsid w:val="00C522F7"/>
    <w:rsid w:val="00C5234B"/>
    <w:rsid w:val="00C52396"/>
    <w:rsid w:val="00C5247A"/>
    <w:rsid w:val="00C5249C"/>
    <w:rsid w:val="00C524DA"/>
    <w:rsid w:val="00C52A01"/>
    <w:rsid w:val="00C52AA6"/>
    <w:rsid w:val="00C52D65"/>
    <w:rsid w:val="00C52E27"/>
    <w:rsid w:val="00C52F2E"/>
    <w:rsid w:val="00C530DD"/>
    <w:rsid w:val="00C5323F"/>
    <w:rsid w:val="00C53658"/>
    <w:rsid w:val="00C53A30"/>
    <w:rsid w:val="00C53B48"/>
    <w:rsid w:val="00C53BF0"/>
    <w:rsid w:val="00C53C1A"/>
    <w:rsid w:val="00C53CF8"/>
    <w:rsid w:val="00C53D0F"/>
    <w:rsid w:val="00C53E4A"/>
    <w:rsid w:val="00C53F22"/>
    <w:rsid w:val="00C53F97"/>
    <w:rsid w:val="00C54044"/>
    <w:rsid w:val="00C54257"/>
    <w:rsid w:val="00C543D5"/>
    <w:rsid w:val="00C546F7"/>
    <w:rsid w:val="00C547C8"/>
    <w:rsid w:val="00C549D1"/>
    <w:rsid w:val="00C549DE"/>
    <w:rsid w:val="00C54A8B"/>
    <w:rsid w:val="00C54C1A"/>
    <w:rsid w:val="00C54C1F"/>
    <w:rsid w:val="00C54C82"/>
    <w:rsid w:val="00C54DA1"/>
    <w:rsid w:val="00C54F45"/>
    <w:rsid w:val="00C55056"/>
    <w:rsid w:val="00C5505B"/>
    <w:rsid w:val="00C55297"/>
    <w:rsid w:val="00C552F8"/>
    <w:rsid w:val="00C554EB"/>
    <w:rsid w:val="00C55759"/>
    <w:rsid w:val="00C557FC"/>
    <w:rsid w:val="00C558AC"/>
    <w:rsid w:val="00C55A68"/>
    <w:rsid w:val="00C55CD2"/>
    <w:rsid w:val="00C55CD4"/>
    <w:rsid w:val="00C55D4B"/>
    <w:rsid w:val="00C55F13"/>
    <w:rsid w:val="00C561E2"/>
    <w:rsid w:val="00C5628F"/>
    <w:rsid w:val="00C5655B"/>
    <w:rsid w:val="00C56757"/>
    <w:rsid w:val="00C56A23"/>
    <w:rsid w:val="00C56B40"/>
    <w:rsid w:val="00C56BBE"/>
    <w:rsid w:val="00C56C11"/>
    <w:rsid w:val="00C5730B"/>
    <w:rsid w:val="00C573EC"/>
    <w:rsid w:val="00C57425"/>
    <w:rsid w:val="00C578FF"/>
    <w:rsid w:val="00C5791C"/>
    <w:rsid w:val="00C57B82"/>
    <w:rsid w:val="00C57BAA"/>
    <w:rsid w:val="00C57C1E"/>
    <w:rsid w:val="00C57CB1"/>
    <w:rsid w:val="00C57E3F"/>
    <w:rsid w:val="00C57FF9"/>
    <w:rsid w:val="00C602C7"/>
    <w:rsid w:val="00C603DB"/>
    <w:rsid w:val="00C60564"/>
    <w:rsid w:val="00C6056B"/>
    <w:rsid w:val="00C60604"/>
    <w:rsid w:val="00C60626"/>
    <w:rsid w:val="00C606AA"/>
    <w:rsid w:val="00C60765"/>
    <w:rsid w:val="00C6077B"/>
    <w:rsid w:val="00C60872"/>
    <w:rsid w:val="00C60B12"/>
    <w:rsid w:val="00C60B41"/>
    <w:rsid w:val="00C60B50"/>
    <w:rsid w:val="00C60C3F"/>
    <w:rsid w:val="00C60C88"/>
    <w:rsid w:val="00C60CAD"/>
    <w:rsid w:val="00C60DFB"/>
    <w:rsid w:val="00C61098"/>
    <w:rsid w:val="00C610E2"/>
    <w:rsid w:val="00C612D5"/>
    <w:rsid w:val="00C61538"/>
    <w:rsid w:val="00C61567"/>
    <w:rsid w:val="00C6157F"/>
    <w:rsid w:val="00C615C0"/>
    <w:rsid w:val="00C61614"/>
    <w:rsid w:val="00C61751"/>
    <w:rsid w:val="00C61A91"/>
    <w:rsid w:val="00C61AAE"/>
    <w:rsid w:val="00C61C92"/>
    <w:rsid w:val="00C61CD1"/>
    <w:rsid w:val="00C61E78"/>
    <w:rsid w:val="00C61F11"/>
    <w:rsid w:val="00C62100"/>
    <w:rsid w:val="00C62199"/>
    <w:rsid w:val="00C62207"/>
    <w:rsid w:val="00C62218"/>
    <w:rsid w:val="00C62275"/>
    <w:rsid w:val="00C62338"/>
    <w:rsid w:val="00C62445"/>
    <w:rsid w:val="00C62676"/>
    <w:rsid w:val="00C626AC"/>
    <w:rsid w:val="00C627CB"/>
    <w:rsid w:val="00C628BA"/>
    <w:rsid w:val="00C6290E"/>
    <w:rsid w:val="00C629AD"/>
    <w:rsid w:val="00C629EA"/>
    <w:rsid w:val="00C62A43"/>
    <w:rsid w:val="00C62AA6"/>
    <w:rsid w:val="00C62CA4"/>
    <w:rsid w:val="00C62EE9"/>
    <w:rsid w:val="00C63081"/>
    <w:rsid w:val="00C630FF"/>
    <w:rsid w:val="00C63211"/>
    <w:rsid w:val="00C636B1"/>
    <w:rsid w:val="00C63751"/>
    <w:rsid w:val="00C639A0"/>
    <w:rsid w:val="00C63A04"/>
    <w:rsid w:val="00C63A91"/>
    <w:rsid w:val="00C63B42"/>
    <w:rsid w:val="00C63B43"/>
    <w:rsid w:val="00C63C8B"/>
    <w:rsid w:val="00C63FBA"/>
    <w:rsid w:val="00C6415A"/>
    <w:rsid w:val="00C64295"/>
    <w:rsid w:val="00C642B7"/>
    <w:rsid w:val="00C64572"/>
    <w:rsid w:val="00C64592"/>
    <w:rsid w:val="00C647F3"/>
    <w:rsid w:val="00C64834"/>
    <w:rsid w:val="00C64A6A"/>
    <w:rsid w:val="00C64A75"/>
    <w:rsid w:val="00C64C1F"/>
    <w:rsid w:val="00C64E7C"/>
    <w:rsid w:val="00C6501A"/>
    <w:rsid w:val="00C65131"/>
    <w:rsid w:val="00C6515F"/>
    <w:rsid w:val="00C65361"/>
    <w:rsid w:val="00C6536C"/>
    <w:rsid w:val="00C653A9"/>
    <w:rsid w:val="00C6549A"/>
    <w:rsid w:val="00C6557D"/>
    <w:rsid w:val="00C65794"/>
    <w:rsid w:val="00C657B6"/>
    <w:rsid w:val="00C65818"/>
    <w:rsid w:val="00C6588C"/>
    <w:rsid w:val="00C65A6B"/>
    <w:rsid w:val="00C65BB6"/>
    <w:rsid w:val="00C65CAA"/>
    <w:rsid w:val="00C65CEA"/>
    <w:rsid w:val="00C65D52"/>
    <w:rsid w:val="00C65EDF"/>
    <w:rsid w:val="00C66051"/>
    <w:rsid w:val="00C662CD"/>
    <w:rsid w:val="00C66302"/>
    <w:rsid w:val="00C66346"/>
    <w:rsid w:val="00C664FC"/>
    <w:rsid w:val="00C6653E"/>
    <w:rsid w:val="00C66830"/>
    <w:rsid w:val="00C6685C"/>
    <w:rsid w:val="00C669F7"/>
    <w:rsid w:val="00C66B81"/>
    <w:rsid w:val="00C66BEB"/>
    <w:rsid w:val="00C66C17"/>
    <w:rsid w:val="00C66C42"/>
    <w:rsid w:val="00C66C44"/>
    <w:rsid w:val="00C66C7E"/>
    <w:rsid w:val="00C66E97"/>
    <w:rsid w:val="00C67173"/>
    <w:rsid w:val="00C671FF"/>
    <w:rsid w:val="00C6739C"/>
    <w:rsid w:val="00C673C9"/>
    <w:rsid w:val="00C674EE"/>
    <w:rsid w:val="00C675EA"/>
    <w:rsid w:val="00C67A87"/>
    <w:rsid w:val="00C67B34"/>
    <w:rsid w:val="00C67BE0"/>
    <w:rsid w:val="00C67ECB"/>
    <w:rsid w:val="00C67F1B"/>
    <w:rsid w:val="00C700AC"/>
    <w:rsid w:val="00C701E0"/>
    <w:rsid w:val="00C7031E"/>
    <w:rsid w:val="00C70450"/>
    <w:rsid w:val="00C704C3"/>
    <w:rsid w:val="00C705E1"/>
    <w:rsid w:val="00C706CF"/>
    <w:rsid w:val="00C709E8"/>
    <w:rsid w:val="00C70FD5"/>
    <w:rsid w:val="00C710FE"/>
    <w:rsid w:val="00C712C4"/>
    <w:rsid w:val="00C713FD"/>
    <w:rsid w:val="00C71484"/>
    <w:rsid w:val="00C7148B"/>
    <w:rsid w:val="00C71681"/>
    <w:rsid w:val="00C71730"/>
    <w:rsid w:val="00C717BC"/>
    <w:rsid w:val="00C71D41"/>
    <w:rsid w:val="00C7212B"/>
    <w:rsid w:val="00C7234A"/>
    <w:rsid w:val="00C72ADC"/>
    <w:rsid w:val="00C72B94"/>
    <w:rsid w:val="00C72D2E"/>
    <w:rsid w:val="00C72D67"/>
    <w:rsid w:val="00C72DC7"/>
    <w:rsid w:val="00C72EB1"/>
    <w:rsid w:val="00C73253"/>
    <w:rsid w:val="00C734EA"/>
    <w:rsid w:val="00C73615"/>
    <w:rsid w:val="00C7382D"/>
    <w:rsid w:val="00C73960"/>
    <w:rsid w:val="00C739D4"/>
    <w:rsid w:val="00C73AA2"/>
    <w:rsid w:val="00C73C6E"/>
    <w:rsid w:val="00C73DA7"/>
    <w:rsid w:val="00C73E2C"/>
    <w:rsid w:val="00C73FA4"/>
    <w:rsid w:val="00C7406D"/>
    <w:rsid w:val="00C7414F"/>
    <w:rsid w:val="00C741E5"/>
    <w:rsid w:val="00C74279"/>
    <w:rsid w:val="00C7428D"/>
    <w:rsid w:val="00C742E0"/>
    <w:rsid w:val="00C74342"/>
    <w:rsid w:val="00C743D1"/>
    <w:rsid w:val="00C743E5"/>
    <w:rsid w:val="00C74433"/>
    <w:rsid w:val="00C744E1"/>
    <w:rsid w:val="00C74661"/>
    <w:rsid w:val="00C74712"/>
    <w:rsid w:val="00C74756"/>
    <w:rsid w:val="00C74884"/>
    <w:rsid w:val="00C74A0F"/>
    <w:rsid w:val="00C74A5F"/>
    <w:rsid w:val="00C74B9A"/>
    <w:rsid w:val="00C74F9D"/>
    <w:rsid w:val="00C75368"/>
    <w:rsid w:val="00C7551A"/>
    <w:rsid w:val="00C75587"/>
    <w:rsid w:val="00C7573B"/>
    <w:rsid w:val="00C75958"/>
    <w:rsid w:val="00C75AE2"/>
    <w:rsid w:val="00C75C8E"/>
    <w:rsid w:val="00C75DD7"/>
    <w:rsid w:val="00C760CD"/>
    <w:rsid w:val="00C76106"/>
    <w:rsid w:val="00C76530"/>
    <w:rsid w:val="00C7653C"/>
    <w:rsid w:val="00C76541"/>
    <w:rsid w:val="00C765A0"/>
    <w:rsid w:val="00C765C0"/>
    <w:rsid w:val="00C76609"/>
    <w:rsid w:val="00C767AB"/>
    <w:rsid w:val="00C76859"/>
    <w:rsid w:val="00C768D1"/>
    <w:rsid w:val="00C7695E"/>
    <w:rsid w:val="00C76A5F"/>
    <w:rsid w:val="00C76A73"/>
    <w:rsid w:val="00C76B61"/>
    <w:rsid w:val="00C76C52"/>
    <w:rsid w:val="00C76DC9"/>
    <w:rsid w:val="00C76DE6"/>
    <w:rsid w:val="00C76ED1"/>
    <w:rsid w:val="00C76F32"/>
    <w:rsid w:val="00C772EA"/>
    <w:rsid w:val="00C77396"/>
    <w:rsid w:val="00C773B9"/>
    <w:rsid w:val="00C77C7B"/>
    <w:rsid w:val="00C77D3F"/>
    <w:rsid w:val="00C77F41"/>
    <w:rsid w:val="00C77F44"/>
    <w:rsid w:val="00C7E291"/>
    <w:rsid w:val="00C80218"/>
    <w:rsid w:val="00C8031E"/>
    <w:rsid w:val="00C8047B"/>
    <w:rsid w:val="00C805F9"/>
    <w:rsid w:val="00C80643"/>
    <w:rsid w:val="00C806AB"/>
    <w:rsid w:val="00C80F7D"/>
    <w:rsid w:val="00C80F9B"/>
    <w:rsid w:val="00C8101C"/>
    <w:rsid w:val="00C8102B"/>
    <w:rsid w:val="00C8107E"/>
    <w:rsid w:val="00C81157"/>
    <w:rsid w:val="00C81169"/>
    <w:rsid w:val="00C81415"/>
    <w:rsid w:val="00C814F8"/>
    <w:rsid w:val="00C81685"/>
    <w:rsid w:val="00C817B1"/>
    <w:rsid w:val="00C81A9A"/>
    <w:rsid w:val="00C81BF0"/>
    <w:rsid w:val="00C81C42"/>
    <w:rsid w:val="00C81D58"/>
    <w:rsid w:val="00C81E3E"/>
    <w:rsid w:val="00C81E74"/>
    <w:rsid w:val="00C82107"/>
    <w:rsid w:val="00C8214E"/>
    <w:rsid w:val="00C8239A"/>
    <w:rsid w:val="00C8258A"/>
    <w:rsid w:val="00C82795"/>
    <w:rsid w:val="00C827ED"/>
    <w:rsid w:val="00C82A00"/>
    <w:rsid w:val="00C82A07"/>
    <w:rsid w:val="00C82A0B"/>
    <w:rsid w:val="00C82A4C"/>
    <w:rsid w:val="00C82BA6"/>
    <w:rsid w:val="00C82F51"/>
    <w:rsid w:val="00C83236"/>
    <w:rsid w:val="00C832CF"/>
    <w:rsid w:val="00C832D2"/>
    <w:rsid w:val="00C8364E"/>
    <w:rsid w:val="00C8369D"/>
    <w:rsid w:val="00C8373C"/>
    <w:rsid w:val="00C837A5"/>
    <w:rsid w:val="00C837DE"/>
    <w:rsid w:val="00C838ED"/>
    <w:rsid w:val="00C83AF9"/>
    <w:rsid w:val="00C83BC6"/>
    <w:rsid w:val="00C83BF1"/>
    <w:rsid w:val="00C83C76"/>
    <w:rsid w:val="00C83D45"/>
    <w:rsid w:val="00C83DBC"/>
    <w:rsid w:val="00C83DF9"/>
    <w:rsid w:val="00C84061"/>
    <w:rsid w:val="00C842ED"/>
    <w:rsid w:val="00C84353"/>
    <w:rsid w:val="00C8477E"/>
    <w:rsid w:val="00C84C00"/>
    <w:rsid w:val="00C84D7E"/>
    <w:rsid w:val="00C84E31"/>
    <w:rsid w:val="00C84ECA"/>
    <w:rsid w:val="00C84F45"/>
    <w:rsid w:val="00C8510D"/>
    <w:rsid w:val="00C85173"/>
    <w:rsid w:val="00C851FB"/>
    <w:rsid w:val="00C8522A"/>
    <w:rsid w:val="00C853B7"/>
    <w:rsid w:val="00C853D4"/>
    <w:rsid w:val="00C853DF"/>
    <w:rsid w:val="00C85591"/>
    <w:rsid w:val="00C856D8"/>
    <w:rsid w:val="00C85746"/>
    <w:rsid w:val="00C85767"/>
    <w:rsid w:val="00C85846"/>
    <w:rsid w:val="00C86003"/>
    <w:rsid w:val="00C86269"/>
    <w:rsid w:val="00C862D8"/>
    <w:rsid w:val="00C866BE"/>
    <w:rsid w:val="00C8685C"/>
    <w:rsid w:val="00C86A64"/>
    <w:rsid w:val="00C86B6D"/>
    <w:rsid w:val="00C86B9C"/>
    <w:rsid w:val="00C86C78"/>
    <w:rsid w:val="00C86D78"/>
    <w:rsid w:val="00C86DA8"/>
    <w:rsid w:val="00C86E9A"/>
    <w:rsid w:val="00C87145"/>
    <w:rsid w:val="00C87162"/>
    <w:rsid w:val="00C872B1"/>
    <w:rsid w:val="00C8736A"/>
    <w:rsid w:val="00C874A4"/>
    <w:rsid w:val="00C87651"/>
    <w:rsid w:val="00C8768A"/>
    <w:rsid w:val="00C876C7"/>
    <w:rsid w:val="00C8772A"/>
    <w:rsid w:val="00C877B1"/>
    <w:rsid w:val="00C87949"/>
    <w:rsid w:val="00C87A8B"/>
    <w:rsid w:val="00C87E29"/>
    <w:rsid w:val="00C87E5F"/>
    <w:rsid w:val="00C87EAA"/>
    <w:rsid w:val="00C87EF2"/>
    <w:rsid w:val="00C87FC3"/>
    <w:rsid w:val="00C9001C"/>
    <w:rsid w:val="00C9021E"/>
    <w:rsid w:val="00C90231"/>
    <w:rsid w:val="00C9039E"/>
    <w:rsid w:val="00C90444"/>
    <w:rsid w:val="00C90474"/>
    <w:rsid w:val="00C90490"/>
    <w:rsid w:val="00C90573"/>
    <w:rsid w:val="00C905CD"/>
    <w:rsid w:val="00C905DA"/>
    <w:rsid w:val="00C908FA"/>
    <w:rsid w:val="00C90984"/>
    <w:rsid w:val="00C90A30"/>
    <w:rsid w:val="00C90D47"/>
    <w:rsid w:val="00C90D8D"/>
    <w:rsid w:val="00C91270"/>
    <w:rsid w:val="00C9129C"/>
    <w:rsid w:val="00C91461"/>
    <w:rsid w:val="00C9170C"/>
    <w:rsid w:val="00C91929"/>
    <w:rsid w:val="00C91A34"/>
    <w:rsid w:val="00C91A76"/>
    <w:rsid w:val="00C91D83"/>
    <w:rsid w:val="00C91E4B"/>
    <w:rsid w:val="00C920DB"/>
    <w:rsid w:val="00C922D2"/>
    <w:rsid w:val="00C923C7"/>
    <w:rsid w:val="00C924A1"/>
    <w:rsid w:val="00C924B8"/>
    <w:rsid w:val="00C924CD"/>
    <w:rsid w:val="00C926D8"/>
    <w:rsid w:val="00C92742"/>
    <w:rsid w:val="00C929BC"/>
    <w:rsid w:val="00C929E2"/>
    <w:rsid w:val="00C92B52"/>
    <w:rsid w:val="00C9301D"/>
    <w:rsid w:val="00C932CC"/>
    <w:rsid w:val="00C933F0"/>
    <w:rsid w:val="00C9349E"/>
    <w:rsid w:val="00C934BC"/>
    <w:rsid w:val="00C93600"/>
    <w:rsid w:val="00C937B6"/>
    <w:rsid w:val="00C9386A"/>
    <w:rsid w:val="00C93947"/>
    <w:rsid w:val="00C942DD"/>
    <w:rsid w:val="00C94453"/>
    <w:rsid w:val="00C94494"/>
    <w:rsid w:val="00C944C6"/>
    <w:rsid w:val="00C94646"/>
    <w:rsid w:val="00C94800"/>
    <w:rsid w:val="00C94B6A"/>
    <w:rsid w:val="00C94BA4"/>
    <w:rsid w:val="00C94C05"/>
    <w:rsid w:val="00C94DB3"/>
    <w:rsid w:val="00C94DC4"/>
    <w:rsid w:val="00C951B7"/>
    <w:rsid w:val="00C952FC"/>
    <w:rsid w:val="00C95365"/>
    <w:rsid w:val="00C95453"/>
    <w:rsid w:val="00C9565E"/>
    <w:rsid w:val="00C9572F"/>
    <w:rsid w:val="00C9586C"/>
    <w:rsid w:val="00C958E3"/>
    <w:rsid w:val="00C959AA"/>
    <w:rsid w:val="00C95A7D"/>
    <w:rsid w:val="00C95A9C"/>
    <w:rsid w:val="00C95E9F"/>
    <w:rsid w:val="00C96190"/>
    <w:rsid w:val="00C964AD"/>
    <w:rsid w:val="00C967C0"/>
    <w:rsid w:val="00C96CB8"/>
    <w:rsid w:val="00C96D8B"/>
    <w:rsid w:val="00C96F1D"/>
    <w:rsid w:val="00C97233"/>
    <w:rsid w:val="00C97318"/>
    <w:rsid w:val="00C974ED"/>
    <w:rsid w:val="00C977DC"/>
    <w:rsid w:val="00C97933"/>
    <w:rsid w:val="00C97C58"/>
    <w:rsid w:val="00C97DFA"/>
    <w:rsid w:val="00C97E28"/>
    <w:rsid w:val="00C97EC0"/>
    <w:rsid w:val="00C97F12"/>
    <w:rsid w:val="00C97F41"/>
    <w:rsid w:val="00C97FCA"/>
    <w:rsid w:val="00CA01C7"/>
    <w:rsid w:val="00CA0291"/>
    <w:rsid w:val="00CA02F8"/>
    <w:rsid w:val="00CA02FB"/>
    <w:rsid w:val="00CA031A"/>
    <w:rsid w:val="00CA04DE"/>
    <w:rsid w:val="00CA05CC"/>
    <w:rsid w:val="00CA05EE"/>
    <w:rsid w:val="00CA07FD"/>
    <w:rsid w:val="00CA088F"/>
    <w:rsid w:val="00CA0BF2"/>
    <w:rsid w:val="00CA0D7D"/>
    <w:rsid w:val="00CA0ED7"/>
    <w:rsid w:val="00CA0F9C"/>
    <w:rsid w:val="00CA0FA5"/>
    <w:rsid w:val="00CA1092"/>
    <w:rsid w:val="00CA12FE"/>
    <w:rsid w:val="00CA130F"/>
    <w:rsid w:val="00CA1365"/>
    <w:rsid w:val="00CA14D9"/>
    <w:rsid w:val="00CA14DF"/>
    <w:rsid w:val="00CA1539"/>
    <w:rsid w:val="00CA15A5"/>
    <w:rsid w:val="00CA17B2"/>
    <w:rsid w:val="00CA1B4A"/>
    <w:rsid w:val="00CA1D48"/>
    <w:rsid w:val="00CA1DD4"/>
    <w:rsid w:val="00CA1E86"/>
    <w:rsid w:val="00CA2168"/>
    <w:rsid w:val="00CA2176"/>
    <w:rsid w:val="00CA22F1"/>
    <w:rsid w:val="00CA23DC"/>
    <w:rsid w:val="00CA23E3"/>
    <w:rsid w:val="00CA2434"/>
    <w:rsid w:val="00CA2567"/>
    <w:rsid w:val="00CA25D2"/>
    <w:rsid w:val="00CA25FD"/>
    <w:rsid w:val="00CA2613"/>
    <w:rsid w:val="00CA289F"/>
    <w:rsid w:val="00CA28E4"/>
    <w:rsid w:val="00CA2C0E"/>
    <w:rsid w:val="00CA2D22"/>
    <w:rsid w:val="00CA2F2F"/>
    <w:rsid w:val="00CA306B"/>
    <w:rsid w:val="00CA307C"/>
    <w:rsid w:val="00CA310C"/>
    <w:rsid w:val="00CA3114"/>
    <w:rsid w:val="00CA3137"/>
    <w:rsid w:val="00CA3446"/>
    <w:rsid w:val="00CA3512"/>
    <w:rsid w:val="00CA359E"/>
    <w:rsid w:val="00CA3612"/>
    <w:rsid w:val="00CA363C"/>
    <w:rsid w:val="00CA3682"/>
    <w:rsid w:val="00CA3737"/>
    <w:rsid w:val="00CA3956"/>
    <w:rsid w:val="00CA39D1"/>
    <w:rsid w:val="00CA3B1E"/>
    <w:rsid w:val="00CA3C66"/>
    <w:rsid w:val="00CA3CC3"/>
    <w:rsid w:val="00CA3D4A"/>
    <w:rsid w:val="00CA3F5A"/>
    <w:rsid w:val="00CA3FBD"/>
    <w:rsid w:val="00CA4111"/>
    <w:rsid w:val="00CA418A"/>
    <w:rsid w:val="00CA462B"/>
    <w:rsid w:val="00CA46E8"/>
    <w:rsid w:val="00CA4725"/>
    <w:rsid w:val="00CA47F6"/>
    <w:rsid w:val="00CA483C"/>
    <w:rsid w:val="00CA49C0"/>
    <w:rsid w:val="00CA49F0"/>
    <w:rsid w:val="00CA4BD3"/>
    <w:rsid w:val="00CA4C03"/>
    <w:rsid w:val="00CA4C9A"/>
    <w:rsid w:val="00CA4F7D"/>
    <w:rsid w:val="00CA5054"/>
    <w:rsid w:val="00CA52D9"/>
    <w:rsid w:val="00CA5458"/>
    <w:rsid w:val="00CA548F"/>
    <w:rsid w:val="00CA5791"/>
    <w:rsid w:val="00CA5864"/>
    <w:rsid w:val="00CA595F"/>
    <w:rsid w:val="00CA5A77"/>
    <w:rsid w:val="00CA5B25"/>
    <w:rsid w:val="00CA5D62"/>
    <w:rsid w:val="00CA5E75"/>
    <w:rsid w:val="00CA5EDE"/>
    <w:rsid w:val="00CA5FF6"/>
    <w:rsid w:val="00CA609D"/>
    <w:rsid w:val="00CA6145"/>
    <w:rsid w:val="00CA6256"/>
    <w:rsid w:val="00CA62BF"/>
    <w:rsid w:val="00CA636A"/>
    <w:rsid w:val="00CA64D4"/>
    <w:rsid w:val="00CA65FC"/>
    <w:rsid w:val="00CA6608"/>
    <w:rsid w:val="00CA671D"/>
    <w:rsid w:val="00CA6777"/>
    <w:rsid w:val="00CA6A7A"/>
    <w:rsid w:val="00CA6B57"/>
    <w:rsid w:val="00CA6BBA"/>
    <w:rsid w:val="00CA6CFB"/>
    <w:rsid w:val="00CA6F37"/>
    <w:rsid w:val="00CA70B6"/>
    <w:rsid w:val="00CA722A"/>
    <w:rsid w:val="00CA72CE"/>
    <w:rsid w:val="00CA72DD"/>
    <w:rsid w:val="00CA736E"/>
    <w:rsid w:val="00CA73A5"/>
    <w:rsid w:val="00CA75F2"/>
    <w:rsid w:val="00CA7748"/>
    <w:rsid w:val="00CA7798"/>
    <w:rsid w:val="00CA77EF"/>
    <w:rsid w:val="00CA79E5"/>
    <w:rsid w:val="00CA7A6C"/>
    <w:rsid w:val="00CA7ABD"/>
    <w:rsid w:val="00CA7AF6"/>
    <w:rsid w:val="00CA7D88"/>
    <w:rsid w:val="00CA7E12"/>
    <w:rsid w:val="00CA7E15"/>
    <w:rsid w:val="00CA7FA8"/>
    <w:rsid w:val="00CB003E"/>
    <w:rsid w:val="00CB006F"/>
    <w:rsid w:val="00CB0159"/>
    <w:rsid w:val="00CB0235"/>
    <w:rsid w:val="00CB034C"/>
    <w:rsid w:val="00CB0425"/>
    <w:rsid w:val="00CB065D"/>
    <w:rsid w:val="00CB09DD"/>
    <w:rsid w:val="00CB0B1E"/>
    <w:rsid w:val="00CB0D22"/>
    <w:rsid w:val="00CB0FDE"/>
    <w:rsid w:val="00CB1014"/>
    <w:rsid w:val="00CB1213"/>
    <w:rsid w:val="00CB12C8"/>
    <w:rsid w:val="00CB13E7"/>
    <w:rsid w:val="00CB1548"/>
    <w:rsid w:val="00CB18F1"/>
    <w:rsid w:val="00CB19BE"/>
    <w:rsid w:val="00CB19C7"/>
    <w:rsid w:val="00CB1C4A"/>
    <w:rsid w:val="00CB1FD0"/>
    <w:rsid w:val="00CB2027"/>
    <w:rsid w:val="00CB21ED"/>
    <w:rsid w:val="00CB22D6"/>
    <w:rsid w:val="00CB2307"/>
    <w:rsid w:val="00CB2399"/>
    <w:rsid w:val="00CB23CB"/>
    <w:rsid w:val="00CB2516"/>
    <w:rsid w:val="00CB256F"/>
    <w:rsid w:val="00CB2688"/>
    <w:rsid w:val="00CB27FC"/>
    <w:rsid w:val="00CB29D7"/>
    <w:rsid w:val="00CB2C65"/>
    <w:rsid w:val="00CB2C80"/>
    <w:rsid w:val="00CB2CD5"/>
    <w:rsid w:val="00CB2DB4"/>
    <w:rsid w:val="00CB2F49"/>
    <w:rsid w:val="00CB3051"/>
    <w:rsid w:val="00CB30BD"/>
    <w:rsid w:val="00CB3100"/>
    <w:rsid w:val="00CB32CC"/>
    <w:rsid w:val="00CB3356"/>
    <w:rsid w:val="00CB353B"/>
    <w:rsid w:val="00CB35CA"/>
    <w:rsid w:val="00CB3708"/>
    <w:rsid w:val="00CB3918"/>
    <w:rsid w:val="00CB39FA"/>
    <w:rsid w:val="00CB3B1B"/>
    <w:rsid w:val="00CB3DBD"/>
    <w:rsid w:val="00CB3DE4"/>
    <w:rsid w:val="00CB3F49"/>
    <w:rsid w:val="00CB40A4"/>
    <w:rsid w:val="00CB40FA"/>
    <w:rsid w:val="00CB4153"/>
    <w:rsid w:val="00CB4363"/>
    <w:rsid w:val="00CB4430"/>
    <w:rsid w:val="00CB459C"/>
    <w:rsid w:val="00CB465B"/>
    <w:rsid w:val="00CB46C4"/>
    <w:rsid w:val="00CB4888"/>
    <w:rsid w:val="00CB4A24"/>
    <w:rsid w:val="00CB4AF2"/>
    <w:rsid w:val="00CB4B29"/>
    <w:rsid w:val="00CB4CA0"/>
    <w:rsid w:val="00CB4D01"/>
    <w:rsid w:val="00CB4D9D"/>
    <w:rsid w:val="00CB4DCE"/>
    <w:rsid w:val="00CB4EA7"/>
    <w:rsid w:val="00CB4F96"/>
    <w:rsid w:val="00CB4F9A"/>
    <w:rsid w:val="00CB4FC0"/>
    <w:rsid w:val="00CB5144"/>
    <w:rsid w:val="00CB5172"/>
    <w:rsid w:val="00CB5365"/>
    <w:rsid w:val="00CB55C3"/>
    <w:rsid w:val="00CB57D9"/>
    <w:rsid w:val="00CB5B47"/>
    <w:rsid w:val="00CB5C57"/>
    <w:rsid w:val="00CB5E89"/>
    <w:rsid w:val="00CB5EB6"/>
    <w:rsid w:val="00CB5F0B"/>
    <w:rsid w:val="00CB608B"/>
    <w:rsid w:val="00CB611A"/>
    <w:rsid w:val="00CB6201"/>
    <w:rsid w:val="00CB6284"/>
    <w:rsid w:val="00CB656A"/>
    <w:rsid w:val="00CB6608"/>
    <w:rsid w:val="00CB6852"/>
    <w:rsid w:val="00CB6858"/>
    <w:rsid w:val="00CB695C"/>
    <w:rsid w:val="00CB6A0B"/>
    <w:rsid w:val="00CB6B78"/>
    <w:rsid w:val="00CB6BC3"/>
    <w:rsid w:val="00CB6C46"/>
    <w:rsid w:val="00CB6C77"/>
    <w:rsid w:val="00CB6CCF"/>
    <w:rsid w:val="00CB6D0F"/>
    <w:rsid w:val="00CB6D22"/>
    <w:rsid w:val="00CB6E44"/>
    <w:rsid w:val="00CB6F46"/>
    <w:rsid w:val="00CB70D1"/>
    <w:rsid w:val="00CB72CD"/>
    <w:rsid w:val="00CB7573"/>
    <w:rsid w:val="00CB7609"/>
    <w:rsid w:val="00CB79CE"/>
    <w:rsid w:val="00CB7A47"/>
    <w:rsid w:val="00CB7B76"/>
    <w:rsid w:val="00CB7BD0"/>
    <w:rsid w:val="00CB7C2E"/>
    <w:rsid w:val="00CB7C33"/>
    <w:rsid w:val="00CB7EF9"/>
    <w:rsid w:val="00CB7FB1"/>
    <w:rsid w:val="00CB7FFB"/>
    <w:rsid w:val="00CC02E5"/>
    <w:rsid w:val="00CC0301"/>
    <w:rsid w:val="00CC0329"/>
    <w:rsid w:val="00CC035D"/>
    <w:rsid w:val="00CC079B"/>
    <w:rsid w:val="00CC097A"/>
    <w:rsid w:val="00CC09AC"/>
    <w:rsid w:val="00CC0A12"/>
    <w:rsid w:val="00CC0B2A"/>
    <w:rsid w:val="00CC0C37"/>
    <w:rsid w:val="00CC0D65"/>
    <w:rsid w:val="00CC1047"/>
    <w:rsid w:val="00CC1261"/>
    <w:rsid w:val="00CC16D8"/>
    <w:rsid w:val="00CC1818"/>
    <w:rsid w:val="00CC1867"/>
    <w:rsid w:val="00CC1FB4"/>
    <w:rsid w:val="00CC20AA"/>
    <w:rsid w:val="00CC2156"/>
    <w:rsid w:val="00CC219E"/>
    <w:rsid w:val="00CC2237"/>
    <w:rsid w:val="00CC2278"/>
    <w:rsid w:val="00CC22AF"/>
    <w:rsid w:val="00CC248B"/>
    <w:rsid w:val="00CC25AB"/>
    <w:rsid w:val="00CC2600"/>
    <w:rsid w:val="00CC262C"/>
    <w:rsid w:val="00CC2684"/>
    <w:rsid w:val="00CC26C6"/>
    <w:rsid w:val="00CC28CA"/>
    <w:rsid w:val="00CC294D"/>
    <w:rsid w:val="00CC2AD0"/>
    <w:rsid w:val="00CC2AE8"/>
    <w:rsid w:val="00CC2BDD"/>
    <w:rsid w:val="00CC2DB8"/>
    <w:rsid w:val="00CC3046"/>
    <w:rsid w:val="00CC307E"/>
    <w:rsid w:val="00CC310D"/>
    <w:rsid w:val="00CC318D"/>
    <w:rsid w:val="00CC31E4"/>
    <w:rsid w:val="00CC3660"/>
    <w:rsid w:val="00CC36BD"/>
    <w:rsid w:val="00CC3935"/>
    <w:rsid w:val="00CC3DFD"/>
    <w:rsid w:val="00CC3EED"/>
    <w:rsid w:val="00CC3FEE"/>
    <w:rsid w:val="00CC4152"/>
    <w:rsid w:val="00CC42C8"/>
    <w:rsid w:val="00CC43A0"/>
    <w:rsid w:val="00CC46E0"/>
    <w:rsid w:val="00CC4983"/>
    <w:rsid w:val="00CC4AA3"/>
    <w:rsid w:val="00CC4AF2"/>
    <w:rsid w:val="00CC4B0B"/>
    <w:rsid w:val="00CC4DFE"/>
    <w:rsid w:val="00CC4E35"/>
    <w:rsid w:val="00CC50BD"/>
    <w:rsid w:val="00CC53CA"/>
    <w:rsid w:val="00CC53EB"/>
    <w:rsid w:val="00CC5536"/>
    <w:rsid w:val="00CC55AC"/>
    <w:rsid w:val="00CC563C"/>
    <w:rsid w:val="00CC573E"/>
    <w:rsid w:val="00CC57E7"/>
    <w:rsid w:val="00CC58AE"/>
    <w:rsid w:val="00CC5A42"/>
    <w:rsid w:val="00CC5A67"/>
    <w:rsid w:val="00CC5AFE"/>
    <w:rsid w:val="00CC5B9F"/>
    <w:rsid w:val="00CC5BB2"/>
    <w:rsid w:val="00CC5BFB"/>
    <w:rsid w:val="00CC5C35"/>
    <w:rsid w:val="00CC5D3B"/>
    <w:rsid w:val="00CC5F76"/>
    <w:rsid w:val="00CC6003"/>
    <w:rsid w:val="00CC624A"/>
    <w:rsid w:val="00CC6277"/>
    <w:rsid w:val="00CC638C"/>
    <w:rsid w:val="00CC6662"/>
    <w:rsid w:val="00CC66EC"/>
    <w:rsid w:val="00CC6789"/>
    <w:rsid w:val="00CC6970"/>
    <w:rsid w:val="00CC6B31"/>
    <w:rsid w:val="00CC6BBC"/>
    <w:rsid w:val="00CC6C3B"/>
    <w:rsid w:val="00CC6DD8"/>
    <w:rsid w:val="00CC6FAE"/>
    <w:rsid w:val="00CC70F0"/>
    <w:rsid w:val="00CC7358"/>
    <w:rsid w:val="00CC737A"/>
    <w:rsid w:val="00CC7432"/>
    <w:rsid w:val="00CC7449"/>
    <w:rsid w:val="00CC76AD"/>
    <w:rsid w:val="00CC7B19"/>
    <w:rsid w:val="00CC7B3C"/>
    <w:rsid w:val="00CC7B83"/>
    <w:rsid w:val="00CC7D52"/>
    <w:rsid w:val="00CC7EC7"/>
    <w:rsid w:val="00CD025A"/>
    <w:rsid w:val="00CD045C"/>
    <w:rsid w:val="00CD0860"/>
    <w:rsid w:val="00CD0B0E"/>
    <w:rsid w:val="00CD0D6C"/>
    <w:rsid w:val="00CD0D8E"/>
    <w:rsid w:val="00CD0FD1"/>
    <w:rsid w:val="00CD1089"/>
    <w:rsid w:val="00CD1130"/>
    <w:rsid w:val="00CD1148"/>
    <w:rsid w:val="00CD117F"/>
    <w:rsid w:val="00CD1316"/>
    <w:rsid w:val="00CD142D"/>
    <w:rsid w:val="00CD1440"/>
    <w:rsid w:val="00CD17E6"/>
    <w:rsid w:val="00CD17FB"/>
    <w:rsid w:val="00CD1990"/>
    <w:rsid w:val="00CD1A16"/>
    <w:rsid w:val="00CD1AC6"/>
    <w:rsid w:val="00CD1AFC"/>
    <w:rsid w:val="00CD1B23"/>
    <w:rsid w:val="00CD1B9A"/>
    <w:rsid w:val="00CD1E8F"/>
    <w:rsid w:val="00CD2057"/>
    <w:rsid w:val="00CD20D3"/>
    <w:rsid w:val="00CD20FE"/>
    <w:rsid w:val="00CD212E"/>
    <w:rsid w:val="00CD21B7"/>
    <w:rsid w:val="00CD2365"/>
    <w:rsid w:val="00CD238B"/>
    <w:rsid w:val="00CD24EE"/>
    <w:rsid w:val="00CD25B6"/>
    <w:rsid w:val="00CD2677"/>
    <w:rsid w:val="00CD2958"/>
    <w:rsid w:val="00CD29B4"/>
    <w:rsid w:val="00CD2BC2"/>
    <w:rsid w:val="00CD2C21"/>
    <w:rsid w:val="00CD2D63"/>
    <w:rsid w:val="00CD2F17"/>
    <w:rsid w:val="00CD2F56"/>
    <w:rsid w:val="00CD3005"/>
    <w:rsid w:val="00CD33ED"/>
    <w:rsid w:val="00CD3420"/>
    <w:rsid w:val="00CD35E2"/>
    <w:rsid w:val="00CD36D3"/>
    <w:rsid w:val="00CD37DB"/>
    <w:rsid w:val="00CD3907"/>
    <w:rsid w:val="00CD3A0E"/>
    <w:rsid w:val="00CD3B86"/>
    <w:rsid w:val="00CD3C24"/>
    <w:rsid w:val="00CD3C67"/>
    <w:rsid w:val="00CD3FA8"/>
    <w:rsid w:val="00CD4107"/>
    <w:rsid w:val="00CD43D2"/>
    <w:rsid w:val="00CD4482"/>
    <w:rsid w:val="00CD457D"/>
    <w:rsid w:val="00CD46B2"/>
    <w:rsid w:val="00CD47BA"/>
    <w:rsid w:val="00CD47E0"/>
    <w:rsid w:val="00CD4978"/>
    <w:rsid w:val="00CD4A36"/>
    <w:rsid w:val="00CD4A56"/>
    <w:rsid w:val="00CD4C2D"/>
    <w:rsid w:val="00CD4C88"/>
    <w:rsid w:val="00CD4D57"/>
    <w:rsid w:val="00CD4D84"/>
    <w:rsid w:val="00CD4E93"/>
    <w:rsid w:val="00CD4FDD"/>
    <w:rsid w:val="00CD500B"/>
    <w:rsid w:val="00CD5044"/>
    <w:rsid w:val="00CD5153"/>
    <w:rsid w:val="00CD5313"/>
    <w:rsid w:val="00CD540F"/>
    <w:rsid w:val="00CD54F2"/>
    <w:rsid w:val="00CD5518"/>
    <w:rsid w:val="00CD5626"/>
    <w:rsid w:val="00CD5724"/>
    <w:rsid w:val="00CD573A"/>
    <w:rsid w:val="00CD5794"/>
    <w:rsid w:val="00CD5A30"/>
    <w:rsid w:val="00CD5C5B"/>
    <w:rsid w:val="00CD5C7F"/>
    <w:rsid w:val="00CD5D15"/>
    <w:rsid w:val="00CD5E95"/>
    <w:rsid w:val="00CD5F39"/>
    <w:rsid w:val="00CD615B"/>
    <w:rsid w:val="00CD6193"/>
    <w:rsid w:val="00CD6314"/>
    <w:rsid w:val="00CD6325"/>
    <w:rsid w:val="00CD65F2"/>
    <w:rsid w:val="00CD665E"/>
    <w:rsid w:val="00CD6855"/>
    <w:rsid w:val="00CD68E8"/>
    <w:rsid w:val="00CD699E"/>
    <w:rsid w:val="00CD69E8"/>
    <w:rsid w:val="00CD6C71"/>
    <w:rsid w:val="00CD6D12"/>
    <w:rsid w:val="00CD6D30"/>
    <w:rsid w:val="00CD6F70"/>
    <w:rsid w:val="00CD6F93"/>
    <w:rsid w:val="00CD7224"/>
    <w:rsid w:val="00CD732D"/>
    <w:rsid w:val="00CD7488"/>
    <w:rsid w:val="00CD749B"/>
    <w:rsid w:val="00CD757B"/>
    <w:rsid w:val="00CD76D5"/>
    <w:rsid w:val="00CD7785"/>
    <w:rsid w:val="00CD7931"/>
    <w:rsid w:val="00CD7B7D"/>
    <w:rsid w:val="00CD7D5E"/>
    <w:rsid w:val="00CD7D91"/>
    <w:rsid w:val="00CD7E90"/>
    <w:rsid w:val="00CD7F86"/>
    <w:rsid w:val="00CD7FD2"/>
    <w:rsid w:val="00CE00F0"/>
    <w:rsid w:val="00CE02CB"/>
    <w:rsid w:val="00CE04F7"/>
    <w:rsid w:val="00CE069D"/>
    <w:rsid w:val="00CE0AAF"/>
    <w:rsid w:val="00CE0B19"/>
    <w:rsid w:val="00CE0B25"/>
    <w:rsid w:val="00CE0C3D"/>
    <w:rsid w:val="00CE0CFB"/>
    <w:rsid w:val="00CE0DB4"/>
    <w:rsid w:val="00CE0DC1"/>
    <w:rsid w:val="00CE0F22"/>
    <w:rsid w:val="00CE0F38"/>
    <w:rsid w:val="00CE15A2"/>
    <w:rsid w:val="00CE1AFB"/>
    <w:rsid w:val="00CE1BE4"/>
    <w:rsid w:val="00CE1D9A"/>
    <w:rsid w:val="00CE2078"/>
    <w:rsid w:val="00CE20BF"/>
    <w:rsid w:val="00CE213C"/>
    <w:rsid w:val="00CE2182"/>
    <w:rsid w:val="00CE2242"/>
    <w:rsid w:val="00CE23BD"/>
    <w:rsid w:val="00CE2457"/>
    <w:rsid w:val="00CE2528"/>
    <w:rsid w:val="00CE2670"/>
    <w:rsid w:val="00CE2743"/>
    <w:rsid w:val="00CE2768"/>
    <w:rsid w:val="00CE27A9"/>
    <w:rsid w:val="00CE2823"/>
    <w:rsid w:val="00CE28BA"/>
    <w:rsid w:val="00CE2979"/>
    <w:rsid w:val="00CE2AC9"/>
    <w:rsid w:val="00CE2C72"/>
    <w:rsid w:val="00CE2D49"/>
    <w:rsid w:val="00CE2D57"/>
    <w:rsid w:val="00CE2D87"/>
    <w:rsid w:val="00CE2DF4"/>
    <w:rsid w:val="00CE2DF6"/>
    <w:rsid w:val="00CE2FC3"/>
    <w:rsid w:val="00CE30A7"/>
    <w:rsid w:val="00CE314F"/>
    <w:rsid w:val="00CE318D"/>
    <w:rsid w:val="00CE3352"/>
    <w:rsid w:val="00CE3519"/>
    <w:rsid w:val="00CE3564"/>
    <w:rsid w:val="00CE3672"/>
    <w:rsid w:val="00CE3A7E"/>
    <w:rsid w:val="00CE3B96"/>
    <w:rsid w:val="00CE3BD5"/>
    <w:rsid w:val="00CE3C07"/>
    <w:rsid w:val="00CE3D54"/>
    <w:rsid w:val="00CE3D56"/>
    <w:rsid w:val="00CE3DE2"/>
    <w:rsid w:val="00CE40BC"/>
    <w:rsid w:val="00CE4294"/>
    <w:rsid w:val="00CE436D"/>
    <w:rsid w:val="00CE44C7"/>
    <w:rsid w:val="00CE45D3"/>
    <w:rsid w:val="00CE462A"/>
    <w:rsid w:val="00CE4955"/>
    <w:rsid w:val="00CE49B0"/>
    <w:rsid w:val="00CE4A4A"/>
    <w:rsid w:val="00CE4AC9"/>
    <w:rsid w:val="00CE4B0F"/>
    <w:rsid w:val="00CE50E6"/>
    <w:rsid w:val="00CE514C"/>
    <w:rsid w:val="00CE51EC"/>
    <w:rsid w:val="00CE536A"/>
    <w:rsid w:val="00CE54EF"/>
    <w:rsid w:val="00CE552F"/>
    <w:rsid w:val="00CE5603"/>
    <w:rsid w:val="00CE567A"/>
    <w:rsid w:val="00CE5777"/>
    <w:rsid w:val="00CE583D"/>
    <w:rsid w:val="00CE58B8"/>
    <w:rsid w:val="00CE59EB"/>
    <w:rsid w:val="00CE5BBF"/>
    <w:rsid w:val="00CE610E"/>
    <w:rsid w:val="00CE6224"/>
    <w:rsid w:val="00CE638F"/>
    <w:rsid w:val="00CE6483"/>
    <w:rsid w:val="00CE6516"/>
    <w:rsid w:val="00CE66A8"/>
    <w:rsid w:val="00CE68DC"/>
    <w:rsid w:val="00CE6A72"/>
    <w:rsid w:val="00CE6BAF"/>
    <w:rsid w:val="00CE6D4C"/>
    <w:rsid w:val="00CE6DE8"/>
    <w:rsid w:val="00CE726F"/>
    <w:rsid w:val="00CE7431"/>
    <w:rsid w:val="00CE754E"/>
    <w:rsid w:val="00CE775A"/>
    <w:rsid w:val="00CE77F7"/>
    <w:rsid w:val="00CE7975"/>
    <w:rsid w:val="00CE7998"/>
    <w:rsid w:val="00CE79AF"/>
    <w:rsid w:val="00CE79F6"/>
    <w:rsid w:val="00CE7BCD"/>
    <w:rsid w:val="00CE7C5D"/>
    <w:rsid w:val="00CE7CD9"/>
    <w:rsid w:val="00CE7D63"/>
    <w:rsid w:val="00CE7D69"/>
    <w:rsid w:val="00CE7DAC"/>
    <w:rsid w:val="00CF006C"/>
    <w:rsid w:val="00CF00B9"/>
    <w:rsid w:val="00CF00C1"/>
    <w:rsid w:val="00CF00D9"/>
    <w:rsid w:val="00CF02CF"/>
    <w:rsid w:val="00CF0447"/>
    <w:rsid w:val="00CF063B"/>
    <w:rsid w:val="00CF0756"/>
    <w:rsid w:val="00CF079B"/>
    <w:rsid w:val="00CF07BB"/>
    <w:rsid w:val="00CF0800"/>
    <w:rsid w:val="00CF0B0E"/>
    <w:rsid w:val="00CF0B30"/>
    <w:rsid w:val="00CF0D35"/>
    <w:rsid w:val="00CF0DB0"/>
    <w:rsid w:val="00CF0F9A"/>
    <w:rsid w:val="00CF1295"/>
    <w:rsid w:val="00CF1417"/>
    <w:rsid w:val="00CF159C"/>
    <w:rsid w:val="00CF1779"/>
    <w:rsid w:val="00CF1A96"/>
    <w:rsid w:val="00CF2038"/>
    <w:rsid w:val="00CF2278"/>
    <w:rsid w:val="00CF230E"/>
    <w:rsid w:val="00CF23AA"/>
    <w:rsid w:val="00CF2426"/>
    <w:rsid w:val="00CF254C"/>
    <w:rsid w:val="00CF26B7"/>
    <w:rsid w:val="00CF28C6"/>
    <w:rsid w:val="00CF2957"/>
    <w:rsid w:val="00CF2982"/>
    <w:rsid w:val="00CF2BCF"/>
    <w:rsid w:val="00CF2C19"/>
    <w:rsid w:val="00CF2D8F"/>
    <w:rsid w:val="00CF2E2B"/>
    <w:rsid w:val="00CF2E6E"/>
    <w:rsid w:val="00CF2F44"/>
    <w:rsid w:val="00CF2F77"/>
    <w:rsid w:val="00CF3087"/>
    <w:rsid w:val="00CF30A5"/>
    <w:rsid w:val="00CF30C8"/>
    <w:rsid w:val="00CF3133"/>
    <w:rsid w:val="00CF316D"/>
    <w:rsid w:val="00CF3258"/>
    <w:rsid w:val="00CF32C2"/>
    <w:rsid w:val="00CF34AE"/>
    <w:rsid w:val="00CF3551"/>
    <w:rsid w:val="00CF36F2"/>
    <w:rsid w:val="00CF381D"/>
    <w:rsid w:val="00CF3BB1"/>
    <w:rsid w:val="00CF3C46"/>
    <w:rsid w:val="00CF3EB7"/>
    <w:rsid w:val="00CF3F0C"/>
    <w:rsid w:val="00CF40DC"/>
    <w:rsid w:val="00CF4193"/>
    <w:rsid w:val="00CF42AA"/>
    <w:rsid w:val="00CF4388"/>
    <w:rsid w:val="00CF45A8"/>
    <w:rsid w:val="00CF45AB"/>
    <w:rsid w:val="00CF4618"/>
    <w:rsid w:val="00CF4690"/>
    <w:rsid w:val="00CF47CB"/>
    <w:rsid w:val="00CF48D5"/>
    <w:rsid w:val="00CF4BF2"/>
    <w:rsid w:val="00CF4CA9"/>
    <w:rsid w:val="00CF4D07"/>
    <w:rsid w:val="00CF4ED8"/>
    <w:rsid w:val="00CF5047"/>
    <w:rsid w:val="00CF5160"/>
    <w:rsid w:val="00CF51E3"/>
    <w:rsid w:val="00CF5382"/>
    <w:rsid w:val="00CF53D2"/>
    <w:rsid w:val="00CF53F1"/>
    <w:rsid w:val="00CF5586"/>
    <w:rsid w:val="00CF5590"/>
    <w:rsid w:val="00CF57DF"/>
    <w:rsid w:val="00CF5A8F"/>
    <w:rsid w:val="00CF5ACB"/>
    <w:rsid w:val="00CF5BCA"/>
    <w:rsid w:val="00CF5D68"/>
    <w:rsid w:val="00CF5E16"/>
    <w:rsid w:val="00CF6099"/>
    <w:rsid w:val="00CF62FC"/>
    <w:rsid w:val="00CF6419"/>
    <w:rsid w:val="00CF654C"/>
    <w:rsid w:val="00CF6667"/>
    <w:rsid w:val="00CF6740"/>
    <w:rsid w:val="00CF67CD"/>
    <w:rsid w:val="00CF6A17"/>
    <w:rsid w:val="00CF6A88"/>
    <w:rsid w:val="00CF6A9C"/>
    <w:rsid w:val="00CF6AF3"/>
    <w:rsid w:val="00CF6D3D"/>
    <w:rsid w:val="00CF6E69"/>
    <w:rsid w:val="00CF6F16"/>
    <w:rsid w:val="00CF7001"/>
    <w:rsid w:val="00CF717E"/>
    <w:rsid w:val="00CF7187"/>
    <w:rsid w:val="00CF721C"/>
    <w:rsid w:val="00CF7234"/>
    <w:rsid w:val="00CF72A7"/>
    <w:rsid w:val="00CF72D8"/>
    <w:rsid w:val="00CF7365"/>
    <w:rsid w:val="00CF74A1"/>
    <w:rsid w:val="00CF759A"/>
    <w:rsid w:val="00CF7670"/>
    <w:rsid w:val="00CF777E"/>
    <w:rsid w:val="00CF78D9"/>
    <w:rsid w:val="00CF7A14"/>
    <w:rsid w:val="00CF7A70"/>
    <w:rsid w:val="00CF7E34"/>
    <w:rsid w:val="00CF7E61"/>
    <w:rsid w:val="00D001AB"/>
    <w:rsid w:val="00D002E2"/>
    <w:rsid w:val="00D004BB"/>
    <w:rsid w:val="00D004F1"/>
    <w:rsid w:val="00D005AE"/>
    <w:rsid w:val="00D00634"/>
    <w:rsid w:val="00D00757"/>
    <w:rsid w:val="00D007FE"/>
    <w:rsid w:val="00D00A0B"/>
    <w:rsid w:val="00D00B7E"/>
    <w:rsid w:val="00D00C33"/>
    <w:rsid w:val="00D00DC4"/>
    <w:rsid w:val="00D00E7E"/>
    <w:rsid w:val="00D00F5F"/>
    <w:rsid w:val="00D00FAA"/>
    <w:rsid w:val="00D01030"/>
    <w:rsid w:val="00D01186"/>
    <w:rsid w:val="00D0118D"/>
    <w:rsid w:val="00D01741"/>
    <w:rsid w:val="00D01834"/>
    <w:rsid w:val="00D0189E"/>
    <w:rsid w:val="00D019A7"/>
    <w:rsid w:val="00D019B5"/>
    <w:rsid w:val="00D019D7"/>
    <w:rsid w:val="00D01CA2"/>
    <w:rsid w:val="00D01CCE"/>
    <w:rsid w:val="00D01D6F"/>
    <w:rsid w:val="00D01D74"/>
    <w:rsid w:val="00D01E7A"/>
    <w:rsid w:val="00D01E7D"/>
    <w:rsid w:val="00D01ED5"/>
    <w:rsid w:val="00D01F5B"/>
    <w:rsid w:val="00D022AD"/>
    <w:rsid w:val="00D02341"/>
    <w:rsid w:val="00D0261A"/>
    <w:rsid w:val="00D0295E"/>
    <w:rsid w:val="00D02998"/>
    <w:rsid w:val="00D02B2B"/>
    <w:rsid w:val="00D02B92"/>
    <w:rsid w:val="00D02B93"/>
    <w:rsid w:val="00D02DDC"/>
    <w:rsid w:val="00D02FC2"/>
    <w:rsid w:val="00D031E4"/>
    <w:rsid w:val="00D032E8"/>
    <w:rsid w:val="00D033A3"/>
    <w:rsid w:val="00D0354E"/>
    <w:rsid w:val="00D0367E"/>
    <w:rsid w:val="00D03B69"/>
    <w:rsid w:val="00D03C68"/>
    <w:rsid w:val="00D03D86"/>
    <w:rsid w:val="00D03DC2"/>
    <w:rsid w:val="00D03EAF"/>
    <w:rsid w:val="00D03EF1"/>
    <w:rsid w:val="00D03FA8"/>
    <w:rsid w:val="00D0410D"/>
    <w:rsid w:val="00D04194"/>
    <w:rsid w:val="00D04197"/>
    <w:rsid w:val="00D0438E"/>
    <w:rsid w:val="00D043A9"/>
    <w:rsid w:val="00D04443"/>
    <w:rsid w:val="00D046CF"/>
    <w:rsid w:val="00D04757"/>
    <w:rsid w:val="00D04826"/>
    <w:rsid w:val="00D0482A"/>
    <w:rsid w:val="00D04A6C"/>
    <w:rsid w:val="00D04E8A"/>
    <w:rsid w:val="00D04EEA"/>
    <w:rsid w:val="00D0525F"/>
    <w:rsid w:val="00D0529B"/>
    <w:rsid w:val="00D052F3"/>
    <w:rsid w:val="00D05476"/>
    <w:rsid w:val="00D054DE"/>
    <w:rsid w:val="00D05603"/>
    <w:rsid w:val="00D05756"/>
    <w:rsid w:val="00D057B2"/>
    <w:rsid w:val="00D058C8"/>
    <w:rsid w:val="00D0593F"/>
    <w:rsid w:val="00D05B70"/>
    <w:rsid w:val="00D05CA6"/>
    <w:rsid w:val="00D05FAC"/>
    <w:rsid w:val="00D06079"/>
    <w:rsid w:val="00D061D5"/>
    <w:rsid w:val="00D06203"/>
    <w:rsid w:val="00D0629F"/>
    <w:rsid w:val="00D062C7"/>
    <w:rsid w:val="00D0635D"/>
    <w:rsid w:val="00D06558"/>
    <w:rsid w:val="00D0663C"/>
    <w:rsid w:val="00D06703"/>
    <w:rsid w:val="00D06A21"/>
    <w:rsid w:val="00D06AD5"/>
    <w:rsid w:val="00D06BBC"/>
    <w:rsid w:val="00D06C96"/>
    <w:rsid w:val="00D06EA1"/>
    <w:rsid w:val="00D07092"/>
    <w:rsid w:val="00D071B0"/>
    <w:rsid w:val="00D07311"/>
    <w:rsid w:val="00D0742E"/>
    <w:rsid w:val="00D075CA"/>
    <w:rsid w:val="00D076B6"/>
    <w:rsid w:val="00D07BE3"/>
    <w:rsid w:val="00D07DE2"/>
    <w:rsid w:val="00D07EDE"/>
    <w:rsid w:val="00D07F00"/>
    <w:rsid w:val="00D10055"/>
    <w:rsid w:val="00D102F5"/>
    <w:rsid w:val="00D10301"/>
    <w:rsid w:val="00D1035C"/>
    <w:rsid w:val="00D10642"/>
    <w:rsid w:val="00D10650"/>
    <w:rsid w:val="00D10672"/>
    <w:rsid w:val="00D1072E"/>
    <w:rsid w:val="00D10930"/>
    <w:rsid w:val="00D10947"/>
    <w:rsid w:val="00D10968"/>
    <w:rsid w:val="00D109DE"/>
    <w:rsid w:val="00D10A96"/>
    <w:rsid w:val="00D10ADE"/>
    <w:rsid w:val="00D10C10"/>
    <w:rsid w:val="00D10C1A"/>
    <w:rsid w:val="00D10CF7"/>
    <w:rsid w:val="00D10EA0"/>
    <w:rsid w:val="00D10ED3"/>
    <w:rsid w:val="00D1104A"/>
    <w:rsid w:val="00D112A3"/>
    <w:rsid w:val="00D1141A"/>
    <w:rsid w:val="00D11599"/>
    <w:rsid w:val="00D11653"/>
    <w:rsid w:val="00D11686"/>
    <w:rsid w:val="00D1168E"/>
    <w:rsid w:val="00D1175D"/>
    <w:rsid w:val="00D11A43"/>
    <w:rsid w:val="00D11AE1"/>
    <w:rsid w:val="00D11B97"/>
    <w:rsid w:val="00D11BB4"/>
    <w:rsid w:val="00D11CBD"/>
    <w:rsid w:val="00D11CEE"/>
    <w:rsid w:val="00D11EDC"/>
    <w:rsid w:val="00D12139"/>
    <w:rsid w:val="00D12195"/>
    <w:rsid w:val="00D124F9"/>
    <w:rsid w:val="00D12677"/>
    <w:rsid w:val="00D1274E"/>
    <w:rsid w:val="00D12759"/>
    <w:rsid w:val="00D1282C"/>
    <w:rsid w:val="00D129AA"/>
    <w:rsid w:val="00D12A00"/>
    <w:rsid w:val="00D12C22"/>
    <w:rsid w:val="00D12D00"/>
    <w:rsid w:val="00D12E12"/>
    <w:rsid w:val="00D12EDB"/>
    <w:rsid w:val="00D13177"/>
    <w:rsid w:val="00D13230"/>
    <w:rsid w:val="00D13233"/>
    <w:rsid w:val="00D13346"/>
    <w:rsid w:val="00D135A8"/>
    <w:rsid w:val="00D13618"/>
    <w:rsid w:val="00D1381B"/>
    <w:rsid w:val="00D13833"/>
    <w:rsid w:val="00D13D61"/>
    <w:rsid w:val="00D13D84"/>
    <w:rsid w:val="00D1417F"/>
    <w:rsid w:val="00D14340"/>
    <w:rsid w:val="00D14373"/>
    <w:rsid w:val="00D143F8"/>
    <w:rsid w:val="00D145B4"/>
    <w:rsid w:val="00D145E2"/>
    <w:rsid w:val="00D14638"/>
    <w:rsid w:val="00D147B5"/>
    <w:rsid w:val="00D147B6"/>
    <w:rsid w:val="00D148BE"/>
    <w:rsid w:val="00D14959"/>
    <w:rsid w:val="00D14B6E"/>
    <w:rsid w:val="00D14B79"/>
    <w:rsid w:val="00D14D83"/>
    <w:rsid w:val="00D14EA7"/>
    <w:rsid w:val="00D15028"/>
    <w:rsid w:val="00D1524E"/>
    <w:rsid w:val="00D15347"/>
    <w:rsid w:val="00D15410"/>
    <w:rsid w:val="00D155E2"/>
    <w:rsid w:val="00D156F5"/>
    <w:rsid w:val="00D1571D"/>
    <w:rsid w:val="00D15820"/>
    <w:rsid w:val="00D15989"/>
    <w:rsid w:val="00D15ACD"/>
    <w:rsid w:val="00D15BD3"/>
    <w:rsid w:val="00D15D44"/>
    <w:rsid w:val="00D15E83"/>
    <w:rsid w:val="00D16059"/>
    <w:rsid w:val="00D1641C"/>
    <w:rsid w:val="00D164C2"/>
    <w:rsid w:val="00D165F0"/>
    <w:rsid w:val="00D16857"/>
    <w:rsid w:val="00D16B34"/>
    <w:rsid w:val="00D16F5B"/>
    <w:rsid w:val="00D17008"/>
    <w:rsid w:val="00D17026"/>
    <w:rsid w:val="00D170AA"/>
    <w:rsid w:val="00D17236"/>
    <w:rsid w:val="00D17340"/>
    <w:rsid w:val="00D173A1"/>
    <w:rsid w:val="00D173A7"/>
    <w:rsid w:val="00D17441"/>
    <w:rsid w:val="00D176F5"/>
    <w:rsid w:val="00D177F7"/>
    <w:rsid w:val="00D178E8"/>
    <w:rsid w:val="00D179FE"/>
    <w:rsid w:val="00D17C92"/>
    <w:rsid w:val="00D17CFD"/>
    <w:rsid w:val="00D17DF0"/>
    <w:rsid w:val="00D17E54"/>
    <w:rsid w:val="00D17F51"/>
    <w:rsid w:val="00D1C8AC"/>
    <w:rsid w:val="00D20062"/>
    <w:rsid w:val="00D200F0"/>
    <w:rsid w:val="00D2047B"/>
    <w:rsid w:val="00D20697"/>
    <w:rsid w:val="00D2075E"/>
    <w:rsid w:val="00D20897"/>
    <w:rsid w:val="00D20B79"/>
    <w:rsid w:val="00D20B7D"/>
    <w:rsid w:val="00D20BD5"/>
    <w:rsid w:val="00D20DED"/>
    <w:rsid w:val="00D20E10"/>
    <w:rsid w:val="00D21351"/>
    <w:rsid w:val="00D21513"/>
    <w:rsid w:val="00D21601"/>
    <w:rsid w:val="00D21655"/>
    <w:rsid w:val="00D217F5"/>
    <w:rsid w:val="00D21839"/>
    <w:rsid w:val="00D21A39"/>
    <w:rsid w:val="00D21BB4"/>
    <w:rsid w:val="00D21DEE"/>
    <w:rsid w:val="00D220C0"/>
    <w:rsid w:val="00D220C1"/>
    <w:rsid w:val="00D22118"/>
    <w:rsid w:val="00D2215F"/>
    <w:rsid w:val="00D22427"/>
    <w:rsid w:val="00D22473"/>
    <w:rsid w:val="00D2250B"/>
    <w:rsid w:val="00D225AB"/>
    <w:rsid w:val="00D22666"/>
    <w:rsid w:val="00D22778"/>
    <w:rsid w:val="00D2295C"/>
    <w:rsid w:val="00D22A6F"/>
    <w:rsid w:val="00D22AB9"/>
    <w:rsid w:val="00D22B0C"/>
    <w:rsid w:val="00D22D6E"/>
    <w:rsid w:val="00D22DD9"/>
    <w:rsid w:val="00D22E22"/>
    <w:rsid w:val="00D22FDB"/>
    <w:rsid w:val="00D23252"/>
    <w:rsid w:val="00D2370C"/>
    <w:rsid w:val="00D237B6"/>
    <w:rsid w:val="00D24067"/>
    <w:rsid w:val="00D2428B"/>
    <w:rsid w:val="00D2442E"/>
    <w:rsid w:val="00D24488"/>
    <w:rsid w:val="00D24497"/>
    <w:rsid w:val="00D244C8"/>
    <w:rsid w:val="00D24585"/>
    <w:rsid w:val="00D2460E"/>
    <w:rsid w:val="00D24622"/>
    <w:rsid w:val="00D248A0"/>
    <w:rsid w:val="00D2494C"/>
    <w:rsid w:val="00D24A36"/>
    <w:rsid w:val="00D24B0D"/>
    <w:rsid w:val="00D24B2C"/>
    <w:rsid w:val="00D24BA8"/>
    <w:rsid w:val="00D24C53"/>
    <w:rsid w:val="00D24F11"/>
    <w:rsid w:val="00D24F7C"/>
    <w:rsid w:val="00D252F1"/>
    <w:rsid w:val="00D253C0"/>
    <w:rsid w:val="00D254B2"/>
    <w:rsid w:val="00D2571C"/>
    <w:rsid w:val="00D25A83"/>
    <w:rsid w:val="00D25BFA"/>
    <w:rsid w:val="00D25CB8"/>
    <w:rsid w:val="00D25DD6"/>
    <w:rsid w:val="00D25E93"/>
    <w:rsid w:val="00D26046"/>
    <w:rsid w:val="00D26239"/>
    <w:rsid w:val="00D262EE"/>
    <w:rsid w:val="00D26560"/>
    <w:rsid w:val="00D2673B"/>
    <w:rsid w:val="00D2678B"/>
    <w:rsid w:val="00D26856"/>
    <w:rsid w:val="00D26AD0"/>
    <w:rsid w:val="00D26C0F"/>
    <w:rsid w:val="00D26C83"/>
    <w:rsid w:val="00D26CC5"/>
    <w:rsid w:val="00D27049"/>
    <w:rsid w:val="00D270E6"/>
    <w:rsid w:val="00D270F7"/>
    <w:rsid w:val="00D27106"/>
    <w:rsid w:val="00D2719D"/>
    <w:rsid w:val="00D2723C"/>
    <w:rsid w:val="00D272B2"/>
    <w:rsid w:val="00D27466"/>
    <w:rsid w:val="00D2748C"/>
    <w:rsid w:val="00D278E2"/>
    <w:rsid w:val="00D2799E"/>
    <w:rsid w:val="00D27B0E"/>
    <w:rsid w:val="00D27F7E"/>
    <w:rsid w:val="00D30092"/>
    <w:rsid w:val="00D3010D"/>
    <w:rsid w:val="00D3026E"/>
    <w:rsid w:val="00D30340"/>
    <w:rsid w:val="00D30637"/>
    <w:rsid w:val="00D30646"/>
    <w:rsid w:val="00D30743"/>
    <w:rsid w:val="00D3077A"/>
    <w:rsid w:val="00D3088C"/>
    <w:rsid w:val="00D309DC"/>
    <w:rsid w:val="00D30AE0"/>
    <w:rsid w:val="00D30CDB"/>
    <w:rsid w:val="00D30D62"/>
    <w:rsid w:val="00D30E84"/>
    <w:rsid w:val="00D31000"/>
    <w:rsid w:val="00D31098"/>
    <w:rsid w:val="00D310E3"/>
    <w:rsid w:val="00D3113E"/>
    <w:rsid w:val="00D3127D"/>
    <w:rsid w:val="00D3144D"/>
    <w:rsid w:val="00D3191E"/>
    <w:rsid w:val="00D31A15"/>
    <w:rsid w:val="00D31B15"/>
    <w:rsid w:val="00D31B2E"/>
    <w:rsid w:val="00D31B59"/>
    <w:rsid w:val="00D31C58"/>
    <w:rsid w:val="00D31C8D"/>
    <w:rsid w:val="00D31D0C"/>
    <w:rsid w:val="00D31D65"/>
    <w:rsid w:val="00D31F26"/>
    <w:rsid w:val="00D3202E"/>
    <w:rsid w:val="00D32091"/>
    <w:rsid w:val="00D32122"/>
    <w:rsid w:val="00D32217"/>
    <w:rsid w:val="00D32222"/>
    <w:rsid w:val="00D323AF"/>
    <w:rsid w:val="00D325FC"/>
    <w:rsid w:val="00D3263A"/>
    <w:rsid w:val="00D32749"/>
    <w:rsid w:val="00D32B5B"/>
    <w:rsid w:val="00D32B69"/>
    <w:rsid w:val="00D32C14"/>
    <w:rsid w:val="00D32C5E"/>
    <w:rsid w:val="00D32E79"/>
    <w:rsid w:val="00D32F25"/>
    <w:rsid w:val="00D32F27"/>
    <w:rsid w:val="00D32F98"/>
    <w:rsid w:val="00D33176"/>
    <w:rsid w:val="00D332CD"/>
    <w:rsid w:val="00D33302"/>
    <w:rsid w:val="00D33384"/>
    <w:rsid w:val="00D333A8"/>
    <w:rsid w:val="00D3342B"/>
    <w:rsid w:val="00D3350B"/>
    <w:rsid w:val="00D335BB"/>
    <w:rsid w:val="00D3370E"/>
    <w:rsid w:val="00D33883"/>
    <w:rsid w:val="00D33900"/>
    <w:rsid w:val="00D33D46"/>
    <w:rsid w:val="00D33D6F"/>
    <w:rsid w:val="00D33FFB"/>
    <w:rsid w:val="00D34120"/>
    <w:rsid w:val="00D342F6"/>
    <w:rsid w:val="00D343DA"/>
    <w:rsid w:val="00D348C1"/>
    <w:rsid w:val="00D34C06"/>
    <w:rsid w:val="00D34C9E"/>
    <w:rsid w:val="00D34CB4"/>
    <w:rsid w:val="00D34CC6"/>
    <w:rsid w:val="00D34CD3"/>
    <w:rsid w:val="00D34D66"/>
    <w:rsid w:val="00D34DED"/>
    <w:rsid w:val="00D3532E"/>
    <w:rsid w:val="00D3534C"/>
    <w:rsid w:val="00D35359"/>
    <w:rsid w:val="00D354B1"/>
    <w:rsid w:val="00D35507"/>
    <w:rsid w:val="00D35602"/>
    <w:rsid w:val="00D358E3"/>
    <w:rsid w:val="00D35B4E"/>
    <w:rsid w:val="00D360C4"/>
    <w:rsid w:val="00D362BA"/>
    <w:rsid w:val="00D363B1"/>
    <w:rsid w:val="00D363DC"/>
    <w:rsid w:val="00D3648F"/>
    <w:rsid w:val="00D366B8"/>
    <w:rsid w:val="00D36760"/>
    <w:rsid w:val="00D3677F"/>
    <w:rsid w:val="00D367BF"/>
    <w:rsid w:val="00D3690B"/>
    <w:rsid w:val="00D36A2F"/>
    <w:rsid w:val="00D36A6B"/>
    <w:rsid w:val="00D36AAF"/>
    <w:rsid w:val="00D36BE1"/>
    <w:rsid w:val="00D36E1B"/>
    <w:rsid w:val="00D36FAE"/>
    <w:rsid w:val="00D37034"/>
    <w:rsid w:val="00D3704D"/>
    <w:rsid w:val="00D370F0"/>
    <w:rsid w:val="00D371F0"/>
    <w:rsid w:val="00D37275"/>
    <w:rsid w:val="00D37291"/>
    <w:rsid w:val="00D3734D"/>
    <w:rsid w:val="00D373AF"/>
    <w:rsid w:val="00D373C4"/>
    <w:rsid w:val="00D37623"/>
    <w:rsid w:val="00D37953"/>
    <w:rsid w:val="00D37A3E"/>
    <w:rsid w:val="00D37A62"/>
    <w:rsid w:val="00D37A7B"/>
    <w:rsid w:val="00D37B16"/>
    <w:rsid w:val="00D37B52"/>
    <w:rsid w:val="00D37CA5"/>
    <w:rsid w:val="00D37D2A"/>
    <w:rsid w:val="00D37E1E"/>
    <w:rsid w:val="00D37E35"/>
    <w:rsid w:val="00D37F3C"/>
    <w:rsid w:val="00D40146"/>
    <w:rsid w:val="00D40151"/>
    <w:rsid w:val="00D40170"/>
    <w:rsid w:val="00D401E8"/>
    <w:rsid w:val="00D40209"/>
    <w:rsid w:val="00D402D5"/>
    <w:rsid w:val="00D402DB"/>
    <w:rsid w:val="00D40325"/>
    <w:rsid w:val="00D40362"/>
    <w:rsid w:val="00D405DC"/>
    <w:rsid w:val="00D4060A"/>
    <w:rsid w:val="00D40742"/>
    <w:rsid w:val="00D4077E"/>
    <w:rsid w:val="00D40805"/>
    <w:rsid w:val="00D409D0"/>
    <w:rsid w:val="00D40D68"/>
    <w:rsid w:val="00D40DEB"/>
    <w:rsid w:val="00D40E1B"/>
    <w:rsid w:val="00D40E70"/>
    <w:rsid w:val="00D40EEA"/>
    <w:rsid w:val="00D40F0F"/>
    <w:rsid w:val="00D40F6D"/>
    <w:rsid w:val="00D410D2"/>
    <w:rsid w:val="00D41118"/>
    <w:rsid w:val="00D4114D"/>
    <w:rsid w:val="00D412FB"/>
    <w:rsid w:val="00D4132F"/>
    <w:rsid w:val="00D413F9"/>
    <w:rsid w:val="00D41474"/>
    <w:rsid w:val="00D414CE"/>
    <w:rsid w:val="00D41527"/>
    <w:rsid w:val="00D415AC"/>
    <w:rsid w:val="00D416B9"/>
    <w:rsid w:val="00D4197B"/>
    <w:rsid w:val="00D41A43"/>
    <w:rsid w:val="00D41A9A"/>
    <w:rsid w:val="00D41BFB"/>
    <w:rsid w:val="00D41D18"/>
    <w:rsid w:val="00D41D90"/>
    <w:rsid w:val="00D41E86"/>
    <w:rsid w:val="00D41F97"/>
    <w:rsid w:val="00D425D9"/>
    <w:rsid w:val="00D4272F"/>
    <w:rsid w:val="00D42739"/>
    <w:rsid w:val="00D4278B"/>
    <w:rsid w:val="00D42C55"/>
    <w:rsid w:val="00D42CCE"/>
    <w:rsid w:val="00D42D8A"/>
    <w:rsid w:val="00D430E6"/>
    <w:rsid w:val="00D4318A"/>
    <w:rsid w:val="00D43199"/>
    <w:rsid w:val="00D431EB"/>
    <w:rsid w:val="00D43271"/>
    <w:rsid w:val="00D43595"/>
    <w:rsid w:val="00D438BC"/>
    <w:rsid w:val="00D43967"/>
    <w:rsid w:val="00D43B90"/>
    <w:rsid w:val="00D43CB5"/>
    <w:rsid w:val="00D43D51"/>
    <w:rsid w:val="00D43D55"/>
    <w:rsid w:val="00D43DE9"/>
    <w:rsid w:val="00D43E48"/>
    <w:rsid w:val="00D43E5B"/>
    <w:rsid w:val="00D43EB3"/>
    <w:rsid w:val="00D4425C"/>
    <w:rsid w:val="00D442CF"/>
    <w:rsid w:val="00D4433C"/>
    <w:rsid w:val="00D44369"/>
    <w:rsid w:val="00D443C4"/>
    <w:rsid w:val="00D44534"/>
    <w:rsid w:val="00D445D9"/>
    <w:rsid w:val="00D44755"/>
    <w:rsid w:val="00D4480D"/>
    <w:rsid w:val="00D44822"/>
    <w:rsid w:val="00D44839"/>
    <w:rsid w:val="00D44850"/>
    <w:rsid w:val="00D448D3"/>
    <w:rsid w:val="00D44A69"/>
    <w:rsid w:val="00D44A73"/>
    <w:rsid w:val="00D44E57"/>
    <w:rsid w:val="00D44EAB"/>
    <w:rsid w:val="00D44EB6"/>
    <w:rsid w:val="00D44F09"/>
    <w:rsid w:val="00D44F14"/>
    <w:rsid w:val="00D452A7"/>
    <w:rsid w:val="00D454AF"/>
    <w:rsid w:val="00D454FC"/>
    <w:rsid w:val="00D45617"/>
    <w:rsid w:val="00D45671"/>
    <w:rsid w:val="00D458A5"/>
    <w:rsid w:val="00D45A87"/>
    <w:rsid w:val="00D45B8B"/>
    <w:rsid w:val="00D45C05"/>
    <w:rsid w:val="00D45D30"/>
    <w:rsid w:val="00D45D67"/>
    <w:rsid w:val="00D45D7E"/>
    <w:rsid w:val="00D45ECC"/>
    <w:rsid w:val="00D45F0B"/>
    <w:rsid w:val="00D4612A"/>
    <w:rsid w:val="00D461EE"/>
    <w:rsid w:val="00D464B3"/>
    <w:rsid w:val="00D46619"/>
    <w:rsid w:val="00D46678"/>
    <w:rsid w:val="00D46700"/>
    <w:rsid w:val="00D468EF"/>
    <w:rsid w:val="00D46B2D"/>
    <w:rsid w:val="00D46C8F"/>
    <w:rsid w:val="00D46E12"/>
    <w:rsid w:val="00D46F50"/>
    <w:rsid w:val="00D47034"/>
    <w:rsid w:val="00D4704D"/>
    <w:rsid w:val="00D47144"/>
    <w:rsid w:val="00D47374"/>
    <w:rsid w:val="00D47455"/>
    <w:rsid w:val="00D47520"/>
    <w:rsid w:val="00D4757A"/>
    <w:rsid w:val="00D475DD"/>
    <w:rsid w:val="00D47669"/>
    <w:rsid w:val="00D4774A"/>
    <w:rsid w:val="00D4788A"/>
    <w:rsid w:val="00D4795B"/>
    <w:rsid w:val="00D47A9D"/>
    <w:rsid w:val="00D47B42"/>
    <w:rsid w:val="00D47D1F"/>
    <w:rsid w:val="00D47F72"/>
    <w:rsid w:val="00D50163"/>
    <w:rsid w:val="00D50212"/>
    <w:rsid w:val="00D50514"/>
    <w:rsid w:val="00D50844"/>
    <w:rsid w:val="00D50ACD"/>
    <w:rsid w:val="00D51065"/>
    <w:rsid w:val="00D51351"/>
    <w:rsid w:val="00D51360"/>
    <w:rsid w:val="00D513FA"/>
    <w:rsid w:val="00D5149E"/>
    <w:rsid w:val="00D5149F"/>
    <w:rsid w:val="00D51505"/>
    <w:rsid w:val="00D515EB"/>
    <w:rsid w:val="00D517BB"/>
    <w:rsid w:val="00D51855"/>
    <w:rsid w:val="00D51A18"/>
    <w:rsid w:val="00D51B6A"/>
    <w:rsid w:val="00D51B82"/>
    <w:rsid w:val="00D51CF8"/>
    <w:rsid w:val="00D51E2D"/>
    <w:rsid w:val="00D51F60"/>
    <w:rsid w:val="00D51F76"/>
    <w:rsid w:val="00D52017"/>
    <w:rsid w:val="00D5202E"/>
    <w:rsid w:val="00D522C5"/>
    <w:rsid w:val="00D5243A"/>
    <w:rsid w:val="00D5281F"/>
    <w:rsid w:val="00D5283E"/>
    <w:rsid w:val="00D5296E"/>
    <w:rsid w:val="00D52B96"/>
    <w:rsid w:val="00D52CC3"/>
    <w:rsid w:val="00D52D9D"/>
    <w:rsid w:val="00D52DD3"/>
    <w:rsid w:val="00D53002"/>
    <w:rsid w:val="00D53700"/>
    <w:rsid w:val="00D53852"/>
    <w:rsid w:val="00D53CD8"/>
    <w:rsid w:val="00D53E95"/>
    <w:rsid w:val="00D53FC0"/>
    <w:rsid w:val="00D5402C"/>
    <w:rsid w:val="00D541AE"/>
    <w:rsid w:val="00D541F5"/>
    <w:rsid w:val="00D54406"/>
    <w:rsid w:val="00D547D9"/>
    <w:rsid w:val="00D5483F"/>
    <w:rsid w:val="00D5487F"/>
    <w:rsid w:val="00D548F9"/>
    <w:rsid w:val="00D549DB"/>
    <w:rsid w:val="00D54F14"/>
    <w:rsid w:val="00D54FF1"/>
    <w:rsid w:val="00D54FF3"/>
    <w:rsid w:val="00D5523E"/>
    <w:rsid w:val="00D55295"/>
    <w:rsid w:val="00D5531A"/>
    <w:rsid w:val="00D55422"/>
    <w:rsid w:val="00D55425"/>
    <w:rsid w:val="00D554E5"/>
    <w:rsid w:val="00D5573B"/>
    <w:rsid w:val="00D557A9"/>
    <w:rsid w:val="00D557AA"/>
    <w:rsid w:val="00D559DE"/>
    <w:rsid w:val="00D559E3"/>
    <w:rsid w:val="00D55C4C"/>
    <w:rsid w:val="00D55C79"/>
    <w:rsid w:val="00D55E18"/>
    <w:rsid w:val="00D55E50"/>
    <w:rsid w:val="00D55E6A"/>
    <w:rsid w:val="00D55E91"/>
    <w:rsid w:val="00D56272"/>
    <w:rsid w:val="00D562D3"/>
    <w:rsid w:val="00D564E8"/>
    <w:rsid w:val="00D56690"/>
    <w:rsid w:val="00D5676F"/>
    <w:rsid w:val="00D5686A"/>
    <w:rsid w:val="00D5686E"/>
    <w:rsid w:val="00D568BA"/>
    <w:rsid w:val="00D568DC"/>
    <w:rsid w:val="00D56A4F"/>
    <w:rsid w:val="00D56A63"/>
    <w:rsid w:val="00D56B41"/>
    <w:rsid w:val="00D56C34"/>
    <w:rsid w:val="00D56D8C"/>
    <w:rsid w:val="00D56E85"/>
    <w:rsid w:val="00D57015"/>
    <w:rsid w:val="00D57028"/>
    <w:rsid w:val="00D5705E"/>
    <w:rsid w:val="00D57383"/>
    <w:rsid w:val="00D5741C"/>
    <w:rsid w:val="00D5743B"/>
    <w:rsid w:val="00D57451"/>
    <w:rsid w:val="00D57558"/>
    <w:rsid w:val="00D57669"/>
    <w:rsid w:val="00D57681"/>
    <w:rsid w:val="00D5775E"/>
    <w:rsid w:val="00D57910"/>
    <w:rsid w:val="00D57CE7"/>
    <w:rsid w:val="00D57EC5"/>
    <w:rsid w:val="00D57F54"/>
    <w:rsid w:val="00D57FAD"/>
    <w:rsid w:val="00D600BE"/>
    <w:rsid w:val="00D60234"/>
    <w:rsid w:val="00D60247"/>
    <w:rsid w:val="00D6039E"/>
    <w:rsid w:val="00D603F6"/>
    <w:rsid w:val="00D604DF"/>
    <w:rsid w:val="00D60666"/>
    <w:rsid w:val="00D608A9"/>
    <w:rsid w:val="00D6091D"/>
    <w:rsid w:val="00D609E3"/>
    <w:rsid w:val="00D60DA1"/>
    <w:rsid w:val="00D60EA5"/>
    <w:rsid w:val="00D61024"/>
    <w:rsid w:val="00D61374"/>
    <w:rsid w:val="00D61547"/>
    <w:rsid w:val="00D615B9"/>
    <w:rsid w:val="00D6169D"/>
    <w:rsid w:val="00D61766"/>
    <w:rsid w:val="00D61803"/>
    <w:rsid w:val="00D618E9"/>
    <w:rsid w:val="00D61BC0"/>
    <w:rsid w:val="00D61CBF"/>
    <w:rsid w:val="00D61CFC"/>
    <w:rsid w:val="00D61DBA"/>
    <w:rsid w:val="00D61F43"/>
    <w:rsid w:val="00D61F94"/>
    <w:rsid w:val="00D61FF3"/>
    <w:rsid w:val="00D620A7"/>
    <w:rsid w:val="00D62341"/>
    <w:rsid w:val="00D62356"/>
    <w:rsid w:val="00D6244B"/>
    <w:rsid w:val="00D6259C"/>
    <w:rsid w:val="00D62652"/>
    <w:rsid w:val="00D62770"/>
    <w:rsid w:val="00D6277E"/>
    <w:rsid w:val="00D627DA"/>
    <w:rsid w:val="00D62835"/>
    <w:rsid w:val="00D629E3"/>
    <w:rsid w:val="00D62C38"/>
    <w:rsid w:val="00D62C92"/>
    <w:rsid w:val="00D62CB1"/>
    <w:rsid w:val="00D62CBE"/>
    <w:rsid w:val="00D62FE5"/>
    <w:rsid w:val="00D63005"/>
    <w:rsid w:val="00D63079"/>
    <w:rsid w:val="00D630D5"/>
    <w:rsid w:val="00D631E2"/>
    <w:rsid w:val="00D631E7"/>
    <w:rsid w:val="00D63497"/>
    <w:rsid w:val="00D63581"/>
    <w:rsid w:val="00D63855"/>
    <w:rsid w:val="00D638C3"/>
    <w:rsid w:val="00D63927"/>
    <w:rsid w:val="00D639A8"/>
    <w:rsid w:val="00D63B7E"/>
    <w:rsid w:val="00D63D06"/>
    <w:rsid w:val="00D63E52"/>
    <w:rsid w:val="00D63F1B"/>
    <w:rsid w:val="00D6435A"/>
    <w:rsid w:val="00D64372"/>
    <w:rsid w:val="00D645D0"/>
    <w:rsid w:val="00D64621"/>
    <w:rsid w:val="00D64776"/>
    <w:rsid w:val="00D64B12"/>
    <w:rsid w:val="00D64BE4"/>
    <w:rsid w:val="00D64EB3"/>
    <w:rsid w:val="00D64F83"/>
    <w:rsid w:val="00D650A4"/>
    <w:rsid w:val="00D650F1"/>
    <w:rsid w:val="00D652C4"/>
    <w:rsid w:val="00D652D0"/>
    <w:rsid w:val="00D65445"/>
    <w:rsid w:val="00D659C7"/>
    <w:rsid w:val="00D65A85"/>
    <w:rsid w:val="00D65AA6"/>
    <w:rsid w:val="00D65BBB"/>
    <w:rsid w:val="00D65D8E"/>
    <w:rsid w:val="00D65E7B"/>
    <w:rsid w:val="00D65FE7"/>
    <w:rsid w:val="00D66038"/>
    <w:rsid w:val="00D660DC"/>
    <w:rsid w:val="00D6615D"/>
    <w:rsid w:val="00D6622F"/>
    <w:rsid w:val="00D6641E"/>
    <w:rsid w:val="00D66554"/>
    <w:rsid w:val="00D66606"/>
    <w:rsid w:val="00D66620"/>
    <w:rsid w:val="00D666C3"/>
    <w:rsid w:val="00D666CA"/>
    <w:rsid w:val="00D667E6"/>
    <w:rsid w:val="00D668E5"/>
    <w:rsid w:val="00D66E22"/>
    <w:rsid w:val="00D66FFC"/>
    <w:rsid w:val="00D67071"/>
    <w:rsid w:val="00D676B0"/>
    <w:rsid w:val="00D67873"/>
    <w:rsid w:val="00D67A95"/>
    <w:rsid w:val="00D67EA4"/>
    <w:rsid w:val="00D67F16"/>
    <w:rsid w:val="00D67F21"/>
    <w:rsid w:val="00D67F5C"/>
    <w:rsid w:val="00D7002E"/>
    <w:rsid w:val="00D700FF"/>
    <w:rsid w:val="00D70453"/>
    <w:rsid w:val="00D7049B"/>
    <w:rsid w:val="00D704BB"/>
    <w:rsid w:val="00D70521"/>
    <w:rsid w:val="00D7069C"/>
    <w:rsid w:val="00D70899"/>
    <w:rsid w:val="00D70914"/>
    <w:rsid w:val="00D71022"/>
    <w:rsid w:val="00D71183"/>
    <w:rsid w:val="00D7134F"/>
    <w:rsid w:val="00D71530"/>
    <w:rsid w:val="00D7154E"/>
    <w:rsid w:val="00D7172D"/>
    <w:rsid w:val="00D71817"/>
    <w:rsid w:val="00D71894"/>
    <w:rsid w:val="00D71F0B"/>
    <w:rsid w:val="00D71F6C"/>
    <w:rsid w:val="00D71F73"/>
    <w:rsid w:val="00D71F90"/>
    <w:rsid w:val="00D72109"/>
    <w:rsid w:val="00D72434"/>
    <w:rsid w:val="00D724DC"/>
    <w:rsid w:val="00D72551"/>
    <w:rsid w:val="00D72682"/>
    <w:rsid w:val="00D726CF"/>
    <w:rsid w:val="00D727F9"/>
    <w:rsid w:val="00D7288E"/>
    <w:rsid w:val="00D72891"/>
    <w:rsid w:val="00D72943"/>
    <w:rsid w:val="00D729AE"/>
    <w:rsid w:val="00D72A25"/>
    <w:rsid w:val="00D72A8E"/>
    <w:rsid w:val="00D72AC6"/>
    <w:rsid w:val="00D72B46"/>
    <w:rsid w:val="00D72C19"/>
    <w:rsid w:val="00D7348F"/>
    <w:rsid w:val="00D7364C"/>
    <w:rsid w:val="00D73752"/>
    <w:rsid w:val="00D73B20"/>
    <w:rsid w:val="00D73B5C"/>
    <w:rsid w:val="00D73DB4"/>
    <w:rsid w:val="00D73F37"/>
    <w:rsid w:val="00D74180"/>
    <w:rsid w:val="00D741AA"/>
    <w:rsid w:val="00D741DA"/>
    <w:rsid w:val="00D742E6"/>
    <w:rsid w:val="00D745BE"/>
    <w:rsid w:val="00D74659"/>
    <w:rsid w:val="00D7472E"/>
    <w:rsid w:val="00D74765"/>
    <w:rsid w:val="00D74810"/>
    <w:rsid w:val="00D748F9"/>
    <w:rsid w:val="00D749FA"/>
    <w:rsid w:val="00D74A3F"/>
    <w:rsid w:val="00D74B52"/>
    <w:rsid w:val="00D74C7D"/>
    <w:rsid w:val="00D74EDB"/>
    <w:rsid w:val="00D7519F"/>
    <w:rsid w:val="00D7528F"/>
    <w:rsid w:val="00D7529D"/>
    <w:rsid w:val="00D75363"/>
    <w:rsid w:val="00D754E8"/>
    <w:rsid w:val="00D7551E"/>
    <w:rsid w:val="00D75728"/>
    <w:rsid w:val="00D75A4C"/>
    <w:rsid w:val="00D75A74"/>
    <w:rsid w:val="00D75B38"/>
    <w:rsid w:val="00D75D05"/>
    <w:rsid w:val="00D75D71"/>
    <w:rsid w:val="00D75EDB"/>
    <w:rsid w:val="00D761DA"/>
    <w:rsid w:val="00D763A6"/>
    <w:rsid w:val="00D7696E"/>
    <w:rsid w:val="00D76C5C"/>
    <w:rsid w:val="00D76DC9"/>
    <w:rsid w:val="00D76E5D"/>
    <w:rsid w:val="00D76F08"/>
    <w:rsid w:val="00D76F2D"/>
    <w:rsid w:val="00D76F7D"/>
    <w:rsid w:val="00D771A4"/>
    <w:rsid w:val="00D7720B"/>
    <w:rsid w:val="00D77242"/>
    <w:rsid w:val="00D77316"/>
    <w:rsid w:val="00D77501"/>
    <w:rsid w:val="00D779E3"/>
    <w:rsid w:val="00D779EA"/>
    <w:rsid w:val="00D77A70"/>
    <w:rsid w:val="00D77BA6"/>
    <w:rsid w:val="00D77CF4"/>
    <w:rsid w:val="00D77D18"/>
    <w:rsid w:val="00D77EB9"/>
    <w:rsid w:val="00D77F4D"/>
    <w:rsid w:val="00D77FB6"/>
    <w:rsid w:val="00D80013"/>
    <w:rsid w:val="00D80120"/>
    <w:rsid w:val="00D80216"/>
    <w:rsid w:val="00D803D3"/>
    <w:rsid w:val="00D80402"/>
    <w:rsid w:val="00D806EA"/>
    <w:rsid w:val="00D806FE"/>
    <w:rsid w:val="00D807FA"/>
    <w:rsid w:val="00D80821"/>
    <w:rsid w:val="00D80989"/>
    <w:rsid w:val="00D809F6"/>
    <w:rsid w:val="00D80B76"/>
    <w:rsid w:val="00D80FFF"/>
    <w:rsid w:val="00D810E4"/>
    <w:rsid w:val="00D810F9"/>
    <w:rsid w:val="00D8117A"/>
    <w:rsid w:val="00D8128E"/>
    <w:rsid w:val="00D81297"/>
    <w:rsid w:val="00D812C6"/>
    <w:rsid w:val="00D812F7"/>
    <w:rsid w:val="00D81339"/>
    <w:rsid w:val="00D814BF"/>
    <w:rsid w:val="00D81581"/>
    <w:rsid w:val="00D81652"/>
    <w:rsid w:val="00D81748"/>
    <w:rsid w:val="00D818F9"/>
    <w:rsid w:val="00D8192A"/>
    <w:rsid w:val="00D81D9B"/>
    <w:rsid w:val="00D81DBF"/>
    <w:rsid w:val="00D81E76"/>
    <w:rsid w:val="00D81EC0"/>
    <w:rsid w:val="00D81ED3"/>
    <w:rsid w:val="00D8236F"/>
    <w:rsid w:val="00D823AF"/>
    <w:rsid w:val="00D82472"/>
    <w:rsid w:val="00D82474"/>
    <w:rsid w:val="00D825BE"/>
    <w:rsid w:val="00D8273E"/>
    <w:rsid w:val="00D8290E"/>
    <w:rsid w:val="00D82BA1"/>
    <w:rsid w:val="00D82C07"/>
    <w:rsid w:val="00D82C2B"/>
    <w:rsid w:val="00D82D65"/>
    <w:rsid w:val="00D82EBC"/>
    <w:rsid w:val="00D82F3B"/>
    <w:rsid w:val="00D82F68"/>
    <w:rsid w:val="00D82FA2"/>
    <w:rsid w:val="00D83099"/>
    <w:rsid w:val="00D830F5"/>
    <w:rsid w:val="00D8312F"/>
    <w:rsid w:val="00D83145"/>
    <w:rsid w:val="00D831E5"/>
    <w:rsid w:val="00D8338B"/>
    <w:rsid w:val="00D8342B"/>
    <w:rsid w:val="00D83471"/>
    <w:rsid w:val="00D83534"/>
    <w:rsid w:val="00D835BB"/>
    <w:rsid w:val="00D83621"/>
    <w:rsid w:val="00D836B0"/>
    <w:rsid w:val="00D836D7"/>
    <w:rsid w:val="00D836DC"/>
    <w:rsid w:val="00D83739"/>
    <w:rsid w:val="00D8386A"/>
    <w:rsid w:val="00D838B3"/>
    <w:rsid w:val="00D83D43"/>
    <w:rsid w:val="00D83E11"/>
    <w:rsid w:val="00D83EF2"/>
    <w:rsid w:val="00D84317"/>
    <w:rsid w:val="00D84321"/>
    <w:rsid w:val="00D846E3"/>
    <w:rsid w:val="00D8485D"/>
    <w:rsid w:val="00D8493C"/>
    <w:rsid w:val="00D8494E"/>
    <w:rsid w:val="00D84A38"/>
    <w:rsid w:val="00D84B25"/>
    <w:rsid w:val="00D84EB0"/>
    <w:rsid w:val="00D85026"/>
    <w:rsid w:val="00D851AB"/>
    <w:rsid w:val="00D851ED"/>
    <w:rsid w:val="00D852B0"/>
    <w:rsid w:val="00D85581"/>
    <w:rsid w:val="00D855C1"/>
    <w:rsid w:val="00D8573D"/>
    <w:rsid w:val="00D85856"/>
    <w:rsid w:val="00D859CB"/>
    <w:rsid w:val="00D85B7C"/>
    <w:rsid w:val="00D85C56"/>
    <w:rsid w:val="00D85C98"/>
    <w:rsid w:val="00D85DB4"/>
    <w:rsid w:val="00D860FE"/>
    <w:rsid w:val="00D861A6"/>
    <w:rsid w:val="00D86212"/>
    <w:rsid w:val="00D8629A"/>
    <w:rsid w:val="00D8638F"/>
    <w:rsid w:val="00D865A1"/>
    <w:rsid w:val="00D866B5"/>
    <w:rsid w:val="00D86A72"/>
    <w:rsid w:val="00D86B77"/>
    <w:rsid w:val="00D86CE0"/>
    <w:rsid w:val="00D86EF5"/>
    <w:rsid w:val="00D8705E"/>
    <w:rsid w:val="00D87236"/>
    <w:rsid w:val="00D8725E"/>
    <w:rsid w:val="00D8741F"/>
    <w:rsid w:val="00D87990"/>
    <w:rsid w:val="00D87A74"/>
    <w:rsid w:val="00D87D06"/>
    <w:rsid w:val="00D87D7C"/>
    <w:rsid w:val="00D8E6CD"/>
    <w:rsid w:val="00D9000F"/>
    <w:rsid w:val="00D9002F"/>
    <w:rsid w:val="00D9003A"/>
    <w:rsid w:val="00D9013A"/>
    <w:rsid w:val="00D901BD"/>
    <w:rsid w:val="00D902AF"/>
    <w:rsid w:val="00D90484"/>
    <w:rsid w:val="00D9058E"/>
    <w:rsid w:val="00D906FC"/>
    <w:rsid w:val="00D9071C"/>
    <w:rsid w:val="00D90834"/>
    <w:rsid w:val="00D9087D"/>
    <w:rsid w:val="00D908EE"/>
    <w:rsid w:val="00D90987"/>
    <w:rsid w:val="00D90AC1"/>
    <w:rsid w:val="00D90BB8"/>
    <w:rsid w:val="00D90BD9"/>
    <w:rsid w:val="00D90BE1"/>
    <w:rsid w:val="00D90BF3"/>
    <w:rsid w:val="00D90C9A"/>
    <w:rsid w:val="00D90CC3"/>
    <w:rsid w:val="00D90DC4"/>
    <w:rsid w:val="00D90E66"/>
    <w:rsid w:val="00D90EA2"/>
    <w:rsid w:val="00D90EDB"/>
    <w:rsid w:val="00D910E9"/>
    <w:rsid w:val="00D91116"/>
    <w:rsid w:val="00D91399"/>
    <w:rsid w:val="00D914AC"/>
    <w:rsid w:val="00D914CC"/>
    <w:rsid w:val="00D914E4"/>
    <w:rsid w:val="00D916E4"/>
    <w:rsid w:val="00D918AE"/>
    <w:rsid w:val="00D91C0D"/>
    <w:rsid w:val="00D91C65"/>
    <w:rsid w:val="00D91E27"/>
    <w:rsid w:val="00D92517"/>
    <w:rsid w:val="00D92765"/>
    <w:rsid w:val="00D9291B"/>
    <w:rsid w:val="00D9292C"/>
    <w:rsid w:val="00D9297C"/>
    <w:rsid w:val="00D9299F"/>
    <w:rsid w:val="00D92A73"/>
    <w:rsid w:val="00D92B47"/>
    <w:rsid w:val="00D92DA5"/>
    <w:rsid w:val="00D9301E"/>
    <w:rsid w:val="00D9321B"/>
    <w:rsid w:val="00D932CF"/>
    <w:rsid w:val="00D932F1"/>
    <w:rsid w:val="00D9339F"/>
    <w:rsid w:val="00D9372E"/>
    <w:rsid w:val="00D937F5"/>
    <w:rsid w:val="00D938A0"/>
    <w:rsid w:val="00D93948"/>
    <w:rsid w:val="00D9397E"/>
    <w:rsid w:val="00D9398F"/>
    <w:rsid w:val="00D939DC"/>
    <w:rsid w:val="00D93B80"/>
    <w:rsid w:val="00D93C3D"/>
    <w:rsid w:val="00D93CE6"/>
    <w:rsid w:val="00D93DE7"/>
    <w:rsid w:val="00D93EFD"/>
    <w:rsid w:val="00D93F31"/>
    <w:rsid w:val="00D93FC6"/>
    <w:rsid w:val="00D9407C"/>
    <w:rsid w:val="00D94311"/>
    <w:rsid w:val="00D94364"/>
    <w:rsid w:val="00D94459"/>
    <w:rsid w:val="00D94511"/>
    <w:rsid w:val="00D94585"/>
    <w:rsid w:val="00D946E9"/>
    <w:rsid w:val="00D94849"/>
    <w:rsid w:val="00D9488D"/>
    <w:rsid w:val="00D949D7"/>
    <w:rsid w:val="00D94A73"/>
    <w:rsid w:val="00D94B82"/>
    <w:rsid w:val="00D94BF3"/>
    <w:rsid w:val="00D94D1F"/>
    <w:rsid w:val="00D94EF3"/>
    <w:rsid w:val="00D94FDD"/>
    <w:rsid w:val="00D95019"/>
    <w:rsid w:val="00D950DB"/>
    <w:rsid w:val="00D9515C"/>
    <w:rsid w:val="00D951F1"/>
    <w:rsid w:val="00D95237"/>
    <w:rsid w:val="00D95255"/>
    <w:rsid w:val="00D9526F"/>
    <w:rsid w:val="00D953A3"/>
    <w:rsid w:val="00D9549A"/>
    <w:rsid w:val="00D95554"/>
    <w:rsid w:val="00D958EF"/>
    <w:rsid w:val="00D95A7F"/>
    <w:rsid w:val="00D95B19"/>
    <w:rsid w:val="00D95B89"/>
    <w:rsid w:val="00D95C46"/>
    <w:rsid w:val="00D95E27"/>
    <w:rsid w:val="00D95ED1"/>
    <w:rsid w:val="00D96099"/>
    <w:rsid w:val="00D960B8"/>
    <w:rsid w:val="00D962AC"/>
    <w:rsid w:val="00D96711"/>
    <w:rsid w:val="00D96A86"/>
    <w:rsid w:val="00D96B1C"/>
    <w:rsid w:val="00D96D1D"/>
    <w:rsid w:val="00D97023"/>
    <w:rsid w:val="00D9703D"/>
    <w:rsid w:val="00D970F0"/>
    <w:rsid w:val="00D9722D"/>
    <w:rsid w:val="00D9725B"/>
    <w:rsid w:val="00D97351"/>
    <w:rsid w:val="00D97353"/>
    <w:rsid w:val="00D974A1"/>
    <w:rsid w:val="00D975FD"/>
    <w:rsid w:val="00D97618"/>
    <w:rsid w:val="00D9779C"/>
    <w:rsid w:val="00D978A4"/>
    <w:rsid w:val="00D97921"/>
    <w:rsid w:val="00D97AB3"/>
    <w:rsid w:val="00D97C3B"/>
    <w:rsid w:val="00D97C60"/>
    <w:rsid w:val="00D97C72"/>
    <w:rsid w:val="00D97F35"/>
    <w:rsid w:val="00D97F55"/>
    <w:rsid w:val="00DA009D"/>
    <w:rsid w:val="00DA0150"/>
    <w:rsid w:val="00DA01C2"/>
    <w:rsid w:val="00DA0262"/>
    <w:rsid w:val="00DA04D7"/>
    <w:rsid w:val="00DA0703"/>
    <w:rsid w:val="00DA071C"/>
    <w:rsid w:val="00DA093E"/>
    <w:rsid w:val="00DA095D"/>
    <w:rsid w:val="00DA0AF7"/>
    <w:rsid w:val="00DA0BC8"/>
    <w:rsid w:val="00DA0C08"/>
    <w:rsid w:val="00DA0EB9"/>
    <w:rsid w:val="00DA0F66"/>
    <w:rsid w:val="00DA104C"/>
    <w:rsid w:val="00DA112F"/>
    <w:rsid w:val="00DA1361"/>
    <w:rsid w:val="00DA1704"/>
    <w:rsid w:val="00DA1786"/>
    <w:rsid w:val="00DA1847"/>
    <w:rsid w:val="00DA1B60"/>
    <w:rsid w:val="00DA1DEF"/>
    <w:rsid w:val="00DA1E0F"/>
    <w:rsid w:val="00DA1E23"/>
    <w:rsid w:val="00DA1EAE"/>
    <w:rsid w:val="00DA205C"/>
    <w:rsid w:val="00DA207A"/>
    <w:rsid w:val="00DA2146"/>
    <w:rsid w:val="00DA219A"/>
    <w:rsid w:val="00DA21CE"/>
    <w:rsid w:val="00DA2356"/>
    <w:rsid w:val="00DA2365"/>
    <w:rsid w:val="00DA2502"/>
    <w:rsid w:val="00DA25EF"/>
    <w:rsid w:val="00DA25F3"/>
    <w:rsid w:val="00DA2845"/>
    <w:rsid w:val="00DA28D8"/>
    <w:rsid w:val="00DA2903"/>
    <w:rsid w:val="00DA292D"/>
    <w:rsid w:val="00DA2A74"/>
    <w:rsid w:val="00DA2C14"/>
    <w:rsid w:val="00DA2C28"/>
    <w:rsid w:val="00DA3042"/>
    <w:rsid w:val="00DA31BC"/>
    <w:rsid w:val="00DA34F5"/>
    <w:rsid w:val="00DA36D7"/>
    <w:rsid w:val="00DA3C0F"/>
    <w:rsid w:val="00DA3C62"/>
    <w:rsid w:val="00DA3CF3"/>
    <w:rsid w:val="00DA3D17"/>
    <w:rsid w:val="00DA3F20"/>
    <w:rsid w:val="00DA4087"/>
    <w:rsid w:val="00DA435A"/>
    <w:rsid w:val="00DA43BB"/>
    <w:rsid w:val="00DA43C3"/>
    <w:rsid w:val="00DA44EC"/>
    <w:rsid w:val="00DA4614"/>
    <w:rsid w:val="00DA471A"/>
    <w:rsid w:val="00DA47D1"/>
    <w:rsid w:val="00DA4801"/>
    <w:rsid w:val="00DA487F"/>
    <w:rsid w:val="00DA4C0A"/>
    <w:rsid w:val="00DA4C24"/>
    <w:rsid w:val="00DA4DD9"/>
    <w:rsid w:val="00DA4EC9"/>
    <w:rsid w:val="00DA4F5A"/>
    <w:rsid w:val="00DA513D"/>
    <w:rsid w:val="00DA5244"/>
    <w:rsid w:val="00DA52D5"/>
    <w:rsid w:val="00DA547A"/>
    <w:rsid w:val="00DA54E4"/>
    <w:rsid w:val="00DA580F"/>
    <w:rsid w:val="00DA5D52"/>
    <w:rsid w:val="00DA5D5D"/>
    <w:rsid w:val="00DA606B"/>
    <w:rsid w:val="00DA60EB"/>
    <w:rsid w:val="00DA6153"/>
    <w:rsid w:val="00DA6288"/>
    <w:rsid w:val="00DA631B"/>
    <w:rsid w:val="00DA6436"/>
    <w:rsid w:val="00DA64A4"/>
    <w:rsid w:val="00DA661C"/>
    <w:rsid w:val="00DA6684"/>
    <w:rsid w:val="00DA66BC"/>
    <w:rsid w:val="00DA66F2"/>
    <w:rsid w:val="00DA680D"/>
    <w:rsid w:val="00DA683F"/>
    <w:rsid w:val="00DA68A4"/>
    <w:rsid w:val="00DA6901"/>
    <w:rsid w:val="00DA6B9F"/>
    <w:rsid w:val="00DA6C31"/>
    <w:rsid w:val="00DA6EE4"/>
    <w:rsid w:val="00DA6F17"/>
    <w:rsid w:val="00DA6FF6"/>
    <w:rsid w:val="00DA7018"/>
    <w:rsid w:val="00DA704E"/>
    <w:rsid w:val="00DA706D"/>
    <w:rsid w:val="00DA707F"/>
    <w:rsid w:val="00DA7209"/>
    <w:rsid w:val="00DA72DE"/>
    <w:rsid w:val="00DA73C9"/>
    <w:rsid w:val="00DA74AF"/>
    <w:rsid w:val="00DA7504"/>
    <w:rsid w:val="00DA75C0"/>
    <w:rsid w:val="00DA7697"/>
    <w:rsid w:val="00DA772F"/>
    <w:rsid w:val="00DA7A94"/>
    <w:rsid w:val="00DA7AE9"/>
    <w:rsid w:val="00DA7E36"/>
    <w:rsid w:val="00DA7F26"/>
    <w:rsid w:val="00DA7F3D"/>
    <w:rsid w:val="00DB0003"/>
    <w:rsid w:val="00DB002F"/>
    <w:rsid w:val="00DB01EF"/>
    <w:rsid w:val="00DB0420"/>
    <w:rsid w:val="00DB053A"/>
    <w:rsid w:val="00DB0794"/>
    <w:rsid w:val="00DB07D3"/>
    <w:rsid w:val="00DB07E5"/>
    <w:rsid w:val="00DB086B"/>
    <w:rsid w:val="00DB0886"/>
    <w:rsid w:val="00DB0AA7"/>
    <w:rsid w:val="00DB0CAA"/>
    <w:rsid w:val="00DB1305"/>
    <w:rsid w:val="00DB1389"/>
    <w:rsid w:val="00DB14EE"/>
    <w:rsid w:val="00DB155A"/>
    <w:rsid w:val="00DB1595"/>
    <w:rsid w:val="00DB15C9"/>
    <w:rsid w:val="00DB16B8"/>
    <w:rsid w:val="00DB18DC"/>
    <w:rsid w:val="00DB1966"/>
    <w:rsid w:val="00DB1A0B"/>
    <w:rsid w:val="00DB1A13"/>
    <w:rsid w:val="00DB1A92"/>
    <w:rsid w:val="00DB1BC7"/>
    <w:rsid w:val="00DB1C57"/>
    <w:rsid w:val="00DB1DAB"/>
    <w:rsid w:val="00DB1E85"/>
    <w:rsid w:val="00DB202B"/>
    <w:rsid w:val="00DB2180"/>
    <w:rsid w:val="00DB21EF"/>
    <w:rsid w:val="00DB261F"/>
    <w:rsid w:val="00DB26C5"/>
    <w:rsid w:val="00DB286E"/>
    <w:rsid w:val="00DB297B"/>
    <w:rsid w:val="00DB2992"/>
    <w:rsid w:val="00DB29F3"/>
    <w:rsid w:val="00DB2A13"/>
    <w:rsid w:val="00DB2BC5"/>
    <w:rsid w:val="00DB2C3F"/>
    <w:rsid w:val="00DB2F44"/>
    <w:rsid w:val="00DB305F"/>
    <w:rsid w:val="00DB30AB"/>
    <w:rsid w:val="00DB3103"/>
    <w:rsid w:val="00DB3329"/>
    <w:rsid w:val="00DB33AA"/>
    <w:rsid w:val="00DB34A1"/>
    <w:rsid w:val="00DB34B3"/>
    <w:rsid w:val="00DB3947"/>
    <w:rsid w:val="00DB3950"/>
    <w:rsid w:val="00DB3C28"/>
    <w:rsid w:val="00DB3C9E"/>
    <w:rsid w:val="00DB3CFC"/>
    <w:rsid w:val="00DB3E50"/>
    <w:rsid w:val="00DB41FE"/>
    <w:rsid w:val="00DB424B"/>
    <w:rsid w:val="00DB44CE"/>
    <w:rsid w:val="00DB4544"/>
    <w:rsid w:val="00DB462C"/>
    <w:rsid w:val="00DB46A1"/>
    <w:rsid w:val="00DB46D7"/>
    <w:rsid w:val="00DB495A"/>
    <w:rsid w:val="00DB49D4"/>
    <w:rsid w:val="00DB4A16"/>
    <w:rsid w:val="00DB4A57"/>
    <w:rsid w:val="00DB4DD2"/>
    <w:rsid w:val="00DB4F68"/>
    <w:rsid w:val="00DB5192"/>
    <w:rsid w:val="00DB51F0"/>
    <w:rsid w:val="00DB5451"/>
    <w:rsid w:val="00DB565B"/>
    <w:rsid w:val="00DB5694"/>
    <w:rsid w:val="00DB5A38"/>
    <w:rsid w:val="00DB5C99"/>
    <w:rsid w:val="00DB5D96"/>
    <w:rsid w:val="00DB5DB6"/>
    <w:rsid w:val="00DB5FDA"/>
    <w:rsid w:val="00DB600B"/>
    <w:rsid w:val="00DB6023"/>
    <w:rsid w:val="00DB6215"/>
    <w:rsid w:val="00DB6298"/>
    <w:rsid w:val="00DB62BB"/>
    <w:rsid w:val="00DB6391"/>
    <w:rsid w:val="00DB648D"/>
    <w:rsid w:val="00DB6566"/>
    <w:rsid w:val="00DB6766"/>
    <w:rsid w:val="00DB678E"/>
    <w:rsid w:val="00DB6809"/>
    <w:rsid w:val="00DB6898"/>
    <w:rsid w:val="00DB6C83"/>
    <w:rsid w:val="00DB6C8D"/>
    <w:rsid w:val="00DB6CD4"/>
    <w:rsid w:val="00DB6D33"/>
    <w:rsid w:val="00DB6D3C"/>
    <w:rsid w:val="00DB6DB0"/>
    <w:rsid w:val="00DB6DFB"/>
    <w:rsid w:val="00DB6F7A"/>
    <w:rsid w:val="00DB6F8C"/>
    <w:rsid w:val="00DB71A4"/>
    <w:rsid w:val="00DB7267"/>
    <w:rsid w:val="00DB731F"/>
    <w:rsid w:val="00DB7345"/>
    <w:rsid w:val="00DB746D"/>
    <w:rsid w:val="00DB7687"/>
    <w:rsid w:val="00DB795B"/>
    <w:rsid w:val="00DB796F"/>
    <w:rsid w:val="00DB79D3"/>
    <w:rsid w:val="00DB7A71"/>
    <w:rsid w:val="00DB7A7B"/>
    <w:rsid w:val="00DB7B43"/>
    <w:rsid w:val="00DB7BD7"/>
    <w:rsid w:val="00DB7D6D"/>
    <w:rsid w:val="00DB7E86"/>
    <w:rsid w:val="00DB7F1A"/>
    <w:rsid w:val="00DB7FD2"/>
    <w:rsid w:val="00DC0048"/>
    <w:rsid w:val="00DC0106"/>
    <w:rsid w:val="00DC0239"/>
    <w:rsid w:val="00DC033B"/>
    <w:rsid w:val="00DC034D"/>
    <w:rsid w:val="00DC0636"/>
    <w:rsid w:val="00DC06FD"/>
    <w:rsid w:val="00DC07E7"/>
    <w:rsid w:val="00DC0932"/>
    <w:rsid w:val="00DC0962"/>
    <w:rsid w:val="00DC0998"/>
    <w:rsid w:val="00DC0E06"/>
    <w:rsid w:val="00DC11A1"/>
    <w:rsid w:val="00DC11FC"/>
    <w:rsid w:val="00DC131D"/>
    <w:rsid w:val="00DC1394"/>
    <w:rsid w:val="00DC1431"/>
    <w:rsid w:val="00DC160D"/>
    <w:rsid w:val="00DC162D"/>
    <w:rsid w:val="00DC1883"/>
    <w:rsid w:val="00DC1988"/>
    <w:rsid w:val="00DC1A63"/>
    <w:rsid w:val="00DC1AAE"/>
    <w:rsid w:val="00DC1AEF"/>
    <w:rsid w:val="00DC1E50"/>
    <w:rsid w:val="00DC1F2C"/>
    <w:rsid w:val="00DC1F7C"/>
    <w:rsid w:val="00DC1FBC"/>
    <w:rsid w:val="00DC214B"/>
    <w:rsid w:val="00DC21D5"/>
    <w:rsid w:val="00DC2526"/>
    <w:rsid w:val="00DC2575"/>
    <w:rsid w:val="00DC2668"/>
    <w:rsid w:val="00DC27AE"/>
    <w:rsid w:val="00DC28D7"/>
    <w:rsid w:val="00DC2971"/>
    <w:rsid w:val="00DC2978"/>
    <w:rsid w:val="00DC299B"/>
    <w:rsid w:val="00DC2A57"/>
    <w:rsid w:val="00DC2B41"/>
    <w:rsid w:val="00DC2B58"/>
    <w:rsid w:val="00DC2C23"/>
    <w:rsid w:val="00DC2C6C"/>
    <w:rsid w:val="00DC2CD0"/>
    <w:rsid w:val="00DC2E45"/>
    <w:rsid w:val="00DC3016"/>
    <w:rsid w:val="00DC310E"/>
    <w:rsid w:val="00DC350B"/>
    <w:rsid w:val="00DC356E"/>
    <w:rsid w:val="00DC3617"/>
    <w:rsid w:val="00DC371C"/>
    <w:rsid w:val="00DC3771"/>
    <w:rsid w:val="00DC377F"/>
    <w:rsid w:val="00DC39B8"/>
    <w:rsid w:val="00DC3C30"/>
    <w:rsid w:val="00DC3C46"/>
    <w:rsid w:val="00DC3C8A"/>
    <w:rsid w:val="00DC3D1F"/>
    <w:rsid w:val="00DC3EF1"/>
    <w:rsid w:val="00DC3F92"/>
    <w:rsid w:val="00DC402B"/>
    <w:rsid w:val="00DC40AA"/>
    <w:rsid w:val="00DC42B0"/>
    <w:rsid w:val="00DC4535"/>
    <w:rsid w:val="00DC4560"/>
    <w:rsid w:val="00DC4595"/>
    <w:rsid w:val="00DC45BD"/>
    <w:rsid w:val="00DC4610"/>
    <w:rsid w:val="00DC4643"/>
    <w:rsid w:val="00DC47BA"/>
    <w:rsid w:val="00DC48A3"/>
    <w:rsid w:val="00DC49C5"/>
    <w:rsid w:val="00DC49F1"/>
    <w:rsid w:val="00DC4D2D"/>
    <w:rsid w:val="00DC4F7B"/>
    <w:rsid w:val="00DC518B"/>
    <w:rsid w:val="00DC5209"/>
    <w:rsid w:val="00DC5338"/>
    <w:rsid w:val="00DC543C"/>
    <w:rsid w:val="00DC54B9"/>
    <w:rsid w:val="00DC564D"/>
    <w:rsid w:val="00DC5655"/>
    <w:rsid w:val="00DC57CA"/>
    <w:rsid w:val="00DC5BBC"/>
    <w:rsid w:val="00DC5C14"/>
    <w:rsid w:val="00DC5C51"/>
    <w:rsid w:val="00DC5C98"/>
    <w:rsid w:val="00DC5E46"/>
    <w:rsid w:val="00DC6385"/>
    <w:rsid w:val="00DC639D"/>
    <w:rsid w:val="00DC63DB"/>
    <w:rsid w:val="00DC654B"/>
    <w:rsid w:val="00DC661A"/>
    <w:rsid w:val="00DC6AC1"/>
    <w:rsid w:val="00DC6B83"/>
    <w:rsid w:val="00DC6FA4"/>
    <w:rsid w:val="00DC752F"/>
    <w:rsid w:val="00DC7566"/>
    <w:rsid w:val="00DC762A"/>
    <w:rsid w:val="00DC7D5E"/>
    <w:rsid w:val="00DC7D5F"/>
    <w:rsid w:val="00DC7DE0"/>
    <w:rsid w:val="00DC7DE6"/>
    <w:rsid w:val="00DD0021"/>
    <w:rsid w:val="00DD0074"/>
    <w:rsid w:val="00DD0081"/>
    <w:rsid w:val="00DD0115"/>
    <w:rsid w:val="00DD0157"/>
    <w:rsid w:val="00DD0162"/>
    <w:rsid w:val="00DD01BA"/>
    <w:rsid w:val="00DD01C6"/>
    <w:rsid w:val="00DD0361"/>
    <w:rsid w:val="00DD0414"/>
    <w:rsid w:val="00DD0568"/>
    <w:rsid w:val="00DD0618"/>
    <w:rsid w:val="00DD0801"/>
    <w:rsid w:val="00DD0828"/>
    <w:rsid w:val="00DD085D"/>
    <w:rsid w:val="00DD0930"/>
    <w:rsid w:val="00DD0B6A"/>
    <w:rsid w:val="00DD0CF3"/>
    <w:rsid w:val="00DD0D56"/>
    <w:rsid w:val="00DD0F60"/>
    <w:rsid w:val="00DD0F9F"/>
    <w:rsid w:val="00DD1205"/>
    <w:rsid w:val="00DD1387"/>
    <w:rsid w:val="00DD15E5"/>
    <w:rsid w:val="00DD15FD"/>
    <w:rsid w:val="00DD198D"/>
    <w:rsid w:val="00DD1A22"/>
    <w:rsid w:val="00DD1B6C"/>
    <w:rsid w:val="00DD1CB7"/>
    <w:rsid w:val="00DD1E6F"/>
    <w:rsid w:val="00DD1EA1"/>
    <w:rsid w:val="00DD1F24"/>
    <w:rsid w:val="00DD1F90"/>
    <w:rsid w:val="00DD2037"/>
    <w:rsid w:val="00DD20E8"/>
    <w:rsid w:val="00DD210B"/>
    <w:rsid w:val="00DD2143"/>
    <w:rsid w:val="00DD21DD"/>
    <w:rsid w:val="00DD232E"/>
    <w:rsid w:val="00DD2465"/>
    <w:rsid w:val="00DD2530"/>
    <w:rsid w:val="00DD267D"/>
    <w:rsid w:val="00DD26C7"/>
    <w:rsid w:val="00DD28C2"/>
    <w:rsid w:val="00DD29BA"/>
    <w:rsid w:val="00DD2AA1"/>
    <w:rsid w:val="00DD2D9F"/>
    <w:rsid w:val="00DD2DC5"/>
    <w:rsid w:val="00DD2E11"/>
    <w:rsid w:val="00DD2E3D"/>
    <w:rsid w:val="00DD309D"/>
    <w:rsid w:val="00DD3203"/>
    <w:rsid w:val="00DD3204"/>
    <w:rsid w:val="00DD337F"/>
    <w:rsid w:val="00DD339B"/>
    <w:rsid w:val="00DD383B"/>
    <w:rsid w:val="00DD387E"/>
    <w:rsid w:val="00DD38B7"/>
    <w:rsid w:val="00DD3958"/>
    <w:rsid w:val="00DD3973"/>
    <w:rsid w:val="00DD3AEB"/>
    <w:rsid w:val="00DD3B01"/>
    <w:rsid w:val="00DD3DD2"/>
    <w:rsid w:val="00DD3E24"/>
    <w:rsid w:val="00DD4260"/>
    <w:rsid w:val="00DD449C"/>
    <w:rsid w:val="00DD44BF"/>
    <w:rsid w:val="00DD47A7"/>
    <w:rsid w:val="00DD4824"/>
    <w:rsid w:val="00DD4B8F"/>
    <w:rsid w:val="00DD4BCB"/>
    <w:rsid w:val="00DD4BEB"/>
    <w:rsid w:val="00DD4D04"/>
    <w:rsid w:val="00DD4DF4"/>
    <w:rsid w:val="00DD5098"/>
    <w:rsid w:val="00DD50EF"/>
    <w:rsid w:val="00DD52D6"/>
    <w:rsid w:val="00DD52D9"/>
    <w:rsid w:val="00DD5522"/>
    <w:rsid w:val="00DD5802"/>
    <w:rsid w:val="00DD5814"/>
    <w:rsid w:val="00DD5B03"/>
    <w:rsid w:val="00DD5B6E"/>
    <w:rsid w:val="00DD5BF9"/>
    <w:rsid w:val="00DD5C94"/>
    <w:rsid w:val="00DD5CFD"/>
    <w:rsid w:val="00DD5D0D"/>
    <w:rsid w:val="00DD5D3F"/>
    <w:rsid w:val="00DD6047"/>
    <w:rsid w:val="00DD60E7"/>
    <w:rsid w:val="00DD614F"/>
    <w:rsid w:val="00DD61F8"/>
    <w:rsid w:val="00DD6229"/>
    <w:rsid w:val="00DD62FC"/>
    <w:rsid w:val="00DD6321"/>
    <w:rsid w:val="00DD632F"/>
    <w:rsid w:val="00DD6361"/>
    <w:rsid w:val="00DD67B6"/>
    <w:rsid w:val="00DD6B18"/>
    <w:rsid w:val="00DD6B31"/>
    <w:rsid w:val="00DD6EA6"/>
    <w:rsid w:val="00DD70A3"/>
    <w:rsid w:val="00DD70D4"/>
    <w:rsid w:val="00DD7120"/>
    <w:rsid w:val="00DD7308"/>
    <w:rsid w:val="00DD73E1"/>
    <w:rsid w:val="00DD747F"/>
    <w:rsid w:val="00DD768F"/>
    <w:rsid w:val="00DD76A4"/>
    <w:rsid w:val="00DD7783"/>
    <w:rsid w:val="00DD77CF"/>
    <w:rsid w:val="00DD77E6"/>
    <w:rsid w:val="00DD78B7"/>
    <w:rsid w:val="00DD7969"/>
    <w:rsid w:val="00DD7981"/>
    <w:rsid w:val="00DD79C9"/>
    <w:rsid w:val="00DD7A11"/>
    <w:rsid w:val="00DD7EBB"/>
    <w:rsid w:val="00DD7FC0"/>
    <w:rsid w:val="00DE00F7"/>
    <w:rsid w:val="00DE019E"/>
    <w:rsid w:val="00DE01C5"/>
    <w:rsid w:val="00DE01FD"/>
    <w:rsid w:val="00DE0243"/>
    <w:rsid w:val="00DE02D8"/>
    <w:rsid w:val="00DE02DE"/>
    <w:rsid w:val="00DE03E5"/>
    <w:rsid w:val="00DE047A"/>
    <w:rsid w:val="00DE07ED"/>
    <w:rsid w:val="00DE087D"/>
    <w:rsid w:val="00DE0A39"/>
    <w:rsid w:val="00DE0C3D"/>
    <w:rsid w:val="00DE0C79"/>
    <w:rsid w:val="00DE0CB5"/>
    <w:rsid w:val="00DE0D83"/>
    <w:rsid w:val="00DE116E"/>
    <w:rsid w:val="00DE119B"/>
    <w:rsid w:val="00DE1301"/>
    <w:rsid w:val="00DE1337"/>
    <w:rsid w:val="00DE147E"/>
    <w:rsid w:val="00DE15FC"/>
    <w:rsid w:val="00DE1664"/>
    <w:rsid w:val="00DE17C8"/>
    <w:rsid w:val="00DE198E"/>
    <w:rsid w:val="00DE1BB6"/>
    <w:rsid w:val="00DE1C3A"/>
    <w:rsid w:val="00DE1CB6"/>
    <w:rsid w:val="00DE1CF1"/>
    <w:rsid w:val="00DE1DC1"/>
    <w:rsid w:val="00DE1F5E"/>
    <w:rsid w:val="00DE217B"/>
    <w:rsid w:val="00DE22EF"/>
    <w:rsid w:val="00DE24CC"/>
    <w:rsid w:val="00DE24CE"/>
    <w:rsid w:val="00DE258E"/>
    <w:rsid w:val="00DE27F0"/>
    <w:rsid w:val="00DE28CE"/>
    <w:rsid w:val="00DE2AB5"/>
    <w:rsid w:val="00DE2D25"/>
    <w:rsid w:val="00DE2EB2"/>
    <w:rsid w:val="00DE2F83"/>
    <w:rsid w:val="00DE2FC2"/>
    <w:rsid w:val="00DE32E5"/>
    <w:rsid w:val="00DE34C1"/>
    <w:rsid w:val="00DE355F"/>
    <w:rsid w:val="00DE3756"/>
    <w:rsid w:val="00DE3777"/>
    <w:rsid w:val="00DE3869"/>
    <w:rsid w:val="00DE3988"/>
    <w:rsid w:val="00DE405F"/>
    <w:rsid w:val="00DE417D"/>
    <w:rsid w:val="00DE4227"/>
    <w:rsid w:val="00DE45B9"/>
    <w:rsid w:val="00DE460B"/>
    <w:rsid w:val="00DE46B3"/>
    <w:rsid w:val="00DE47B5"/>
    <w:rsid w:val="00DE48AB"/>
    <w:rsid w:val="00DE49AD"/>
    <w:rsid w:val="00DE4A47"/>
    <w:rsid w:val="00DE4A66"/>
    <w:rsid w:val="00DE5014"/>
    <w:rsid w:val="00DE51B7"/>
    <w:rsid w:val="00DE522A"/>
    <w:rsid w:val="00DE5322"/>
    <w:rsid w:val="00DE53B9"/>
    <w:rsid w:val="00DE545B"/>
    <w:rsid w:val="00DE5565"/>
    <w:rsid w:val="00DE561F"/>
    <w:rsid w:val="00DE5632"/>
    <w:rsid w:val="00DE5660"/>
    <w:rsid w:val="00DE57B0"/>
    <w:rsid w:val="00DE58D7"/>
    <w:rsid w:val="00DE5A30"/>
    <w:rsid w:val="00DE5B04"/>
    <w:rsid w:val="00DE5D66"/>
    <w:rsid w:val="00DE5D80"/>
    <w:rsid w:val="00DE5D9C"/>
    <w:rsid w:val="00DE5EAF"/>
    <w:rsid w:val="00DE5F2E"/>
    <w:rsid w:val="00DE5FFC"/>
    <w:rsid w:val="00DE64C0"/>
    <w:rsid w:val="00DE650A"/>
    <w:rsid w:val="00DE68B2"/>
    <w:rsid w:val="00DE6C2B"/>
    <w:rsid w:val="00DE6D1F"/>
    <w:rsid w:val="00DE6E54"/>
    <w:rsid w:val="00DE6F04"/>
    <w:rsid w:val="00DE7134"/>
    <w:rsid w:val="00DE71FE"/>
    <w:rsid w:val="00DE7420"/>
    <w:rsid w:val="00DE74B2"/>
    <w:rsid w:val="00DE74D0"/>
    <w:rsid w:val="00DE76B9"/>
    <w:rsid w:val="00DE7894"/>
    <w:rsid w:val="00DE78FE"/>
    <w:rsid w:val="00DE7946"/>
    <w:rsid w:val="00DE7A37"/>
    <w:rsid w:val="00DE7B12"/>
    <w:rsid w:val="00DE7B38"/>
    <w:rsid w:val="00DE7F60"/>
    <w:rsid w:val="00DE7F9D"/>
    <w:rsid w:val="00DF0007"/>
    <w:rsid w:val="00DF0129"/>
    <w:rsid w:val="00DF0158"/>
    <w:rsid w:val="00DF029C"/>
    <w:rsid w:val="00DF045A"/>
    <w:rsid w:val="00DF07AF"/>
    <w:rsid w:val="00DF080B"/>
    <w:rsid w:val="00DF0992"/>
    <w:rsid w:val="00DF09E9"/>
    <w:rsid w:val="00DF09F2"/>
    <w:rsid w:val="00DF0A3A"/>
    <w:rsid w:val="00DF0ADA"/>
    <w:rsid w:val="00DF0C2D"/>
    <w:rsid w:val="00DF0C69"/>
    <w:rsid w:val="00DF0EEC"/>
    <w:rsid w:val="00DF110D"/>
    <w:rsid w:val="00DF111F"/>
    <w:rsid w:val="00DF1566"/>
    <w:rsid w:val="00DF15DB"/>
    <w:rsid w:val="00DF1839"/>
    <w:rsid w:val="00DF1895"/>
    <w:rsid w:val="00DF1A6D"/>
    <w:rsid w:val="00DF1A7F"/>
    <w:rsid w:val="00DF1ED0"/>
    <w:rsid w:val="00DF1F17"/>
    <w:rsid w:val="00DF1FF4"/>
    <w:rsid w:val="00DF208E"/>
    <w:rsid w:val="00DF2351"/>
    <w:rsid w:val="00DF2451"/>
    <w:rsid w:val="00DF2501"/>
    <w:rsid w:val="00DF2518"/>
    <w:rsid w:val="00DF2583"/>
    <w:rsid w:val="00DF25CC"/>
    <w:rsid w:val="00DF28A1"/>
    <w:rsid w:val="00DF2A23"/>
    <w:rsid w:val="00DF2A7B"/>
    <w:rsid w:val="00DF2A95"/>
    <w:rsid w:val="00DF2AD4"/>
    <w:rsid w:val="00DF2B2B"/>
    <w:rsid w:val="00DF2BA1"/>
    <w:rsid w:val="00DF2C98"/>
    <w:rsid w:val="00DF2E5E"/>
    <w:rsid w:val="00DF2F19"/>
    <w:rsid w:val="00DF309D"/>
    <w:rsid w:val="00DF3168"/>
    <w:rsid w:val="00DF31DF"/>
    <w:rsid w:val="00DF3398"/>
    <w:rsid w:val="00DF33A8"/>
    <w:rsid w:val="00DF355B"/>
    <w:rsid w:val="00DF35B1"/>
    <w:rsid w:val="00DF3604"/>
    <w:rsid w:val="00DF36D4"/>
    <w:rsid w:val="00DF3714"/>
    <w:rsid w:val="00DF38D1"/>
    <w:rsid w:val="00DF3943"/>
    <w:rsid w:val="00DF3AC1"/>
    <w:rsid w:val="00DF3B08"/>
    <w:rsid w:val="00DF3E71"/>
    <w:rsid w:val="00DF419F"/>
    <w:rsid w:val="00DF41D3"/>
    <w:rsid w:val="00DF4231"/>
    <w:rsid w:val="00DF42D5"/>
    <w:rsid w:val="00DF4344"/>
    <w:rsid w:val="00DF442F"/>
    <w:rsid w:val="00DF452D"/>
    <w:rsid w:val="00DF4680"/>
    <w:rsid w:val="00DF4882"/>
    <w:rsid w:val="00DF492E"/>
    <w:rsid w:val="00DF4A02"/>
    <w:rsid w:val="00DF4C75"/>
    <w:rsid w:val="00DF4E9D"/>
    <w:rsid w:val="00DF4EFC"/>
    <w:rsid w:val="00DF5018"/>
    <w:rsid w:val="00DF50B9"/>
    <w:rsid w:val="00DF50F9"/>
    <w:rsid w:val="00DF5208"/>
    <w:rsid w:val="00DF52CD"/>
    <w:rsid w:val="00DF548E"/>
    <w:rsid w:val="00DF55A0"/>
    <w:rsid w:val="00DF55BF"/>
    <w:rsid w:val="00DF5611"/>
    <w:rsid w:val="00DF5630"/>
    <w:rsid w:val="00DF572C"/>
    <w:rsid w:val="00DF58C7"/>
    <w:rsid w:val="00DF59BE"/>
    <w:rsid w:val="00DF5A0D"/>
    <w:rsid w:val="00DF5CB5"/>
    <w:rsid w:val="00DF5D45"/>
    <w:rsid w:val="00DF5DDB"/>
    <w:rsid w:val="00DF5DF4"/>
    <w:rsid w:val="00DF5DF7"/>
    <w:rsid w:val="00DF5F1B"/>
    <w:rsid w:val="00DF5F35"/>
    <w:rsid w:val="00DF5FAE"/>
    <w:rsid w:val="00DF60B9"/>
    <w:rsid w:val="00DF60DD"/>
    <w:rsid w:val="00DF625E"/>
    <w:rsid w:val="00DF6338"/>
    <w:rsid w:val="00DF6789"/>
    <w:rsid w:val="00DF69F6"/>
    <w:rsid w:val="00DF6A29"/>
    <w:rsid w:val="00DF6B06"/>
    <w:rsid w:val="00DF6EEC"/>
    <w:rsid w:val="00DF6F02"/>
    <w:rsid w:val="00DF6FD9"/>
    <w:rsid w:val="00DF7139"/>
    <w:rsid w:val="00DF7197"/>
    <w:rsid w:val="00DF726C"/>
    <w:rsid w:val="00DF7362"/>
    <w:rsid w:val="00DF75EF"/>
    <w:rsid w:val="00DF760E"/>
    <w:rsid w:val="00DF77BD"/>
    <w:rsid w:val="00DF78B7"/>
    <w:rsid w:val="00DF78CA"/>
    <w:rsid w:val="00DF78D7"/>
    <w:rsid w:val="00DF7982"/>
    <w:rsid w:val="00DF79FB"/>
    <w:rsid w:val="00DF7D0B"/>
    <w:rsid w:val="00DF7D33"/>
    <w:rsid w:val="00DF7F1E"/>
    <w:rsid w:val="00DF7F6E"/>
    <w:rsid w:val="00DF7F8C"/>
    <w:rsid w:val="00DFFDAF"/>
    <w:rsid w:val="00E0018D"/>
    <w:rsid w:val="00E00248"/>
    <w:rsid w:val="00E00276"/>
    <w:rsid w:val="00E0030E"/>
    <w:rsid w:val="00E00499"/>
    <w:rsid w:val="00E0099F"/>
    <w:rsid w:val="00E00A4C"/>
    <w:rsid w:val="00E00A66"/>
    <w:rsid w:val="00E00AD8"/>
    <w:rsid w:val="00E00AEF"/>
    <w:rsid w:val="00E00B4D"/>
    <w:rsid w:val="00E00C67"/>
    <w:rsid w:val="00E00C9F"/>
    <w:rsid w:val="00E00F1D"/>
    <w:rsid w:val="00E01027"/>
    <w:rsid w:val="00E0102C"/>
    <w:rsid w:val="00E010C4"/>
    <w:rsid w:val="00E01149"/>
    <w:rsid w:val="00E011F6"/>
    <w:rsid w:val="00E017CD"/>
    <w:rsid w:val="00E018C5"/>
    <w:rsid w:val="00E01974"/>
    <w:rsid w:val="00E01A65"/>
    <w:rsid w:val="00E01B71"/>
    <w:rsid w:val="00E01C0E"/>
    <w:rsid w:val="00E01F2A"/>
    <w:rsid w:val="00E0208D"/>
    <w:rsid w:val="00E023F5"/>
    <w:rsid w:val="00E02533"/>
    <w:rsid w:val="00E025FB"/>
    <w:rsid w:val="00E02653"/>
    <w:rsid w:val="00E02669"/>
    <w:rsid w:val="00E0281D"/>
    <w:rsid w:val="00E0287F"/>
    <w:rsid w:val="00E028B6"/>
    <w:rsid w:val="00E028E6"/>
    <w:rsid w:val="00E029D2"/>
    <w:rsid w:val="00E029E4"/>
    <w:rsid w:val="00E02A29"/>
    <w:rsid w:val="00E02C47"/>
    <w:rsid w:val="00E02C8F"/>
    <w:rsid w:val="00E02E53"/>
    <w:rsid w:val="00E02F75"/>
    <w:rsid w:val="00E0307B"/>
    <w:rsid w:val="00E0309E"/>
    <w:rsid w:val="00E0311B"/>
    <w:rsid w:val="00E03178"/>
    <w:rsid w:val="00E03222"/>
    <w:rsid w:val="00E032BA"/>
    <w:rsid w:val="00E03407"/>
    <w:rsid w:val="00E0362E"/>
    <w:rsid w:val="00E0369A"/>
    <w:rsid w:val="00E03720"/>
    <w:rsid w:val="00E038E5"/>
    <w:rsid w:val="00E03ADD"/>
    <w:rsid w:val="00E03D97"/>
    <w:rsid w:val="00E03E60"/>
    <w:rsid w:val="00E03EB6"/>
    <w:rsid w:val="00E03EE1"/>
    <w:rsid w:val="00E042C7"/>
    <w:rsid w:val="00E042FF"/>
    <w:rsid w:val="00E04317"/>
    <w:rsid w:val="00E04339"/>
    <w:rsid w:val="00E04423"/>
    <w:rsid w:val="00E0466E"/>
    <w:rsid w:val="00E046B0"/>
    <w:rsid w:val="00E047B1"/>
    <w:rsid w:val="00E047F3"/>
    <w:rsid w:val="00E04805"/>
    <w:rsid w:val="00E04835"/>
    <w:rsid w:val="00E04854"/>
    <w:rsid w:val="00E04866"/>
    <w:rsid w:val="00E049D0"/>
    <w:rsid w:val="00E04A74"/>
    <w:rsid w:val="00E04D58"/>
    <w:rsid w:val="00E04E1C"/>
    <w:rsid w:val="00E053CB"/>
    <w:rsid w:val="00E055AD"/>
    <w:rsid w:val="00E0562B"/>
    <w:rsid w:val="00E0571E"/>
    <w:rsid w:val="00E05745"/>
    <w:rsid w:val="00E059B4"/>
    <w:rsid w:val="00E05BF6"/>
    <w:rsid w:val="00E05C25"/>
    <w:rsid w:val="00E05C5C"/>
    <w:rsid w:val="00E05C92"/>
    <w:rsid w:val="00E05F83"/>
    <w:rsid w:val="00E05FCE"/>
    <w:rsid w:val="00E05FD5"/>
    <w:rsid w:val="00E05FDF"/>
    <w:rsid w:val="00E0625C"/>
    <w:rsid w:val="00E062EE"/>
    <w:rsid w:val="00E06328"/>
    <w:rsid w:val="00E0636E"/>
    <w:rsid w:val="00E063C4"/>
    <w:rsid w:val="00E06495"/>
    <w:rsid w:val="00E06562"/>
    <w:rsid w:val="00E0657D"/>
    <w:rsid w:val="00E06A32"/>
    <w:rsid w:val="00E06B20"/>
    <w:rsid w:val="00E06BFC"/>
    <w:rsid w:val="00E06C2B"/>
    <w:rsid w:val="00E06D38"/>
    <w:rsid w:val="00E07203"/>
    <w:rsid w:val="00E07214"/>
    <w:rsid w:val="00E07266"/>
    <w:rsid w:val="00E07279"/>
    <w:rsid w:val="00E07409"/>
    <w:rsid w:val="00E076E5"/>
    <w:rsid w:val="00E0782C"/>
    <w:rsid w:val="00E079A6"/>
    <w:rsid w:val="00E07A35"/>
    <w:rsid w:val="00E07AF0"/>
    <w:rsid w:val="00E07B73"/>
    <w:rsid w:val="00E07B9F"/>
    <w:rsid w:val="00E07BB4"/>
    <w:rsid w:val="00E07CC4"/>
    <w:rsid w:val="00E0FA9F"/>
    <w:rsid w:val="00E10270"/>
    <w:rsid w:val="00E102BE"/>
    <w:rsid w:val="00E10407"/>
    <w:rsid w:val="00E107B4"/>
    <w:rsid w:val="00E107CF"/>
    <w:rsid w:val="00E107F7"/>
    <w:rsid w:val="00E109BB"/>
    <w:rsid w:val="00E10B9A"/>
    <w:rsid w:val="00E10E1D"/>
    <w:rsid w:val="00E10E2F"/>
    <w:rsid w:val="00E10E71"/>
    <w:rsid w:val="00E10E83"/>
    <w:rsid w:val="00E10F00"/>
    <w:rsid w:val="00E11061"/>
    <w:rsid w:val="00E11064"/>
    <w:rsid w:val="00E110FB"/>
    <w:rsid w:val="00E1113A"/>
    <w:rsid w:val="00E113C0"/>
    <w:rsid w:val="00E113C2"/>
    <w:rsid w:val="00E11623"/>
    <w:rsid w:val="00E117A3"/>
    <w:rsid w:val="00E117F6"/>
    <w:rsid w:val="00E11A26"/>
    <w:rsid w:val="00E11BCD"/>
    <w:rsid w:val="00E11BCE"/>
    <w:rsid w:val="00E11C7A"/>
    <w:rsid w:val="00E11C8A"/>
    <w:rsid w:val="00E11C9D"/>
    <w:rsid w:val="00E11CBB"/>
    <w:rsid w:val="00E11F2B"/>
    <w:rsid w:val="00E121CE"/>
    <w:rsid w:val="00E12313"/>
    <w:rsid w:val="00E1255F"/>
    <w:rsid w:val="00E12767"/>
    <w:rsid w:val="00E12791"/>
    <w:rsid w:val="00E12A86"/>
    <w:rsid w:val="00E12D66"/>
    <w:rsid w:val="00E12EDE"/>
    <w:rsid w:val="00E13060"/>
    <w:rsid w:val="00E13068"/>
    <w:rsid w:val="00E131BC"/>
    <w:rsid w:val="00E1327A"/>
    <w:rsid w:val="00E1332D"/>
    <w:rsid w:val="00E13869"/>
    <w:rsid w:val="00E13A18"/>
    <w:rsid w:val="00E13A9F"/>
    <w:rsid w:val="00E13C31"/>
    <w:rsid w:val="00E13C6B"/>
    <w:rsid w:val="00E13C99"/>
    <w:rsid w:val="00E13D3A"/>
    <w:rsid w:val="00E13F00"/>
    <w:rsid w:val="00E13FDF"/>
    <w:rsid w:val="00E140F8"/>
    <w:rsid w:val="00E142A9"/>
    <w:rsid w:val="00E1451F"/>
    <w:rsid w:val="00E14586"/>
    <w:rsid w:val="00E147CD"/>
    <w:rsid w:val="00E14853"/>
    <w:rsid w:val="00E14981"/>
    <w:rsid w:val="00E14B38"/>
    <w:rsid w:val="00E14B9F"/>
    <w:rsid w:val="00E14C68"/>
    <w:rsid w:val="00E14CED"/>
    <w:rsid w:val="00E14DA8"/>
    <w:rsid w:val="00E14F45"/>
    <w:rsid w:val="00E14FB2"/>
    <w:rsid w:val="00E15003"/>
    <w:rsid w:val="00E151A4"/>
    <w:rsid w:val="00E151AE"/>
    <w:rsid w:val="00E1527A"/>
    <w:rsid w:val="00E153DE"/>
    <w:rsid w:val="00E154E0"/>
    <w:rsid w:val="00E1551D"/>
    <w:rsid w:val="00E155C8"/>
    <w:rsid w:val="00E15670"/>
    <w:rsid w:val="00E157F5"/>
    <w:rsid w:val="00E15871"/>
    <w:rsid w:val="00E15B3F"/>
    <w:rsid w:val="00E15BCD"/>
    <w:rsid w:val="00E15DE9"/>
    <w:rsid w:val="00E15EB1"/>
    <w:rsid w:val="00E15ED9"/>
    <w:rsid w:val="00E15EFA"/>
    <w:rsid w:val="00E161AD"/>
    <w:rsid w:val="00E1625B"/>
    <w:rsid w:val="00E16279"/>
    <w:rsid w:val="00E162FA"/>
    <w:rsid w:val="00E1641B"/>
    <w:rsid w:val="00E16456"/>
    <w:rsid w:val="00E164A1"/>
    <w:rsid w:val="00E164D9"/>
    <w:rsid w:val="00E164E4"/>
    <w:rsid w:val="00E16B7F"/>
    <w:rsid w:val="00E16C22"/>
    <w:rsid w:val="00E16C2A"/>
    <w:rsid w:val="00E16CC0"/>
    <w:rsid w:val="00E16CDD"/>
    <w:rsid w:val="00E16DE1"/>
    <w:rsid w:val="00E16F08"/>
    <w:rsid w:val="00E17129"/>
    <w:rsid w:val="00E17152"/>
    <w:rsid w:val="00E171EC"/>
    <w:rsid w:val="00E17297"/>
    <w:rsid w:val="00E174E5"/>
    <w:rsid w:val="00E176E2"/>
    <w:rsid w:val="00E176EE"/>
    <w:rsid w:val="00E1790A"/>
    <w:rsid w:val="00E17A4C"/>
    <w:rsid w:val="00E17AC3"/>
    <w:rsid w:val="00E17B30"/>
    <w:rsid w:val="00E17D16"/>
    <w:rsid w:val="00E17D24"/>
    <w:rsid w:val="00E17D3D"/>
    <w:rsid w:val="00E17D51"/>
    <w:rsid w:val="00E17EC2"/>
    <w:rsid w:val="00E17ED5"/>
    <w:rsid w:val="00E17F2F"/>
    <w:rsid w:val="00E1E1BB"/>
    <w:rsid w:val="00E200A7"/>
    <w:rsid w:val="00E200F0"/>
    <w:rsid w:val="00E20403"/>
    <w:rsid w:val="00E204A7"/>
    <w:rsid w:val="00E204AD"/>
    <w:rsid w:val="00E20551"/>
    <w:rsid w:val="00E205D2"/>
    <w:rsid w:val="00E20606"/>
    <w:rsid w:val="00E20666"/>
    <w:rsid w:val="00E20748"/>
    <w:rsid w:val="00E207EC"/>
    <w:rsid w:val="00E20844"/>
    <w:rsid w:val="00E20B68"/>
    <w:rsid w:val="00E20D32"/>
    <w:rsid w:val="00E20F7A"/>
    <w:rsid w:val="00E21056"/>
    <w:rsid w:val="00E211A3"/>
    <w:rsid w:val="00E2120F"/>
    <w:rsid w:val="00E2133C"/>
    <w:rsid w:val="00E21364"/>
    <w:rsid w:val="00E21391"/>
    <w:rsid w:val="00E21398"/>
    <w:rsid w:val="00E21547"/>
    <w:rsid w:val="00E215BE"/>
    <w:rsid w:val="00E21722"/>
    <w:rsid w:val="00E21799"/>
    <w:rsid w:val="00E218E2"/>
    <w:rsid w:val="00E21A21"/>
    <w:rsid w:val="00E21BC0"/>
    <w:rsid w:val="00E21EE0"/>
    <w:rsid w:val="00E22021"/>
    <w:rsid w:val="00E22055"/>
    <w:rsid w:val="00E22183"/>
    <w:rsid w:val="00E221A3"/>
    <w:rsid w:val="00E22447"/>
    <w:rsid w:val="00E2248F"/>
    <w:rsid w:val="00E22561"/>
    <w:rsid w:val="00E2261B"/>
    <w:rsid w:val="00E22D0F"/>
    <w:rsid w:val="00E22D53"/>
    <w:rsid w:val="00E22D67"/>
    <w:rsid w:val="00E2303E"/>
    <w:rsid w:val="00E2304F"/>
    <w:rsid w:val="00E23087"/>
    <w:rsid w:val="00E230BD"/>
    <w:rsid w:val="00E232AD"/>
    <w:rsid w:val="00E2351B"/>
    <w:rsid w:val="00E23537"/>
    <w:rsid w:val="00E235C8"/>
    <w:rsid w:val="00E2360A"/>
    <w:rsid w:val="00E23874"/>
    <w:rsid w:val="00E238F4"/>
    <w:rsid w:val="00E23993"/>
    <w:rsid w:val="00E23AB8"/>
    <w:rsid w:val="00E23B94"/>
    <w:rsid w:val="00E23C0D"/>
    <w:rsid w:val="00E23D89"/>
    <w:rsid w:val="00E240AD"/>
    <w:rsid w:val="00E2414A"/>
    <w:rsid w:val="00E24157"/>
    <w:rsid w:val="00E24252"/>
    <w:rsid w:val="00E242CB"/>
    <w:rsid w:val="00E24407"/>
    <w:rsid w:val="00E244E9"/>
    <w:rsid w:val="00E245A0"/>
    <w:rsid w:val="00E24676"/>
    <w:rsid w:val="00E2472B"/>
    <w:rsid w:val="00E248D3"/>
    <w:rsid w:val="00E24ACD"/>
    <w:rsid w:val="00E24DFB"/>
    <w:rsid w:val="00E24E07"/>
    <w:rsid w:val="00E24E99"/>
    <w:rsid w:val="00E24ECD"/>
    <w:rsid w:val="00E24EF5"/>
    <w:rsid w:val="00E2504A"/>
    <w:rsid w:val="00E250F7"/>
    <w:rsid w:val="00E252CF"/>
    <w:rsid w:val="00E2531D"/>
    <w:rsid w:val="00E25335"/>
    <w:rsid w:val="00E2539C"/>
    <w:rsid w:val="00E2559A"/>
    <w:rsid w:val="00E255B7"/>
    <w:rsid w:val="00E255E8"/>
    <w:rsid w:val="00E25816"/>
    <w:rsid w:val="00E259FF"/>
    <w:rsid w:val="00E25DD6"/>
    <w:rsid w:val="00E25E6A"/>
    <w:rsid w:val="00E25E7B"/>
    <w:rsid w:val="00E25E9D"/>
    <w:rsid w:val="00E25FD6"/>
    <w:rsid w:val="00E26065"/>
    <w:rsid w:val="00E26168"/>
    <w:rsid w:val="00E2637B"/>
    <w:rsid w:val="00E26571"/>
    <w:rsid w:val="00E2663A"/>
    <w:rsid w:val="00E26670"/>
    <w:rsid w:val="00E26A0A"/>
    <w:rsid w:val="00E26A2F"/>
    <w:rsid w:val="00E26D86"/>
    <w:rsid w:val="00E26E0D"/>
    <w:rsid w:val="00E26F4A"/>
    <w:rsid w:val="00E27071"/>
    <w:rsid w:val="00E2729C"/>
    <w:rsid w:val="00E27308"/>
    <w:rsid w:val="00E27399"/>
    <w:rsid w:val="00E27400"/>
    <w:rsid w:val="00E27585"/>
    <w:rsid w:val="00E27852"/>
    <w:rsid w:val="00E2791F"/>
    <w:rsid w:val="00E279A6"/>
    <w:rsid w:val="00E27A8F"/>
    <w:rsid w:val="00E27B28"/>
    <w:rsid w:val="00E27D06"/>
    <w:rsid w:val="00E27E4E"/>
    <w:rsid w:val="00E27F6D"/>
    <w:rsid w:val="00E27FD4"/>
    <w:rsid w:val="00E28E2D"/>
    <w:rsid w:val="00E3002D"/>
    <w:rsid w:val="00E3019A"/>
    <w:rsid w:val="00E30397"/>
    <w:rsid w:val="00E30428"/>
    <w:rsid w:val="00E304CC"/>
    <w:rsid w:val="00E305DE"/>
    <w:rsid w:val="00E30617"/>
    <w:rsid w:val="00E30721"/>
    <w:rsid w:val="00E3076D"/>
    <w:rsid w:val="00E30790"/>
    <w:rsid w:val="00E3098D"/>
    <w:rsid w:val="00E30B4C"/>
    <w:rsid w:val="00E30C59"/>
    <w:rsid w:val="00E30D2B"/>
    <w:rsid w:val="00E30F3E"/>
    <w:rsid w:val="00E30F4A"/>
    <w:rsid w:val="00E310F2"/>
    <w:rsid w:val="00E31140"/>
    <w:rsid w:val="00E312FC"/>
    <w:rsid w:val="00E3137E"/>
    <w:rsid w:val="00E313DF"/>
    <w:rsid w:val="00E31498"/>
    <w:rsid w:val="00E314F6"/>
    <w:rsid w:val="00E315AC"/>
    <w:rsid w:val="00E3163B"/>
    <w:rsid w:val="00E3168E"/>
    <w:rsid w:val="00E317C9"/>
    <w:rsid w:val="00E3198F"/>
    <w:rsid w:val="00E319FA"/>
    <w:rsid w:val="00E31A33"/>
    <w:rsid w:val="00E31C0A"/>
    <w:rsid w:val="00E31C5D"/>
    <w:rsid w:val="00E31D60"/>
    <w:rsid w:val="00E31FE0"/>
    <w:rsid w:val="00E32053"/>
    <w:rsid w:val="00E3219C"/>
    <w:rsid w:val="00E3233F"/>
    <w:rsid w:val="00E32516"/>
    <w:rsid w:val="00E32578"/>
    <w:rsid w:val="00E32614"/>
    <w:rsid w:val="00E32720"/>
    <w:rsid w:val="00E327B9"/>
    <w:rsid w:val="00E3298B"/>
    <w:rsid w:val="00E32A0E"/>
    <w:rsid w:val="00E32B45"/>
    <w:rsid w:val="00E32E2B"/>
    <w:rsid w:val="00E32F9B"/>
    <w:rsid w:val="00E32FA8"/>
    <w:rsid w:val="00E32FBC"/>
    <w:rsid w:val="00E331B9"/>
    <w:rsid w:val="00E33263"/>
    <w:rsid w:val="00E333AB"/>
    <w:rsid w:val="00E33416"/>
    <w:rsid w:val="00E334CA"/>
    <w:rsid w:val="00E3355B"/>
    <w:rsid w:val="00E3360C"/>
    <w:rsid w:val="00E3370E"/>
    <w:rsid w:val="00E3389C"/>
    <w:rsid w:val="00E338B3"/>
    <w:rsid w:val="00E339DA"/>
    <w:rsid w:val="00E33D82"/>
    <w:rsid w:val="00E33DC0"/>
    <w:rsid w:val="00E33EDB"/>
    <w:rsid w:val="00E33FBB"/>
    <w:rsid w:val="00E34007"/>
    <w:rsid w:val="00E3403A"/>
    <w:rsid w:val="00E340A9"/>
    <w:rsid w:val="00E34105"/>
    <w:rsid w:val="00E3420C"/>
    <w:rsid w:val="00E34293"/>
    <w:rsid w:val="00E34304"/>
    <w:rsid w:val="00E3439E"/>
    <w:rsid w:val="00E34511"/>
    <w:rsid w:val="00E34523"/>
    <w:rsid w:val="00E34616"/>
    <w:rsid w:val="00E3467C"/>
    <w:rsid w:val="00E34705"/>
    <w:rsid w:val="00E34798"/>
    <w:rsid w:val="00E34878"/>
    <w:rsid w:val="00E348D3"/>
    <w:rsid w:val="00E34BE2"/>
    <w:rsid w:val="00E34CEE"/>
    <w:rsid w:val="00E34E6D"/>
    <w:rsid w:val="00E34ED3"/>
    <w:rsid w:val="00E34EFC"/>
    <w:rsid w:val="00E350CE"/>
    <w:rsid w:val="00E3513F"/>
    <w:rsid w:val="00E351B7"/>
    <w:rsid w:val="00E35327"/>
    <w:rsid w:val="00E35396"/>
    <w:rsid w:val="00E355F4"/>
    <w:rsid w:val="00E35602"/>
    <w:rsid w:val="00E35683"/>
    <w:rsid w:val="00E35705"/>
    <w:rsid w:val="00E35722"/>
    <w:rsid w:val="00E3588B"/>
    <w:rsid w:val="00E358BB"/>
    <w:rsid w:val="00E3593E"/>
    <w:rsid w:val="00E35BD0"/>
    <w:rsid w:val="00E35CC7"/>
    <w:rsid w:val="00E35CD2"/>
    <w:rsid w:val="00E35FB2"/>
    <w:rsid w:val="00E36145"/>
    <w:rsid w:val="00E36223"/>
    <w:rsid w:val="00E362E4"/>
    <w:rsid w:val="00E36364"/>
    <w:rsid w:val="00E363CD"/>
    <w:rsid w:val="00E36429"/>
    <w:rsid w:val="00E36461"/>
    <w:rsid w:val="00E3684C"/>
    <w:rsid w:val="00E3684E"/>
    <w:rsid w:val="00E36969"/>
    <w:rsid w:val="00E3698C"/>
    <w:rsid w:val="00E369B3"/>
    <w:rsid w:val="00E36B6B"/>
    <w:rsid w:val="00E36BD1"/>
    <w:rsid w:val="00E36FC1"/>
    <w:rsid w:val="00E3704E"/>
    <w:rsid w:val="00E373B4"/>
    <w:rsid w:val="00E374C7"/>
    <w:rsid w:val="00E374EE"/>
    <w:rsid w:val="00E37800"/>
    <w:rsid w:val="00E37889"/>
    <w:rsid w:val="00E378B6"/>
    <w:rsid w:val="00E379C3"/>
    <w:rsid w:val="00E37B6A"/>
    <w:rsid w:val="00E37D0F"/>
    <w:rsid w:val="00E37D78"/>
    <w:rsid w:val="00E37F10"/>
    <w:rsid w:val="00E37FAA"/>
    <w:rsid w:val="00E4000B"/>
    <w:rsid w:val="00E400D6"/>
    <w:rsid w:val="00E40108"/>
    <w:rsid w:val="00E4016B"/>
    <w:rsid w:val="00E40289"/>
    <w:rsid w:val="00E40367"/>
    <w:rsid w:val="00E403C2"/>
    <w:rsid w:val="00E404F7"/>
    <w:rsid w:val="00E40673"/>
    <w:rsid w:val="00E4074E"/>
    <w:rsid w:val="00E4086C"/>
    <w:rsid w:val="00E40917"/>
    <w:rsid w:val="00E40A7D"/>
    <w:rsid w:val="00E40B8F"/>
    <w:rsid w:val="00E40BCA"/>
    <w:rsid w:val="00E40DA8"/>
    <w:rsid w:val="00E40DCC"/>
    <w:rsid w:val="00E40E25"/>
    <w:rsid w:val="00E4123F"/>
    <w:rsid w:val="00E41368"/>
    <w:rsid w:val="00E41390"/>
    <w:rsid w:val="00E413AE"/>
    <w:rsid w:val="00E413EF"/>
    <w:rsid w:val="00E414CA"/>
    <w:rsid w:val="00E4155E"/>
    <w:rsid w:val="00E415BA"/>
    <w:rsid w:val="00E417B0"/>
    <w:rsid w:val="00E41828"/>
    <w:rsid w:val="00E418AF"/>
    <w:rsid w:val="00E41A8A"/>
    <w:rsid w:val="00E41AF6"/>
    <w:rsid w:val="00E41B82"/>
    <w:rsid w:val="00E41D41"/>
    <w:rsid w:val="00E41F6E"/>
    <w:rsid w:val="00E42059"/>
    <w:rsid w:val="00E421EB"/>
    <w:rsid w:val="00E4242C"/>
    <w:rsid w:val="00E42466"/>
    <w:rsid w:val="00E4265A"/>
    <w:rsid w:val="00E426FD"/>
    <w:rsid w:val="00E42953"/>
    <w:rsid w:val="00E429BF"/>
    <w:rsid w:val="00E429F9"/>
    <w:rsid w:val="00E42A9E"/>
    <w:rsid w:val="00E42C27"/>
    <w:rsid w:val="00E42D13"/>
    <w:rsid w:val="00E43004"/>
    <w:rsid w:val="00E4303D"/>
    <w:rsid w:val="00E43062"/>
    <w:rsid w:val="00E43165"/>
    <w:rsid w:val="00E4322E"/>
    <w:rsid w:val="00E432DA"/>
    <w:rsid w:val="00E43639"/>
    <w:rsid w:val="00E43952"/>
    <w:rsid w:val="00E439ED"/>
    <w:rsid w:val="00E43A41"/>
    <w:rsid w:val="00E43A76"/>
    <w:rsid w:val="00E43B10"/>
    <w:rsid w:val="00E43B73"/>
    <w:rsid w:val="00E43DB5"/>
    <w:rsid w:val="00E43E5D"/>
    <w:rsid w:val="00E43F46"/>
    <w:rsid w:val="00E443AB"/>
    <w:rsid w:val="00E444AA"/>
    <w:rsid w:val="00E445B7"/>
    <w:rsid w:val="00E44608"/>
    <w:rsid w:val="00E44673"/>
    <w:rsid w:val="00E44C1A"/>
    <w:rsid w:val="00E44C3D"/>
    <w:rsid w:val="00E44E0D"/>
    <w:rsid w:val="00E44F38"/>
    <w:rsid w:val="00E44F4D"/>
    <w:rsid w:val="00E44F9E"/>
    <w:rsid w:val="00E45127"/>
    <w:rsid w:val="00E45262"/>
    <w:rsid w:val="00E45314"/>
    <w:rsid w:val="00E45722"/>
    <w:rsid w:val="00E457B3"/>
    <w:rsid w:val="00E45A99"/>
    <w:rsid w:val="00E45AD7"/>
    <w:rsid w:val="00E45B46"/>
    <w:rsid w:val="00E45FEB"/>
    <w:rsid w:val="00E463C2"/>
    <w:rsid w:val="00E464E0"/>
    <w:rsid w:val="00E46594"/>
    <w:rsid w:val="00E46766"/>
    <w:rsid w:val="00E4684C"/>
    <w:rsid w:val="00E468E5"/>
    <w:rsid w:val="00E468EC"/>
    <w:rsid w:val="00E46C72"/>
    <w:rsid w:val="00E46CDB"/>
    <w:rsid w:val="00E46D80"/>
    <w:rsid w:val="00E46F3B"/>
    <w:rsid w:val="00E46FD5"/>
    <w:rsid w:val="00E4718C"/>
    <w:rsid w:val="00E4728A"/>
    <w:rsid w:val="00E472B7"/>
    <w:rsid w:val="00E472E1"/>
    <w:rsid w:val="00E472EF"/>
    <w:rsid w:val="00E47329"/>
    <w:rsid w:val="00E4744E"/>
    <w:rsid w:val="00E47796"/>
    <w:rsid w:val="00E47B56"/>
    <w:rsid w:val="00E47B98"/>
    <w:rsid w:val="00E47C33"/>
    <w:rsid w:val="00E47DE3"/>
    <w:rsid w:val="00E47F01"/>
    <w:rsid w:val="00E50000"/>
    <w:rsid w:val="00E500E8"/>
    <w:rsid w:val="00E501CC"/>
    <w:rsid w:val="00E50219"/>
    <w:rsid w:val="00E502C2"/>
    <w:rsid w:val="00E5037D"/>
    <w:rsid w:val="00E50417"/>
    <w:rsid w:val="00E504AA"/>
    <w:rsid w:val="00E505EA"/>
    <w:rsid w:val="00E50655"/>
    <w:rsid w:val="00E50727"/>
    <w:rsid w:val="00E507DF"/>
    <w:rsid w:val="00E50936"/>
    <w:rsid w:val="00E50A02"/>
    <w:rsid w:val="00E50B63"/>
    <w:rsid w:val="00E50B6C"/>
    <w:rsid w:val="00E50E93"/>
    <w:rsid w:val="00E51155"/>
    <w:rsid w:val="00E5119A"/>
    <w:rsid w:val="00E51310"/>
    <w:rsid w:val="00E51352"/>
    <w:rsid w:val="00E514AB"/>
    <w:rsid w:val="00E51595"/>
    <w:rsid w:val="00E516D7"/>
    <w:rsid w:val="00E518FE"/>
    <w:rsid w:val="00E51A6A"/>
    <w:rsid w:val="00E51C7A"/>
    <w:rsid w:val="00E51E70"/>
    <w:rsid w:val="00E51E97"/>
    <w:rsid w:val="00E51EC2"/>
    <w:rsid w:val="00E51FAD"/>
    <w:rsid w:val="00E51FE3"/>
    <w:rsid w:val="00E52075"/>
    <w:rsid w:val="00E520B6"/>
    <w:rsid w:val="00E5211D"/>
    <w:rsid w:val="00E523F5"/>
    <w:rsid w:val="00E52639"/>
    <w:rsid w:val="00E52745"/>
    <w:rsid w:val="00E5277A"/>
    <w:rsid w:val="00E52A3F"/>
    <w:rsid w:val="00E52BB5"/>
    <w:rsid w:val="00E52BF4"/>
    <w:rsid w:val="00E52C83"/>
    <w:rsid w:val="00E52D17"/>
    <w:rsid w:val="00E52E5A"/>
    <w:rsid w:val="00E52E9F"/>
    <w:rsid w:val="00E52FC2"/>
    <w:rsid w:val="00E5317F"/>
    <w:rsid w:val="00E532C0"/>
    <w:rsid w:val="00E534FE"/>
    <w:rsid w:val="00E53634"/>
    <w:rsid w:val="00E53680"/>
    <w:rsid w:val="00E53BB1"/>
    <w:rsid w:val="00E53BC6"/>
    <w:rsid w:val="00E53CD5"/>
    <w:rsid w:val="00E53D4D"/>
    <w:rsid w:val="00E53DB5"/>
    <w:rsid w:val="00E53ED9"/>
    <w:rsid w:val="00E54001"/>
    <w:rsid w:val="00E5422E"/>
    <w:rsid w:val="00E54251"/>
    <w:rsid w:val="00E5425E"/>
    <w:rsid w:val="00E54392"/>
    <w:rsid w:val="00E543B8"/>
    <w:rsid w:val="00E545A2"/>
    <w:rsid w:val="00E545F5"/>
    <w:rsid w:val="00E546EC"/>
    <w:rsid w:val="00E54878"/>
    <w:rsid w:val="00E548A6"/>
    <w:rsid w:val="00E54AD2"/>
    <w:rsid w:val="00E54B14"/>
    <w:rsid w:val="00E54B4F"/>
    <w:rsid w:val="00E54BB5"/>
    <w:rsid w:val="00E54BBC"/>
    <w:rsid w:val="00E54C59"/>
    <w:rsid w:val="00E54CEE"/>
    <w:rsid w:val="00E54CF0"/>
    <w:rsid w:val="00E54D08"/>
    <w:rsid w:val="00E54DB8"/>
    <w:rsid w:val="00E54DD2"/>
    <w:rsid w:val="00E54E18"/>
    <w:rsid w:val="00E54E7F"/>
    <w:rsid w:val="00E54ECE"/>
    <w:rsid w:val="00E54F8A"/>
    <w:rsid w:val="00E54FAA"/>
    <w:rsid w:val="00E55062"/>
    <w:rsid w:val="00E550F3"/>
    <w:rsid w:val="00E55131"/>
    <w:rsid w:val="00E5519C"/>
    <w:rsid w:val="00E55290"/>
    <w:rsid w:val="00E55308"/>
    <w:rsid w:val="00E553F9"/>
    <w:rsid w:val="00E555E5"/>
    <w:rsid w:val="00E55744"/>
    <w:rsid w:val="00E558F3"/>
    <w:rsid w:val="00E55A99"/>
    <w:rsid w:val="00E55B11"/>
    <w:rsid w:val="00E55D03"/>
    <w:rsid w:val="00E55E4B"/>
    <w:rsid w:val="00E5621E"/>
    <w:rsid w:val="00E5636B"/>
    <w:rsid w:val="00E5638C"/>
    <w:rsid w:val="00E565F5"/>
    <w:rsid w:val="00E5666C"/>
    <w:rsid w:val="00E5674B"/>
    <w:rsid w:val="00E567F6"/>
    <w:rsid w:val="00E56B1C"/>
    <w:rsid w:val="00E56D6D"/>
    <w:rsid w:val="00E56E30"/>
    <w:rsid w:val="00E57197"/>
    <w:rsid w:val="00E57224"/>
    <w:rsid w:val="00E5738B"/>
    <w:rsid w:val="00E574AE"/>
    <w:rsid w:val="00E57667"/>
    <w:rsid w:val="00E579A8"/>
    <w:rsid w:val="00E57A17"/>
    <w:rsid w:val="00E57F2A"/>
    <w:rsid w:val="00E57FD5"/>
    <w:rsid w:val="00E60033"/>
    <w:rsid w:val="00E60099"/>
    <w:rsid w:val="00E600F8"/>
    <w:rsid w:val="00E6039B"/>
    <w:rsid w:val="00E60746"/>
    <w:rsid w:val="00E608D6"/>
    <w:rsid w:val="00E60B49"/>
    <w:rsid w:val="00E60BBF"/>
    <w:rsid w:val="00E60C23"/>
    <w:rsid w:val="00E60E42"/>
    <w:rsid w:val="00E60E51"/>
    <w:rsid w:val="00E60E98"/>
    <w:rsid w:val="00E60F01"/>
    <w:rsid w:val="00E61180"/>
    <w:rsid w:val="00E611EB"/>
    <w:rsid w:val="00E611FD"/>
    <w:rsid w:val="00E612AA"/>
    <w:rsid w:val="00E613B7"/>
    <w:rsid w:val="00E614D8"/>
    <w:rsid w:val="00E6156C"/>
    <w:rsid w:val="00E61786"/>
    <w:rsid w:val="00E6184A"/>
    <w:rsid w:val="00E618FD"/>
    <w:rsid w:val="00E61AC1"/>
    <w:rsid w:val="00E62056"/>
    <w:rsid w:val="00E62078"/>
    <w:rsid w:val="00E62183"/>
    <w:rsid w:val="00E62287"/>
    <w:rsid w:val="00E625D7"/>
    <w:rsid w:val="00E6266B"/>
    <w:rsid w:val="00E62682"/>
    <w:rsid w:val="00E62823"/>
    <w:rsid w:val="00E6286F"/>
    <w:rsid w:val="00E628C9"/>
    <w:rsid w:val="00E62A14"/>
    <w:rsid w:val="00E62AE0"/>
    <w:rsid w:val="00E62B4E"/>
    <w:rsid w:val="00E62B9B"/>
    <w:rsid w:val="00E62D3A"/>
    <w:rsid w:val="00E630FC"/>
    <w:rsid w:val="00E6322E"/>
    <w:rsid w:val="00E6363F"/>
    <w:rsid w:val="00E6378A"/>
    <w:rsid w:val="00E63874"/>
    <w:rsid w:val="00E63A7A"/>
    <w:rsid w:val="00E63ADB"/>
    <w:rsid w:val="00E63CD0"/>
    <w:rsid w:val="00E63E24"/>
    <w:rsid w:val="00E63EDE"/>
    <w:rsid w:val="00E63F9E"/>
    <w:rsid w:val="00E64225"/>
    <w:rsid w:val="00E64648"/>
    <w:rsid w:val="00E64762"/>
    <w:rsid w:val="00E64894"/>
    <w:rsid w:val="00E648B0"/>
    <w:rsid w:val="00E64C9F"/>
    <w:rsid w:val="00E64EA3"/>
    <w:rsid w:val="00E64EC2"/>
    <w:rsid w:val="00E64ED9"/>
    <w:rsid w:val="00E64EF2"/>
    <w:rsid w:val="00E650BF"/>
    <w:rsid w:val="00E6533C"/>
    <w:rsid w:val="00E6538B"/>
    <w:rsid w:val="00E653A7"/>
    <w:rsid w:val="00E653FB"/>
    <w:rsid w:val="00E654ED"/>
    <w:rsid w:val="00E65729"/>
    <w:rsid w:val="00E657A9"/>
    <w:rsid w:val="00E6584C"/>
    <w:rsid w:val="00E659A2"/>
    <w:rsid w:val="00E65A58"/>
    <w:rsid w:val="00E65A68"/>
    <w:rsid w:val="00E65B71"/>
    <w:rsid w:val="00E65C0F"/>
    <w:rsid w:val="00E65ECC"/>
    <w:rsid w:val="00E663A5"/>
    <w:rsid w:val="00E6640C"/>
    <w:rsid w:val="00E6678E"/>
    <w:rsid w:val="00E66798"/>
    <w:rsid w:val="00E66852"/>
    <w:rsid w:val="00E6686C"/>
    <w:rsid w:val="00E66A45"/>
    <w:rsid w:val="00E66B22"/>
    <w:rsid w:val="00E66B89"/>
    <w:rsid w:val="00E66BD2"/>
    <w:rsid w:val="00E66BE5"/>
    <w:rsid w:val="00E66C53"/>
    <w:rsid w:val="00E66D0A"/>
    <w:rsid w:val="00E66D31"/>
    <w:rsid w:val="00E66D83"/>
    <w:rsid w:val="00E66E17"/>
    <w:rsid w:val="00E670E3"/>
    <w:rsid w:val="00E67202"/>
    <w:rsid w:val="00E67407"/>
    <w:rsid w:val="00E674BA"/>
    <w:rsid w:val="00E67799"/>
    <w:rsid w:val="00E677E5"/>
    <w:rsid w:val="00E6783E"/>
    <w:rsid w:val="00E67923"/>
    <w:rsid w:val="00E67BC7"/>
    <w:rsid w:val="00E67C76"/>
    <w:rsid w:val="00E67E0D"/>
    <w:rsid w:val="00E67EDE"/>
    <w:rsid w:val="00E68C0F"/>
    <w:rsid w:val="00E701BE"/>
    <w:rsid w:val="00E70412"/>
    <w:rsid w:val="00E7063D"/>
    <w:rsid w:val="00E70712"/>
    <w:rsid w:val="00E707B1"/>
    <w:rsid w:val="00E707F6"/>
    <w:rsid w:val="00E70858"/>
    <w:rsid w:val="00E70AA7"/>
    <w:rsid w:val="00E70B3D"/>
    <w:rsid w:val="00E70BAF"/>
    <w:rsid w:val="00E70BCD"/>
    <w:rsid w:val="00E70F00"/>
    <w:rsid w:val="00E70FB5"/>
    <w:rsid w:val="00E71026"/>
    <w:rsid w:val="00E7114C"/>
    <w:rsid w:val="00E71342"/>
    <w:rsid w:val="00E71453"/>
    <w:rsid w:val="00E71648"/>
    <w:rsid w:val="00E7171B"/>
    <w:rsid w:val="00E71A48"/>
    <w:rsid w:val="00E71A9B"/>
    <w:rsid w:val="00E71AC1"/>
    <w:rsid w:val="00E71B31"/>
    <w:rsid w:val="00E71B3B"/>
    <w:rsid w:val="00E71D58"/>
    <w:rsid w:val="00E71D77"/>
    <w:rsid w:val="00E71E24"/>
    <w:rsid w:val="00E7213B"/>
    <w:rsid w:val="00E72176"/>
    <w:rsid w:val="00E721E6"/>
    <w:rsid w:val="00E72456"/>
    <w:rsid w:val="00E72537"/>
    <w:rsid w:val="00E726BE"/>
    <w:rsid w:val="00E727B9"/>
    <w:rsid w:val="00E72845"/>
    <w:rsid w:val="00E72870"/>
    <w:rsid w:val="00E7298B"/>
    <w:rsid w:val="00E72A13"/>
    <w:rsid w:val="00E72A2B"/>
    <w:rsid w:val="00E72B7E"/>
    <w:rsid w:val="00E72CD0"/>
    <w:rsid w:val="00E72D38"/>
    <w:rsid w:val="00E72DDB"/>
    <w:rsid w:val="00E72E7D"/>
    <w:rsid w:val="00E72FA7"/>
    <w:rsid w:val="00E7309E"/>
    <w:rsid w:val="00E7310F"/>
    <w:rsid w:val="00E73163"/>
    <w:rsid w:val="00E732A3"/>
    <w:rsid w:val="00E73317"/>
    <w:rsid w:val="00E73420"/>
    <w:rsid w:val="00E73576"/>
    <w:rsid w:val="00E7373A"/>
    <w:rsid w:val="00E7397E"/>
    <w:rsid w:val="00E73AAD"/>
    <w:rsid w:val="00E73AF5"/>
    <w:rsid w:val="00E73B89"/>
    <w:rsid w:val="00E73D46"/>
    <w:rsid w:val="00E73DB2"/>
    <w:rsid w:val="00E73F50"/>
    <w:rsid w:val="00E7401A"/>
    <w:rsid w:val="00E7423C"/>
    <w:rsid w:val="00E74391"/>
    <w:rsid w:val="00E74439"/>
    <w:rsid w:val="00E74578"/>
    <w:rsid w:val="00E745C2"/>
    <w:rsid w:val="00E745C7"/>
    <w:rsid w:val="00E7470B"/>
    <w:rsid w:val="00E7472A"/>
    <w:rsid w:val="00E74915"/>
    <w:rsid w:val="00E7499B"/>
    <w:rsid w:val="00E74AA5"/>
    <w:rsid w:val="00E74B31"/>
    <w:rsid w:val="00E74B79"/>
    <w:rsid w:val="00E74F42"/>
    <w:rsid w:val="00E75006"/>
    <w:rsid w:val="00E7500B"/>
    <w:rsid w:val="00E750E9"/>
    <w:rsid w:val="00E753B0"/>
    <w:rsid w:val="00E753FC"/>
    <w:rsid w:val="00E7540F"/>
    <w:rsid w:val="00E7547D"/>
    <w:rsid w:val="00E754F1"/>
    <w:rsid w:val="00E75513"/>
    <w:rsid w:val="00E7560D"/>
    <w:rsid w:val="00E75716"/>
    <w:rsid w:val="00E757B0"/>
    <w:rsid w:val="00E75914"/>
    <w:rsid w:val="00E75983"/>
    <w:rsid w:val="00E75A93"/>
    <w:rsid w:val="00E75C3C"/>
    <w:rsid w:val="00E75D1A"/>
    <w:rsid w:val="00E75F01"/>
    <w:rsid w:val="00E7600F"/>
    <w:rsid w:val="00E76183"/>
    <w:rsid w:val="00E761F6"/>
    <w:rsid w:val="00E76243"/>
    <w:rsid w:val="00E765D8"/>
    <w:rsid w:val="00E76651"/>
    <w:rsid w:val="00E76724"/>
    <w:rsid w:val="00E769CA"/>
    <w:rsid w:val="00E76A5C"/>
    <w:rsid w:val="00E76B1F"/>
    <w:rsid w:val="00E76E1A"/>
    <w:rsid w:val="00E76E80"/>
    <w:rsid w:val="00E76EF4"/>
    <w:rsid w:val="00E76FFF"/>
    <w:rsid w:val="00E771B0"/>
    <w:rsid w:val="00E7743C"/>
    <w:rsid w:val="00E77707"/>
    <w:rsid w:val="00E77834"/>
    <w:rsid w:val="00E77850"/>
    <w:rsid w:val="00E778A7"/>
    <w:rsid w:val="00E778C8"/>
    <w:rsid w:val="00E77A7C"/>
    <w:rsid w:val="00E77B4D"/>
    <w:rsid w:val="00E77B63"/>
    <w:rsid w:val="00E77C14"/>
    <w:rsid w:val="00E77D41"/>
    <w:rsid w:val="00E77FAD"/>
    <w:rsid w:val="00E7A2F4"/>
    <w:rsid w:val="00E8006E"/>
    <w:rsid w:val="00E80223"/>
    <w:rsid w:val="00E804AD"/>
    <w:rsid w:val="00E8070A"/>
    <w:rsid w:val="00E807C2"/>
    <w:rsid w:val="00E807F9"/>
    <w:rsid w:val="00E80828"/>
    <w:rsid w:val="00E8083C"/>
    <w:rsid w:val="00E80983"/>
    <w:rsid w:val="00E80A44"/>
    <w:rsid w:val="00E80A59"/>
    <w:rsid w:val="00E80A77"/>
    <w:rsid w:val="00E80C71"/>
    <w:rsid w:val="00E80FA4"/>
    <w:rsid w:val="00E8127A"/>
    <w:rsid w:val="00E81429"/>
    <w:rsid w:val="00E8148C"/>
    <w:rsid w:val="00E81492"/>
    <w:rsid w:val="00E816BE"/>
    <w:rsid w:val="00E81800"/>
    <w:rsid w:val="00E81A1C"/>
    <w:rsid w:val="00E81B2D"/>
    <w:rsid w:val="00E81B5B"/>
    <w:rsid w:val="00E81C7F"/>
    <w:rsid w:val="00E81EAB"/>
    <w:rsid w:val="00E81F28"/>
    <w:rsid w:val="00E81F34"/>
    <w:rsid w:val="00E82131"/>
    <w:rsid w:val="00E82165"/>
    <w:rsid w:val="00E8217F"/>
    <w:rsid w:val="00E8222A"/>
    <w:rsid w:val="00E8245A"/>
    <w:rsid w:val="00E8253D"/>
    <w:rsid w:val="00E825EE"/>
    <w:rsid w:val="00E826D0"/>
    <w:rsid w:val="00E82721"/>
    <w:rsid w:val="00E82737"/>
    <w:rsid w:val="00E8280C"/>
    <w:rsid w:val="00E82817"/>
    <w:rsid w:val="00E8284A"/>
    <w:rsid w:val="00E82A8E"/>
    <w:rsid w:val="00E82B09"/>
    <w:rsid w:val="00E82B8B"/>
    <w:rsid w:val="00E82C61"/>
    <w:rsid w:val="00E83120"/>
    <w:rsid w:val="00E83363"/>
    <w:rsid w:val="00E83552"/>
    <w:rsid w:val="00E8361B"/>
    <w:rsid w:val="00E838C6"/>
    <w:rsid w:val="00E83A48"/>
    <w:rsid w:val="00E83A83"/>
    <w:rsid w:val="00E83DD2"/>
    <w:rsid w:val="00E83F79"/>
    <w:rsid w:val="00E8406C"/>
    <w:rsid w:val="00E84151"/>
    <w:rsid w:val="00E841CC"/>
    <w:rsid w:val="00E842A0"/>
    <w:rsid w:val="00E8434F"/>
    <w:rsid w:val="00E845D7"/>
    <w:rsid w:val="00E84745"/>
    <w:rsid w:val="00E8479A"/>
    <w:rsid w:val="00E84A4C"/>
    <w:rsid w:val="00E84B20"/>
    <w:rsid w:val="00E84CB9"/>
    <w:rsid w:val="00E84CC6"/>
    <w:rsid w:val="00E84E0B"/>
    <w:rsid w:val="00E84E51"/>
    <w:rsid w:val="00E8525F"/>
    <w:rsid w:val="00E853B9"/>
    <w:rsid w:val="00E8568F"/>
    <w:rsid w:val="00E857A8"/>
    <w:rsid w:val="00E857B0"/>
    <w:rsid w:val="00E85855"/>
    <w:rsid w:val="00E85B23"/>
    <w:rsid w:val="00E85BF0"/>
    <w:rsid w:val="00E85F89"/>
    <w:rsid w:val="00E85FD5"/>
    <w:rsid w:val="00E8610C"/>
    <w:rsid w:val="00E86150"/>
    <w:rsid w:val="00E86191"/>
    <w:rsid w:val="00E861FA"/>
    <w:rsid w:val="00E8640B"/>
    <w:rsid w:val="00E86454"/>
    <w:rsid w:val="00E865CC"/>
    <w:rsid w:val="00E865ED"/>
    <w:rsid w:val="00E8684A"/>
    <w:rsid w:val="00E86A75"/>
    <w:rsid w:val="00E86ADA"/>
    <w:rsid w:val="00E86B9E"/>
    <w:rsid w:val="00E86D50"/>
    <w:rsid w:val="00E86D5F"/>
    <w:rsid w:val="00E86D8A"/>
    <w:rsid w:val="00E86E33"/>
    <w:rsid w:val="00E86F8B"/>
    <w:rsid w:val="00E86FD5"/>
    <w:rsid w:val="00E870C4"/>
    <w:rsid w:val="00E8724F"/>
    <w:rsid w:val="00E87342"/>
    <w:rsid w:val="00E8748D"/>
    <w:rsid w:val="00E874C3"/>
    <w:rsid w:val="00E87554"/>
    <w:rsid w:val="00E879DE"/>
    <w:rsid w:val="00E87AF7"/>
    <w:rsid w:val="00E87B01"/>
    <w:rsid w:val="00E87BA2"/>
    <w:rsid w:val="00E87D6B"/>
    <w:rsid w:val="00E900B1"/>
    <w:rsid w:val="00E901DC"/>
    <w:rsid w:val="00E90363"/>
    <w:rsid w:val="00E90419"/>
    <w:rsid w:val="00E904B1"/>
    <w:rsid w:val="00E90620"/>
    <w:rsid w:val="00E906FE"/>
    <w:rsid w:val="00E90801"/>
    <w:rsid w:val="00E9082C"/>
    <w:rsid w:val="00E90AB1"/>
    <w:rsid w:val="00E90AB6"/>
    <w:rsid w:val="00E90B04"/>
    <w:rsid w:val="00E90B21"/>
    <w:rsid w:val="00E90CD9"/>
    <w:rsid w:val="00E90E81"/>
    <w:rsid w:val="00E90EA0"/>
    <w:rsid w:val="00E91086"/>
    <w:rsid w:val="00E911CC"/>
    <w:rsid w:val="00E91225"/>
    <w:rsid w:val="00E9122E"/>
    <w:rsid w:val="00E916C5"/>
    <w:rsid w:val="00E918A4"/>
    <w:rsid w:val="00E918C7"/>
    <w:rsid w:val="00E91CC7"/>
    <w:rsid w:val="00E91DD6"/>
    <w:rsid w:val="00E91E84"/>
    <w:rsid w:val="00E91ECD"/>
    <w:rsid w:val="00E91EFD"/>
    <w:rsid w:val="00E92153"/>
    <w:rsid w:val="00E92250"/>
    <w:rsid w:val="00E9248B"/>
    <w:rsid w:val="00E9258D"/>
    <w:rsid w:val="00E92599"/>
    <w:rsid w:val="00E925E9"/>
    <w:rsid w:val="00E92785"/>
    <w:rsid w:val="00E9283C"/>
    <w:rsid w:val="00E928CE"/>
    <w:rsid w:val="00E9292D"/>
    <w:rsid w:val="00E92B21"/>
    <w:rsid w:val="00E92D1B"/>
    <w:rsid w:val="00E92DC4"/>
    <w:rsid w:val="00E92E09"/>
    <w:rsid w:val="00E92F25"/>
    <w:rsid w:val="00E92FE1"/>
    <w:rsid w:val="00E93096"/>
    <w:rsid w:val="00E930A9"/>
    <w:rsid w:val="00E9328C"/>
    <w:rsid w:val="00E93441"/>
    <w:rsid w:val="00E93616"/>
    <w:rsid w:val="00E9385C"/>
    <w:rsid w:val="00E938A0"/>
    <w:rsid w:val="00E93A07"/>
    <w:rsid w:val="00E93A50"/>
    <w:rsid w:val="00E93D0A"/>
    <w:rsid w:val="00E93DA0"/>
    <w:rsid w:val="00E93DB2"/>
    <w:rsid w:val="00E93DB8"/>
    <w:rsid w:val="00E93F2A"/>
    <w:rsid w:val="00E93FC9"/>
    <w:rsid w:val="00E940AB"/>
    <w:rsid w:val="00E9415B"/>
    <w:rsid w:val="00E941AA"/>
    <w:rsid w:val="00E942EE"/>
    <w:rsid w:val="00E94306"/>
    <w:rsid w:val="00E9447E"/>
    <w:rsid w:val="00E944CF"/>
    <w:rsid w:val="00E945EF"/>
    <w:rsid w:val="00E946AF"/>
    <w:rsid w:val="00E946BD"/>
    <w:rsid w:val="00E947D6"/>
    <w:rsid w:val="00E947F2"/>
    <w:rsid w:val="00E94C36"/>
    <w:rsid w:val="00E94D64"/>
    <w:rsid w:val="00E94E0B"/>
    <w:rsid w:val="00E94EAF"/>
    <w:rsid w:val="00E94F7D"/>
    <w:rsid w:val="00E95163"/>
    <w:rsid w:val="00E95265"/>
    <w:rsid w:val="00E954D8"/>
    <w:rsid w:val="00E957E0"/>
    <w:rsid w:val="00E958D5"/>
    <w:rsid w:val="00E9593F"/>
    <w:rsid w:val="00E95A94"/>
    <w:rsid w:val="00E95D15"/>
    <w:rsid w:val="00E95D36"/>
    <w:rsid w:val="00E95D6F"/>
    <w:rsid w:val="00E95DD9"/>
    <w:rsid w:val="00E96071"/>
    <w:rsid w:val="00E9607F"/>
    <w:rsid w:val="00E961BA"/>
    <w:rsid w:val="00E961DC"/>
    <w:rsid w:val="00E962DE"/>
    <w:rsid w:val="00E9632D"/>
    <w:rsid w:val="00E96479"/>
    <w:rsid w:val="00E9652A"/>
    <w:rsid w:val="00E967F0"/>
    <w:rsid w:val="00E967F9"/>
    <w:rsid w:val="00E96C0A"/>
    <w:rsid w:val="00E96E9D"/>
    <w:rsid w:val="00E970AF"/>
    <w:rsid w:val="00E9714C"/>
    <w:rsid w:val="00E97241"/>
    <w:rsid w:val="00E973D9"/>
    <w:rsid w:val="00E9751B"/>
    <w:rsid w:val="00E9752B"/>
    <w:rsid w:val="00E97536"/>
    <w:rsid w:val="00E9757B"/>
    <w:rsid w:val="00E97799"/>
    <w:rsid w:val="00E978E0"/>
    <w:rsid w:val="00E978F0"/>
    <w:rsid w:val="00E97B3B"/>
    <w:rsid w:val="00E97D31"/>
    <w:rsid w:val="00E97D48"/>
    <w:rsid w:val="00E97D4D"/>
    <w:rsid w:val="00E97E18"/>
    <w:rsid w:val="00E97FF4"/>
    <w:rsid w:val="00EA0032"/>
    <w:rsid w:val="00EA004A"/>
    <w:rsid w:val="00EA0076"/>
    <w:rsid w:val="00EA02CB"/>
    <w:rsid w:val="00EA02DF"/>
    <w:rsid w:val="00EA0390"/>
    <w:rsid w:val="00EA06BB"/>
    <w:rsid w:val="00EA0781"/>
    <w:rsid w:val="00EA09A1"/>
    <w:rsid w:val="00EA0BF6"/>
    <w:rsid w:val="00EA0EAF"/>
    <w:rsid w:val="00EA106D"/>
    <w:rsid w:val="00EA113A"/>
    <w:rsid w:val="00EA117A"/>
    <w:rsid w:val="00EA11CC"/>
    <w:rsid w:val="00EA11E8"/>
    <w:rsid w:val="00EA1257"/>
    <w:rsid w:val="00EA1588"/>
    <w:rsid w:val="00EA1693"/>
    <w:rsid w:val="00EA197D"/>
    <w:rsid w:val="00EA1A5D"/>
    <w:rsid w:val="00EA1DD5"/>
    <w:rsid w:val="00EA1FFA"/>
    <w:rsid w:val="00EA20E3"/>
    <w:rsid w:val="00EA21A5"/>
    <w:rsid w:val="00EA24DE"/>
    <w:rsid w:val="00EA260C"/>
    <w:rsid w:val="00EA2836"/>
    <w:rsid w:val="00EA2A7A"/>
    <w:rsid w:val="00EA2AA4"/>
    <w:rsid w:val="00EA2BC3"/>
    <w:rsid w:val="00EA2DD2"/>
    <w:rsid w:val="00EA31E8"/>
    <w:rsid w:val="00EA3250"/>
    <w:rsid w:val="00EA3325"/>
    <w:rsid w:val="00EA3439"/>
    <w:rsid w:val="00EA34C4"/>
    <w:rsid w:val="00EA37DB"/>
    <w:rsid w:val="00EA38FA"/>
    <w:rsid w:val="00EA39F3"/>
    <w:rsid w:val="00EA3B1B"/>
    <w:rsid w:val="00EA3CCA"/>
    <w:rsid w:val="00EA3DD1"/>
    <w:rsid w:val="00EA3E7E"/>
    <w:rsid w:val="00EA3ECC"/>
    <w:rsid w:val="00EA3F31"/>
    <w:rsid w:val="00EA4008"/>
    <w:rsid w:val="00EA41E7"/>
    <w:rsid w:val="00EA428B"/>
    <w:rsid w:val="00EA43F0"/>
    <w:rsid w:val="00EA444D"/>
    <w:rsid w:val="00EA4564"/>
    <w:rsid w:val="00EA45DE"/>
    <w:rsid w:val="00EA4A7D"/>
    <w:rsid w:val="00EA4AA3"/>
    <w:rsid w:val="00EA4B6B"/>
    <w:rsid w:val="00EA4C20"/>
    <w:rsid w:val="00EA4CDB"/>
    <w:rsid w:val="00EA4D3A"/>
    <w:rsid w:val="00EA4FCE"/>
    <w:rsid w:val="00EA510C"/>
    <w:rsid w:val="00EA51E5"/>
    <w:rsid w:val="00EA5448"/>
    <w:rsid w:val="00EA5456"/>
    <w:rsid w:val="00EA54F3"/>
    <w:rsid w:val="00EA5789"/>
    <w:rsid w:val="00EA58BC"/>
    <w:rsid w:val="00EA58D3"/>
    <w:rsid w:val="00EA59D5"/>
    <w:rsid w:val="00EA5ADB"/>
    <w:rsid w:val="00EA5BB5"/>
    <w:rsid w:val="00EA5C87"/>
    <w:rsid w:val="00EA5C9B"/>
    <w:rsid w:val="00EA5E17"/>
    <w:rsid w:val="00EA617B"/>
    <w:rsid w:val="00EA61C6"/>
    <w:rsid w:val="00EA6344"/>
    <w:rsid w:val="00EA6497"/>
    <w:rsid w:val="00EA650C"/>
    <w:rsid w:val="00EA678D"/>
    <w:rsid w:val="00EA6958"/>
    <w:rsid w:val="00EA698E"/>
    <w:rsid w:val="00EA6CA2"/>
    <w:rsid w:val="00EA6DED"/>
    <w:rsid w:val="00EA6E04"/>
    <w:rsid w:val="00EA6E66"/>
    <w:rsid w:val="00EA6E6E"/>
    <w:rsid w:val="00EA6EEB"/>
    <w:rsid w:val="00EA6F8E"/>
    <w:rsid w:val="00EA7045"/>
    <w:rsid w:val="00EA7316"/>
    <w:rsid w:val="00EA736F"/>
    <w:rsid w:val="00EA74CD"/>
    <w:rsid w:val="00EA7588"/>
    <w:rsid w:val="00EA758E"/>
    <w:rsid w:val="00EA78C1"/>
    <w:rsid w:val="00EA7AC4"/>
    <w:rsid w:val="00EA7BEC"/>
    <w:rsid w:val="00EA7D80"/>
    <w:rsid w:val="00EA7DD6"/>
    <w:rsid w:val="00EA7DE9"/>
    <w:rsid w:val="00EA7F34"/>
    <w:rsid w:val="00EA7F39"/>
    <w:rsid w:val="00EB0024"/>
    <w:rsid w:val="00EB0106"/>
    <w:rsid w:val="00EB0403"/>
    <w:rsid w:val="00EB040B"/>
    <w:rsid w:val="00EB047A"/>
    <w:rsid w:val="00EB057C"/>
    <w:rsid w:val="00EB063D"/>
    <w:rsid w:val="00EB0982"/>
    <w:rsid w:val="00EB0B4A"/>
    <w:rsid w:val="00EB0BBA"/>
    <w:rsid w:val="00EB0F3C"/>
    <w:rsid w:val="00EB1009"/>
    <w:rsid w:val="00EB104E"/>
    <w:rsid w:val="00EB1245"/>
    <w:rsid w:val="00EB13D5"/>
    <w:rsid w:val="00EB16F5"/>
    <w:rsid w:val="00EB1890"/>
    <w:rsid w:val="00EB18F9"/>
    <w:rsid w:val="00EB1A7E"/>
    <w:rsid w:val="00EB1AC2"/>
    <w:rsid w:val="00EB1D3E"/>
    <w:rsid w:val="00EB1D40"/>
    <w:rsid w:val="00EB1FC5"/>
    <w:rsid w:val="00EB22D7"/>
    <w:rsid w:val="00EB23E2"/>
    <w:rsid w:val="00EB2417"/>
    <w:rsid w:val="00EB2545"/>
    <w:rsid w:val="00EB263B"/>
    <w:rsid w:val="00EB2764"/>
    <w:rsid w:val="00EB2870"/>
    <w:rsid w:val="00EB290C"/>
    <w:rsid w:val="00EB2923"/>
    <w:rsid w:val="00EB2982"/>
    <w:rsid w:val="00EB2A1A"/>
    <w:rsid w:val="00EB2A79"/>
    <w:rsid w:val="00EB2C8E"/>
    <w:rsid w:val="00EB2CB4"/>
    <w:rsid w:val="00EB2E0F"/>
    <w:rsid w:val="00EB2E63"/>
    <w:rsid w:val="00EB2EC0"/>
    <w:rsid w:val="00EB2EDB"/>
    <w:rsid w:val="00EB355C"/>
    <w:rsid w:val="00EB359F"/>
    <w:rsid w:val="00EB3613"/>
    <w:rsid w:val="00EB37BA"/>
    <w:rsid w:val="00EB3803"/>
    <w:rsid w:val="00EB38F5"/>
    <w:rsid w:val="00EB3911"/>
    <w:rsid w:val="00EB3A32"/>
    <w:rsid w:val="00EB3ABF"/>
    <w:rsid w:val="00EB3BC9"/>
    <w:rsid w:val="00EB40BA"/>
    <w:rsid w:val="00EB4377"/>
    <w:rsid w:val="00EB486F"/>
    <w:rsid w:val="00EB4880"/>
    <w:rsid w:val="00EB499E"/>
    <w:rsid w:val="00EB4ADE"/>
    <w:rsid w:val="00EB4C74"/>
    <w:rsid w:val="00EB4D92"/>
    <w:rsid w:val="00EB4E24"/>
    <w:rsid w:val="00EB4FC5"/>
    <w:rsid w:val="00EB51A4"/>
    <w:rsid w:val="00EB52C7"/>
    <w:rsid w:val="00EB52F4"/>
    <w:rsid w:val="00EB5460"/>
    <w:rsid w:val="00EB560E"/>
    <w:rsid w:val="00EB569D"/>
    <w:rsid w:val="00EB5707"/>
    <w:rsid w:val="00EB5770"/>
    <w:rsid w:val="00EB5AF5"/>
    <w:rsid w:val="00EB5B56"/>
    <w:rsid w:val="00EB5B83"/>
    <w:rsid w:val="00EB5E16"/>
    <w:rsid w:val="00EB5ED1"/>
    <w:rsid w:val="00EB5F1E"/>
    <w:rsid w:val="00EB60D6"/>
    <w:rsid w:val="00EB64F4"/>
    <w:rsid w:val="00EB6706"/>
    <w:rsid w:val="00EB688D"/>
    <w:rsid w:val="00EB68CA"/>
    <w:rsid w:val="00EB6A22"/>
    <w:rsid w:val="00EB6C33"/>
    <w:rsid w:val="00EB6C4B"/>
    <w:rsid w:val="00EB6D5C"/>
    <w:rsid w:val="00EB6EB4"/>
    <w:rsid w:val="00EB6FD8"/>
    <w:rsid w:val="00EB70A6"/>
    <w:rsid w:val="00EB730A"/>
    <w:rsid w:val="00EB7858"/>
    <w:rsid w:val="00EB78CE"/>
    <w:rsid w:val="00EB7A5A"/>
    <w:rsid w:val="00EB7B16"/>
    <w:rsid w:val="00EC029E"/>
    <w:rsid w:val="00EC02AC"/>
    <w:rsid w:val="00EC05A6"/>
    <w:rsid w:val="00EC05F0"/>
    <w:rsid w:val="00EC078A"/>
    <w:rsid w:val="00EC07EC"/>
    <w:rsid w:val="00EC07FA"/>
    <w:rsid w:val="00EC0963"/>
    <w:rsid w:val="00EC0A84"/>
    <w:rsid w:val="00EC0C3B"/>
    <w:rsid w:val="00EC0ECA"/>
    <w:rsid w:val="00EC0F41"/>
    <w:rsid w:val="00EC1090"/>
    <w:rsid w:val="00EC11E8"/>
    <w:rsid w:val="00EC1299"/>
    <w:rsid w:val="00EC12AF"/>
    <w:rsid w:val="00EC1525"/>
    <w:rsid w:val="00EC1529"/>
    <w:rsid w:val="00EC1688"/>
    <w:rsid w:val="00EC18ED"/>
    <w:rsid w:val="00EC18F7"/>
    <w:rsid w:val="00EC191D"/>
    <w:rsid w:val="00EC19A0"/>
    <w:rsid w:val="00EC19EA"/>
    <w:rsid w:val="00EC1B0A"/>
    <w:rsid w:val="00EC1C0E"/>
    <w:rsid w:val="00EC1C44"/>
    <w:rsid w:val="00EC1C75"/>
    <w:rsid w:val="00EC1D78"/>
    <w:rsid w:val="00EC1D87"/>
    <w:rsid w:val="00EC1DCD"/>
    <w:rsid w:val="00EC1F2D"/>
    <w:rsid w:val="00EC2056"/>
    <w:rsid w:val="00EC21E3"/>
    <w:rsid w:val="00EC226E"/>
    <w:rsid w:val="00EC2342"/>
    <w:rsid w:val="00EC2373"/>
    <w:rsid w:val="00EC2392"/>
    <w:rsid w:val="00EC24BC"/>
    <w:rsid w:val="00EC24BE"/>
    <w:rsid w:val="00EC2799"/>
    <w:rsid w:val="00EC2960"/>
    <w:rsid w:val="00EC2B35"/>
    <w:rsid w:val="00EC2E3F"/>
    <w:rsid w:val="00EC30EE"/>
    <w:rsid w:val="00EC3260"/>
    <w:rsid w:val="00EC3451"/>
    <w:rsid w:val="00EC35CE"/>
    <w:rsid w:val="00EC3638"/>
    <w:rsid w:val="00EC37A1"/>
    <w:rsid w:val="00EC387E"/>
    <w:rsid w:val="00EC3915"/>
    <w:rsid w:val="00EC39C7"/>
    <w:rsid w:val="00EC3DAE"/>
    <w:rsid w:val="00EC3E26"/>
    <w:rsid w:val="00EC3F27"/>
    <w:rsid w:val="00EC4503"/>
    <w:rsid w:val="00EC4562"/>
    <w:rsid w:val="00EC4710"/>
    <w:rsid w:val="00EC4A42"/>
    <w:rsid w:val="00EC4AA8"/>
    <w:rsid w:val="00EC4AD5"/>
    <w:rsid w:val="00EC4D15"/>
    <w:rsid w:val="00EC4E2F"/>
    <w:rsid w:val="00EC50B1"/>
    <w:rsid w:val="00EC50D5"/>
    <w:rsid w:val="00EC5288"/>
    <w:rsid w:val="00EC528A"/>
    <w:rsid w:val="00EC5356"/>
    <w:rsid w:val="00EC56D7"/>
    <w:rsid w:val="00EC58F7"/>
    <w:rsid w:val="00EC5953"/>
    <w:rsid w:val="00EC59C3"/>
    <w:rsid w:val="00EC5B28"/>
    <w:rsid w:val="00EC5B7A"/>
    <w:rsid w:val="00EC5BFE"/>
    <w:rsid w:val="00EC5C17"/>
    <w:rsid w:val="00EC5DAB"/>
    <w:rsid w:val="00EC5E96"/>
    <w:rsid w:val="00EC5EC4"/>
    <w:rsid w:val="00EC5F2E"/>
    <w:rsid w:val="00EC5F8D"/>
    <w:rsid w:val="00EC60E8"/>
    <w:rsid w:val="00EC60FC"/>
    <w:rsid w:val="00EC62D1"/>
    <w:rsid w:val="00EC669C"/>
    <w:rsid w:val="00EC6700"/>
    <w:rsid w:val="00EC6733"/>
    <w:rsid w:val="00EC69BC"/>
    <w:rsid w:val="00EC6AE1"/>
    <w:rsid w:val="00EC6B16"/>
    <w:rsid w:val="00EC6E27"/>
    <w:rsid w:val="00EC708B"/>
    <w:rsid w:val="00EC7248"/>
    <w:rsid w:val="00EC75E1"/>
    <w:rsid w:val="00EC7ABE"/>
    <w:rsid w:val="00EC7B75"/>
    <w:rsid w:val="00EC7C18"/>
    <w:rsid w:val="00EC7EE0"/>
    <w:rsid w:val="00EC7F58"/>
    <w:rsid w:val="00EC7F63"/>
    <w:rsid w:val="00ED0284"/>
    <w:rsid w:val="00ED036F"/>
    <w:rsid w:val="00ED0374"/>
    <w:rsid w:val="00ED0535"/>
    <w:rsid w:val="00ED0701"/>
    <w:rsid w:val="00ED0711"/>
    <w:rsid w:val="00ED0874"/>
    <w:rsid w:val="00ED0C04"/>
    <w:rsid w:val="00ED0C41"/>
    <w:rsid w:val="00ED0E7D"/>
    <w:rsid w:val="00ED0E85"/>
    <w:rsid w:val="00ED10A7"/>
    <w:rsid w:val="00ED1297"/>
    <w:rsid w:val="00ED1530"/>
    <w:rsid w:val="00ED17B7"/>
    <w:rsid w:val="00ED17E2"/>
    <w:rsid w:val="00ED1B7D"/>
    <w:rsid w:val="00ED1B8A"/>
    <w:rsid w:val="00ED1B99"/>
    <w:rsid w:val="00ED1C59"/>
    <w:rsid w:val="00ED1C7C"/>
    <w:rsid w:val="00ED1E1C"/>
    <w:rsid w:val="00ED1EE7"/>
    <w:rsid w:val="00ED1F2D"/>
    <w:rsid w:val="00ED1F3D"/>
    <w:rsid w:val="00ED2000"/>
    <w:rsid w:val="00ED2269"/>
    <w:rsid w:val="00ED2301"/>
    <w:rsid w:val="00ED2435"/>
    <w:rsid w:val="00ED25CF"/>
    <w:rsid w:val="00ED268E"/>
    <w:rsid w:val="00ED26DB"/>
    <w:rsid w:val="00ED2839"/>
    <w:rsid w:val="00ED28AC"/>
    <w:rsid w:val="00ED28D3"/>
    <w:rsid w:val="00ED29FB"/>
    <w:rsid w:val="00ED2B34"/>
    <w:rsid w:val="00ED2B71"/>
    <w:rsid w:val="00ED2DE0"/>
    <w:rsid w:val="00ED2DE9"/>
    <w:rsid w:val="00ED2E50"/>
    <w:rsid w:val="00ED2FF1"/>
    <w:rsid w:val="00ED30FE"/>
    <w:rsid w:val="00ED3127"/>
    <w:rsid w:val="00ED329E"/>
    <w:rsid w:val="00ED3313"/>
    <w:rsid w:val="00ED3519"/>
    <w:rsid w:val="00ED35C2"/>
    <w:rsid w:val="00ED3621"/>
    <w:rsid w:val="00ED363A"/>
    <w:rsid w:val="00ED372C"/>
    <w:rsid w:val="00ED3735"/>
    <w:rsid w:val="00ED3798"/>
    <w:rsid w:val="00ED382F"/>
    <w:rsid w:val="00ED3AF8"/>
    <w:rsid w:val="00ED3B30"/>
    <w:rsid w:val="00ED3D15"/>
    <w:rsid w:val="00ED3E76"/>
    <w:rsid w:val="00ED4313"/>
    <w:rsid w:val="00ED4465"/>
    <w:rsid w:val="00ED48DA"/>
    <w:rsid w:val="00ED499B"/>
    <w:rsid w:val="00ED4DDE"/>
    <w:rsid w:val="00ED4F3B"/>
    <w:rsid w:val="00ED528D"/>
    <w:rsid w:val="00ED54B5"/>
    <w:rsid w:val="00ED560A"/>
    <w:rsid w:val="00ED5725"/>
    <w:rsid w:val="00ED58D1"/>
    <w:rsid w:val="00ED59C7"/>
    <w:rsid w:val="00ED5DA6"/>
    <w:rsid w:val="00ED5DB0"/>
    <w:rsid w:val="00ED5E2F"/>
    <w:rsid w:val="00ED5FD3"/>
    <w:rsid w:val="00ED6069"/>
    <w:rsid w:val="00ED6174"/>
    <w:rsid w:val="00ED6229"/>
    <w:rsid w:val="00ED6291"/>
    <w:rsid w:val="00ED633A"/>
    <w:rsid w:val="00ED66D0"/>
    <w:rsid w:val="00ED6702"/>
    <w:rsid w:val="00ED6858"/>
    <w:rsid w:val="00ED6889"/>
    <w:rsid w:val="00ED69DC"/>
    <w:rsid w:val="00ED6A49"/>
    <w:rsid w:val="00ED6A6B"/>
    <w:rsid w:val="00ED6C67"/>
    <w:rsid w:val="00ED6CE2"/>
    <w:rsid w:val="00ED6D0E"/>
    <w:rsid w:val="00ED6D46"/>
    <w:rsid w:val="00ED6E91"/>
    <w:rsid w:val="00ED6F6D"/>
    <w:rsid w:val="00ED73D1"/>
    <w:rsid w:val="00ED73E8"/>
    <w:rsid w:val="00ED7A07"/>
    <w:rsid w:val="00ED7C8D"/>
    <w:rsid w:val="00ED7C9E"/>
    <w:rsid w:val="00ED7CDE"/>
    <w:rsid w:val="00ED7FAE"/>
    <w:rsid w:val="00EE0079"/>
    <w:rsid w:val="00EE03B0"/>
    <w:rsid w:val="00EE064C"/>
    <w:rsid w:val="00EE0689"/>
    <w:rsid w:val="00EE069F"/>
    <w:rsid w:val="00EE07B5"/>
    <w:rsid w:val="00EE081B"/>
    <w:rsid w:val="00EE0A13"/>
    <w:rsid w:val="00EE0C4D"/>
    <w:rsid w:val="00EE0D27"/>
    <w:rsid w:val="00EE131C"/>
    <w:rsid w:val="00EE1338"/>
    <w:rsid w:val="00EE1709"/>
    <w:rsid w:val="00EE175B"/>
    <w:rsid w:val="00EE1816"/>
    <w:rsid w:val="00EE1A20"/>
    <w:rsid w:val="00EE1A27"/>
    <w:rsid w:val="00EE1A84"/>
    <w:rsid w:val="00EE1E13"/>
    <w:rsid w:val="00EE1FEB"/>
    <w:rsid w:val="00EE210D"/>
    <w:rsid w:val="00EE215A"/>
    <w:rsid w:val="00EE233F"/>
    <w:rsid w:val="00EE2487"/>
    <w:rsid w:val="00EE2556"/>
    <w:rsid w:val="00EE25FD"/>
    <w:rsid w:val="00EE26C8"/>
    <w:rsid w:val="00EE298F"/>
    <w:rsid w:val="00EE2AF0"/>
    <w:rsid w:val="00EE2CC2"/>
    <w:rsid w:val="00EE2CFA"/>
    <w:rsid w:val="00EE2D9F"/>
    <w:rsid w:val="00EE2E9A"/>
    <w:rsid w:val="00EE3289"/>
    <w:rsid w:val="00EE330D"/>
    <w:rsid w:val="00EE368B"/>
    <w:rsid w:val="00EE36C2"/>
    <w:rsid w:val="00EE37D3"/>
    <w:rsid w:val="00EE3920"/>
    <w:rsid w:val="00EE3AEF"/>
    <w:rsid w:val="00EE3B97"/>
    <w:rsid w:val="00EE3C0C"/>
    <w:rsid w:val="00EE3FE3"/>
    <w:rsid w:val="00EE3FF4"/>
    <w:rsid w:val="00EE4001"/>
    <w:rsid w:val="00EE4167"/>
    <w:rsid w:val="00EE4547"/>
    <w:rsid w:val="00EE4788"/>
    <w:rsid w:val="00EE483E"/>
    <w:rsid w:val="00EE494C"/>
    <w:rsid w:val="00EE4D34"/>
    <w:rsid w:val="00EE4D37"/>
    <w:rsid w:val="00EE4FEE"/>
    <w:rsid w:val="00EE5016"/>
    <w:rsid w:val="00EE5277"/>
    <w:rsid w:val="00EE53D0"/>
    <w:rsid w:val="00EE549D"/>
    <w:rsid w:val="00EE54E2"/>
    <w:rsid w:val="00EE5533"/>
    <w:rsid w:val="00EE5564"/>
    <w:rsid w:val="00EE56F4"/>
    <w:rsid w:val="00EE58BA"/>
    <w:rsid w:val="00EE59E5"/>
    <w:rsid w:val="00EE5A1C"/>
    <w:rsid w:val="00EE5B65"/>
    <w:rsid w:val="00EE5C9E"/>
    <w:rsid w:val="00EE600C"/>
    <w:rsid w:val="00EE6041"/>
    <w:rsid w:val="00EE608A"/>
    <w:rsid w:val="00EE6116"/>
    <w:rsid w:val="00EE6371"/>
    <w:rsid w:val="00EE6420"/>
    <w:rsid w:val="00EE65CF"/>
    <w:rsid w:val="00EE66AC"/>
    <w:rsid w:val="00EE6712"/>
    <w:rsid w:val="00EE689F"/>
    <w:rsid w:val="00EE6C50"/>
    <w:rsid w:val="00EE7077"/>
    <w:rsid w:val="00EE70C4"/>
    <w:rsid w:val="00EE7109"/>
    <w:rsid w:val="00EE7120"/>
    <w:rsid w:val="00EE722D"/>
    <w:rsid w:val="00EE7236"/>
    <w:rsid w:val="00EE72C8"/>
    <w:rsid w:val="00EE7513"/>
    <w:rsid w:val="00EE75D1"/>
    <w:rsid w:val="00EE75D4"/>
    <w:rsid w:val="00EE765B"/>
    <w:rsid w:val="00EE7695"/>
    <w:rsid w:val="00EE7807"/>
    <w:rsid w:val="00EE79EC"/>
    <w:rsid w:val="00EE7B48"/>
    <w:rsid w:val="00EE7EA1"/>
    <w:rsid w:val="00EE7FB5"/>
    <w:rsid w:val="00EF0569"/>
    <w:rsid w:val="00EF07F2"/>
    <w:rsid w:val="00EF07F8"/>
    <w:rsid w:val="00EF080E"/>
    <w:rsid w:val="00EF095F"/>
    <w:rsid w:val="00EF09E0"/>
    <w:rsid w:val="00EF0AEF"/>
    <w:rsid w:val="00EF0C47"/>
    <w:rsid w:val="00EF0E71"/>
    <w:rsid w:val="00EF0EAF"/>
    <w:rsid w:val="00EF0F2F"/>
    <w:rsid w:val="00EF1045"/>
    <w:rsid w:val="00EF11B0"/>
    <w:rsid w:val="00EF123A"/>
    <w:rsid w:val="00EF1569"/>
    <w:rsid w:val="00EF16EF"/>
    <w:rsid w:val="00EF1710"/>
    <w:rsid w:val="00EF1980"/>
    <w:rsid w:val="00EF19C6"/>
    <w:rsid w:val="00EF19E9"/>
    <w:rsid w:val="00EF1A5C"/>
    <w:rsid w:val="00EF1B05"/>
    <w:rsid w:val="00EF1C52"/>
    <w:rsid w:val="00EF1C74"/>
    <w:rsid w:val="00EF1C92"/>
    <w:rsid w:val="00EF1D1A"/>
    <w:rsid w:val="00EF1D66"/>
    <w:rsid w:val="00EF1D9B"/>
    <w:rsid w:val="00EF1DC5"/>
    <w:rsid w:val="00EF1E40"/>
    <w:rsid w:val="00EF1FB0"/>
    <w:rsid w:val="00EF2018"/>
    <w:rsid w:val="00EF2023"/>
    <w:rsid w:val="00EF210E"/>
    <w:rsid w:val="00EF21C5"/>
    <w:rsid w:val="00EF2249"/>
    <w:rsid w:val="00EF22A6"/>
    <w:rsid w:val="00EF256D"/>
    <w:rsid w:val="00EF2805"/>
    <w:rsid w:val="00EF2816"/>
    <w:rsid w:val="00EF2869"/>
    <w:rsid w:val="00EF2991"/>
    <w:rsid w:val="00EF2A96"/>
    <w:rsid w:val="00EF2AFF"/>
    <w:rsid w:val="00EF2BE0"/>
    <w:rsid w:val="00EF2DB3"/>
    <w:rsid w:val="00EF2DBD"/>
    <w:rsid w:val="00EF300B"/>
    <w:rsid w:val="00EF32EE"/>
    <w:rsid w:val="00EF332F"/>
    <w:rsid w:val="00EF34C7"/>
    <w:rsid w:val="00EF35A6"/>
    <w:rsid w:val="00EF35E7"/>
    <w:rsid w:val="00EF36F7"/>
    <w:rsid w:val="00EF3C45"/>
    <w:rsid w:val="00EF3C92"/>
    <w:rsid w:val="00EF3DEC"/>
    <w:rsid w:val="00EF3E34"/>
    <w:rsid w:val="00EF4070"/>
    <w:rsid w:val="00EF408F"/>
    <w:rsid w:val="00EF41F3"/>
    <w:rsid w:val="00EF465B"/>
    <w:rsid w:val="00EF46EE"/>
    <w:rsid w:val="00EF48E9"/>
    <w:rsid w:val="00EF4A77"/>
    <w:rsid w:val="00EF4A80"/>
    <w:rsid w:val="00EF4A9B"/>
    <w:rsid w:val="00EF4AEF"/>
    <w:rsid w:val="00EF4B63"/>
    <w:rsid w:val="00EF4C18"/>
    <w:rsid w:val="00EF4CE9"/>
    <w:rsid w:val="00EF4D2A"/>
    <w:rsid w:val="00EF4FA9"/>
    <w:rsid w:val="00EF522D"/>
    <w:rsid w:val="00EF526B"/>
    <w:rsid w:val="00EF52B6"/>
    <w:rsid w:val="00EF5319"/>
    <w:rsid w:val="00EF56AC"/>
    <w:rsid w:val="00EF56EE"/>
    <w:rsid w:val="00EF582B"/>
    <w:rsid w:val="00EF58E1"/>
    <w:rsid w:val="00EF595F"/>
    <w:rsid w:val="00EF59FA"/>
    <w:rsid w:val="00EF5A53"/>
    <w:rsid w:val="00EF5A54"/>
    <w:rsid w:val="00EF5B15"/>
    <w:rsid w:val="00EF5D38"/>
    <w:rsid w:val="00EF5E74"/>
    <w:rsid w:val="00EF6005"/>
    <w:rsid w:val="00EF6103"/>
    <w:rsid w:val="00EF6255"/>
    <w:rsid w:val="00EF625A"/>
    <w:rsid w:val="00EF63EE"/>
    <w:rsid w:val="00EF65C2"/>
    <w:rsid w:val="00EF66E8"/>
    <w:rsid w:val="00EF671C"/>
    <w:rsid w:val="00EF6753"/>
    <w:rsid w:val="00EF689A"/>
    <w:rsid w:val="00EF68A6"/>
    <w:rsid w:val="00EF68F9"/>
    <w:rsid w:val="00EF6B19"/>
    <w:rsid w:val="00EF6BAE"/>
    <w:rsid w:val="00EF6CB6"/>
    <w:rsid w:val="00EF6CC5"/>
    <w:rsid w:val="00EF6E24"/>
    <w:rsid w:val="00EF6E36"/>
    <w:rsid w:val="00EF6EA7"/>
    <w:rsid w:val="00EF700D"/>
    <w:rsid w:val="00EF709D"/>
    <w:rsid w:val="00EF70F9"/>
    <w:rsid w:val="00EF7143"/>
    <w:rsid w:val="00EF7218"/>
    <w:rsid w:val="00EF7292"/>
    <w:rsid w:val="00EF740D"/>
    <w:rsid w:val="00EF7464"/>
    <w:rsid w:val="00EF7734"/>
    <w:rsid w:val="00EF79E9"/>
    <w:rsid w:val="00EF7B90"/>
    <w:rsid w:val="00EF7E00"/>
    <w:rsid w:val="00EF7E7C"/>
    <w:rsid w:val="00EF7EA8"/>
    <w:rsid w:val="00F001EC"/>
    <w:rsid w:val="00F002A1"/>
    <w:rsid w:val="00F00369"/>
    <w:rsid w:val="00F0041B"/>
    <w:rsid w:val="00F00444"/>
    <w:rsid w:val="00F00678"/>
    <w:rsid w:val="00F006D5"/>
    <w:rsid w:val="00F00716"/>
    <w:rsid w:val="00F0077D"/>
    <w:rsid w:val="00F00991"/>
    <w:rsid w:val="00F00A86"/>
    <w:rsid w:val="00F00B94"/>
    <w:rsid w:val="00F00E15"/>
    <w:rsid w:val="00F0116E"/>
    <w:rsid w:val="00F01237"/>
    <w:rsid w:val="00F01331"/>
    <w:rsid w:val="00F01406"/>
    <w:rsid w:val="00F015D9"/>
    <w:rsid w:val="00F01639"/>
    <w:rsid w:val="00F01862"/>
    <w:rsid w:val="00F0189E"/>
    <w:rsid w:val="00F0196F"/>
    <w:rsid w:val="00F01A17"/>
    <w:rsid w:val="00F01AFD"/>
    <w:rsid w:val="00F01BAC"/>
    <w:rsid w:val="00F01CE2"/>
    <w:rsid w:val="00F01DDC"/>
    <w:rsid w:val="00F01E79"/>
    <w:rsid w:val="00F02104"/>
    <w:rsid w:val="00F021FE"/>
    <w:rsid w:val="00F0241A"/>
    <w:rsid w:val="00F024FC"/>
    <w:rsid w:val="00F02636"/>
    <w:rsid w:val="00F026F4"/>
    <w:rsid w:val="00F0287A"/>
    <w:rsid w:val="00F028DB"/>
    <w:rsid w:val="00F0296F"/>
    <w:rsid w:val="00F02CD9"/>
    <w:rsid w:val="00F02D35"/>
    <w:rsid w:val="00F02EFC"/>
    <w:rsid w:val="00F02FD8"/>
    <w:rsid w:val="00F03188"/>
    <w:rsid w:val="00F031E5"/>
    <w:rsid w:val="00F0336D"/>
    <w:rsid w:val="00F03468"/>
    <w:rsid w:val="00F035B8"/>
    <w:rsid w:val="00F03646"/>
    <w:rsid w:val="00F03954"/>
    <w:rsid w:val="00F03B96"/>
    <w:rsid w:val="00F03CCA"/>
    <w:rsid w:val="00F03D88"/>
    <w:rsid w:val="00F03DAB"/>
    <w:rsid w:val="00F04092"/>
    <w:rsid w:val="00F040C3"/>
    <w:rsid w:val="00F0413E"/>
    <w:rsid w:val="00F042AA"/>
    <w:rsid w:val="00F043AA"/>
    <w:rsid w:val="00F043C6"/>
    <w:rsid w:val="00F0456B"/>
    <w:rsid w:val="00F0456D"/>
    <w:rsid w:val="00F04B3D"/>
    <w:rsid w:val="00F04B3E"/>
    <w:rsid w:val="00F04B79"/>
    <w:rsid w:val="00F04C69"/>
    <w:rsid w:val="00F04D16"/>
    <w:rsid w:val="00F04E32"/>
    <w:rsid w:val="00F04E70"/>
    <w:rsid w:val="00F04E7D"/>
    <w:rsid w:val="00F04FC9"/>
    <w:rsid w:val="00F050CA"/>
    <w:rsid w:val="00F05448"/>
    <w:rsid w:val="00F0549A"/>
    <w:rsid w:val="00F0556A"/>
    <w:rsid w:val="00F055A7"/>
    <w:rsid w:val="00F055BB"/>
    <w:rsid w:val="00F05652"/>
    <w:rsid w:val="00F0574A"/>
    <w:rsid w:val="00F05BC5"/>
    <w:rsid w:val="00F05DD2"/>
    <w:rsid w:val="00F05F60"/>
    <w:rsid w:val="00F05FF0"/>
    <w:rsid w:val="00F06121"/>
    <w:rsid w:val="00F06177"/>
    <w:rsid w:val="00F0618A"/>
    <w:rsid w:val="00F063D9"/>
    <w:rsid w:val="00F06689"/>
    <w:rsid w:val="00F06873"/>
    <w:rsid w:val="00F06A7B"/>
    <w:rsid w:val="00F06AF8"/>
    <w:rsid w:val="00F06B1B"/>
    <w:rsid w:val="00F06E7C"/>
    <w:rsid w:val="00F06EAC"/>
    <w:rsid w:val="00F06FCF"/>
    <w:rsid w:val="00F070EC"/>
    <w:rsid w:val="00F0715D"/>
    <w:rsid w:val="00F07170"/>
    <w:rsid w:val="00F071CD"/>
    <w:rsid w:val="00F0756D"/>
    <w:rsid w:val="00F076C7"/>
    <w:rsid w:val="00F07876"/>
    <w:rsid w:val="00F078A9"/>
    <w:rsid w:val="00F07C71"/>
    <w:rsid w:val="00F07F3F"/>
    <w:rsid w:val="00F07FB9"/>
    <w:rsid w:val="00F09120"/>
    <w:rsid w:val="00F09681"/>
    <w:rsid w:val="00F100D3"/>
    <w:rsid w:val="00F10142"/>
    <w:rsid w:val="00F10213"/>
    <w:rsid w:val="00F10352"/>
    <w:rsid w:val="00F105DE"/>
    <w:rsid w:val="00F108A3"/>
    <w:rsid w:val="00F109ED"/>
    <w:rsid w:val="00F10A38"/>
    <w:rsid w:val="00F10C3D"/>
    <w:rsid w:val="00F10CDB"/>
    <w:rsid w:val="00F10EBE"/>
    <w:rsid w:val="00F10ED6"/>
    <w:rsid w:val="00F1100F"/>
    <w:rsid w:val="00F1114E"/>
    <w:rsid w:val="00F111E1"/>
    <w:rsid w:val="00F11252"/>
    <w:rsid w:val="00F11397"/>
    <w:rsid w:val="00F11475"/>
    <w:rsid w:val="00F114FC"/>
    <w:rsid w:val="00F11516"/>
    <w:rsid w:val="00F115CC"/>
    <w:rsid w:val="00F11628"/>
    <w:rsid w:val="00F1172B"/>
    <w:rsid w:val="00F11830"/>
    <w:rsid w:val="00F11880"/>
    <w:rsid w:val="00F119F2"/>
    <w:rsid w:val="00F11B6D"/>
    <w:rsid w:val="00F11FFC"/>
    <w:rsid w:val="00F1226E"/>
    <w:rsid w:val="00F12275"/>
    <w:rsid w:val="00F12400"/>
    <w:rsid w:val="00F1268C"/>
    <w:rsid w:val="00F126E8"/>
    <w:rsid w:val="00F1282E"/>
    <w:rsid w:val="00F128D2"/>
    <w:rsid w:val="00F129D7"/>
    <w:rsid w:val="00F12CF9"/>
    <w:rsid w:val="00F12E4E"/>
    <w:rsid w:val="00F13064"/>
    <w:rsid w:val="00F1319A"/>
    <w:rsid w:val="00F1336A"/>
    <w:rsid w:val="00F135ED"/>
    <w:rsid w:val="00F136BE"/>
    <w:rsid w:val="00F136EA"/>
    <w:rsid w:val="00F137CF"/>
    <w:rsid w:val="00F1396A"/>
    <w:rsid w:val="00F13977"/>
    <w:rsid w:val="00F13A4E"/>
    <w:rsid w:val="00F13BAC"/>
    <w:rsid w:val="00F13DA9"/>
    <w:rsid w:val="00F13ED9"/>
    <w:rsid w:val="00F14134"/>
    <w:rsid w:val="00F141C0"/>
    <w:rsid w:val="00F141F6"/>
    <w:rsid w:val="00F14340"/>
    <w:rsid w:val="00F143F5"/>
    <w:rsid w:val="00F14496"/>
    <w:rsid w:val="00F1455A"/>
    <w:rsid w:val="00F1466A"/>
    <w:rsid w:val="00F14710"/>
    <w:rsid w:val="00F14749"/>
    <w:rsid w:val="00F14880"/>
    <w:rsid w:val="00F148D9"/>
    <w:rsid w:val="00F14B98"/>
    <w:rsid w:val="00F14C2B"/>
    <w:rsid w:val="00F14D1B"/>
    <w:rsid w:val="00F14DF3"/>
    <w:rsid w:val="00F150C9"/>
    <w:rsid w:val="00F1521C"/>
    <w:rsid w:val="00F15397"/>
    <w:rsid w:val="00F155A3"/>
    <w:rsid w:val="00F15625"/>
    <w:rsid w:val="00F1564C"/>
    <w:rsid w:val="00F156BE"/>
    <w:rsid w:val="00F1572B"/>
    <w:rsid w:val="00F158A7"/>
    <w:rsid w:val="00F15998"/>
    <w:rsid w:val="00F15B6F"/>
    <w:rsid w:val="00F15BC3"/>
    <w:rsid w:val="00F15C08"/>
    <w:rsid w:val="00F15C50"/>
    <w:rsid w:val="00F15D1A"/>
    <w:rsid w:val="00F15E70"/>
    <w:rsid w:val="00F15E75"/>
    <w:rsid w:val="00F15F1C"/>
    <w:rsid w:val="00F15F4C"/>
    <w:rsid w:val="00F15F6E"/>
    <w:rsid w:val="00F160EF"/>
    <w:rsid w:val="00F1646A"/>
    <w:rsid w:val="00F165F4"/>
    <w:rsid w:val="00F168B9"/>
    <w:rsid w:val="00F16CD3"/>
    <w:rsid w:val="00F16DF6"/>
    <w:rsid w:val="00F16F10"/>
    <w:rsid w:val="00F16F4A"/>
    <w:rsid w:val="00F16F65"/>
    <w:rsid w:val="00F1714E"/>
    <w:rsid w:val="00F1744E"/>
    <w:rsid w:val="00F17492"/>
    <w:rsid w:val="00F174A3"/>
    <w:rsid w:val="00F17675"/>
    <w:rsid w:val="00F17686"/>
    <w:rsid w:val="00F1785D"/>
    <w:rsid w:val="00F17887"/>
    <w:rsid w:val="00F1794C"/>
    <w:rsid w:val="00F17AC0"/>
    <w:rsid w:val="00F17CE3"/>
    <w:rsid w:val="00F200E2"/>
    <w:rsid w:val="00F2010A"/>
    <w:rsid w:val="00F20110"/>
    <w:rsid w:val="00F201AF"/>
    <w:rsid w:val="00F2025F"/>
    <w:rsid w:val="00F2033D"/>
    <w:rsid w:val="00F20428"/>
    <w:rsid w:val="00F204D5"/>
    <w:rsid w:val="00F20512"/>
    <w:rsid w:val="00F2077B"/>
    <w:rsid w:val="00F209D4"/>
    <w:rsid w:val="00F20A9B"/>
    <w:rsid w:val="00F20CD6"/>
    <w:rsid w:val="00F20E62"/>
    <w:rsid w:val="00F2109F"/>
    <w:rsid w:val="00F21315"/>
    <w:rsid w:val="00F21564"/>
    <w:rsid w:val="00F216ED"/>
    <w:rsid w:val="00F21727"/>
    <w:rsid w:val="00F2193C"/>
    <w:rsid w:val="00F2199C"/>
    <w:rsid w:val="00F21B8A"/>
    <w:rsid w:val="00F21BC9"/>
    <w:rsid w:val="00F21C12"/>
    <w:rsid w:val="00F21CD1"/>
    <w:rsid w:val="00F21EBB"/>
    <w:rsid w:val="00F21F19"/>
    <w:rsid w:val="00F2200D"/>
    <w:rsid w:val="00F2216F"/>
    <w:rsid w:val="00F221FF"/>
    <w:rsid w:val="00F22229"/>
    <w:rsid w:val="00F2228A"/>
    <w:rsid w:val="00F224D8"/>
    <w:rsid w:val="00F225D8"/>
    <w:rsid w:val="00F226E9"/>
    <w:rsid w:val="00F2282D"/>
    <w:rsid w:val="00F22853"/>
    <w:rsid w:val="00F22AFF"/>
    <w:rsid w:val="00F22B15"/>
    <w:rsid w:val="00F22C8B"/>
    <w:rsid w:val="00F22D5F"/>
    <w:rsid w:val="00F22ED6"/>
    <w:rsid w:val="00F22F4E"/>
    <w:rsid w:val="00F23238"/>
    <w:rsid w:val="00F2323F"/>
    <w:rsid w:val="00F232B8"/>
    <w:rsid w:val="00F234F1"/>
    <w:rsid w:val="00F23581"/>
    <w:rsid w:val="00F23710"/>
    <w:rsid w:val="00F23787"/>
    <w:rsid w:val="00F237B6"/>
    <w:rsid w:val="00F23967"/>
    <w:rsid w:val="00F239EC"/>
    <w:rsid w:val="00F23A8D"/>
    <w:rsid w:val="00F23AA3"/>
    <w:rsid w:val="00F23B88"/>
    <w:rsid w:val="00F23C2D"/>
    <w:rsid w:val="00F23CD9"/>
    <w:rsid w:val="00F23E44"/>
    <w:rsid w:val="00F23EFB"/>
    <w:rsid w:val="00F242F7"/>
    <w:rsid w:val="00F24342"/>
    <w:rsid w:val="00F24766"/>
    <w:rsid w:val="00F24789"/>
    <w:rsid w:val="00F2479D"/>
    <w:rsid w:val="00F247D4"/>
    <w:rsid w:val="00F24B9C"/>
    <w:rsid w:val="00F24C0C"/>
    <w:rsid w:val="00F24D71"/>
    <w:rsid w:val="00F24E44"/>
    <w:rsid w:val="00F24F37"/>
    <w:rsid w:val="00F24FD1"/>
    <w:rsid w:val="00F25147"/>
    <w:rsid w:val="00F25169"/>
    <w:rsid w:val="00F251D8"/>
    <w:rsid w:val="00F251F4"/>
    <w:rsid w:val="00F252BB"/>
    <w:rsid w:val="00F2537B"/>
    <w:rsid w:val="00F25400"/>
    <w:rsid w:val="00F25504"/>
    <w:rsid w:val="00F256BD"/>
    <w:rsid w:val="00F25766"/>
    <w:rsid w:val="00F25773"/>
    <w:rsid w:val="00F2586E"/>
    <w:rsid w:val="00F25906"/>
    <w:rsid w:val="00F2595F"/>
    <w:rsid w:val="00F25A4F"/>
    <w:rsid w:val="00F25B0A"/>
    <w:rsid w:val="00F25D88"/>
    <w:rsid w:val="00F25F27"/>
    <w:rsid w:val="00F260A4"/>
    <w:rsid w:val="00F26148"/>
    <w:rsid w:val="00F261A7"/>
    <w:rsid w:val="00F26201"/>
    <w:rsid w:val="00F2633D"/>
    <w:rsid w:val="00F2643B"/>
    <w:rsid w:val="00F26562"/>
    <w:rsid w:val="00F26673"/>
    <w:rsid w:val="00F26740"/>
    <w:rsid w:val="00F2675F"/>
    <w:rsid w:val="00F26BC7"/>
    <w:rsid w:val="00F26C09"/>
    <w:rsid w:val="00F26CAB"/>
    <w:rsid w:val="00F26D54"/>
    <w:rsid w:val="00F26D76"/>
    <w:rsid w:val="00F26E11"/>
    <w:rsid w:val="00F26E7A"/>
    <w:rsid w:val="00F26EBD"/>
    <w:rsid w:val="00F26EEB"/>
    <w:rsid w:val="00F2708B"/>
    <w:rsid w:val="00F270F3"/>
    <w:rsid w:val="00F27376"/>
    <w:rsid w:val="00F27403"/>
    <w:rsid w:val="00F27423"/>
    <w:rsid w:val="00F274F5"/>
    <w:rsid w:val="00F27530"/>
    <w:rsid w:val="00F275D6"/>
    <w:rsid w:val="00F27780"/>
    <w:rsid w:val="00F27837"/>
    <w:rsid w:val="00F27C77"/>
    <w:rsid w:val="00F27DAF"/>
    <w:rsid w:val="00F27DB0"/>
    <w:rsid w:val="00F27E4E"/>
    <w:rsid w:val="00F27E8B"/>
    <w:rsid w:val="00F30070"/>
    <w:rsid w:val="00F305F9"/>
    <w:rsid w:val="00F3062B"/>
    <w:rsid w:val="00F3075B"/>
    <w:rsid w:val="00F3086A"/>
    <w:rsid w:val="00F309F2"/>
    <w:rsid w:val="00F30D4A"/>
    <w:rsid w:val="00F30D65"/>
    <w:rsid w:val="00F30F7D"/>
    <w:rsid w:val="00F30FA8"/>
    <w:rsid w:val="00F310A6"/>
    <w:rsid w:val="00F31219"/>
    <w:rsid w:val="00F31373"/>
    <w:rsid w:val="00F3144B"/>
    <w:rsid w:val="00F314E1"/>
    <w:rsid w:val="00F3198E"/>
    <w:rsid w:val="00F31A32"/>
    <w:rsid w:val="00F31AC9"/>
    <w:rsid w:val="00F31B11"/>
    <w:rsid w:val="00F31BE3"/>
    <w:rsid w:val="00F31DF5"/>
    <w:rsid w:val="00F31F8C"/>
    <w:rsid w:val="00F320E0"/>
    <w:rsid w:val="00F32100"/>
    <w:rsid w:val="00F3221B"/>
    <w:rsid w:val="00F322D8"/>
    <w:rsid w:val="00F323F0"/>
    <w:rsid w:val="00F32554"/>
    <w:rsid w:val="00F3264B"/>
    <w:rsid w:val="00F3270A"/>
    <w:rsid w:val="00F3271B"/>
    <w:rsid w:val="00F32751"/>
    <w:rsid w:val="00F32893"/>
    <w:rsid w:val="00F328BB"/>
    <w:rsid w:val="00F328BC"/>
    <w:rsid w:val="00F3294F"/>
    <w:rsid w:val="00F329E1"/>
    <w:rsid w:val="00F32A2A"/>
    <w:rsid w:val="00F32D49"/>
    <w:rsid w:val="00F32D50"/>
    <w:rsid w:val="00F32E7F"/>
    <w:rsid w:val="00F332CD"/>
    <w:rsid w:val="00F33347"/>
    <w:rsid w:val="00F33483"/>
    <w:rsid w:val="00F3353B"/>
    <w:rsid w:val="00F33578"/>
    <w:rsid w:val="00F3372E"/>
    <w:rsid w:val="00F33760"/>
    <w:rsid w:val="00F3377F"/>
    <w:rsid w:val="00F33785"/>
    <w:rsid w:val="00F33792"/>
    <w:rsid w:val="00F33880"/>
    <w:rsid w:val="00F33907"/>
    <w:rsid w:val="00F3393B"/>
    <w:rsid w:val="00F33C09"/>
    <w:rsid w:val="00F33CC8"/>
    <w:rsid w:val="00F33FA9"/>
    <w:rsid w:val="00F34028"/>
    <w:rsid w:val="00F342EA"/>
    <w:rsid w:val="00F34311"/>
    <w:rsid w:val="00F343BF"/>
    <w:rsid w:val="00F3452C"/>
    <w:rsid w:val="00F345AC"/>
    <w:rsid w:val="00F345F7"/>
    <w:rsid w:val="00F34641"/>
    <w:rsid w:val="00F3468E"/>
    <w:rsid w:val="00F34B9A"/>
    <w:rsid w:val="00F34C4E"/>
    <w:rsid w:val="00F34ED2"/>
    <w:rsid w:val="00F35122"/>
    <w:rsid w:val="00F3515C"/>
    <w:rsid w:val="00F352DC"/>
    <w:rsid w:val="00F35360"/>
    <w:rsid w:val="00F35433"/>
    <w:rsid w:val="00F356D8"/>
    <w:rsid w:val="00F356FE"/>
    <w:rsid w:val="00F35701"/>
    <w:rsid w:val="00F35731"/>
    <w:rsid w:val="00F358CB"/>
    <w:rsid w:val="00F359C1"/>
    <w:rsid w:val="00F359D8"/>
    <w:rsid w:val="00F35BC4"/>
    <w:rsid w:val="00F35C0E"/>
    <w:rsid w:val="00F35E2F"/>
    <w:rsid w:val="00F35F39"/>
    <w:rsid w:val="00F3600B"/>
    <w:rsid w:val="00F360C7"/>
    <w:rsid w:val="00F36189"/>
    <w:rsid w:val="00F3627F"/>
    <w:rsid w:val="00F365CA"/>
    <w:rsid w:val="00F365DF"/>
    <w:rsid w:val="00F367A7"/>
    <w:rsid w:val="00F368C4"/>
    <w:rsid w:val="00F36942"/>
    <w:rsid w:val="00F36A07"/>
    <w:rsid w:val="00F36A2F"/>
    <w:rsid w:val="00F36A3A"/>
    <w:rsid w:val="00F36C09"/>
    <w:rsid w:val="00F36CD5"/>
    <w:rsid w:val="00F36CFF"/>
    <w:rsid w:val="00F37011"/>
    <w:rsid w:val="00F3706C"/>
    <w:rsid w:val="00F37262"/>
    <w:rsid w:val="00F37402"/>
    <w:rsid w:val="00F37628"/>
    <w:rsid w:val="00F377DB"/>
    <w:rsid w:val="00F37921"/>
    <w:rsid w:val="00F37A3D"/>
    <w:rsid w:val="00F37BD7"/>
    <w:rsid w:val="00F37C21"/>
    <w:rsid w:val="00F37CC8"/>
    <w:rsid w:val="00F37CE4"/>
    <w:rsid w:val="00F37CE9"/>
    <w:rsid w:val="00F37E11"/>
    <w:rsid w:val="00F37E76"/>
    <w:rsid w:val="00F37E7C"/>
    <w:rsid w:val="00F37E95"/>
    <w:rsid w:val="00F37F1D"/>
    <w:rsid w:val="00F37F57"/>
    <w:rsid w:val="00F37FA2"/>
    <w:rsid w:val="00F4005A"/>
    <w:rsid w:val="00F40126"/>
    <w:rsid w:val="00F4014F"/>
    <w:rsid w:val="00F401D4"/>
    <w:rsid w:val="00F402B5"/>
    <w:rsid w:val="00F402C1"/>
    <w:rsid w:val="00F4045D"/>
    <w:rsid w:val="00F404EA"/>
    <w:rsid w:val="00F40799"/>
    <w:rsid w:val="00F40A9C"/>
    <w:rsid w:val="00F40D81"/>
    <w:rsid w:val="00F40DAC"/>
    <w:rsid w:val="00F41083"/>
    <w:rsid w:val="00F410C6"/>
    <w:rsid w:val="00F41133"/>
    <w:rsid w:val="00F412EC"/>
    <w:rsid w:val="00F41563"/>
    <w:rsid w:val="00F4157E"/>
    <w:rsid w:val="00F4165B"/>
    <w:rsid w:val="00F41665"/>
    <w:rsid w:val="00F416F7"/>
    <w:rsid w:val="00F41777"/>
    <w:rsid w:val="00F419FE"/>
    <w:rsid w:val="00F41B16"/>
    <w:rsid w:val="00F41C53"/>
    <w:rsid w:val="00F41DA9"/>
    <w:rsid w:val="00F41F41"/>
    <w:rsid w:val="00F42159"/>
    <w:rsid w:val="00F421F0"/>
    <w:rsid w:val="00F422F5"/>
    <w:rsid w:val="00F42314"/>
    <w:rsid w:val="00F42326"/>
    <w:rsid w:val="00F42640"/>
    <w:rsid w:val="00F42685"/>
    <w:rsid w:val="00F42701"/>
    <w:rsid w:val="00F4271A"/>
    <w:rsid w:val="00F427F0"/>
    <w:rsid w:val="00F428C1"/>
    <w:rsid w:val="00F42925"/>
    <w:rsid w:val="00F42B04"/>
    <w:rsid w:val="00F42E3A"/>
    <w:rsid w:val="00F43004"/>
    <w:rsid w:val="00F43039"/>
    <w:rsid w:val="00F43132"/>
    <w:rsid w:val="00F43411"/>
    <w:rsid w:val="00F4347A"/>
    <w:rsid w:val="00F4351F"/>
    <w:rsid w:val="00F4361A"/>
    <w:rsid w:val="00F43777"/>
    <w:rsid w:val="00F43788"/>
    <w:rsid w:val="00F437BB"/>
    <w:rsid w:val="00F43818"/>
    <w:rsid w:val="00F43AC4"/>
    <w:rsid w:val="00F43CFE"/>
    <w:rsid w:val="00F43D6D"/>
    <w:rsid w:val="00F43DC2"/>
    <w:rsid w:val="00F43EA6"/>
    <w:rsid w:val="00F44239"/>
    <w:rsid w:val="00F4443D"/>
    <w:rsid w:val="00F4445E"/>
    <w:rsid w:val="00F444E1"/>
    <w:rsid w:val="00F44568"/>
    <w:rsid w:val="00F445B6"/>
    <w:rsid w:val="00F44787"/>
    <w:rsid w:val="00F448A5"/>
    <w:rsid w:val="00F448AF"/>
    <w:rsid w:val="00F448DE"/>
    <w:rsid w:val="00F449FB"/>
    <w:rsid w:val="00F44A38"/>
    <w:rsid w:val="00F44C65"/>
    <w:rsid w:val="00F44E4C"/>
    <w:rsid w:val="00F4502B"/>
    <w:rsid w:val="00F45032"/>
    <w:rsid w:val="00F457BF"/>
    <w:rsid w:val="00F45870"/>
    <w:rsid w:val="00F45977"/>
    <w:rsid w:val="00F45B15"/>
    <w:rsid w:val="00F45C75"/>
    <w:rsid w:val="00F45D2C"/>
    <w:rsid w:val="00F45E3E"/>
    <w:rsid w:val="00F45F01"/>
    <w:rsid w:val="00F460B3"/>
    <w:rsid w:val="00F46107"/>
    <w:rsid w:val="00F462A2"/>
    <w:rsid w:val="00F462D8"/>
    <w:rsid w:val="00F4630D"/>
    <w:rsid w:val="00F464E8"/>
    <w:rsid w:val="00F46601"/>
    <w:rsid w:val="00F46616"/>
    <w:rsid w:val="00F4661B"/>
    <w:rsid w:val="00F468E6"/>
    <w:rsid w:val="00F468FC"/>
    <w:rsid w:val="00F46960"/>
    <w:rsid w:val="00F469E5"/>
    <w:rsid w:val="00F46CDD"/>
    <w:rsid w:val="00F46D76"/>
    <w:rsid w:val="00F46F29"/>
    <w:rsid w:val="00F47163"/>
    <w:rsid w:val="00F47338"/>
    <w:rsid w:val="00F47366"/>
    <w:rsid w:val="00F473B2"/>
    <w:rsid w:val="00F473BC"/>
    <w:rsid w:val="00F473F9"/>
    <w:rsid w:val="00F475AF"/>
    <w:rsid w:val="00F47622"/>
    <w:rsid w:val="00F47687"/>
    <w:rsid w:val="00F47C7B"/>
    <w:rsid w:val="00F47C8E"/>
    <w:rsid w:val="00F47D0E"/>
    <w:rsid w:val="00F47DE8"/>
    <w:rsid w:val="00F47DEE"/>
    <w:rsid w:val="00F47F56"/>
    <w:rsid w:val="00F5015E"/>
    <w:rsid w:val="00F5024C"/>
    <w:rsid w:val="00F50253"/>
    <w:rsid w:val="00F50504"/>
    <w:rsid w:val="00F5081A"/>
    <w:rsid w:val="00F5084B"/>
    <w:rsid w:val="00F5098E"/>
    <w:rsid w:val="00F50A30"/>
    <w:rsid w:val="00F50A6C"/>
    <w:rsid w:val="00F50AA4"/>
    <w:rsid w:val="00F50C16"/>
    <w:rsid w:val="00F50D25"/>
    <w:rsid w:val="00F50F15"/>
    <w:rsid w:val="00F510EA"/>
    <w:rsid w:val="00F5119A"/>
    <w:rsid w:val="00F5130B"/>
    <w:rsid w:val="00F513C3"/>
    <w:rsid w:val="00F513E4"/>
    <w:rsid w:val="00F5156A"/>
    <w:rsid w:val="00F517BC"/>
    <w:rsid w:val="00F5182F"/>
    <w:rsid w:val="00F51876"/>
    <w:rsid w:val="00F519DE"/>
    <w:rsid w:val="00F51A32"/>
    <w:rsid w:val="00F51AAE"/>
    <w:rsid w:val="00F51AC5"/>
    <w:rsid w:val="00F51EA8"/>
    <w:rsid w:val="00F51EC1"/>
    <w:rsid w:val="00F51F62"/>
    <w:rsid w:val="00F52127"/>
    <w:rsid w:val="00F52258"/>
    <w:rsid w:val="00F522BF"/>
    <w:rsid w:val="00F5238C"/>
    <w:rsid w:val="00F523EE"/>
    <w:rsid w:val="00F524DA"/>
    <w:rsid w:val="00F52534"/>
    <w:rsid w:val="00F525BA"/>
    <w:rsid w:val="00F52679"/>
    <w:rsid w:val="00F52783"/>
    <w:rsid w:val="00F52814"/>
    <w:rsid w:val="00F52A48"/>
    <w:rsid w:val="00F52B91"/>
    <w:rsid w:val="00F52CE9"/>
    <w:rsid w:val="00F52F2F"/>
    <w:rsid w:val="00F52F74"/>
    <w:rsid w:val="00F52FE8"/>
    <w:rsid w:val="00F53160"/>
    <w:rsid w:val="00F5340F"/>
    <w:rsid w:val="00F53572"/>
    <w:rsid w:val="00F53706"/>
    <w:rsid w:val="00F5370F"/>
    <w:rsid w:val="00F5372C"/>
    <w:rsid w:val="00F53883"/>
    <w:rsid w:val="00F53903"/>
    <w:rsid w:val="00F53A53"/>
    <w:rsid w:val="00F53AC8"/>
    <w:rsid w:val="00F53CC2"/>
    <w:rsid w:val="00F53EF6"/>
    <w:rsid w:val="00F54031"/>
    <w:rsid w:val="00F54058"/>
    <w:rsid w:val="00F54483"/>
    <w:rsid w:val="00F544A6"/>
    <w:rsid w:val="00F5460B"/>
    <w:rsid w:val="00F54635"/>
    <w:rsid w:val="00F546FC"/>
    <w:rsid w:val="00F5480C"/>
    <w:rsid w:val="00F5494F"/>
    <w:rsid w:val="00F54A02"/>
    <w:rsid w:val="00F54A79"/>
    <w:rsid w:val="00F54ED0"/>
    <w:rsid w:val="00F54ED9"/>
    <w:rsid w:val="00F54F1B"/>
    <w:rsid w:val="00F55003"/>
    <w:rsid w:val="00F552CD"/>
    <w:rsid w:val="00F55573"/>
    <w:rsid w:val="00F557FB"/>
    <w:rsid w:val="00F559F4"/>
    <w:rsid w:val="00F55EC9"/>
    <w:rsid w:val="00F55EDF"/>
    <w:rsid w:val="00F55F3D"/>
    <w:rsid w:val="00F56052"/>
    <w:rsid w:val="00F5625B"/>
    <w:rsid w:val="00F56298"/>
    <w:rsid w:val="00F56318"/>
    <w:rsid w:val="00F56358"/>
    <w:rsid w:val="00F565CA"/>
    <w:rsid w:val="00F56647"/>
    <w:rsid w:val="00F567C1"/>
    <w:rsid w:val="00F56809"/>
    <w:rsid w:val="00F56AB3"/>
    <w:rsid w:val="00F56B88"/>
    <w:rsid w:val="00F56BFB"/>
    <w:rsid w:val="00F56C32"/>
    <w:rsid w:val="00F56E6D"/>
    <w:rsid w:val="00F57073"/>
    <w:rsid w:val="00F57163"/>
    <w:rsid w:val="00F5722B"/>
    <w:rsid w:val="00F57250"/>
    <w:rsid w:val="00F5734B"/>
    <w:rsid w:val="00F573CF"/>
    <w:rsid w:val="00F57406"/>
    <w:rsid w:val="00F57819"/>
    <w:rsid w:val="00F5782B"/>
    <w:rsid w:val="00F57908"/>
    <w:rsid w:val="00F579F6"/>
    <w:rsid w:val="00F57AC2"/>
    <w:rsid w:val="00F57AE4"/>
    <w:rsid w:val="00F57E85"/>
    <w:rsid w:val="00F60388"/>
    <w:rsid w:val="00F603F4"/>
    <w:rsid w:val="00F60606"/>
    <w:rsid w:val="00F6061C"/>
    <w:rsid w:val="00F6095E"/>
    <w:rsid w:val="00F60A60"/>
    <w:rsid w:val="00F60ABE"/>
    <w:rsid w:val="00F60AFA"/>
    <w:rsid w:val="00F60C53"/>
    <w:rsid w:val="00F60CBD"/>
    <w:rsid w:val="00F60CEE"/>
    <w:rsid w:val="00F60D00"/>
    <w:rsid w:val="00F60D84"/>
    <w:rsid w:val="00F60D86"/>
    <w:rsid w:val="00F60DC8"/>
    <w:rsid w:val="00F60EC5"/>
    <w:rsid w:val="00F60ED8"/>
    <w:rsid w:val="00F60EF6"/>
    <w:rsid w:val="00F6113B"/>
    <w:rsid w:val="00F612BF"/>
    <w:rsid w:val="00F612E0"/>
    <w:rsid w:val="00F61340"/>
    <w:rsid w:val="00F61359"/>
    <w:rsid w:val="00F613D8"/>
    <w:rsid w:val="00F614B3"/>
    <w:rsid w:val="00F615CE"/>
    <w:rsid w:val="00F6192D"/>
    <w:rsid w:val="00F61A5C"/>
    <w:rsid w:val="00F61A8E"/>
    <w:rsid w:val="00F61BF1"/>
    <w:rsid w:val="00F61C0E"/>
    <w:rsid w:val="00F61C0F"/>
    <w:rsid w:val="00F61D67"/>
    <w:rsid w:val="00F61EF3"/>
    <w:rsid w:val="00F62127"/>
    <w:rsid w:val="00F62220"/>
    <w:rsid w:val="00F622E0"/>
    <w:rsid w:val="00F626EB"/>
    <w:rsid w:val="00F62797"/>
    <w:rsid w:val="00F628E6"/>
    <w:rsid w:val="00F62A26"/>
    <w:rsid w:val="00F62B94"/>
    <w:rsid w:val="00F62C37"/>
    <w:rsid w:val="00F62C67"/>
    <w:rsid w:val="00F62EEA"/>
    <w:rsid w:val="00F62F0F"/>
    <w:rsid w:val="00F62FE3"/>
    <w:rsid w:val="00F630C4"/>
    <w:rsid w:val="00F6326C"/>
    <w:rsid w:val="00F63326"/>
    <w:rsid w:val="00F63353"/>
    <w:rsid w:val="00F633FD"/>
    <w:rsid w:val="00F6352F"/>
    <w:rsid w:val="00F63537"/>
    <w:rsid w:val="00F63832"/>
    <w:rsid w:val="00F6394F"/>
    <w:rsid w:val="00F63A70"/>
    <w:rsid w:val="00F63B3E"/>
    <w:rsid w:val="00F63C22"/>
    <w:rsid w:val="00F63D33"/>
    <w:rsid w:val="00F63F16"/>
    <w:rsid w:val="00F63F6F"/>
    <w:rsid w:val="00F6416E"/>
    <w:rsid w:val="00F6419F"/>
    <w:rsid w:val="00F641E6"/>
    <w:rsid w:val="00F6427C"/>
    <w:rsid w:val="00F642F0"/>
    <w:rsid w:val="00F6430C"/>
    <w:rsid w:val="00F643E1"/>
    <w:rsid w:val="00F644D4"/>
    <w:rsid w:val="00F6451C"/>
    <w:rsid w:val="00F645D3"/>
    <w:rsid w:val="00F64A39"/>
    <w:rsid w:val="00F64D24"/>
    <w:rsid w:val="00F64FF5"/>
    <w:rsid w:val="00F650C5"/>
    <w:rsid w:val="00F65139"/>
    <w:rsid w:val="00F65235"/>
    <w:rsid w:val="00F653FC"/>
    <w:rsid w:val="00F6553B"/>
    <w:rsid w:val="00F65543"/>
    <w:rsid w:val="00F655B2"/>
    <w:rsid w:val="00F655E3"/>
    <w:rsid w:val="00F655F9"/>
    <w:rsid w:val="00F657C2"/>
    <w:rsid w:val="00F6580A"/>
    <w:rsid w:val="00F658B7"/>
    <w:rsid w:val="00F65B7A"/>
    <w:rsid w:val="00F65C9C"/>
    <w:rsid w:val="00F65CCA"/>
    <w:rsid w:val="00F65EE5"/>
    <w:rsid w:val="00F65FF0"/>
    <w:rsid w:val="00F66119"/>
    <w:rsid w:val="00F66226"/>
    <w:rsid w:val="00F6634D"/>
    <w:rsid w:val="00F66455"/>
    <w:rsid w:val="00F6649C"/>
    <w:rsid w:val="00F664B9"/>
    <w:rsid w:val="00F664E6"/>
    <w:rsid w:val="00F6662D"/>
    <w:rsid w:val="00F66647"/>
    <w:rsid w:val="00F6674E"/>
    <w:rsid w:val="00F66937"/>
    <w:rsid w:val="00F66A56"/>
    <w:rsid w:val="00F66CD2"/>
    <w:rsid w:val="00F66CD3"/>
    <w:rsid w:val="00F66D9E"/>
    <w:rsid w:val="00F66E85"/>
    <w:rsid w:val="00F6703D"/>
    <w:rsid w:val="00F67306"/>
    <w:rsid w:val="00F6734B"/>
    <w:rsid w:val="00F673A0"/>
    <w:rsid w:val="00F673F0"/>
    <w:rsid w:val="00F67456"/>
    <w:rsid w:val="00F67477"/>
    <w:rsid w:val="00F675E4"/>
    <w:rsid w:val="00F676CD"/>
    <w:rsid w:val="00F677E2"/>
    <w:rsid w:val="00F67949"/>
    <w:rsid w:val="00F67A15"/>
    <w:rsid w:val="00F67AEE"/>
    <w:rsid w:val="00F67C33"/>
    <w:rsid w:val="00F67C89"/>
    <w:rsid w:val="00F67D73"/>
    <w:rsid w:val="00F67F39"/>
    <w:rsid w:val="00F67F87"/>
    <w:rsid w:val="00F70143"/>
    <w:rsid w:val="00F702FD"/>
    <w:rsid w:val="00F704C6"/>
    <w:rsid w:val="00F7052E"/>
    <w:rsid w:val="00F7057D"/>
    <w:rsid w:val="00F7064B"/>
    <w:rsid w:val="00F70946"/>
    <w:rsid w:val="00F709B7"/>
    <w:rsid w:val="00F70A46"/>
    <w:rsid w:val="00F70C79"/>
    <w:rsid w:val="00F710CC"/>
    <w:rsid w:val="00F71164"/>
    <w:rsid w:val="00F7118D"/>
    <w:rsid w:val="00F7127C"/>
    <w:rsid w:val="00F7134E"/>
    <w:rsid w:val="00F71358"/>
    <w:rsid w:val="00F714F1"/>
    <w:rsid w:val="00F71629"/>
    <w:rsid w:val="00F71635"/>
    <w:rsid w:val="00F7185C"/>
    <w:rsid w:val="00F71882"/>
    <w:rsid w:val="00F71A1A"/>
    <w:rsid w:val="00F71A76"/>
    <w:rsid w:val="00F71A86"/>
    <w:rsid w:val="00F71C23"/>
    <w:rsid w:val="00F71C90"/>
    <w:rsid w:val="00F71CD3"/>
    <w:rsid w:val="00F71D5C"/>
    <w:rsid w:val="00F71EC4"/>
    <w:rsid w:val="00F720BA"/>
    <w:rsid w:val="00F7232E"/>
    <w:rsid w:val="00F72410"/>
    <w:rsid w:val="00F724EA"/>
    <w:rsid w:val="00F7260C"/>
    <w:rsid w:val="00F7269B"/>
    <w:rsid w:val="00F72775"/>
    <w:rsid w:val="00F727D3"/>
    <w:rsid w:val="00F72973"/>
    <w:rsid w:val="00F72975"/>
    <w:rsid w:val="00F72C21"/>
    <w:rsid w:val="00F72D76"/>
    <w:rsid w:val="00F72FA7"/>
    <w:rsid w:val="00F732C1"/>
    <w:rsid w:val="00F73332"/>
    <w:rsid w:val="00F73591"/>
    <w:rsid w:val="00F735A4"/>
    <w:rsid w:val="00F735CF"/>
    <w:rsid w:val="00F735E6"/>
    <w:rsid w:val="00F73796"/>
    <w:rsid w:val="00F7395A"/>
    <w:rsid w:val="00F739D9"/>
    <w:rsid w:val="00F73A5B"/>
    <w:rsid w:val="00F73BD8"/>
    <w:rsid w:val="00F73DCB"/>
    <w:rsid w:val="00F73ED4"/>
    <w:rsid w:val="00F73EFC"/>
    <w:rsid w:val="00F74170"/>
    <w:rsid w:val="00F74206"/>
    <w:rsid w:val="00F74252"/>
    <w:rsid w:val="00F7449A"/>
    <w:rsid w:val="00F7474E"/>
    <w:rsid w:val="00F74915"/>
    <w:rsid w:val="00F7499A"/>
    <w:rsid w:val="00F74B7C"/>
    <w:rsid w:val="00F74B9A"/>
    <w:rsid w:val="00F74BCA"/>
    <w:rsid w:val="00F74CA4"/>
    <w:rsid w:val="00F74CB9"/>
    <w:rsid w:val="00F751E7"/>
    <w:rsid w:val="00F75253"/>
    <w:rsid w:val="00F752EE"/>
    <w:rsid w:val="00F75310"/>
    <w:rsid w:val="00F7538F"/>
    <w:rsid w:val="00F755BB"/>
    <w:rsid w:val="00F75791"/>
    <w:rsid w:val="00F758B9"/>
    <w:rsid w:val="00F7597E"/>
    <w:rsid w:val="00F75A8A"/>
    <w:rsid w:val="00F75AEA"/>
    <w:rsid w:val="00F75C00"/>
    <w:rsid w:val="00F75D15"/>
    <w:rsid w:val="00F75E52"/>
    <w:rsid w:val="00F75E84"/>
    <w:rsid w:val="00F75F46"/>
    <w:rsid w:val="00F7613A"/>
    <w:rsid w:val="00F763F0"/>
    <w:rsid w:val="00F763F1"/>
    <w:rsid w:val="00F765CA"/>
    <w:rsid w:val="00F76628"/>
    <w:rsid w:val="00F7668F"/>
    <w:rsid w:val="00F766DC"/>
    <w:rsid w:val="00F768DC"/>
    <w:rsid w:val="00F7695B"/>
    <w:rsid w:val="00F76A09"/>
    <w:rsid w:val="00F76AE2"/>
    <w:rsid w:val="00F76AE9"/>
    <w:rsid w:val="00F7700D"/>
    <w:rsid w:val="00F7719B"/>
    <w:rsid w:val="00F773F0"/>
    <w:rsid w:val="00F7772B"/>
    <w:rsid w:val="00F777C4"/>
    <w:rsid w:val="00F7781C"/>
    <w:rsid w:val="00F778F2"/>
    <w:rsid w:val="00F77B21"/>
    <w:rsid w:val="00F77B99"/>
    <w:rsid w:val="00F77BCD"/>
    <w:rsid w:val="00F77FD6"/>
    <w:rsid w:val="00F8028C"/>
    <w:rsid w:val="00F804A9"/>
    <w:rsid w:val="00F80503"/>
    <w:rsid w:val="00F8051F"/>
    <w:rsid w:val="00F80606"/>
    <w:rsid w:val="00F8067C"/>
    <w:rsid w:val="00F80A77"/>
    <w:rsid w:val="00F80AD1"/>
    <w:rsid w:val="00F80B8D"/>
    <w:rsid w:val="00F80D8C"/>
    <w:rsid w:val="00F80DD6"/>
    <w:rsid w:val="00F80F34"/>
    <w:rsid w:val="00F8101E"/>
    <w:rsid w:val="00F81149"/>
    <w:rsid w:val="00F8123F"/>
    <w:rsid w:val="00F81315"/>
    <w:rsid w:val="00F81390"/>
    <w:rsid w:val="00F813C8"/>
    <w:rsid w:val="00F81480"/>
    <w:rsid w:val="00F81562"/>
    <w:rsid w:val="00F8189E"/>
    <w:rsid w:val="00F818B7"/>
    <w:rsid w:val="00F819D7"/>
    <w:rsid w:val="00F81B5A"/>
    <w:rsid w:val="00F81BD4"/>
    <w:rsid w:val="00F81DE3"/>
    <w:rsid w:val="00F81EBD"/>
    <w:rsid w:val="00F82207"/>
    <w:rsid w:val="00F8225A"/>
    <w:rsid w:val="00F82318"/>
    <w:rsid w:val="00F82510"/>
    <w:rsid w:val="00F825AF"/>
    <w:rsid w:val="00F8267A"/>
    <w:rsid w:val="00F82750"/>
    <w:rsid w:val="00F8290B"/>
    <w:rsid w:val="00F82929"/>
    <w:rsid w:val="00F8293D"/>
    <w:rsid w:val="00F829E1"/>
    <w:rsid w:val="00F82A8A"/>
    <w:rsid w:val="00F82AC5"/>
    <w:rsid w:val="00F82AE6"/>
    <w:rsid w:val="00F82B23"/>
    <w:rsid w:val="00F82B47"/>
    <w:rsid w:val="00F82B82"/>
    <w:rsid w:val="00F82D93"/>
    <w:rsid w:val="00F82F15"/>
    <w:rsid w:val="00F83005"/>
    <w:rsid w:val="00F83029"/>
    <w:rsid w:val="00F830B7"/>
    <w:rsid w:val="00F83156"/>
    <w:rsid w:val="00F833D1"/>
    <w:rsid w:val="00F83482"/>
    <w:rsid w:val="00F836E5"/>
    <w:rsid w:val="00F83796"/>
    <w:rsid w:val="00F83862"/>
    <w:rsid w:val="00F8388D"/>
    <w:rsid w:val="00F839E1"/>
    <w:rsid w:val="00F83A8C"/>
    <w:rsid w:val="00F83BAE"/>
    <w:rsid w:val="00F83CF6"/>
    <w:rsid w:val="00F83D32"/>
    <w:rsid w:val="00F83E31"/>
    <w:rsid w:val="00F83E38"/>
    <w:rsid w:val="00F83F05"/>
    <w:rsid w:val="00F8415C"/>
    <w:rsid w:val="00F842DF"/>
    <w:rsid w:val="00F843F2"/>
    <w:rsid w:val="00F84491"/>
    <w:rsid w:val="00F844A7"/>
    <w:rsid w:val="00F8461C"/>
    <w:rsid w:val="00F84643"/>
    <w:rsid w:val="00F84682"/>
    <w:rsid w:val="00F84947"/>
    <w:rsid w:val="00F84A72"/>
    <w:rsid w:val="00F84B69"/>
    <w:rsid w:val="00F84D54"/>
    <w:rsid w:val="00F84D9D"/>
    <w:rsid w:val="00F84DF1"/>
    <w:rsid w:val="00F84EB5"/>
    <w:rsid w:val="00F84FF2"/>
    <w:rsid w:val="00F85063"/>
    <w:rsid w:val="00F85271"/>
    <w:rsid w:val="00F853A7"/>
    <w:rsid w:val="00F85468"/>
    <w:rsid w:val="00F8546D"/>
    <w:rsid w:val="00F855F6"/>
    <w:rsid w:val="00F85627"/>
    <w:rsid w:val="00F856D5"/>
    <w:rsid w:val="00F85825"/>
    <w:rsid w:val="00F858FC"/>
    <w:rsid w:val="00F85B3B"/>
    <w:rsid w:val="00F85C02"/>
    <w:rsid w:val="00F85D2F"/>
    <w:rsid w:val="00F85DA0"/>
    <w:rsid w:val="00F85FB1"/>
    <w:rsid w:val="00F8621C"/>
    <w:rsid w:val="00F86869"/>
    <w:rsid w:val="00F86921"/>
    <w:rsid w:val="00F86AC4"/>
    <w:rsid w:val="00F86B8C"/>
    <w:rsid w:val="00F86C01"/>
    <w:rsid w:val="00F86FEA"/>
    <w:rsid w:val="00F8714D"/>
    <w:rsid w:val="00F87155"/>
    <w:rsid w:val="00F87220"/>
    <w:rsid w:val="00F8738D"/>
    <w:rsid w:val="00F87420"/>
    <w:rsid w:val="00F87445"/>
    <w:rsid w:val="00F876E2"/>
    <w:rsid w:val="00F877C0"/>
    <w:rsid w:val="00F8781A"/>
    <w:rsid w:val="00F8796C"/>
    <w:rsid w:val="00F879C0"/>
    <w:rsid w:val="00F87B2A"/>
    <w:rsid w:val="00F87F56"/>
    <w:rsid w:val="00F90092"/>
    <w:rsid w:val="00F90103"/>
    <w:rsid w:val="00F9014D"/>
    <w:rsid w:val="00F901AD"/>
    <w:rsid w:val="00F9044F"/>
    <w:rsid w:val="00F904C7"/>
    <w:rsid w:val="00F907E1"/>
    <w:rsid w:val="00F90911"/>
    <w:rsid w:val="00F90999"/>
    <w:rsid w:val="00F90B56"/>
    <w:rsid w:val="00F90CCC"/>
    <w:rsid w:val="00F90D00"/>
    <w:rsid w:val="00F90D09"/>
    <w:rsid w:val="00F90EBB"/>
    <w:rsid w:val="00F910DB"/>
    <w:rsid w:val="00F9118C"/>
    <w:rsid w:val="00F91370"/>
    <w:rsid w:val="00F913B7"/>
    <w:rsid w:val="00F9145D"/>
    <w:rsid w:val="00F914F8"/>
    <w:rsid w:val="00F916D3"/>
    <w:rsid w:val="00F916D7"/>
    <w:rsid w:val="00F91710"/>
    <w:rsid w:val="00F9189D"/>
    <w:rsid w:val="00F91962"/>
    <w:rsid w:val="00F919AC"/>
    <w:rsid w:val="00F91A0F"/>
    <w:rsid w:val="00F91A1C"/>
    <w:rsid w:val="00F91A2D"/>
    <w:rsid w:val="00F91A58"/>
    <w:rsid w:val="00F91ADC"/>
    <w:rsid w:val="00F91B12"/>
    <w:rsid w:val="00F91E1A"/>
    <w:rsid w:val="00F91FE4"/>
    <w:rsid w:val="00F920D6"/>
    <w:rsid w:val="00F920E9"/>
    <w:rsid w:val="00F9231E"/>
    <w:rsid w:val="00F923BF"/>
    <w:rsid w:val="00F924B8"/>
    <w:rsid w:val="00F925E8"/>
    <w:rsid w:val="00F929E9"/>
    <w:rsid w:val="00F92E85"/>
    <w:rsid w:val="00F92EE5"/>
    <w:rsid w:val="00F92F43"/>
    <w:rsid w:val="00F92FDD"/>
    <w:rsid w:val="00F93023"/>
    <w:rsid w:val="00F932A4"/>
    <w:rsid w:val="00F93395"/>
    <w:rsid w:val="00F93481"/>
    <w:rsid w:val="00F934EF"/>
    <w:rsid w:val="00F93507"/>
    <w:rsid w:val="00F93533"/>
    <w:rsid w:val="00F9355E"/>
    <w:rsid w:val="00F93639"/>
    <w:rsid w:val="00F938F0"/>
    <w:rsid w:val="00F93BA4"/>
    <w:rsid w:val="00F93E4B"/>
    <w:rsid w:val="00F93EB3"/>
    <w:rsid w:val="00F93F00"/>
    <w:rsid w:val="00F93F1A"/>
    <w:rsid w:val="00F942E0"/>
    <w:rsid w:val="00F944B0"/>
    <w:rsid w:val="00F9459C"/>
    <w:rsid w:val="00F94603"/>
    <w:rsid w:val="00F94678"/>
    <w:rsid w:val="00F9480D"/>
    <w:rsid w:val="00F949A8"/>
    <w:rsid w:val="00F94CC6"/>
    <w:rsid w:val="00F94DE5"/>
    <w:rsid w:val="00F94E84"/>
    <w:rsid w:val="00F95119"/>
    <w:rsid w:val="00F9542E"/>
    <w:rsid w:val="00F95573"/>
    <w:rsid w:val="00F95633"/>
    <w:rsid w:val="00F95696"/>
    <w:rsid w:val="00F95703"/>
    <w:rsid w:val="00F9594B"/>
    <w:rsid w:val="00F95C25"/>
    <w:rsid w:val="00F95C5B"/>
    <w:rsid w:val="00F95C5F"/>
    <w:rsid w:val="00F95E80"/>
    <w:rsid w:val="00F95E8B"/>
    <w:rsid w:val="00F95ED4"/>
    <w:rsid w:val="00F95F44"/>
    <w:rsid w:val="00F95FD3"/>
    <w:rsid w:val="00F9600D"/>
    <w:rsid w:val="00F962C1"/>
    <w:rsid w:val="00F962F9"/>
    <w:rsid w:val="00F9642C"/>
    <w:rsid w:val="00F96742"/>
    <w:rsid w:val="00F96840"/>
    <w:rsid w:val="00F969FD"/>
    <w:rsid w:val="00F96A06"/>
    <w:rsid w:val="00F96A87"/>
    <w:rsid w:val="00F96AE8"/>
    <w:rsid w:val="00F96B1A"/>
    <w:rsid w:val="00F96B41"/>
    <w:rsid w:val="00F96D6B"/>
    <w:rsid w:val="00F96E74"/>
    <w:rsid w:val="00F96F46"/>
    <w:rsid w:val="00F97083"/>
    <w:rsid w:val="00F97320"/>
    <w:rsid w:val="00F973DA"/>
    <w:rsid w:val="00F9742B"/>
    <w:rsid w:val="00F9777A"/>
    <w:rsid w:val="00F977AD"/>
    <w:rsid w:val="00F978BF"/>
    <w:rsid w:val="00F97919"/>
    <w:rsid w:val="00F97B82"/>
    <w:rsid w:val="00F97D6A"/>
    <w:rsid w:val="00F97FF8"/>
    <w:rsid w:val="00FA01E3"/>
    <w:rsid w:val="00FA04C2"/>
    <w:rsid w:val="00FA0545"/>
    <w:rsid w:val="00FA076B"/>
    <w:rsid w:val="00FA08B5"/>
    <w:rsid w:val="00FA0A6F"/>
    <w:rsid w:val="00FA0B09"/>
    <w:rsid w:val="00FA0B14"/>
    <w:rsid w:val="00FA0B15"/>
    <w:rsid w:val="00FA0BAC"/>
    <w:rsid w:val="00FA0D23"/>
    <w:rsid w:val="00FA0DF7"/>
    <w:rsid w:val="00FA0E29"/>
    <w:rsid w:val="00FA0EE4"/>
    <w:rsid w:val="00FA0F1F"/>
    <w:rsid w:val="00FA0F7D"/>
    <w:rsid w:val="00FA105D"/>
    <w:rsid w:val="00FA10CE"/>
    <w:rsid w:val="00FA1174"/>
    <w:rsid w:val="00FA1362"/>
    <w:rsid w:val="00FA166C"/>
    <w:rsid w:val="00FA16BC"/>
    <w:rsid w:val="00FA1B57"/>
    <w:rsid w:val="00FA1C3C"/>
    <w:rsid w:val="00FA1C72"/>
    <w:rsid w:val="00FA1D6A"/>
    <w:rsid w:val="00FA1DA1"/>
    <w:rsid w:val="00FA2142"/>
    <w:rsid w:val="00FA2184"/>
    <w:rsid w:val="00FA2231"/>
    <w:rsid w:val="00FA223A"/>
    <w:rsid w:val="00FA25E9"/>
    <w:rsid w:val="00FA2769"/>
    <w:rsid w:val="00FA2A17"/>
    <w:rsid w:val="00FA2AC8"/>
    <w:rsid w:val="00FA2BA2"/>
    <w:rsid w:val="00FA2C75"/>
    <w:rsid w:val="00FA2EF5"/>
    <w:rsid w:val="00FA2F5C"/>
    <w:rsid w:val="00FA32D0"/>
    <w:rsid w:val="00FA32D2"/>
    <w:rsid w:val="00FA3442"/>
    <w:rsid w:val="00FA3478"/>
    <w:rsid w:val="00FA34D3"/>
    <w:rsid w:val="00FA355E"/>
    <w:rsid w:val="00FA3573"/>
    <w:rsid w:val="00FA3928"/>
    <w:rsid w:val="00FA39B1"/>
    <w:rsid w:val="00FA39E8"/>
    <w:rsid w:val="00FA3B47"/>
    <w:rsid w:val="00FA3CF6"/>
    <w:rsid w:val="00FA3D3C"/>
    <w:rsid w:val="00FA3DEB"/>
    <w:rsid w:val="00FA3E3C"/>
    <w:rsid w:val="00FA3E9A"/>
    <w:rsid w:val="00FA3F1E"/>
    <w:rsid w:val="00FA4108"/>
    <w:rsid w:val="00FA4232"/>
    <w:rsid w:val="00FA42B9"/>
    <w:rsid w:val="00FA4497"/>
    <w:rsid w:val="00FA4713"/>
    <w:rsid w:val="00FA48CF"/>
    <w:rsid w:val="00FA48DB"/>
    <w:rsid w:val="00FA4B22"/>
    <w:rsid w:val="00FA4B8F"/>
    <w:rsid w:val="00FA4BB2"/>
    <w:rsid w:val="00FA4C19"/>
    <w:rsid w:val="00FA4C5A"/>
    <w:rsid w:val="00FA4E4A"/>
    <w:rsid w:val="00FA4F15"/>
    <w:rsid w:val="00FA5001"/>
    <w:rsid w:val="00FA5077"/>
    <w:rsid w:val="00FA5086"/>
    <w:rsid w:val="00FA5307"/>
    <w:rsid w:val="00FA5444"/>
    <w:rsid w:val="00FA5632"/>
    <w:rsid w:val="00FA58F5"/>
    <w:rsid w:val="00FA5BBD"/>
    <w:rsid w:val="00FA5D75"/>
    <w:rsid w:val="00FA5FE9"/>
    <w:rsid w:val="00FA61C1"/>
    <w:rsid w:val="00FA6279"/>
    <w:rsid w:val="00FA62A5"/>
    <w:rsid w:val="00FA6327"/>
    <w:rsid w:val="00FA6400"/>
    <w:rsid w:val="00FA67B2"/>
    <w:rsid w:val="00FA67BE"/>
    <w:rsid w:val="00FA67F0"/>
    <w:rsid w:val="00FA68D1"/>
    <w:rsid w:val="00FA69B0"/>
    <w:rsid w:val="00FA6AD1"/>
    <w:rsid w:val="00FA6CA5"/>
    <w:rsid w:val="00FA6FF2"/>
    <w:rsid w:val="00FA709B"/>
    <w:rsid w:val="00FA7237"/>
    <w:rsid w:val="00FA7305"/>
    <w:rsid w:val="00FA7337"/>
    <w:rsid w:val="00FA7346"/>
    <w:rsid w:val="00FA73BF"/>
    <w:rsid w:val="00FA74B2"/>
    <w:rsid w:val="00FA7720"/>
    <w:rsid w:val="00FA77D4"/>
    <w:rsid w:val="00FA77ED"/>
    <w:rsid w:val="00FA79BC"/>
    <w:rsid w:val="00FA7B4F"/>
    <w:rsid w:val="00FA7B53"/>
    <w:rsid w:val="00FA7C32"/>
    <w:rsid w:val="00FA7CAE"/>
    <w:rsid w:val="00FA7CC4"/>
    <w:rsid w:val="00FA7CDA"/>
    <w:rsid w:val="00FA7D37"/>
    <w:rsid w:val="00FA7F6E"/>
    <w:rsid w:val="00FAAB4A"/>
    <w:rsid w:val="00FB033B"/>
    <w:rsid w:val="00FB045C"/>
    <w:rsid w:val="00FB0586"/>
    <w:rsid w:val="00FB05B9"/>
    <w:rsid w:val="00FB06C7"/>
    <w:rsid w:val="00FB09F5"/>
    <w:rsid w:val="00FB0B4C"/>
    <w:rsid w:val="00FB0CBC"/>
    <w:rsid w:val="00FB0D55"/>
    <w:rsid w:val="00FB0DC8"/>
    <w:rsid w:val="00FB0DD0"/>
    <w:rsid w:val="00FB0EEC"/>
    <w:rsid w:val="00FB0EFC"/>
    <w:rsid w:val="00FB1043"/>
    <w:rsid w:val="00FB1056"/>
    <w:rsid w:val="00FB1163"/>
    <w:rsid w:val="00FB132E"/>
    <w:rsid w:val="00FB140A"/>
    <w:rsid w:val="00FB1585"/>
    <w:rsid w:val="00FB1740"/>
    <w:rsid w:val="00FB1829"/>
    <w:rsid w:val="00FB18FF"/>
    <w:rsid w:val="00FB19CA"/>
    <w:rsid w:val="00FB1C26"/>
    <w:rsid w:val="00FB1CE3"/>
    <w:rsid w:val="00FB1D94"/>
    <w:rsid w:val="00FB1DAC"/>
    <w:rsid w:val="00FB1E14"/>
    <w:rsid w:val="00FB21FC"/>
    <w:rsid w:val="00FB222B"/>
    <w:rsid w:val="00FB228E"/>
    <w:rsid w:val="00FB2299"/>
    <w:rsid w:val="00FB2377"/>
    <w:rsid w:val="00FB261B"/>
    <w:rsid w:val="00FB27BF"/>
    <w:rsid w:val="00FB298B"/>
    <w:rsid w:val="00FB2A12"/>
    <w:rsid w:val="00FB2A38"/>
    <w:rsid w:val="00FB2BAF"/>
    <w:rsid w:val="00FB2BC9"/>
    <w:rsid w:val="00FB2C35"/>
    <w:rsid w:val="00FB2CE4"/>
    <w:rsid w:val="00FB2DCD"/>
    <w:rsid w:val="00FB2ECD"/>
    <w:rsid w:val="00FB2FC7"/>
    <w:rsid w:val="00FB3042"/>
    <w:rsid w:val="00FB305C"/>
    <w:rsid w:val="00FB31D2"/>
    <w:rsid w:val="00FB3276"/>
    <w:rsid w:val="00FB338B"/>
    <w:rsid w:val="00FB3391"/>
    <w:rsid w:val="00FB356F"/>
    <w:rsid w:val="00FB3611"/>
    <w:rsid w:val="00FB36F3"/>
    <w:rsid w:val="00FB372C"/>
    <w:rsid w:val="00FB39D1"/>
    <w:rsid w:val="00FB3DD5"/>
    <w:rsid w:val="00FB402B"/>
    <w:rsid w:val="00FB411B"/>
    <w:rsid w:val="00FB42D9"/>
    <w:rsid w:val="00FB4855"/>
    <w:rsid w:val="00FB485B"/>
    <w:rsid w:val="00FB4962"/>
    <w:rsid w:val="00FB4C6A"/>
    <w:rsid w:val="00FB4CA1"/>
    <w:rsid w:val="00FB4D15"/>
    <w:rsid w:val="00FB4D3E"/>
    <w:rsid w:val="00FB5051"/>
    <w:rsid w:val="00FB5094"/>
    <w:rsid w:val="00FB50FA"/>
    <w:rsid w:val="00FB5102"/>
    <w:rsid w:val="00FB528D"/>
    <w:rsid w:val="00FB52D3"/>
    <w:rsid w:val="00FB531A"/>
    <w:rsid w:val="00FB53F1"/>
    <w:rsid w:val="00FB546E"/>
    <w:rsid w:val="00FB54B4"/>
    <w:rsid w:val="00FB55A1"/>
    <w:rsid w:val="00FB56EF"/>
    <w:rsid w:val="00FB5847"/>
    <w:rsid w:val="00FB5B48"/>
    <w:rsid w:val="00FB5BA5"/>
    <w:rsid w:val="00FB5BE8"/>
    <w:rsid w:val="00FB5BFA"/>
    <w:rsid w:val="00FB5E9E"/>
    <w:rsid w:val="00FB5EED"/>
    <w:rsid w:val="00FB5F0A"/>
    <w:rsid w:val="00FB6035"/>
    <w:rsid w:val="00FB61BD"/>
    <w:rsid w:val="00FB629B"/>
    <w:rsid w:val="00FB62D4"/>
    <w:rsid w:val="00FB6327"/>
    <w:rsid w:val="00FB654C"/>
    <w:rsid w:val="00FB6581"/>
    <w:rsid w:val="00FB6727"/>
    <w:rsid w:val="00FB6B31"/>
    <w:rsid w:val="00FB6BCA"/>
    <w:rsid w:val="00FB6C1E"/>
    <w:rsid w:val="00FB6C3E"/>
    <w:rsid w:val="00FB6D77"/>
    <w:rsid w:val="00FB6DC9"/>
    <w:rsid w:val="00FB6E38"/>
    <w:rsid w:val="00FB6E80"/>
    <w:rsid w:val="00FB6E87"/>
    <w:rsid w:val="00FB6F98"/>
    <w:rsid w:val="00FB705C"/>
    <w:rsid w:val="00FB7181"/>
    <w:rsid w:val="00FB7193"/>
    <w:rsid w:val="00FB730A"/>
    <w:rsid w:val="00FB733F"/>
    <w:rsid w:val="00FB761F"/>
    <w:rsid w:val="00FB770E"/>
    <w:rsid w:val="00FB77C3"/>
    <w:rsid w:val="00FB780C"/>
    <w:rsid w:val="00FB7931"/>
    <w:rsid w:val="00FB7960"/>
    <w:rsid w:val="00FB7A5D"/>
    <w:rsid w:val="00FB7C41"/>
    <w:rsid w:val="00FB7C54"/>
    <w:rsid w:val="00FB7E52"/>
    <w:rsid w:val="00FB7F7E"/>
    <w:rsid w:val="00FC00E8"/>
    <w:rsid w:val="00FC01B9"/>
    <w:rsid w:val="00FC02D5"/>
    <w:rsid w:val="00FC02E8"/>
    <w:rsid w:val="00FC03DE"/>
    <w:rsid w:val="00FC04E4"/>
    <w:rsid w:val="00FC04EF"/>
    <w:rsid w:val="00FC0621"/>
    <w:rsid w:val="00FC0661"/>
    <w:rsid w:val="00FC0A74"/>
    <w:rsid w:val="00FC0E14"/>
    <w:rsid w:val="00FC1119"/>
    <w:rsid w:val="00FC111C"/>
    <w:rsid w:val="00FC1158"/>
    <w:rsid w:val="00FC1657"/>
    <w:rsid w:val="00FC1659"/>
    <w:rsid w:val="00FC16C1"/>
    <w:rsid w:val="00FC18FA"/>
    <w:rsid w:val="00FC1B31"/>
    <w:rsid w:val="00FC1F58"/>
    <w:rsid w:val="00FC1F60"/>
    <w:rsid w:val="00FC21DA"/>
    <w:rsid w:val="00FC221F"/>
    <w:rsid w:val="00FC232B"/>
    <w:rsid w:val="00FC234E"/>
    <w:rsid w:val="00FC26B2"/>
    <w:rsid w:val="00FC28DA"/>
    <w:rsid w:val="00FC2980"/>
    <w:rsid w:val="00FC29BC"/>
    <w:rsid w:val="00FC29CD"/>
    <w:rsid w:val="00FC29E5"/>
    <w:rsid w:val="00FC2A2B"/>
    <w:rsid w:val="00FC2C82"/>
    <w:rsid w:val="00FC2D2A"/>
    <w:rsid w:val="00FC3063"/>
    <w:rsid w:val="00FC3079"/>
    <w:rsid w:val="00FC307F"/>
    <w:rsid w:val="00FC30A6"/>
    <w:rsid w:val="00FC312C"/>
    <w:rsid w:val="00FC3133"/>
    <w:rsid w:val="00FC316D"/>
    <w:rsid w:val="00FC3182"/>
    <w:rsid w:val="00FC31DC"/>
    <w:rsid w:val="00FC3277"/>
    <w:rsid w:val="00FC32AE"/>
    <w:rsid w:val="00FC33B6"/>
    <w:rsid w:val="00FC33D1"/>
    <w:rsid w:val="00FC3788"/>
    <w:rsid w:val="00FC3794"/>
    <w:rsid w:val="00FC37A3"/>
    <w:rsid w:val="00FC3896"/>
    <w:rsid w:val="00FC38E3"/>
    <w:rsid w:val="00FC3A5E"/>
    <w:rsid w:val="00FC3B9D"/>
    <w:rsid w:val="00FC3BE3"/>
    <w:rsid w:val="00FC3D0B"/>
    <w:rsid w:val="00FC3D61"/>
    <w:rsid w:val="00FC3F7F"/>
    <w:rsid w:val="00FC3FCA"/>
    <w:rsid w:val="00FC3FEA"/>
    <w:rsid w:val="00FC4118"/>
    <w:rsid w:val="00FC439E"/>
    <w:rsid w:val="00FC4413"/>
    <w:rsid w:val="00FC4441"/>
    <w:rsid w:val="00FC44BB"/>
    <w:rsid w:val="00FC4763"/>
    <w:rsid w:val="00FC4A18"/>
    <w:rsid w:val="00FC4A65"/>
    <w:rsid w:val="00FC4C27"/>
    <w:rsid w:val="00FC4C73"/>
    <w:rsid w:val="00FC4EA2"/>
    <w:rsid w:val="00FC5025"/>
    <w:rsid w:val="00FC5181"/>
    <w:rsid w:val="00FC532B"/>
    <w:rsid w:val="00FC5345"/>
    <w:rsid w:val="00FC53CF"/>
    <w:rsid w:val="00FC54CD"/>
    <w:rsid w:val="00FC5540"/>
    <w:rsid w:val="00FC558D"/>
    <w:rsid w:val="00FC56E2"/>
    <w:rsid w:val="00FC59AE"/>
    <w:rsid w:val="00FC5E33"/>
    <w:rsid w:val="00FC5F0A"/>
    <w:rsid w:val="00FC5F56"/>
    <w:rsid w:val="00FC5F84"/>
    <w:rsid w:val="00FC5F92"/>
    <w:rsid w:val="00FC6130"/>
    <w:rsid w:val="00FC6197"/>
    <w:rsid w:val="00FC6209"/>
    <w:rsid w:val="00FC624E"/>
    <w:rsid w:val="00FC630F"/>
    <w:rsid w:val="00FC632B"/>
    <w:rsid w:val="00FC6352"/>
    <w:rsid w:val="00FC6549"/>
    <w:rsid w:val="00FC662F"/>
    <w:rsid w:val="00FC6998"/>
    <w:rsid w:val="00FC69ED"/>
    <w:rsid w:val="00FC6D72"/>
    <w:rsid w:val="00FC6DB0"/>
    <w:rsid w:val="00FC6E3C"/>
    <w:rsid w:val="00FC6E3D"/>
    <w:rsid w:val="00FC6E81"/>
    <w:rsid w:val="00FC6F44"/>
    <w:rsid w:val="00FC70A4"/>
    <w:rsid w:val="00FC710C"/>
    <w:rsid w:val="00FC710D"/>
    <w:rsid w:val="00FC736A"/>
    <w:rsid w:val="00FC774B"/>
    <w:rsid w:val="00FC77BF"/>
    <w:rsid w:val="00FC7A50"/>
    <w:rsid w:val="00FC7A7C"/>
    <w:rsid w:val="00FC7B08"/>
    <w:rsid w:val="00FC7BCB"/>
    <w:rsid w:val="00FC7C78"/>
    <w:rsid w:val="00FC7C7A"/>
    <w:rsid w:val="00FC7CF3"/>
    <w:rsid w:val="00FC7E80"/>
    <w:rsid w:val="00FCB14D"/>
    <w:rsid w:val="00FD0013"/>
    <w:rsid w:val="00FD0313"/>
    <w:rsid w:val="00FD0519"/>
    <w:rsid w:val="00FD0531"/>
    <w:rsid w:val="00FD068F"/>
    <w:rsid w:val="00FD0702"/>
    <w:rsid w:val="00FD0B8C"/>
    <w:rsid w:val="00FD0C09"/>
    <w:rsid w:val="00FD0CBB"/>
    <w:rsid w:val="00FD0CCE"/>
    <w:rsid w:val="00FD0D54"/>
    <w:rsid w:val="00FD0FED"/>
    <w:rsid w:val="00FD111B"/>
    <w:rsid w:val="00FD1166"/>
    <w:rsid w:val="00FD1260"/>
    <w:rsid w:val="00FD16A4"/>
    <w:rsid w:val="00FD170D"/>
    <w:rsid w:val="00FD18B4"/>
    <w:rsid w:val="00FD1C1D"/>
    <w:rsid w:val="00FD1D5A"/>
    <w:rsid w:val="00FD1E35"/>
    <w:rsid w:val="00FD1EE6"/>
    <w:rsid w:val="00FD1FA2"/>
    <w:rsid w:val="00FD21F9"/>
    <w:rsid w:val="00FD2217"/>
    <w:rsid w:val="00FD2271"/>
    <w:rsid w:val="00FD2389"/>
    <w:rsid w:val="00FD246A"/>
    <w:rsid w:val="00FD24D9"/>
    <w:rsid w:val="00FD25BA"/>
    <w:rsid w:val="00FD2763"/>
    <w:rsid w:val="00FD28B7"/>
    <w:rsid w:val="00FD299C"/>
    <w:rsid w:val="00FD2A34"/>
    <w:rsid w:val="00FD2AD2"/>
    <w:rsid w:val="00FD2B01"/>
    <w:rsid w:val="00FD2E7B"/>
    <w:rsid w:val="00FD2ED5"/>
    <w:rsid w:val="00FD3062"/>
    <w:rsid w:val="00FD3114"/>
    <w:rsid w:val="00FD315A"/>
    <w:rsid w:val="00FD3379"/>
    <w:rsid w:val="00FD34AC"/>
    <w:rsid w:val="00FD3566"/>
    <w:rsid w:val="00FD374F"/>
    <w:rsid w:val="00FD3793"/>
    <w:rsid w:val="00FD379D"/>
    <w:rsid w:val="00FD39BE"/>
    <w:rsid w:val="00FD3A68"/>
    <w:rsid w:val="00FD3C46"/>
    <w:rsid w:val="00FD3C97"/>
    <w:rsid w:val="00FD3CF8"/>
    <w:rsid w:val="00FD3F9F"/>
    <w:rsid w:val="00FD3FE3"/>
    <w:rsid w:val="00FD4059"/>
    <w:rsid w:val="00FD418E"/>
    <w:rsid w:val="00FD4438"/>
    <w:rsid w:val="00FD49BB"/>
    <w:rsid w:val="00FD4A1F"/>
    <w:rsid w:val="00FD4C64"/>
    <w:rsid w:val="00FD4E45"/>
    <w:rsid w:val="00FD4E97"/>
    <w:rsid w:val="00FD4ECB"/>
    <w:rsid w:val="00FD4FA9"/>
    <w:rsid w:val="00FD54BB"/>
    <w:rsid w:val="00FD550A"/>
    <w:rsid w:val="00FD557F"/>
    <w:rsid w:val="00FD5789"/>
    <w:rsid w:val="00FD59E7"/>
    <w:rsid w:val="00FD5A38"/>
    <w:rsid w:val="00FD5A39"/>
    <w:rsid w:val="00FD5ADC"/>
    <w:rsid w:val="00FD5CB0"/>
    <w:rsid w:val="00FD5ED8"/>
    <w:rsid w:val="00FD5F4C"/>
    <w:rsid w:val="00FD6036"/>
    <w:rsid w:val="00FD60DA"/>
    <w:rsid w:val="00FD62DC"/>
    <w:rsid w:val="00FD635A"/>
    <w:rsid w:val="00FD6592"/>
    <w:rsid w:val="00FD67D8"/>
    <w:rsid w:val="00FD6BF6"/>
    <w:rsid w:val="00FD6C0A"/>
    <w:rsid w:val="00FD6C36"/>
    <w:rsid w:val="00FD6EE2"/>
    <w:rsid w:val="00FD7178"/>
    <w:rsid w:val="00FD727A"/>
    <w:rsid w:val="00FD72A3"/>
    <w:rsid w:val="00FD731B"/>
    <w:rsid w:val="00FD73DE"/>
    <w:rsid w:val="00FD7672"/>
    <w:rsid w:val="00FD768A"/>
    <w:rsid w:val="00FD7771"/>
    <w:rsid w:val="00FD793E"/>
    <w:rsid w:val="00FD7A45"/>
    <w:rsid w:val="00FD7D35"/>
    <w:rsid w:val="00FD7EAB"/>
    <w:rsid w:val="00FE01D1"/>
    <w:rsid w:val="00FE0347"/>
    <w:rsid w:val="00FE069C"/>
    <w:rsid w:val="00FE07BC"/>
    <w:rsid w:val="00FE0844"/>
    <w:rsid w:val="00FE08A7"/>
    <w:rsid w:val="00FE0B54"/>
    <w:rsid w:val="00FE0BA6"/>
    <w:rsid w:val="00FE0C8D"/>
    <w:rsid w:val="00FE0D85"/>
    <w:rsid w:val="00FE0E8C"/>
    <w:rsid w:val="00FE10DA"/>
    <w:rsid w:val="00FE10DD"/>
    <w:rsid w:val="00FE10ED"/>
    <w:rsid w:val="00FE119D"/>
    <w:rsid w:val="00FE12C5"/>
    <w:rsid w:val="00FE14FE"/>
    <w:rsid w:val="00FE16E9"/>
    <w:rsid w:val="00FE1AA9"/>
    <w:rsid w:val="00FE1C1F"/>
    <w:rsid w:val="00FE1DC9"/>
    <w:rsid w:val="00FE1F34"/>
    <w:rsid w:val="00FE2257"/>
    <w:rsid w:val="00FE2271"/>
    <w:rsid w:val="00FE2551"/>
    <w:rsid w:val="00FE25E9"/>
    <w:rsid w:val="00FE2805"/>
    <w:rsid w:val="00FE2890"/>
    <w:rsid w:val="00FE2931"/>
    <w:rsid w:val="00FE2A1D"/>
    <w:rsid w:val="00FE2ABE"/>
    <w:rsid w:val="00FE2C38"/>
    <w:rsid w:val="00FE3058"/>
    <w:rsid w:val="00FE33A3"/>
    <w:rsid w:val="00FE3714"/>
    <w:rsid w:val="00FE3789"/>
    <w:rsid w:val="00FE37A1"/>
    <w:rsid w:val="00FE3892"/>
    <w:rsid w:val="00FE39CE"/>
    <w:rsid w:val="00FE3D35"/>
    <w:rsid w:val="00FE3ED6"/>
    <w:rsid w:val="00FE40BD"/>
    <w:rsid w:val="00FE4203"/>
    <w:rsid w:val="00FE43B0"/>
    <w:rsid w:val="00FE45EF"/>
    <w:rsid w:val="00FE48EB"/>
    <w:rsid w:val="00FE4923"/>
    <w:rsid w:val="00FE4955"/>
    <w:rsid w:val="00FE4BB7"/>
    <w:rsid w:val="00FE4BC8"/>
    <w:rsid w:val="00FE4D9F"/>
    <w:rsid w:val="00FE4E6A"/>
    <w:rsid w:val="00FE4EA5"/>
    <w:rsid w:val="00FE522B"/>
    <w:rsid w:val="00FE523D"/>
    <w:rsid w:val="00FE5296"/>
    <w:rsid w:val="00FE540D"/>
    <w:rsid w:val="00FE55AD"/>
    <w:rsid w:val="00FE5610"/>
    <w:rsid w:val="00FE5643"/>
    <w:rsid w:val="00FE56F3"/>
    <w:rsid w:val="00FE5835"/>
    <w:rsid w:val="00FE58FE"/>
    <w:rsid w:val="00FE59BE"/>
    <w:rsid w:val="00FE5AAD"/>
    <w:rsid w:val="00FE5B32"/>
    <w:rsid w:val="00FE5B82"/>
    <w:rsid w:val="00FE5C17"/>
    <w:rsid w:val="00FE5C6F"/>
    <w:rsid w:val="00FE5D57"/>
    <w:rsid w:val="00FE60D6"/>
    <w:rsid w:val="00FE6170"/>
    <w:rsid w:val="00FE61A4"/>
    <w:rsid w:val="00FE646B"/>
    <w:rsid w:val="00FE66AA"/>
    <w:rsid w:val="00FE67FA"/>
    <w:rsid w:val="00FE6876"/>
    <w:rsid w:val="00FE6961"/>
    <w:rsid w:val="00FE6B5C"/>
    <w:rsid w:val="00FE6BFC"/>
    <w:rsid w:val="00FE6C82"/>
    <w:rsid w:val="00FE704F"/>
    <w:rsid w:val="00FE716A"/>
    <w:rsid w:val="00FE7222"/>
    <w:rsid w:val="00FE725A"/>
    <w:rsid w:val="00FE74FB"/>
    <w:rsid w:val="00FE75F8"/>
    <w:rsid w:val="00FE7751"/>
    <w:rsid w:val="00FE7902"/>
    <w:rsid w:val="00FE7A04"/>
    <w:rsid w:val="00FE7B34"/>
    <w:rsid w:val="00FE7B55"/>
    <w:rsid w:val="00FEB784"/>
    <w:rsid w:val="00FF0089"/>
    <w:rsid w:val="00FF0112"/>
    <w:rsid w:val="00FF0159"/>
    <w:rsid w:val="00FF0271"/>
    <w:rsid w:val="00FF02A8"/>
    <w:rsid w:val="00FF02A9"/>
    <w:rsid w:val="00FF042D"/>
    <w:rsid w:val="00FF0461"/>
    <w:rsid w:val="00FF04E4"/>
    <w:rsid w:val="00FF05F0"/>
    <w:rsid w:val="00FF06DF"/>
    <w:rsid w:val="00FF07AD"/>
    <w:rsid w:val="00FF0A8B"/>
    <w:rsid w:val="00FF0B71"/>
    <w:rsid w:val="00FF0C13"/>
    <w:rsid w:val="00FF0DEB"/>
    <w:rsid w:val="00FF13C4"/>
    <w:rsid w:val="00FF14F5"/>
    <w:rsid w:val="00FF1549"/>
    <w:rsid w:val="00FF171A"/>
    <w:rsid w:val="00FF17B0"/>
    <w:rsid w:val="00FF1888"/>
    <w:rsid w:val="00FF1890"/>
    <w:rsid w:val="00FF197C"/>
    <w:rsid w:val="00FF1B23"/>
    <w:rsid w:val="00FF1BC0"/>
    <w:rsid w:val="00FF1F5C"/>
    <w:rsid w:val="00FF1FD9"/>
    <w:rsid w:val="00FF1FE9"/>
    <w:rsid w:val="00FF2299"/>
    <w:rsid w:val="00FF22F0"/>
    <w:rsid w:val="00FF2486"/>
    <w:rsid w:val="00FF249F"/>
    <w:rsid w:val="00FF255A"/>
    <w:rsid w:val="00FF25DB"/>
    <w:rsid w:val="00FF27C1"/>
    <w:rsid w:val="00FF2848"/>
    <w:rsid w:val="00FF2849"/>
    <w:rsid w:val="00FF28CF"/>
    <w:rsid w:val="00FF28FD"/>
    <w:rsid w:val="00FF2B1C"/>
    <w:rsid w:val="00FF2BCD"/>
    <w:rsid w:val="00FF2FC0"/>
    <w:rsid w:val="00FF304A"/>
    <w:rsid w:val="00FF30F3"/>
    <w:rsid w:val="00FF3676"/>
    <w:rsid w:val="00FF371A"/>
    <w:rsid w:val="00FF3A59"/>
    <w:rsid w:val="00FF3A8B"/>
    <w:rsid w:val="00FF3B6D"/>
    <w:rsid w:val="00FF3C00"/>
    <w:rsid w:val="00FF3E12"/>
    <w:rsid w:val="00FF3F31"/>
    <w:rsid w:val="00FF424C"/>
    <w:rsid w:val="00FF454E"/>
    <w:rsid w:val="00FF4803"/>
    <w:rsid w:val="00FF4869"/>
    <w:rsid w:val="00FF493D"/>
    <w:rsid w:val="00FF4A71"/>
    <w:rsid w:val="00FF4ADE"/>
    <w:rsid w:val="00FF4BE5"/>
    <w:rsid w:val="00FF4BE9"/>
    <w:rsid w:val="00FF4DB4"/>
    <w:rsid w:val="00FF4F37"/>
    <w:rsid w:val="00FF5056"/>
    <w:rsid w:val="00FF505D"/>
    <w:rsid w:val="00FF5463"/>
    <w:rsid w:val="00FF5551"/>
    <w:rsid w:val="00FF57FF"/>
    <w:rsid w:val="00FF595C"/>
    <w:rsid w:val="00FF5BB6"/>
    <w:rsid w:val="00FF5C6F"/>
    <w:rsid w:val="00FF5C70"/>
    <w:rsid w:val="00FF5D6D"/>
    <w:rsid w:val="00FF5D84"/>
    <w:rsid w:val="00FF6128"/>
    <w:rsid w:val="00FF6159"/>
    <w:rsid w:val="00FF619A"/>
    <w:rsid w:val="00FF619F"/>
    <w:rsid w:val="00FF6240"/>
    <w:rsid w:val="00FF6330"/>
    <w:rsid w:val="00FF6372"/>
    <w:rsid w:val="00FF6390"/>
    <w:rsid w:val="00FF652F"/>
    <w:rsid w:val="00FF6602"/>
    <w:rsid w:val="00FF6CD4"/>
    <w:rsid w:val="00FF7028"/>
    <w:rsid w:val="00FF7108"/>
    <w:rsid w:val="00FF715E"/>
    <w:rsid w:val="00FF72AB"/>
    <w:rsid w:val="00FF737E"/>
    <w:rsid w:val="00FF7465"/>
    <w:rsid w:val="00FF75A8"/>
    <w:rsid w:val="00FF75DD"/>
    <w:rsid w:val="00FF796A"/>
    <w:rsid w:val="00FF79F3"/>
    <w:rsid w:val="00FF7B88"/>
    <w:rsid w:val="00FF7BEB"/>
    <w:rsid w:val="00FF7C68"/>
    <w:rsid w:val="00FF7CB2"/>
    <w:rsid w:val="00FF7D94"/>
    <w:rsid w:val="00FF7D9F"/>
    <w:rsid w:val="00FF7EFE"/>
    <w:rsid w:val="00FF7F6F"/>
    <w:rsid w:val="01023140"/>
    <w:rsid w:val="010305FE"/>
    <w:rsid w:val="01040DF7"/>
    <w:rsid w:val="010672F2"/>
    <w:rsid w:val="010CCCBD"/>
    <w:rsid w:val="010E26FF"/>
    <w:rsid w:val="010F5F9D"/>
    <w:rsid w:val="0117117A"/>
    <w:rsid w:val="01172648"/>
    <w:rsid w:val="01187572"/>
    <w:rsid w:val="0118E5EB"/>
    <w:rsid w:val="01191DC6"/>
    <w:rsid w:val="011C1FCD"/>
    <w:rsid w:val="012418A8"/>
    <w:rsid w:val="01264459"/>
    <w:rsid w:val="01279588"/>
    <w:rsid w:val="012C3EC8"/>
    <w:rsid w:val="012EE24B"/>
    <w:rsid w:val="0131130B"/>
    <w:rsid w:val="01370352"/>
    <w:rsid w:val="013D47C9"/>
    <w:rsid w:val="013F9E11"/>
    <w:rsid w:val="01427E37"/>
    <w:rsid w:val="01430B0D"/>
    <w:rsid w:val="01457861"/>
    <w:rsid w:val="0146DD8A"/>
    <w:rsid w:val="01482B11"/>
    <w:rsid w:val="01494711"/>
    <w:rsid w:val="0149C4E4"/>
    <w:rsid w:val="014A389E"/>
    <w:rsid w:val="01500AA4"/>
    <w:rsid w:val="015131D2"/>
    <w:rsid w:val="01531082"/>
    <w:rsid w:val="0154ECEE"/>
    <w:rsid w:val="01560667"/>
    <w:rsid w:val="0157B5BE"/>
    <w:rsid w:val="0158A7CD"/>
    <w:rsid w:val="015932BB"/>
    <w:rsid w:val="0159CF47"/>
    <w:rsid w:val="015C4F1E"/>
    <w:rsid w:val="015D54DB"/>
    <w:rsid w:val="015F4652"/>
    <w:rsid w:val="01601985"/>
    <w:rsid w:val="01613B83"/>
    <w:rsid w:val="0164B967"/>
    <w:rsid w:val="01694295"/>
    <w:rsid w:val="016F6608"/>
    <w:rsid w:val="0173D236"/>
    <w:rsid w:val="017701FF"/>
    <w:rsid w:val="0177A8C1"/>
    <w:rsid w:val="0179AAE2"/>
    <w:rsid w:val="017A6732"/>
    <w:rsid w:val="017B6CC0"/>
    <w:rsid w:val="017BAFB3"/>
    <w:rsid w:val="017F0BB4"/>
    <w:rsid w:val="017F31DA"/>
    <w:rsid w:val="017FF7B8"/>
    <w:rsid w:val="01819E0B"/>
    <w:rsid w:val="01879C99"/>
    <w:rsid w:val="01897940"/>
    <w:rsid w:val="018C5E9E"/>
    <w:rsid w:val="018E4A5A"/>
    <w:rsid w:val="01911220"/>
    <w:rsid w:val="0197E847"/>
    <w:rsid w:val="019DD632"/>
    <w:rsid w:val="019E5330"/>
    <w:rsid w:val="01A35C67"/>
    <w:rsid w:val="01A3E3D7"/>
    <w:rsid w:val="01A9BFDE"/>
    <w:rsid w:val="01AB6EAD"/>
    <w:rsid w:val="01ACBD4E"/>
    <w:rsid w:val="01AFA62C"/>
    <w:rsid w:val="01B19055"/>
    <w:rsid w:val="01B4852A"/>
    <w:rsid w:val="01B6DC88"/>
    <w:rsid w:val="01B7D5BA"/>
    <w:rsid w:val="01BC4B01"/>
    <w:rsid w:val="01C12720"/>
    <w:rsid w:val="01C1E510"/>
    <w:rsid w:val="01C4F093"/>
    <w:rsid w:val="01CBF980"/>
    <w:rsid w:val="01CC2457"/>
    <w:rsid w:val="01CDDCA4"/>
    <w:rsid w:val="01D0B751"/>
    <w:rsid w:val="01D832CC"/>
    <w:rsid w:val="01D86C2C"/>
    <w:rsid w:val="01D9964C"/>
    <w:rsid w:val="01DA8ACE"/>
    <w:rsid w:val="01DAF4FD"/>
    <w:rsid w:val="01DC2FD1"/>
    <w:rsid w:val="01DEE373"/>
    <w:rsid w:val="01E2035B"/>
    <w:rsid w:val="01E23FCE"/>
    <w:rsid w:val="01E2ABB4"/>
    <w:rsid w:val="01E56E20"/>
    <w:rsid w:val="01E614FD"/>
    <w:rsid w:val="01E6C65D"/>
    <w:rsid w:val="01E8CA9E"/>
    <w:rsid w:val="01EA2307"/>
    <w:rsid w:val="01EBA257"/>
    <w:rsid w:val="01F13051"/>
    <w:rsid w:val="01F1BB44"/>
    <w:rsid w:val="01F51EFC"/>
    <w:rsid w:val="01F777E0"/>
    <w:rsid w:val="01F7ACED"/>
    <w:rsid w:val="01F9BFE5"/>
    <w:rsid w:val="01FC9716"/>
    <w:rsid w:val="01FD590C"/>
    <w:rsid w:val="01FE0266"/>
    <w:rsid w:val="01FF5D34"/>
    <w:rsid w:val="0200FC88"/>
    <w:rsid w:val="0201D28E"/>
    <w:rsid w:val="0202BB7B"/>
    <w:rsid w:val="0202DB48"/>
    <w:rsid w:val="02094B39"/>
    <w:rsid w:val="02098C8E"/>
    <w:rsid w:val="0209B4B1"/>
    <w:rsid w:val="020AE5F3"/>
    <w:rsid w:val="020BD242"/>
    <w:rsid w:val="02151535"/>
    <w:rsid w:val="0217A86A"/>
    <w:rsid w:val="0217DB71"/>
    <w:rsid w:val="021DD375"/>
    <w:rsid w:val="021E7525"/>
    <w:rsid w:val="021EDED0"/>
    <w:rsid w:val="0221DE61"/>
    <w:rsid w:val="02228E1D"/>
    <w:rsid w:val="022489F2"/>
    <w:rsid w:val="0225F07A"/>
    <w:rsid w:val="022621BF"/>
    <w:rsid w:val="02264754"/>
    <w:rsid w:val="02287D32"/>
    <w:rsid w:val="022944D0"/>
    <w:rsid w:val="022AB5C9"/>
    <w:rsid w:val="022BA698"/>
    <w:rsid w:val="022ED6FF"/>
    <w:rsid w:val="022EF34C"/>
    <w:rsid w:val="022F36A9"/>
    <w:rsid w:val="02318D15"/>
    <w:rsid w:val="02341358"/>
    <w:rsid w:val="0234346E"/>
    <w:rsid w:val="02379FFC"/>
    <w:rsid w:val="02384081"/>
    <w:rsid w:val="023E0A7D"/>
    <w:rsid w:val="02400E68"/>
    <w:rsid w:val="024187E6"/>
    <w:rsid w:val="024611DF"/>
    <w:rsid w:val="0247F6B6"/>
    <w:rsid w:val="024A7648"/>
    <w:rsid w:val="024BB648"/>
    <w:rsid w:val="024D5731"/>
    <w:rsid w:val="024F1C44"/>
    <w:rsid w:val="0252E1EE"/>
    <w:rsid w:val="02546105"/>
    <w:rsid w:val="02580A06"/>
    <w:rsid w:val="02585AA1"/>
    <w:rsid w:val="0258E84B"/>
    <w:rsid w:val="025C9E6D"/>
    <w:rsid w:val="025D3142"/>
    <w:rsid w:val="025D9921"/>
    <w:rsid w:val="026017D9"/>
    <w:rsid w:val="02611C4F"/>
    <w:rsid w:val="02630891"/>
    <w:rsid w:val="0267C896"/>
    <w:rsid w:val="026B0E16"/>
    <w:rsid w:val="026B2E5E"/>
    <w:rsid w:val="026C0F60"/>
    <w:rsid w:val="026E2A90"/>
    <w:rsid w:val="026E8775"/>
    <w:rsid w:val="027148A4"/>
    <w:rsid w:val="027271D5"/>
    <w:rsid w:val="02747C40"/>
    <w:rsid w:val="02750573"/>
    <w:rsid w:val="0275302C"/>
    <w:rsid w:val="02791688"/>
    <w:rsid w:val="0279462C"/>
    <w:rsid w:val="0279F2D4"/>
    <w:rsid w:val="027F9F20"/>
    <w:rsid w:val="0280957A"/>
    <w:rsid w:val="028EFABB"/>
    <w:rsid w:val="02910230"/>
    <w:rsid w:val="029275B1"/>
    <w:rsid w:val="0293318D"/>
    <w:rsid w:val="02945A46"/>
    <w:rsid w:val="0295A2FE"/>
    <w:rsid w:val="029B8A1B"/>
    <w:rsid w:val="029ED4D3"/>
    <w:rsid w:val="029F1C57"/>
    <w:rsid w:val="02A228DE"/>
    <w:rsid w:val="02A41E1F"/>
    <w:rsid w:val="02A562D4"/>
    <w:rsid w:val="02A86311"/>
    <w:rsid w:val="02AD4450"/>
    <w:rsid w:val="02ADDFA9"/>
    <w:rsid w:val="02B01A8B"/>
    <w:rsid w:val="02B269B1"/>
    <w:rsid w:val="02B27CC6"/>
    <w:rsid w:val="02C0D2B0"/>
    <w:rsid w:val="02C19542"/>
    <w:rsid w:val="02C9A82D"/>
    <w:rsid w:val="02CEE4C5"/>
    <w:rsid w:val="02D2B54B"/>
    <w:rsid w:val="02D2E839"/>
    <w:rsid w:val="02D32134"/>
    <w:rsid w:val="02D38708"/>
    <w:rsid w:val="02D4A38E"/>
    <w:rsid w:val="02D52101"/>
    <w:rsid w:val="02D543B5"/>
    <w:rsid w:val="02D92D4D"/>
    <w:rsid w:val="02D9C55A"/>
    <w:rsid w:val="02DCE98B"/>
    <w:rsid w:val="02DD31E8"/>
    <w:rsid w:val="02DD7C4A"/>
    <w:rsid w:val="02DDB22D"/>
    <w:rsid w:val="02DEE786"/>
    <w:rsid w:val="02E0DB5C"/>
    <w:rsid w:val="02E1269D"/>
    <w:rsid w:val="02E3B2B9"/>
    <w:rsid w:val="02E50B86"/>
    <w:rsid w:val="02E6A0C8"/>
    <w:rsid w:val="02E6E272"/>
    <w:rsid w:val="02E72CAF"/>
    <w:rsid w:val="02EA4893"/>
    <w:rsid w:val="02ED420D"/>
    <w:rsid w:val="02EEFB58"/>
    <w:rsid w:val="02F35572"/>
    <w:rsid w:val="02F78C84"/>
    <w:rsid w:val="02FBC5A4"/>
    <w:rsid w:val="02FDD78B"/>
    <w:rsid w:val="03008D07"/>
    <w:rsid w:val="0305EB01"/>
    <w:rsid w:val="0307C2BC"/>
    <w:rsid w:val="030A1C0D"/>
    <w:rsid w:val="030A4B86"/>
    <w:rsid w:val="030A6651"/>
    <w:rsid w:val="030BA8B9"/>
    <w:rsid w:val="030BD109"/>
    <w:rsid w:val="030DE303"/>
    <w:rsid w:val="03110DE1"/>
    <w:rsid w:val="03117DCB"/>
    <w:rsid w:val="0312BD56"/>
    <w:rsid w:val="0312CE6B"/>
    <w:rsid w:val="03138A45"/>
    <w:rsid w:val="03157553"/>
    <w:rsid w:val="031676E2"/>
    <w:rsid w:val="031A42C5"/>
    <w:rsid w:val="031C664A"/>
    <w:rsid w:val="031C7E97"/>
    <w:rsid w:val="03205C6D"/>
    <w:rsid w:val="03206B72"/>
    <w:rsid w:val="0320D36D"/>
    <w:rsid w:val="0321205F"/>
    <w:rsid w:val="03218DAF"/>
    <w:rsid w:val="0324C246"/>
    <w:rsid w:val="0327A1D7"/>
    <w:rsid w:val="0328FF42"/>
    <w:rsid w:val="0329ACC0"/>
    <w:rsid w:val="032C8CCA"/>
    <w:rsid w:val="033062F8"/>
    <w:rsid w:val="0332605C"/>
    <w:rsid w:val="0332A65E"/>
    <w:rsid w:val="03338F83"/>
    <w:rsid w:val="03350489"/>
    <w:rsid w:val="033765EC"/>
    <w:rsid w:val="033871D6"/>
    <w:rsid w:val="03397F39"/>
    <w:rsid w:val="033AB0B4"/>
    <w:rsid w:val="033B7115"/>
    <w:rsid w:val="033C721A"/>
    <w:rsid w:val="033E229D"/>
    <w:rsid w:val="0344A9BC"/>
    <w:rsid w:val="034575AD"/>
    <w:rsid w:val="034FE848"/>
    <w:rsid w:val="03536C01"/>
    <w:rsid w:val="03551703"/>
    <w:rsid w:val="03555C59"/>
    <w:rsid w:val="0357C788"/>
    <w:rsid w:val="035C1D8D"/>
    <w:rsid w:val="035C475B"/>
    <w:rsid w:val="035D0589"/>
    <w:rsid w:val="035DE27F"/>
    <w:rsid w:val="035FCBBF"/>
    <w:rsid w:val="03618E5A"/>
    <w:rsid w:val="0362923F"/>
    <w:rsid w:val="03634935"/>
    <w:rsid w:val="036494B4"/>
    <w:rsid w:val="0365C0AF"/>
    <w:rsid w:val="0366B416"/>
    <w:rsid w:val="036A4341"/>
    <w:rsid w:val="036CE828"/>
    <w:rsid w:val="036DC997"/>
    <w:rsid w:val="0372C17D"/>
    <w:rsid w:val="037350A7"/>
    <w:rsid w:val="0374032D"/>
    <w:rsid w:val="037BEF5B"/>
    <w:rsid w:val="03800117"/>
    <w:rsid w:val="03845F84"/>
    <w:rsid w:val="0384AF6F"/>
    <w:rsid w:val="0385EA3B"/>
    <w:rsid w:val="038A3083"/>
    <w:rsid w:val="0391930B"/>
    <w:rsid w:val="039325B3"/>
    <w:rsid w:val="03932AB8"/>
    <w:rsid w:val="03952B46"/>
    <w:rsid w:val="03982CAF"/>
    <w:rsid w:val="039C26FF"/>
    <w:rsid w:val="039C52FB"/>
    <w:rsid w:val="039E63A6"/>
    <w:rsid w:val="03A0B0AF"/>
    <w:rsid w:val="03A0C6F9"/>
    <w:rsid w:val="03AB96CE"/>
    <w:rsid w:val="03ADA763"/>
    <w:rsid w:val="03B1C690"/>
    <w:rsid w:val="03B4522F"/>
    <w:rsid w:val="03B5D738"/>
    <w:rsid w:val="03BC0E09"/>
    <w:rsid w:val="03BC74DF"/>
    <w:rsid w:val="03BF37D5"/>
    <w:rsid w:val="03BFEA9F"/>
    <w:rsid w:val="03C10EEC"/>
    <w:rsid w:val="03C31646"/>
    <w:rsid w:val="03C3A273"/>
    <w:rsid w:val="03C41AD3"/>
    <w:rsid w:val="03C58F77"/>
    <w:rsid w:val="03CDE3BF"/>
    <w:rsid w:val="03CE5344"/>
    <w:rsid w:val="03CF1AB5"/>
    <w:rsid w:val="03D19447"/>
    <w:rsid w:val="03D2AD93"/>
    <w:rsid w:val="03D4322A"/>
    <w:rsid w:val="03DC4273"/>
    <w:rsid w:val="03DE8140"/>
    <w:rsid w:val="03E1C6CD"/>
    <w:rsid w:val="03E28594"/>
    <w:rsid w:val="03E29D75"/>
    <w:rsid w:val="03E43327"/>
    <w:rsid w:val="03E5E31F"/>
    <w:rsid w:val="03F2B75E"/>
    <w:rsid w:val="03F327CE"/>
    <w:rsid w:val="03F4D6F1"/>
    <w:rsid w:val="03FC5D67"/>
    <w:rsid w:val="0400CFD4"/>
    <w:rsid w:val="04021384"/>
    <w:rsid w:val="04023D63"/>
    <w:rsid w:val="0403477F"/>
    <w:rsid w:val="04058060"/>
    <w:rsid w:val="04083FC3"/>
    <w:rsid w:val="04089C15"/>
    <w:rsid w:val="040918BE"/>
    <w:rsid w:val="0409DBAD"/>
    <w:rsid w:val="04137EFC"/>
    <w:rsid w:val="0415892B"/>
    <w:rsid w:val="04170BEF"/>
    <w:rsid w:val="04172457"/>
    <w:rsid w:val="0417F138"/>
    <w:rsid w:val="041AF726"/>
    <w:rsid w:val="041F83F8"/>
    <w:rsid w:val="0425F7C6"/>
    <w:rsid w:val="04261B2C"/>
    <w:rsid w:val="042AB3B4"/>
    <w:rsid w:val="043455B9"/>
    <w:rsid w:val="04358368"/>
    <w:rsid w:val="04361544"/>
    <w:rsid w:val="043693F8"/>
    <w:rsid w:val="04398294"/>
    <w:rsid w:val="043AAA6C"/>
    <w:rsid w:val="044049B7"/>
    <w:rsid w:val="04404AC1"/>
    <w:rsid w:val="04425637"/>
    <w:rsid w:val="0446BD14"/>
    <w:rsid w:val="0453A5CE"/>
    <w:rsid w:val="04590111"/>
    <w:rsid w:val="045AC0E5"/>
    <w:rsid w:val="045B3DCB"/>
    <w:rsid w:val="045BA2E0"/>
    <w:rsid w:val="045E8109"/>
    <w:rsid w:val="04603E96"/>
    <w:rsid w:val="04638DF3"/>
    <w:rsid w:val="04684FC7"/>
    <w:rsid w:val="04692514"/>
    <w:rsid w:val="0469363D"/>
    <w:rsid w:val="0469FAA2"/>
    <w:rsid w:val="046B5AD4"/>
    <w:rsid w:val="046D9237"/>
    <w:rsid w:val="046DCD4E"/>
    <w:rsid w:val="04703A1F"/>
    <w:rsid w:val="0478D4E1"/>
    <w:rsid w:val="04807BFC"/>
    <w:rsid w:val="0481B40E"/>
    <w:rsid w:val="04829D8D"/>
    <w:rsid w:val="048E12BA"/>
    <w:rsid w:val="048FCE70"/>
    <w:rsid w:val="0495645E"/>
    <w:rsid w:val="04961F85"/>
    <w:rsid w:val="04975BF1"/>
    <w:rsid w:val="04980F16"/>
    <w:rsid w:val="049A478B"/>
    <w:rsid w:val="04A14077"/>
    <w:rsid w:val="04A20AA4"/>
    <w:rsid w:val="04A48310"/>
    <w:rsid w:val="04A73E88"/>
    <w:rsid w:val="04A8E4D0"/>
    <w:rsid w:val="04AF44D5"/>
    <w:rsid w:val="04AF61F8"/>
    <w:rsid w:val="04B00F15"/>
    <w:rsid w:val="04B09452"/>
    <w:rsid w:val="04B27A41"/>
    <w:rsid w:val="04B4B089"/>
    <w:rsid w:val="04B793BF"/>
    <w:rsid w:val="04BA2CE7"/>
    <w:rsid w:val="04C26DCA"/>
    <w:rsid w:val="04C54DEF"/>
    <w:rsid w:val="04C58130"/>
    <w:rsid w:val="04C59D66"/>
    <w:rsid w:val="04C6232F"/>
    <w:rsid w:val="04C7040D"/>
    <w:rsid w:val="04CCF709"/>
    <w:rsid w:val="04CFF8FC"/>
    <w:rsid w:val="04D1E48B"/>
    <w:rsid w:val="04DE5FE1"/>
    <w:rsid w:val="04DE764C"/>
    <w:rsid w:val="04E1D4F6"/>
    <w:rsid w:val="04EECD61"/>
    <w:rsid w:val="04EF536A"/>
    <w:rsid w:val="04EF963F"/>
    <w:rsid w:val="04F3B657"/>
    <w:rsid w:val="04F4A7EC"/>
    <w:rsid w:val="04F7A26D"/>
    <w:rsid w:val="0503453E"/>
    <w:rsid w:val="0503AAC9"/>
    <w:rsid w:val="0503EF84"/>
    <w:rsid w:val="050D179E"/>
    <w:rsid w:val="050D6286"/>
    <w:rsid w:val="050DFF75"/>
    <w:rsid w:val="0511CD08"/>
    <w:rsid w:val="05122B90"/>
    <w:rsid w:val="0513AFD0"/>
    <w:rsid w:val="0517054F"/>
    <w:rsid w:val="05170EE5"/>
    <w:rsid w:val="05187EB9"/>
    <w:rsid w:val="051FD5DF"/>
    <w:rsid w:val="0523BA42"/>
    <w:rsid w:val="05291CC5"/>
    <w:rsid w:val="05357701"/>
    <w:rsid w:val="0535AD93"/>
    <w:rsid w:val="05366C03"/>
    <w:rsid w:val="0537BA38"/>
    <w:rsid w:val="05383F1E"/>
    <w:rsid w:val="053B3B10"/>
    <w:rsid w:val="053CEB9B"/>
    <w:rsid w:val="053DCC97"/>
    <w:rsid w:val="05429E1F"/>
    <w:rsid w:val="05443642"/>
    <w:rsid w:val="054485B7"/>
    <w:rsid w:val="0544CAF1"/>
    <w:rsid w:val="05454C98"/>
    <w:rsid w:val="05459161"/>
    <w:rsid w:val="05492AD5"/>
    <w:rsid w:val="054E174B"/>
    <w:rsid w:val="0552EDC0"/>
    <w:rsid w:val="05530D96"/>
    <w:rsid w:val="05549BB2"/>
    <w:rsid w:val="05558836"/>
    <w:rsid w:val="05565918"/>
    <w:rsid w:val="05574CF6"/>
    <w:rsid w:val="0557FAF4"/>
    <w:rsid w:val="0558D749"/>
    <w:rsid w:val="0559B3EA"/>
    <w:rsid w:val="055CA28C"/>
    <w:rsid w:val="055E5794"/>
    <w:rsid w:val="0563444A"/>
    <w:rsid w:val="05637324"/>
    <w:rsid w:val="0563FF84"/>
    <w:rsid w:val="0566C69A"/>
    <w:rsid w:val="056B9395"/>
    <w:rsid w:val="056BEB43"/>
    <w:rsid w:val="056CC163"/>
    <w:rsid w:val="056F0F6F"/>
    <w:rsid w:val="0572E030"/>
    <w:rsid w:val="05784B5E"/>
    <w:rsid w:val="057969EE"/>
    <w:rsid w:val="057ACA01"/>
    <w:rsid w:val="057CDE1C"/>
    <w:rsid w:val="057F5921"/>
    <w:rsid w:val="058240DC"/>
    <w:rsid w:val="05830E96"/>
    <w:rsid w:val="058652FB"/>
    <w:rsid w:val="0586EEC7"/>
    <w:rsid w:val="058945E5"/>
    <w:rsid w:val="058D702E"/>
    <w:rsid w:val="058F355F"/>
    <w:rsid w:val="058FABA3"/>
    <w:rsid w:val="0596EDA3"/>
    <w:rsid w:val="05984B58"/>
    <w:rsid w:val="059A0C7E"/>
    <w:rsid w:val="059C9F48"/>
    <w:rsid w:val="059D5FE9"/>
    <w:rsid w:val="05A4382B"/>
    <w:rsid w:val="05A71DD0"/>
    <w:rsid w:val="05A759ED"/>
    <w:rsid w:val="05A873D0"/>
    <w:rsid w:val="05A8DC15"/>
    <w:rsid w:val="05AB2AF8"/>
    <w:rsid w:val="05B0F688"/>
    <w:rsid w:val="05B225FE"/>
    <w:rsid w:val="05B39159"/>
    <w:rsid w:val="05B4F410"/>
    <w:rsid w:val="05B502AB"/>
    <w:rsid w:val="05B556E2"/>
    <w:rsid w:val="05B59604"/>
    <w:rsid w:val="05BA3F79"/>
    <w:rsid w:val="05BDF1DF"/>
    <w:rsid w:val="05C0F471"/>
    <w:rsid w:val="05C8068B"/>
    <w:rsid w:val="05C8F19B"/>
    <w:rsid w:val="05CB0EE5"/>
    <w:rsid w:val="05CB9A39"/>
    <w:rsid w:val="05CE85C2"/>
    <w:rsid w:val="05D3871C"/>
    <w:rsid w:val="05DBC6E5"/>
    <w:rsid w:val="05DC4A95"/>
    <w:rsid w:val="05E08FE3"/>
    <w:rsid w:val="05E14804"/>
    <w:rsid w:val="05E1F8D9"/>
    <w:rsid w:val="05E2C721"/>
    <w:rsid w:val="05E49CBB"/>
    <w:rsid w:val="05E594BA"/>
    <w:rsid w:val="05E5D002"/>
    <w:rsid w:val="05E6184C"/>
    <w:rsid w:val="05EAD78A"/>
    <w:rsid w:val="05F21420"/>
    <w:rsid w:val="05F7EC5B"/>
    <w:rsid w:val="05F88A16"/>
    <w:rsid w:val="05FAEC8D"/>
    <w:rsid w:val="05FD8C5F"/>
    <w:rsid w:val="0600D9BE"/>
    <w:rsid w:val="0603B2FB"/>
    <w:rsid w:val="0606D692"/>
    <w:rsid w:val="06127EDC"/>
    <w:rsid w:val="06142362"/>
    <w:rsid w:val="06142F9F"/>
    <w:rsid w:val="0614AFCF"/>
    <w:rsid w:val="0618614D"/>
    <w:rsid w:val="0618F59B"/>
    <w:rsid w:val="06199022"/>
    <w:rsid w:val="061AAA80"/>
    <w:rsid w:val="061C2166"/>
    <w:rsid w:val="061D4895"/>
    <w:rsid w:val="061F2605"/>
    <w:rsid w:val="061F5470"/>
    <w:rsid w:val="0620DDAF"/>
    <w:rsid w:val="062214C6"/>
    <w:rsid w:val="06234549"/>
    <w:rsid w:val="0625E82C"/>
    <w:rsid w:val="062CA2A8"/>
    <w:rsid w:val="062DFC6D"/>
    <w:rsid w:val="062F8755"/>
    <w:rsid w:val="06356E05"/>
    <w:rsid w:val="06375EC7"/>
    <w:rsid w:val="0638587A"/>
    <w:rsid w:val="063A2BC5"/>
    <w:rsid w:val="063A7C3E"/>
    <w:rsid w:val="063B987A"/>
    <w:rsid w:val="063D4DD1"/>
    <w:rsid w:val="063E4A76"/>
    <w:rsid w:val="064010F4"/>
    <w:rsid w:val="0640F72E"/>
    <w:rsid w:val="0645C536"/>
    <w:rsid w:val="064650C3"/>
    <w:rsid w:val="0648C9CA"/>
    <w:rsid w:val="064BF824"/>
    <w:rsid w:val="064CD5A3"/>
    <w:rsid w:val="064CEBB5"/>
    <w:rsid w:val="064FA887"/>
    <w:rsid w:val="0651B7DA"/>
    <w:rsid w:val="0653D00B"/>
    <w:rsid w:val="065C8E50"/>
    <w:rsid w:val="06615F85"/>
    <w:rsid w:val="066565A1"/>
    <w:rsid w:val="06659AD2"/>
    <w:rsid w:val="0668AAF3"/>
    <w:rsid w:val="066D63A7"/>
    <w:rsid w:val="067240F4"/>
    <w:rsid w:val="067469C7"/>
    <w:rsid w:val="0674C307"/>
    <w:rsid w:val="067BA1F1"/>
    <w:rsid w:val="067D4CED"/>
    <w:rsid w:val="067E3B2F"/>
    <w:rsid w:val="06827DF6"/>
    <w:rsid w:val="06837357"/>
    <w:rsid w:val="06841FA5"/>
    <w:rsid w:val="0684B859"/>
    <w:rsid w:val="06850D06"/>
    <w:rsid w:val="0687FF80"/>
    <w:rsid w:val="068B716A"/>
    <w:rsid w:val="068B8C7D"/>
    <w:rsid w:val="068D0A83"/>
    <w:rsid w:val="068D5BFC"/>
    <w:rsid w:val="068D9A83"/>
    <w:rsid w:val="06922C2C"/>
    <w:rsid w:val="0692E551"/>
    <w:rsid w:val="06985E46"/>
    <w:rsid w:val="069B83B5"/>
    <w:rsid w:val="069BC366"/>
    <w:rsid w:val="069D1ABF"/>
    <w:rsid w:val="069EBC57"/>
    <w:rsid w:val="06A0454F"/>
    <w:rsid w:val="06A0814B"/>
    <w:rsid w:val="06A15B31"/>
    <w:rsid w:val="06A71ED6"/>
    <w:rsid w:val="06A747B2"/>
    <w:rsid w:val="06AB2029"/>
    <w:rsid w:val="06AC6AAC"/>
    <w:rsid w:val="06ADA2AE"/>
    <w:rsid w:val="06ADA50C"/>
    <w:rsid w:val="06AEC09C"/>
    <w:rsid w:val="06B221AC"/>
    <w:rsid w:val="06B29B1F"/>
    <w:rsid w:val="06B51646"/>
    <w:rsid w:val="06B9CD24"/>
    <w:rsid w:val="06B9EE30"/>
    <w:rsid w:val="06BA92FC"/>
    <w:rsid w:val="06BB37DA"/>
    <w:rsid w:val="06BDE22F"/>
    <w:rsid w:val="06C36CBB"/>
    <w:rsid w:val="06C48AF0"/>
    <w:rsid w:val="06CBFDE5"/>
    <w:rsid w:val="06D4A257"/>
    <w:rsid w:val="06D4C450"/>
    <w:rsid w:val="06D5504E"/>
    <w:rsid w:val="06D55F32"/>
    <w:rsid w:val="06D5FA1A"/>
    <w:rsid w:val="06D77472"/>
    <w:rsid w:val="06D83552"/>
    <w:rsid w:val="06DAC71C"/>
    <w:rsid w:val="06DBCE32"/>
    <w:rsid w:val="06E0BFCB"/>
    <w:rsid w:val="06E41B26"/>
    <w:rsid w:val="06EB7539"/>
    <w:rsid w:val="06F190D1"/>
    <w:rsid w:val="06F5E582"/>
    <w:rsid w:val="06F9A5B6"/>
    <w:rsid w:val="06FBAB06"/>
    <w:rsid w:val="06FCA884"/>
    <w:rsid w:val="06FD364A"/>
    <w:rsid w:val="06FE6CB7"/>
    <w:rsid w:val="06FF5325"/>
    <w:rsid w:val="07006351"/>
    <w:rsid w:val="0701BE25"/>
    <w:rsid w:val="0702705C"/>
    <w:rsid w:val="07049796"/>
    <w:rsid w:val="070507EE"/>
    <w:rsid w:val="0708D0BF"/>
    <w:rsid w:val="070923E3"/>
    <w:rsid w:val="070930DB"/>
    <w:rsid w:val="070A0237"/>
    <w:rsid w:val="070D42CB"/>
    <w:rsid w:val="07109696"/>
    <w:rsid w:val="07149D4F"/>
    <w:rsid w:val="07185E0D"/>
    <w:rsid w:val="0718F793"/>
    <w:rsid w:val="071958DD"/>
    <w:rsid w:val="071FDDA4"/>
    <w:rsid w:val="0721FE5F"/>
    <w:rsid w:val="07244DE5"/>
    <w:rsid w:val="0725DA17"/>
    <w:rsid w:val="072662DD"/>
    <w:rsid w:val="072825CC"/>
    <w:rsid w:val="0728E1CF"/>
    <w:rsid w:val="072C75FC"/>
    <w:rsid w:val="072D775A"/>
    <w:rsid w:val="0732E372"/>
    <w:rsid w:val="07349B60"/>
    <w:rsid w:val="073502BF"/>
    <w:rsid w:val="07375779"/>
    <w:rsid w:val="073927FA"/>
    <w:rsid w:val="073FA569"/>
    <w:rsid w:val="0740EF3D"/>
    <w:rsid w:val="0741F112"/>
    <w:rsid w:val="0748C56E"/>
    <w:rsid w:val="074936AC"/>
    <w:rsid w:val="074B5957"/>
    <w:rsid w:val="074C4715"/>
    <w:rsid w:val="074CEDBA"/>
    <w:rsid w:val="074D6DF5"/>
    <w:rsid w:val="074EBEB5"/>
    <w:rsid w:val="074F064B"/>
    <w:rsid w:val="075038B2"/>
    <w:rsid w:val="075082EE"/>
    <w:rsid w:val="07520F29"/>
    <w:rsid w:val="0757545E"/>
    <w:rsid w:val="0757B31E"/>
    <w:rsid w:val="07596CE7"/>
    <w:rsid w:val="075D919C"/>
    <w:rsid w:val="0764C3B8"/>
    <w:rsid w:val="0764F8BD"/>
    <w:rsid w:val="07652F03"/>
    <w:rsid w:val="076662E5"/>
    <w:rsid w:val="076C86EF"/>
    <w:rsid w:val="076DE576"/>
    <w:rsid w:val="076E24C8"/>
    <w:rsid w:val="076EEF11"/>
    <w:rsid w:val="076F8AFD"/>
    <w:rsid w:val="077209E0"/>
    <w:rsid w:val="077228FD"/>
    <w:rsid w:val="07725550"/>
    <w:rsid w:val="07729208"/>
    <w:rsid w:val="07740035"/>
    <w:rsid w:val="07793979"/>
    <w:rsid w:val="077D10BB"/>
    <w:rsid w:val="077D3935"/>
    <w:rsid w:val="077DF96A"/>
    <w:rsid w:val="078204F1"/>
    <w:rsid w:val="07838050"/>
    <w:rsid w:val="07840359"/>
    <w:rsid w:val="078AB401"/>
    <w:rsid w:val="078D0E4A"/>
    <w:rsid w:val="078E62A3"/>
    <w:rsid w:val="0793F4A5"/>
    <w:rsid w:val="079A80F1"/>
    <w:rsid w:val="07A23EE2"/>
    <w:rsid w:val="07A917F4"/>
    <w:rsid w:val="07ADC28C"/>
    <w:rsid w:val="07AF0480"/>
    <w:rsid w:val="07B138AB"/>
    <w:rsid w:val="07B233AD"/>
    <w:rsid w:val="07B53F58"/>
    <w:rsid w:val="07B62312"/>
    <w:rsid w:val="07B6EEAD"/>
    <w:rsid w:val="07B86B5A"/>
    <w:rsid w:val="07B9F05C"/>
    <w:rsid w:val="07BADFC5"/>
    <w:rsid w:val="07BB0DE0"/>
    <w:rsid w:val="07BCE999"/>
    <w:rsid w:val="07C0F2F5"/>
    <w:rsid w:val="07C7C294"/>
    <w:rsid w:val="07C93B7A"/>
    <w:rsid w:val="07C9E1D4"/>
    <w:rsid w:val="07CA4E4F"/>
    <w:rsid w:val="07CD0376"/>
    <w:rsid w:val="07CE4632"/>
    <w:rsid w:val="07CE5B35"/>
    <w:rsid w:val="07D0B97F"/>
    <w:rsid w:val="07D3352E"/>
    <w:rsid w:val="07D41FB0"/>
    <w:rsid w:val="07D7D5C7"/>
    <w:rsid w:val="07D98F35"/>
    <w:rsid w:val="07DAE6BB"/>
    <w:rsid w:val="07DE08A4"/>
    <w:rsid w:val="07DF4731"/>
    <w:rsid w:val="07EB3908"/>
    <w:rsid w:val="07EE0121"/>
    <w:rsid w:val="07EE5627"/>
    <w:rsid w:val="07EF37B8"/>
    <w:rsid w:val="07F3280A"/>
    <w:rsid w:val="07F53EF3"/>
    <w:rsid w:val="07F83584"/>
    <w:rsid w:val="07FB6C7F"/>
    <w:rsid w:val="07FC4547"/>
    <w:rsid w:val="07FF9F2C"/>
    <w:rsid w:val="07FFEFFA"/>
    <w:rsid w:val="08033AF5"/>
    <w:rsid w:val="080610DC"/>
    <w:rsid w:val="080BAB69"/>
    <w:rsid w:val="080C1B56"/>
    <w:rsid w:val="080C9643"/>
    <w:rsid w:val="080D1ED0"/>
    <w:rsid w:val="08111326"/>
    <w:rsid w:val="0811782D"/>
    <w:rsid w:val="0815D00E"/>
    <w:rsid w:val="0816170E"/>
    <w:rsid w:val="08180D95"/>
    <w:rsid w:val="081E3B10"/>
    <w:rsid w:val="081E8463"/>
    <w:rsid w:val="082274CB"/>
    <w:rsid w:val="08233207"/>
    <w:rsid w:val="0826052A"/>
    <w:rsid w:val="0827B622"/>
    <w:rsid w:val="0827BE65"/>
    <w:rsid w:val="082AF3E5"/>
    <w:rsid w:val="082B824D"/>
    <w:rsid w:val="083044D6"/>
    <w:rsid w:val="08323F42"/>
    <w:rsid w:val="0836992C"/>
    <w:rsid w:val="083B0506"/>
    <w:rsid w:val="083B3DBB"/>
    <w:rsid w:val="083E284C"/>
    <w:rsid w:val="083EE7A7"/>
    <w:rsid w:val="084206E5"/>
    <w:rsid w:val="08426BA9"/>
    <w:rsid w:val="084295C5"/>
    <w:rsid w:val="0842AE75"/>
    <w:rsid w:val="08472E9A"/>
    <w:rsid w:val="084843CF"/>
    <w:rsid w:val="08487108"/>
    <w:rsid w:val="0849712E"/>
    <w:rsid w:val="084A55FA"/>
    <w:rsid w:val="084C530C"/>
    <w:rsid w:val="084CF249"/>
    <w:rsid w:val="084D2D0C"/>
    <w:rsid w:val="08503E31"/>
    <w:rsid w:val="08504609"/>
    <w:rsid w:val="0851ECBD"/>
    <w:rsid w:val="0853C236"/>
    <w:rsid w:val="0853DA78"/>
    <w:rsid w:val="0857D77B"/>
    <w:rsid w:val="0858C397"/>
    <w:rsid w:val="085D0F87"/>
    <w:rsid w:val="085E3452"/>
    <w:rsid w:val="085EFDF6"/>
    <w:rsid w:val="0862B1A2"/>
    <w:rsid w:val="086DF4C8"/>
    <w:rsid w:val="086F3C41"/>
    <w:rsid w:val="086F7A9A"/>
    <w:rsid w:val="0871A5E4"/>
    <w:rsid w:val="0873076A"/>
    <w:rsid w:val="08731F97"/>
    <w:rsid w:val="0874563D"/>
    <w:rsid w:val="0875A00B"/>
    <w:rsid w:val="0875E539"/>
    <w:rsid w:val="08814557"/>
    <w:rsid w:val="088ADC78"/>
    <w:rsid w:val="08918F3B"/>
    <w:rsid w:val="08923565"/>
    <w:rsid w:val="08951818"/>
    <w:rsid w:val="089A061E"/>
    <w:rsid w:val="08A2B630"/>
    <w:rsid w:val="08A425E0"/>
    <w:rsid w:val="08A5DE68"/>
    <w:rsid w:val="08A75C1D"/>
    <w:rsid w:val="08A90C14"/>
    <w:rsid w:val="08A9DA7A"/>
    <w:rsid w:val="08AA2DDC"/>
    <w:rsid w:val="08AAC511"/>
    <w:rsid w:val="08AD4C13"/>
    <w:rsid w:val="08AF3047"/>
    <w:rsid w:val="08AF903C"/>
    <w:rsid w:val="08B04854"/>
    <w:rsid w:val="08BD02B7"/>
    <w:rsid w:val="08C445B9"/>
    <w:rsid w:val="08C7CBB5"/>
    <w:rsid w:val="08CD6715"/>
    <w:rsid w:val="08CD9314"/>
    <w:rsid w:val="08D4E573"/>
    <w:rsid w:val="08D7D987"/>
    <w:rsid w:val="08D94A2D"/>
    <w:rsid w:val="08D9E16F"/>
    <w:rsid w:val="08DB115E"/>
    <w:rsid w:val="08DFA10B"/>
    <w:rsid w:val="08E18CC0"/>
    <w:rsid w:val="08E3BE0A"/>
    <w:rsid w:val="08E3C325"/>
    <w:rsid w:val="08E49147"/>
    <w:rsid w:val="08E5A115"/>
    <w:rsid w:val="08E600C3"/>
    <w:rsid w:val="08E64C4B"/>
    <w:rsid w:val="08E67CA3"/>
    <w:rsid w:val="08EB9747"/>
    <w:rsid w:val="08F00E65"/>
    <w:rsid w:val="08F19A95"/>
    <w:rsid w:val="08F3D3F4"/>
    <w:rsid w:val="08F42830"/>
    <w:rsid w:val="08F9D565"/>
    <w:rsid w:val="08FC157A"/>
    <w:rsid w:val="08FC6396"/>
    <w:rsid w:val="0901EBB6"/>
    <w:rsid w:val="0902FBB7"/>
    <w:rsid w:val="09042F6E"/>
    <w:rsid w:val="0906930C"/>
    <w:rsid w:val="0909C80F"/>
    <w:rsid w:val="090DC349"/>
    <w:rsid w:val="090F2C3E"/>
    <w:rsid w:val="09108526"/>
    <w:rsid w:val="09114ADB"/>
    <w:rsid w:val="09118480"/>
    <w:rsid w:val="0911BCBD"/>
    <w:rsid w:val="0913E1C1"/>
    <w:rsid w:val="091413D7"/>
    <w:rsid w:val="0914BAEC"/>
    <w:rsid w:val="0916C039"/>
    <w:rsid w:val="0919F827"/>
    <w:rsid w:val="091AD914"/>
    <w:rsid w:val="091CA58F"/>
    <w:rsid w:val="091E127C"/>
    <w:rsid w:val="091F037F"/>
    <w:rsid w:val="091F4055"/>
    <w:rsid w:val="09215C33"/>
    <w:rsid w:val="09220B98"/>
    <w:rsid w:val="09220EBC"/>
    <w:rsid w:val="092315C4"/>
    <w:rsid w:val="0927EF2B"/>
    <w:rsid w:val="09289B34"/>
    <w:rsid w:val="092D406D"/>
    <w:rsid w:val="0934C25F"/>
    <w:rsid w:val="0935EE3B"/>
    <w:rsid w:val="093B220E"/>
    <w:rsid w:val="093CCD92"/>
    <w:rsid w:val="09457A72"/>
    <w:rsid w:val="0945B47A"/>
    <w:rsid w:val="094B00C5"/>
    <w:rsid w:val="094B92D1"/>
    <w:rsid w:val="094CC7B3"/>
    <w:rsid w:val="094D4AC2"/>
    <w:rsid w:val="094EA76B"/>
    <w:rsid w:val="094ED957"/>
    <w:rsid w:val="094F5009"/>
    <w:rsid w:val="095369FA"/>
    <w:rsid w:val="09549B88"/>
    <w:rsid w:val="0954E8E8"/>
    <w:rsid w:val="095DA727"/>
    <w:rsid w:val="095DD627"/>
    <w:rsid w:val="096290DF"/>
    <w:rsid w:val="09629AF7"/>
    <w:rsid w:val="0962A9F3"/>
    <w:rsid w:val="0964A5F6"/>
    <w:rsid w:val="09687C14"/>
    <w:rsid w:val="0968D249"/>
    <w:rsid w:val="096972D3"/>
    <w:rsid w:val="096A2711"/>
    <w:rsid w:val="096B3096"/>
    <w:rsid w:val="096BC52A"/>
    <w:rsid w:val="0970D28A"/>
    <w:rsid w:val="0973B74D"/>
    <w:rsid w:val="097512D9"/>
    <w:rsid w:val="0978E7EB"/>
    <w:rsid w:val="0979DCAF"/>
    <w:rsid w:val="097C77A7"/>
    <w:rsid w:val="097E8808"/>
    <w:rsid w:val="098122F7"/>
    <w:rsid w:val="0981451B"/>
    <w:rsid w:val="098809FB"/>
    <w:rsid w:val="098DD8A1"/>
    <w:rsid w:val="0990C0A5"/>
    <w:rsid w:val="0993EEC4"/>
    <w:rsid w:val="0994956A"/>
    <w:rsid w:val="0996A47C"/>
    <w:rsid w:val="09988D25"/>
    <w:rsid w:val="099A05EF"/>
    <w:rsid w:val="099A720C"/>
    <w:rsid w:val="09A083DC"/>
    <w:rsid w:val="09A0DA5C"/>
    <w:rsid w:val="09A3A82F"/>
    <w:rsid w:val="09A5FAE5"/>
    <w:rsid w:val="09A67E0B"/>
    <w:rsid w:val="09A85F03"/>
    <w:rsid w:val="09ABE5E4"/>
    <w:rsid w:val="09B18F38"/>
    <w:rsid w:val="09B5C64E"/>
    <w:rsid w:val="09B7C8B8"/>
    <w:rsid w:val="09B8CE55"/>
    <w:rsid w:val="09BA98D7"/>
    <w:rsid w:val="09BB5F7D"/>
    <w:rsid w:val="09BD61B0"/>
    <w:rsid w:val="09BE4132"/>
    <w:rsid w:val="09BF9C93"/>
    <w:rsid w:val="09C076B6"/>
    <w:rsid w:val="09C15347"/>
    <w:rsid w:val="09C28724"/>
    <w:rsid w:val="09C8FE93"/>
    <w:rsid w:val="09CD3FF1"/>
    <w:rsid w:val="09CE2B8F"/>
    <w:rsid w:val="09CE55F2"/>
    <w:rsid w:val="09CF8CFB"/>
    <w:rsid w:val="09D202ED"/>
    <w:rsid w:val="09D32CFD"/>
    <w:rsid w:val="09D58618"/>
    <w:rsid w:val="09D77D4A"/>
    <w:rsid w:val="09D8F3ED"/>
    <w:rsid w:val="09D929FE"/>
    <w:rsid w:val="09DC5E34"/>
    <w:rsid w:val="09DF8421"/>
    <w:rsid w:val="09E1057F"/>
    <w:rsid w:val="09E200E8"/>
    <w:rsid w:val="09E3CA7A"/>
    <w:rsid w:val="09E65649"/>
    <w:rsid w:val="09E6A016"/>
    <w:rsid w:val="09E83BFD"/>
    <w:rsid w:val="09E8D401"/>
    <w:rsid w:val="09EC5BCC"/>
    <w:rsid w:val="09EDD197"/>
    <w:rsid w:val="09F07FDD"/>
    <w:rsid w:val="09F3555A"/>
    <w:rsid w:val="09F59074"/>
    <w:rsid w:val="09F7DF23"/>
    <w:rsid w:val="09FBAEAF"/>
    <w:rsid w:val="0A00CB18"/>
    <w:rsid w:val="0A0331DA"/>
    <w:rsid w:val="0A07CC5F"/>
    <w:rsid w:val="0A0D017E"/>
    <w:rsid w:val="0A0EDEF4"/>
    <w:rsid w:val="0A1074AE"/>
    <w:rsid w:val="0A1138F7"/>
    <w:rsid w:val="0A12A4C1"/>
    <w:rsid w:val="0A12A784"/>
    <w:rsid w:val="0A179F4D"/>
    <w:rsid w:val="0A223BC6"/>
    <w:rsid w:val="0A233276"/>
    <w:rsid w:val="0A234094"/>
    <w:rsid w:val="0A23EE05"/>
    <w:rsid w:val="0A24E03C"/>
    <w:rsid w:val="0A25DA59"/>
    <w:rsid w:val="0A266A4A"/>
    <w:rsid w:val="0A289DBF"/>
    <w:rsid w:val="0A291448"/>
    <w:rsid w:val="0A29C466"/>
    <w:rsid w:val="0A2AB403"/>
    <w:rsid w:val="0A2BFAB9"/>
    <w:rsid w:val="0A2CECDA"/>
    <w:rsid w:val="0A2CF29F"/>
    <w:rsid w:val="0A2EF69A"/>
    <w:rsid w:val="0A31CC95"/>
    <w:rsid w:val="0A325F24"/>
    <w:rsid w:val="0A32D8BD"/>
    <w:rsid w:val="0A3597A7"/>
    <w:rsid w:val="0A372110"/>
    <w:rsid w:val="0A394908"/>
    <w:rsid w:val="0A3BB163"/>
    <w:rsid w:val="0A3BBBE5"/>
    <w:rsid w:val="0A3FD84A"/>
    <w:rsid w:val="0A43BDB0"/>
    <w:rsid w:val="0A459A65"/>
    <w:rsid w:val="0A497069"/>
    <w:rsid w:val="0A4B554F"/>
    <w:rsid w:val="0A4E0003"/>
    <w:rsid w:val="0A546B8B"/>
    <w:rsid w:val="0A54F95B"/>
    <w:rsid w:val="0A55CCAB"/>
    <w:rsid w:val="0A576763"/>
    <w:rsid w:val="0A59F71C"/>
    <w:rsid w:val="0A624304"/>
    <w:rsid w:val="0A68A4FD"/>
    <w:rsid w:val="0A6D5F83"/>
    <w:rsid w:val="0A7CA8B3"/>
    <w:rsid w:val="0A7E65E5"/>
    <w:rsid w:val="0A7F87AF"/>
    <w:rsid w:val="0A82BB5E"/>
    <w:rsid w:val="0A84B586"/>
    <w:rsid w:val="0A85385D"/>
    <w:rsid w:val="0A8C6410"/>
    <w:rsid w:val="0A8E3685"/>
    <w:rsid w:val="0A923528"/>
    <w:rsid w:val="0A9353C5"/>
    <w:rsid w:val="0A965C36"/>
    <w:rsid w:val="0A976ADB"/>
    <w:rsid w:val="0A9854D3"/>
    <w:rsid w:val="0A9A5104"/>
    <w:rsid w:val="0A9ABDE7"/>
    <w:rsid w:val="0A9F9232"/>
    <w:rsid w:val="0A9FF1A6"/>
    <w:rsid w:val="0AA3B175"/>
    <w:rsid w:val="0AA6346F"/>
    <w:rsid w:val="0AAB962C"/>
    <w:rsid w:val="0AAE9A77"/>
    <w:rsid w:val="0AAF7A3E"/>
    <w:rsid w:val="0AB0DA3B"/>
    <w:rsid w:val="0AB221B7"/>
    <w:rsid w:val="0AB3DB96"/>
    <w:rsid w:val="0AB83A1B"/>
    <w:rsid w:val="0AB85354"/>
    <w:rsid w:val="0ABCAEC8"/>
    <w:rsid w:val="0ABDDA4B"/>
    <w:rsid w:val="0AC1061F"/>
    <w:rsid w:val="0AC33184"/>
    <w:rsid w:val="0AC4898A"/>
    <w:rsid w:val="0AC5CBCF"/>
    <w:rsid w:val="0AC815B1"/>
    <w:rsid w:val="0AC8D7F2"/>
    <w:rsid w:val="0ACB9A25"/>
    <w:rsid w:val="0ACEA0BB"/>
    <w:rsid w:val="0AD333C9"/>
    <w:rsid w:val="0AD3B4AE"/>
    <w:rsid w:val="0AD42A92"/>
    <w:rsid w:val="0AD492A0"/>
    <w:rsid w:val="0AD6C4F9"/>
    <w:rsid w:val="0AD707A4"/>
    <w:rsid w:val="0AD79C71"/>
    <w:rsid w:val="0ADE6D2A"/>
    <w:rsid w:val="0AE02472"/>
    <w:rsid w:val="0AE435C9"/>
    <w:rsid w:val="0AE4A957"/>
    <w:rsid w:val="0AE60F0B"/>
    <w:rsid w:val="0AE84063"/>
    <w:rsid w:val="0AE9C466"/>
    <w:rsid w:val="0AEAAA9D"/>
    <w:rsid w:val="0AEE6B5B"/>
    <w:rsid w:val="0AEF87FA"/>
    <w:rsid w:val="0AF12629"/>
    <w:rsid w:val="0AF145AC"/>
    <w:rsid w:val="0AF1A6F6"/>
    <w:rsid w:val="0AF209B3"/>
    <w:rsid w:val="0AF74147"/>
    <w:rsid w:val="0AF752CC"/>
    <w:rsid w:val="0AFA2A6E"/>
    <w:rsid w:val="0B016503"/>
    <w:rsid w:val="0B028060"/>
    <w:rsid w:val="0B02C8F7"/>
    <w:rsid w:val="0B03FCC1"/>
    <w:rsid w:val="0B0A5042"/>
    <w:rsid w:val="0B0C74EF"/>
    <w:rsid w:val="0B0E8C45"/>
    <w:rsid w:val="0B104B26"/>
    <w:rsid w:val="0B116AC2"/>
    <w:rsid w:val="0B132DE7"/>
    <w:rsid w:val="0B165991"/>
    <w:rsid w:val="0B1717D7"/>
    <w:rsid w:val="0B183A0C"/>
    <w:rsid w:val="0B1ABA6E"/>
    <w:rsid w:val="0B1D0577"/>
    <w:rsid w:val="0B1FA3E2"/>
    <w:rsid w:val="0B24DB45"/>
    <w:rsid w:val="0B26D4A6"/>
    <w:rsid w:val="0B276B0F"/>
    <w:rsid w:val="0B2780BC"/>
    <w:rsid w:val="0B29900D"/>
    <w:rsid w:val="0B304911"/>
    <w:rsid w:val="0B32B918"/>
    <w:rsid w:val="0B355CE9"/>
    <w:rsid w:val="0B364B5A"/>
    <w:rsid w:val="0B393508"/>
    <w:rsid w:val="0B3C7278"/>
    <w:rsid w:val="0B3D7396"/>
    <w:rsid w:val="0B3F19E9"/>
    <w:rsid w:val="0B3F4ACE"/>
    <w:rsid w:val="0B43D221"/>
    <w:rsid w:val="0B45885A"/>
    <w:rsid w:val="0B46083C"/>
    <w:rsid w:val="0B46830E"/>
    <w:rsid w:val="0B481030"/>
    <w:rsid w:val="0B4AB0FD"/>
    <w:rsid w:val="0B4CF0B4"/>
    <w:rsid w:val="0B4DA5AC"/>
    <w:rsid w:val="0B4FA1B2"/>
    <w:rsid w:val="0B51DF7A"/>
    <w:rsid w:val="0B526857"/>
    <w:rsid w:val="0B5288ED"/>
    <w:rsid w:val="0B52F967"/>
    <w:rsid w:val="0B564766"/>
    <w:rsid w:val="0B5A03D8"/>
    <w:rsid w:val="0B5BA19D"/>
    <w:rsid w:val="0B5C6FD7"/>
    <w:rsid w:val="0B623DBF"/>
    <w:rsid w:val="0B639C00"/>
    <w:rsid w:val="0B6565E4"/>
    <w:rsid w:val="0B667D2C"/>
    <w:rsid w:val="0B6FF435"/>
    <w:rsid w:val="0B713BAB"/>
    <w:rsid w:val="0B73F490"/>
    <w:rsid w:val="0B780301"/>
    <w:rsid w:val="0B7BB120"/>
    <w:rsid w:val="0B7D51AB"/>
    <w:rsid w:val="0B7EAC09"/>
    <w:rsid w:val="0B836B2A"/>
    <w:rsid w:val="0B918947"/>
    <w:rsid w:val="0B97A8AD"/>
    <w:rsid w:val="0B99EB67"/>
    <w:rsid w:val="0B9A85BE"/>
    <w:rsid w:val="0BA44F4C"/>
    <w:rsid w:val="0BA47B91"/>
    <w:rsid w:val="0BA812F4"/>
    <w:rsid w:val="0BAABB96"/>
    <w:rsid w:val="0BAB9B19"/>
    <w:rsid w:val="0BB5292C"/>
    <w:rsid w:val="0BB741E7"/>
    <w:rsid w:val="0BB7D661"/>
    <w:rsid w:val="0BBE0672"/>
    <w:rsid w:val="0BBF381F"/>
    <w:rsid w:val="0BC0F6DA"/>
    <w:rsid w:val="0BC34596"/>
    <w:rsid w:val="0BC39178"/>
    <w:rsid w:val="0BC6148C"/>
    <w:rsid w:val="0BC76E3E"/>
    <w:rsid w:val="0BC852DF"/>
    <w:rsid w:val="0BC8D3EC"/>
    <w:rsid w:val="0BC995C6"/>
    <w:rsid w:val="0BCEB601"/>
    <w:rsid w:val="0BCF0705"/>
    <w:rsid w:val="0BCF0F01"/>
    <w:rsid w:val="0BD0E859"/>
    <w:rsid w:val="0BD7B973"/>
    <w:rsid w:val="0BD8DC7F"/>
    <w:rsid w:val="0BE169B4"/>
    <w:rsid w:val="0BE3F3E8"/>
    <w:rsid w:val="0BE417CD"/>
    <w:rsid w:val="0BE43990"/>
    <w:rsid w:val="0BE50D09"/>
    <w:rsid w:val="0BEB07A4"/>
    <w:rsid w:val="0BEBF0D8"/>
    <w:rsid w:val="0BF07799"/>
    <w:rsid w:val="0BF0B040"/>
    <w:rsid w:val="0BF0BF51"/>
    <w:rsid w:val="0BF14ECB"/>
    <w:rsid w:val="0BF259A9"/>
    <w:rsid w:val="0BF2CA0A"/>
    <w:rsid w:val="0BF3DC44"/>
    <w:rsid w:val="0BF545FF"/>
    <w:rsid w:val="0BF6C9E8"/>
    <w:rsid w:val="0BF996F2"/>
    <w:rsid w:val="0BF9E9D9"/>
    <w:rsid w:val="0BFE094B"/>
    <w:rsid w:val="0C02D746"/>
    <w:rsid w:val="0C041FF2"/>
    <w:rsid w:val="0C04BAC1"/>
    <w:rsid w:val="0C0512CE"/>
    <w:rsid w:val="0C0EC72F"/>
    <w:rsid w:val="0C0F4BA6"/>
    <w:rsid w:val="0C0F663A"/>
    <w:rsid w:val="0C113B2F"/>
    <w:rsid w:val="0C12CD47"/>
    <w:rsid w:val="0C17A69F"/>
    <w:rsid w:val="0C189AF6"/>
    <w:rsid w:val="0C200E9D"/>
    <w:rsid w:val="0C21D226"/>
    <w:rsid w:val="0C279118"/>
    <w:rsid w:val="0C2829D9"/>
    <w:rsid w:val="0C2B9B7F"/>
    <w:rsid w:val="0C304A28"/>
    <w:rsid w:val="0C32E4D9"/>
    <w:rsid w:val="0C34B067"/>
    <w:rsid w:val="0C36606F"/>
    <w:rsid w:val="0C37503C"/>
    <w:rsid w:val="0C3B94C3"/>
    <w:rsid w:val="0C3FB06B"/>
    <w:rsid w:val="0C418BBD"/>
    <w:rsid w:val="0C41E38A"/>
    <w:rsid w:val="0C46C7A4"/>
    <w:rsid w:val="0C481B49"/>
    <w:rsid w:val="0C4C4EC5"/>
    <w:rsid w:val="0C599983"/>
    <w:rsid w:val="0C5BD5FE"/>
    <w:rsid w:val="0C5C0780"/>
    <w:rsid w:val="0C5DA1AA"/>
    <w:rsid w:val="0C5FE93B"/>
    <w:rsid w:val="0C5FFC05"/>
    <w:rsid w:val="0C60C48A"/>
    <w:rsid w:val="0C6314BC"/>
    <w:rsid w:val="0C645B93"/>
    <w:rsid w:val="0C682CBA"/>
    <w:rsid w:val="0C6B8BE2"/>
    <w:rsid w:val="0C6C6520"/>
    <w:rsid w:val="0C6D5EB6"/>
    <w:rsid w:val="0C731935"/>
    <w:rsid w:val="0C749926"/>
    <w:rsid w:val="0C76A0ED"/>
    <w:rsid w:val="0C778753"/>
    <w:rsid w:val="0C77D39B"/>
    <w:rsid w:val="0C867AA2"/>
    <w:rsid w:val="0C884418"/>
    <w:rsid w:val="0C890230"/>
    <w:rsid w:val="0C89500A"/>
    <w:rsid w:val="0C8E466B"/>
    <w:rsid w:val="0C8EA0EB"/>
    <w:rsid w:val="0C94567D"/>
    <w:rsid w:val="0C9C6778"/>
    <w:rsid w:val="0C9D1AD9"/>
    <w:rsid w:val="0C9D610D"/>
    <w:rsid w:val="0C9E9002"/>
    <w:rsid w:val="0C9F4FEF"/>
    <w:rsid w:val="0CA8E4D0"/>
    <w:rsid w:val="0CAC5EE2"/>
    <w:rsid w:val="0CADC72F"/>
    <w:rsid w:val="0CAEFE48"/>
    <w:rsid w:val="0CAF31D3"/>
    <w:rsid w:val="0CB534A1"/>
    <w:rsid w:val="0CB9DCDE"/>
    <w:rsid w:val="0CBA1CCE"/>
    <w:rsid w:val="0CBD44C2"/>
    <w:rsid w:val="0CC166C0"/>
    <w:rsid w:val="0CC4545D"/>
    <w:rsid w:val="0CC4AEB1"/>
    <w:rsid w:val="0CC6DFD6"/>
    <w:rsid w:val="0CC98A1E"/>
    <w:rsid w:val="0CCA8B06"/>
    <w:rsid w:val="0CCB58D8"/>
    <w:rsid w:val="0CCD3FC3"/>
    <w:rsid w:val="0CD1249B"/>
    <w:rsid w:val="0CD2263C"/>
    <w:rsid w:val="0CD306DD"/>
    <w:rsid w:val="0CD3F08B"/>
    <w:rsid w:val="0CD4BC5F"/>
    <w:rsid w:val="0CDF6563"/>
    <w:rsid w:val="0CE237AB"/>
    <w:rsid w:val="0CE5091C"/>
    <w:rsid w:val="0CE569C8"/>
    <w:rsid w:val="0CE5E108"/>
    <w:rsid w:val="0CE8FA05"/>
    <w:rsid w:val="0CE901C7"/>
    <w:rsid w:val="0CE91D0F"/>
    <w:rsid w:val="0CEA5BA1"/>
    <w:rsid w:val="0CEBA326"/>
    <w:rsid w:val="0CED3010"/>
    <w:rsid w:val="0CEDAC0A"/>
    <w:rsid w:val="0CEE00D4"/>
    <w:rsid w:val="0CF26990"/>
    <w:rsid w:val="0CF4DD91"/>
    <w:rsid w:val="0CF560F4"/>
    <w:rsid w:val="0CF5AE34"/>
    <w:rsid w:val="0CF734E5"/>
    <w:rsid w:val="0CFD18EC"/>
    <w:rsid w:val="0CFDC325"/>
    <w:rsid w:val="0D00B87D"/>
    <w:rsid w:val="0D0217F9"/>
    <w:rsid w:val="0D05BA29"/>
    <w:rsid w:val="0D06932C"/>
    <w:rsid w:val="0D07DD76"/>
    <w:rsid w:val="0D097071"/>
    <w:rsid w:val="0D0A073F"/>
    <w:rsid w:val="0D0A7EEA"/>
    <w:rsid w:val="0D0BCDF8"/>
    <w:rsid w:val="0D0C202C"/>
    <w:rsid w:val="0D0E4C6B"/>
    <w:rsid w:val="0D10B279"/>
    <w:rsid w:val="0D1302BA"/>
    <w:rsid w:val="0D131737"/>
    <w:rsid w:val="0D133707"/>
    <w:rsid w:val="0D1489DE"/>
    <w:rsid w:val="0D158FA0"/>
    <w:rsid w:val="0D1727DB"/>
    <w:rsid w:val="0D173224"/>
    <w:rsid w:val="0D1755B1"/>
    <w:rsid w:val="0D1AD219"/>
    <w:rsid w:val="0D1B1B9B"/>
    <w:rsid w:val="0D1E3AE6"/>
    <w:rsid w:val="0D1FDC7C"/>
    <w:rsid w:val="0D214E7E"/>
    <w:rsid w:val="0D22CD28"/>
    <w:rsid w:val="0D30C28C"/>
    <w:rsid w:val="0D3167C9"/>
    <w:rsid w:val="0D31B201"/>
    <w:rsid w:val="0D33B4B7"/>
    <w:rsid w:val="0D346D38"/>
    <w:rsid w:val="0D3480FB"/>
    <w:rsid w:val="0D34BC37"/>
    <w:rsid w:val="0D383C9B"/>
    <w:rsid w:val="0D3C56D4"/>
    <w:rsid w:val="0D44FD82"/>
    <w:rsid w:val="0D457469"/>
    <w:rsid w:val="0D458515"/>
    <w:rsid w:val="0D45B91D"/>
    <w:rsid w:val="0D4BBFDA"/>
    <w:rsid w:val="0D4D8939"/>
    <w:rsid w:val="0D4DE220"/>
    <w:rsid w:val="0D523573"/>
    <w:rsid w:val="0D52E934"/>
    <w:rsid w:val="0D53A31F"/>
    <w:rsid w:val="0D541FA6"/>
    <w:rsid w:val="0D551C0E"/>
    <w:rsid w:val="0D56B7D2"/>
    <w:rsid w:val="0D59C55E"/>
    <w:rsid w:val="0D60FD1A"/>
    <w:rsid w:val="0D61249F"/>
    <w:rsid w:val="0D6F34E8"/>
    <w:rsid w:val="0D700562"/>
    <w:rsid w:val="0D71BA08"/>
    <w:rsid w:val="0D71D61F"/>
    <w:rsid w:val="0D7684E3"/>
    <w:rsid w:val="0D7DCDE3"/>
    <w:rsid w:val="0D81112B"/>
    <w:rsid w:val="0D86D296"/>
    <w:rsid w:val="0D88BB18"/>
    <w:rsid w:val="0D8A7761"/>
    <w:rsid w:val="0D8CBE02"/>
    <w:rsid w:val="0D8DA382"/>
    <w:rsid w:val="0D8E609C"/>
    <w:rsid w:val="0D8F62DC"/>
    <w:rsid w:val="0D8FB1DF"/>
    <w:rsid w:val="0D968F1F"/>
    <w:rsid w:val="0D96BD07"/>
    <w:rsid w:val="0D993203"/>
    <w:rsid w:val="0D99CA0C"/>
    <w:rsid w:val="0D9BB9DD"/>
    <w:rsid w:val="0D9E4F7F"/>
    <w:rsid w:val="0D9EA596"/>
    <w:rsid w:val="0DA1BB84"/>
    <w:rsid w:val="0DA99AF6"/>
    <w:rsid w:val="0DAC6B42"/>
    <w:rsid w:val="0DAEF4FD"/>
    <w:rsid w:val="0DAFD7E6"/>
    <w:rsid w:val="0DB18934"/>
    <w:rsid w:val="0DB1E44B"/>
    <w:rsid w:val="0DB29287"/>
    <w:rsid w:val="0DBB6671"/>
    <w:rsid w:val="0DBC26C9"/>
    <w:rsid w:val="0DC19463"/>
    <w:rsid w:val="0DC24432"/>
    <w:rsid w:val="0DC5F7EB"/>
    <w:rsid w:val="0DC754F3"/>
    <w:rsid w:val="0DCB957B"/>
    <w:rsid w:val="0DCC8E74"/>
    <w:rsid w:val="0DCF750C"/>
    <w:rsid w:val="0DCF8FC1"/>
    <w:rsid w:val="0DD9639D"/>
    <w:rsid w:val="0DDA6EE2"/>
    <w:rsid w:val="0DDDA778"/>
    <w:rsid w:val="0DDDAEC2"/>
    <w:rsid w:val="0DDEAA4D"/>
    <w:rsid w:val="0DE130AC"/>
    <w:rsid w:val="0DE1B255"/>
    <w:rsid w:val="0DE58688"/>
    <w:rsid w:val="0DE8D913"/>
    <w:rsid w:val="0DE8DB6E"/>
    <w:rsid w:val="0DF2A63A"/>
    <w:rsid w:val="0DF314D9"/>
    <w:rsid w:val="0DF3BE94"/>
    <w:rsid w:val="0DF4ED5E"/>
    <w:rsid w:val="0DF5E470"/>
    <w:rsid w:val="0DF6DEFD"/>
    <w:rsid w:val="0DF92BB2"/>
    <w:rsid w:val="0E0809E3"/>
    <w:rsid w:val="0E098A79"/>
    <w:rsid w:val="0E09BBC6"/>
    <w:rsid w:val="0E0CE31A"/>
    <w:rsid w:val="0E0E7874"/>
    <w:rsid w:val="0E0FE4A4"/>
    <w:rsid w:val="0E103AAE"/>
    <w:rsid w:val="0E152EA6"/>
    <w:rsid w:val="0E1CF128"/>
    <w:rsid w:val="0E1F9A17"/>
    <w:rsid w:val="0E220A89"/>
    <w:rsid w:val="0E257670"/>
    <w:rsid w:val="0E26F486"/>
    <w:rsid w:val="0E27C76D"/>
    <w:rsid w:val="0E28022A"/>
    <w:rsid w:val="0E285A7A"/>
    <w:rsid w:val="0E2AA985"/>
    <w:rsid w:val="0E2BBFF7"/>
    <w:rsid w:val="0E2E449C"/>
    <w:rsid w:val="0E2FB664"/>
    <w:rsid w:val="0E2FCE4B"/>
    <w:rsid w:val="0E30C94D"/>
    <w:rsid w:val="0E319FD1"/>
    <w:rsid w:val="0E31FB3F"/>
    <w:rsid w:val="0E325F27"/>
    <w:rsid w:val="0E347317"/>
    <w:rsid w:val="0E363FE4"/>
    <w:rsid w:val="0E3766EE"/>
    <w:rsid w:val="0E3931F9"/>
    <w:rsid w:val="0E3F9C19"/>
    <w:rsid w:val="0E410652"/>
    <w:rsid w:val="0E43E756"/>
    <w:rsid w:val="0E4418C2"/>
    <w:rsid w:val="0E482B96"/>
    <w:rsid w:val="0E4AB754"/>
    <w:rsid w:val="0E50D111"/>
    <w:rsid w:val="0E51C954"/>
    <w:rsid w:val="0E55F655"/>
    <w:rsid w:val="0E55FC3A"/>
    <w:rsid w:val="0E573EBA"/>
    <w:rsid w:val="0E591401"/>
    <w:rsid w:val="0E5D25D8"/>
    <w:rsid w:val="0E620706"/>
    <w:rsid w:val="0E655F9D"/>
    <w:rsid w:val="0E6579BD"/>
    <w:rsid w:val="0E66A5B4"/>
    <w:rsid w:val="0E6997E9"/>
    <w:rsid w:val="0E6A9DC0"/>
    <w:rsid w:val="0E6EB713"/>
    <w:rsid w:val="0E6EC549"/>
    <w:rsid w:val="0E7185E5"/>
    <w:rsid w:val="0E720BA7"/>
    <w:rsid w:val="0E787691"/>
    <w:rsid w:val="0E84D645"/>
    <w:rsid w:val="0E8561DE"/>
    <w:rsid w:val="0E8CB0D2"/>
    <w:rsid w:val="0E8D18A0"/>
    <w:rsid w:val="0E8F22E9"/>
    <w:rsid w:val="0E939A7D"/>
    <w:rsid w:val="0E9AAC61"/>
    <w:rsid w:val="0E9B5356"/>
    <w:rsid w:val="0E9D3DAF"/>
    <w:rsid w:val="0E9E0EE0"/>
    <w:rsid w:val="0E9E1075"/>
    <w:rsid w:val="0EA3B87A"/>
    <w:rsid w:val="0EA82F1E"/>
    <w:rsid w:val="0EABACA0"/>
    <w:rsid w:val="0EB31EF8"/>
    <w:rsid w:val="0EB59F4D"/>
    <w:rsid w:val="0EB5CC1D"/>
    <w:rsid w:val="0EBDDC0D"/>
    <w:rsid w:val="0EC548D0"/>
    <w:rsid w:val="0EC6B254"/>
    <w:rsid w:val="0EC70F15"/>
    <w:rsid w:val="0EC97A5D"/>
    <w:rsid w:val="0ECB7BFB"/>
    <w:rsid w:val="0ECC355E"/>
    <w:rsid w:val="0ECE885A"/>
    <w:rsid w:val="0ED0C4BA"/>
    <w:rsid w:val="0ED2FAC2"/>
    <w:rsid w:val="0ED322FB"/>
    <w:rsid w:val="0ED4283D"/>
    <w:rsid w:val="0ED7B1C6"/>
    <w:rsid w:val="0ED8FD97"/>
    <w:rsid w:val="0EE742F6"/>
    <w:rsid w:val="0EEA662F"/>
    <w:rsid w:val="0EEA8CA7"/>
    <w:rsid w:val="0EEAC0D0"/>
    <w:rsid w:val="0EEB9EC7"/>
    <w:rsid w:val="0EED98C4"/>
    <w:rsid w:val="0EEE1DE5"/>
    <w:rsid w:val="0EEEB9FB"/>
    <w:rsid w:val="0EF22B74"/>
    <w:rsid w:val="0EF42FC0"/>
    <w:rsid w:val="0EF55E39"/>
    <w:rsid w:val="0EF58CAC"/>
    <w:rsid w:val="0EF5E2B2"/>
    <w:rsid w:val="0EF6C082"/>
    <w:rsid w:val="0EF78C7A"/>
    <w:rsid w:val="0F000ECB"/>
    <w:rsid w:val="0F0398F8"/>
    <w:rsid w:val="0F080B1A"/>
    <w:rsid w:val="0F09D10D"/>
    <w:rsid w:val="0F12ABD3"/>
    <w:rsid w:val="0F12EED5"/>
    <w:rsid w:val="0F137B2F"/>
    <w:rsid w:val="0F1CBC26"/>
    <w:rsid w:val="0F1F7429"/>
    <w:rsid w:val="0F209085"/>
    <w:rsid w:val="0F24ACD1"/>
    <w:rsid w:val="0F250EB8"/>
    <w:rsid w:val="0F29C4AD"/>
    <w:rsid w:val="0F2BA4B3"/>
    <w:rsid w:val="0F2CB2C8"/>
    <w:rsid w:val="0F323654"/>
    <w:rsid w:val="0F33A746"/>
    <w:rsid w:val="0F372EC2"/>
    <w:rsid w:val="0F3B1B5A"/>
    <w:rsid w:val="0F3BEB97"/>
    <w:rsid w:val="0F3D1B8A"/>
    <w:rsid w:val="0F3DD4A8"/>
    <w:rsid w:val="0F3DF25A"/>
    <w:rsid w:val="0F3F28A2"/>
    <w:rsid w:val="0F4051D3"/>
    <w:rsid w:val="0F41A123"/>
    <w:rsid w:val="0F4229F8"/>
    <w:rsid w:val="0F47E04F"/>
    <w:rsid w:val="0F4917B0"/>
    <w:rsid w:val="0F4950A7"/>
    <w:rsid w:val="0F49ACC8"/>
    <w:rsid w:val="0F4AC296"/>
    <w:rsid w:val="0F4B9275"/>
    <w:rsid w:val="0F510CDF"/>
    <w:rsid w:val="0F54D243"/>
    <w:rsid w:val="0F553A39"/>
    <w:rsid w:val="0F5DD0CB"/>
    <w:rsid w:val="0F601C6F"/>
    <w:rsid w:val="0F616EBF"/>
    <w:rsid w:val="0F61ABAC"/>
    <w:rsid w:val="0F6744E7"/>
    <w:rsid w:val="0F689E5C"/>
    <w:rsid w:val="0F6A10D1"/>
    <w:rsid w:val="0F6A1A86"/>
    <w:rsid w:val="0F6A69E9"/>
    <w:rsid w:val="0F6E69B3"/>
    <w:rsid w:val="0F6F79A8"/>
    <w:rsid w:val="0F6FCFFC"/>
    <w:rsid w:val="0F732A5C"/>
    <w:rsid w:val="0F79461A"/>
    <w:rsid w:val="0F798B23"/>
    <w:rsid w:val="0F81E9F7"/>
    <w:rsid w:val="0F84BB26"/>
    <w:rsid w:val="0F84FDE0"/>
    <w:rsid w:val="0F8ADCFF"/>
    <w:rsid w:val="0F8B11EC"/>
    <w:rsid w:val="0F8C2A14"/>
    <w:rsid w:val="0F8E9FE8"/>
    <w:rsid w:val="0F927F70"/>
    <w:rsid w:val="0F932FE9"/>
    <w:rsid w:val="0F976133"/>
    <w:rsid w:val="0F999A71"/>
    <w:rsid w:val="0F9B744D"/>
    <w:rsid w:val="0F9BD0A8"/>
    <w:rsid w:val="0F9E0026"/>
    <w:rsid w:val="0F9FAD7F"/>
    <w:rsid w:val="0FA071BA"/>
    <w:rsid w:val="0FA0AA94"/>
    <w:rsid w:val="0FA1B151"/>
    <w:rsid w:val="0FA26D68"/>
    <w:rsid w:val="0FA8885E"/>
    <w:rsid w:val="0FA9E756"/>
    <w:rsid w:val="0FAB4D87"/>
    <w:rsid w:val="0FAD9F4A"/>
    <w:rsid w:val="0FB6892B"/>
    <w:rsid w:val="0FB7046A"/>
    <w:rsid w:val="0FB8F4AF"/>
    <w:rsid w:val="0FBBA6D8"/>
    <w:rsid w:val="0FBBE1F9"/>
    <w:rsid w:val="0FBCBD36"/>
    <w:rsid w:val="0FC1BD61"/>
    <w:rsid w:val="0FC1C504"/>
    <w:rsid w:val="0FC77DB9"/>
    <w:rsid w:val="0FC86FB4"/>
    <w:rsid w:val="0FC9E397"/>
    <w:rsid w:val="0FCB15D8"/>
    <w:rsid w:val="0FD0FA3F"/>
    <w:rsid w:val="0FD54654"/>
    <w:rsid w:val="0FD59F28"/>
    <w:rsid w:val="0FD79AD0"/>
    <w:rsid w:val="0FD8B09D"/>
    <w:rsid w:val="0FD94A84"/>
    <w:rsid w:val="0FDE4CF9"/>
    <w:rsid w:val="0FE0D8B1"/>
    <w:rsid w:val="0FE1CD24"/>
    <w:rsid w:val="0FE23E70"/>
    <w:rsid w:val="0FE43283"/>
    <w:rsid w:val="0FE5F55E"/>
    <w:rsid w:val="0FEBAB08"/>
    <w:rsid w:val="0FEC7279"/>
    <w:rsid w:val="0FEE904A"/>
    <w:rsid w:val="0FF2FA3F"/>
    <w:rsid w:val="0FF3F0D1"/>
    <w:rsid w:val="0FF48941"/>
    <w:rsid w:val="0FF4F4BF"/>
    <w:rsid w:val="0FF5BD7C"/>
    <w:rsid w:val="0FF9E582"/>
    <w:rsid w:val="0FFB2529"/>
    <w:rsid w:val="0FFDEABE"/>
    <w:rsid w:val="0FFDFBA4"/>
    <w:rsid w:val="10000806"/>
    <w:rsid w:val="1002D52D"/>
    <w:rsid w:val="1003EB82"/>
    <w:rsid w:val="1003F12F"/>
    <w:rsid w:val="10050AED"/>
    <w:rsid w:val="1005AEE8"/>
    <w:rsid w:val="1007DFD3"/>
    <w:rsid w:val="1008E5F4"/>
    <w:rsid w:val="100A0D51"/>
    <w:rsid w:val="100E2C38"/>
    <w:rsid w:val="10103504"/>
    <w:rsid w:val="1011539E"/>
    <w:rsid w:val="10130AC1"/>
    <w:rsid w:val="10135B30"/>
    <w:rsid w:val="101491C9"/>
    <w:rsid w:val="101B392D"/>
    <w:rsid w:val="101C3A27"/>
    <w:rsid w:val="101FF427"/>
    <w:rsid w:val="10203072"/>
    <w:rsid w:val="10223367"/>
    <w:rsid w:val="102A4808"/>
    <w:rsid w:val="102C68AA"/>
    <w:rsid w:val="102D9A16"/>
    <w:rsid w:val="102DB118"/>
    <w:rsid w:val="102DCA58"/>
    <w:rsid w:val="102E1D55"/>
    <w:rsid w:val="1034E42F"/>
    <w:rsid w:val="1036795E"/>
    <w:rsid w:val="10372DE3"/>
    <w:rsid w:val="10376F3B"/>
    <w:rsid w:val="1039D2E1"/>
    <w:rsid w:val="1039D707"/>
    <w:rsid w:val="103B0DBF"/>
    <w:rsid w:val="103E1FA4"/>
    <w:rsid w:val="10422892"/>
    <w:rsid w:val="10448CA5"/>
    <w:rsid w:val="104AFD7D"/>
    <w:rsid w:val="104C6EB1"/>
    <w:rsid w:val="104CCE6F"/>
    <w:rsid w:val="104CE0EE"/>
    <w:rsid w:val="104D532C"/>
    <w:rsid w:val="104D708D"/>
    <w:rsid w:val="104DC35E"/>
    <w:rsid w:val="104E9980"/>
    <w:rsid w:val="1051114C"/>
    <w:rsid w:val="1051A974"/>
    <w:rsid w:val="105BAC4E"/>
    <w:rsid w:val="105D3AFC"/>
    <w:rsid w:val="105F9215"/>
    <w:rsid w:val="10628460"/>
    <w:rsid w:val="10629629"/>
    <w:rsid w:val="1063A8D0"/>
    <w:rsid w:val="1064D6D4"/>
    <w:rsid w:val="10669548"/>
    <w:rsid w:val="106A3BD5"/>
    <w:rsid w:val="106BC0F8"/>
    <w:rsid w:val="106C781B"/>
    <w:rsid w:val="106CC02E"/>
    <w:rsid w:val="10729C63"/>
    <w:rsid w:val="10742039"/>
    <w:rsid w:val="10746ABC"/>
    <w:rsid w:val="107557CA"/>
    <w:rsid w:val="1078B7BE"/>
    <w:rsid w:val="10799B41"/>
    <w:rsid w:val="107A5911"/>
    <w:rsid w:val="107B4B86"/>
    <w:rsid w:val="1083CC32"/>
    <w:rsid w:val="1084B618"/>
    <w:rsid w:val="10863F53"/>
    <w:rsid w:val="108A786B"/>
    <w:rsid w:val="108CBCD0"/>
    <w:rsid w:val="108D6128"/>
    <w:rsid w:val="10904DE7"/>
    <w:rsid w:val="1090A7AE"/>
    <w:rsid w:val="109133F7"/>
    <w:rsid w:val="109267D6"/>
    <w:rsid w:val="10934AB3"/>
    <w:rsid w:val="1097B5D1"/>
    <w:rsid w:val="1099EEE5"/>
    <w:rsid w:val="1099EF45"/>
    <w:rsid w:val="1099FFFC"/>
    <w:rsid w:val="109BC402"/>
    <w:rsid w:val="109C331A"/>
    <w:rsid w:val="10AB21B9"/>
    <w:rsid w:val="10ADC2D1"/>
    <w:rsid w:val="10AF5391"/>
    <w:rsid w:val="10B17226"/>
    <w:rsid w:val="10B5C63A"/>
    <w:rsid w:val="10B867A9"/>
    <w:rsid w:val="10BA3BED"/>
    <w:rsid w:val="10C0E8C9"/>
    <w:rsid w:val="10C261F8"/>
    <w:rsid w:val="10C29965"/>
    <w:rsid w:val="10CABDB8"/>
    <w:rsid w:val="10CB18F4"/>
    <w:rsid w:val="10CDDE3B"/>
    <w:rsid w:val="10CE6995"/>
    <w:rsid w:val="10D7249B"/>
    <w:rsid w:val="10DA0DE6"/>
    <w:rsid w:val="10DA67B2"/>
    <w:rsid w:val="10E03908"/>
    <w:rsid w:val="10E728C1"/>
    <w:rsid w:val="10EC377A"/>
    <w:rsid w:val="10EDBF91"/>
    <w:rsid w:val="10EFA197"/>
    <w:rsid w:val="10F1FC46"/>
    <w:rsid w:val="10F22D3C"/>
    <w:rsid w:val="10F35773"/>
    <w:rsid w:val="10F4D7DC"/>
    <w:rsid w:val="10F4EAAE"/>
    <w:rsid w:val="10F5B2D9"/>
    <w:rsid w:val="10F6F6EB"/>
    <w:rsid w:val="10F71D07"/>
    <w:rsid w:val="10F8DA66"/>
    <w:rsid w:val="10F9F3A3"/>
    <w:rsid w:val="10FACC82"/>
    <w:rsid w:val="10FACFDF"/>
    <w:rsid w:val="10FB64DD"/>
    <w:rsid w:val="10FC2FA6"/>
    <w:rsid w:val="10FE4B7E"/>
    <w:rsid w:val="1102D219"/>
    <w:rsid w:val="11033181"/>
    <w:rsid w:val="110357C6"/>
    <w:rsid w:val="1108AC0D"/>
    <w:rsid w:val="110A2071"/>
    <w:rsid w:val="110BEC16"/>
    <w:rsid w:val="1110B8FF"/>
    <w:rsid w:val="1111CBEE"/>
    <w:rsid w:val="11124ACD"/>
    <w:rsid w:val="1114B323"/>
    <w:rsid w:val="1115F151"/>
    <w:rsid w:val="1117D942"/>
    <w:rsid w:val="11196FA4"/>
    <w:rsid w:val="111B0C17"/>
    <w:rsid w:val="111DED76"/>
    <w:rsid w:val="111E0930"/>
    <w:rsid w:val="11208299"/>
    <w:rsid w:val="1121EF07"/>
    <w:rsid w:val="1126E5B4"/>
    <w:rsid w:val="112BAFE8"/>
    <w:rsid w:val="112CD085"/>
    <w:rsid w:val="112D63DA"/>
    <w:rsid w:val="11307965"/>
    <w:rsid w:val="11343B1D"/>
    <w:rsid w:val="113443B2"/>
    <w:rsid w:val="113DAA0A"/>
    <w:rsid w:val="113EE1A9"/>
    <w:rsid w:val="113F644D"/>
    <w:rsid w:val="1141CD16"/>
    <w:rsid w:val="11459557"/>
    <w:rsid w:val="1145DEA3"/>
    <w:rsid w:val="11480198"/>
    <w:rsid w:val="114917F0"/>
    <w:rsid w:val="114DED86"/>
    <w:rsid w:val="11529D6E"/>
    <w:rsid w:val="115422A6"/>
    <w:rsid w:val="1155C1F4"/>
    <w:rsid w:val="1156BE32"/>
    <w:rsid w:val="115CA78E"/>
    <w:rsid w:val="11664402"/>
    <w:rsid w:val="116746C0"/>
    <w:rsid w:val="116A2028"/>
    <w:rsid w:val="116CC418"/>
    <w:rsid w:val="116CF448"/>
    <w:rsid w:val="116D8BD9"/>
    <w:rsid w:val="116EB7B3"/>
    <w:rsid w:val="11720367"/>
    <w:rsid w:val="117480FE"/>
    <w:rsid w:val="11756424"/>
    <w:rsid w:val="117B5FA4"/>
    <w:rsid w:val="117B7242"/>
    <w:rsid w:val="117C7FC4"/>
    <w:rsid w:val="117CD626"/>
    <w:rsid w:val="117DABB7"/>
    <w:rsid w:val="1181CF92"/>
    <w:rsid w:val="11833EBC"/>
    <w:rsid w:val="11848670"/>
    <w:rsid w:val="118805E7"/>
    <w:rsid w:val="1188B00B"/>
    <w:rsid w:val="118DFD4F"/>
    <w:rsid w:val="118FAA83"/>
    <w:rsid w:val="1190016E"/>
    <w:rsid w:val="11981672"/>
    <w:rsid w:val="119A171C"/>
    <w:rsid w:val="119AD0D6"/>
    <w:rsid w:val="119BFE5B"/>
    <w:rsid w:val="11A16EFD"/>
    <w:rsid w:val="11A5636E"/>
    <w:rsid w:val="11A8915D"/>
    <w:rsid w:val="11AA8209"/>
    <w:rsid w:val="11AAF7E1"/>
    <w:rsid w:val="11AD9B6B"/>
    <w:rsid w:val="11B0E6C9"/>
    <w:rsid w:val="11B416F2"/>
    <w:rsid w:val="11B430E7"/>
    <w:rsid w:val="11B56B22"/>
    <w:rsid w:val="11B932CB"/>
    <w:rsid w:val="11BBD5F7"/>
    <w:rsid w:val="11BC5725"/>
    <w:rsid w:val="11BDC1FB"/>
    <w:rsid w:val="11C5BF6F"/>
    <w:rsid w:val="11CC4F69"/>
    <w:rsid w:val="11CDFA19"/>
    <w:rsid w:val="11D25D43"/>
    <w:rsid w:val="11D47E11"/>
    <w:rsid w:val="11D5F26B"/>
    <w:rsid w:val="11D8F8E8"/>
    <w:rsid w:val="11D9FC75"/>
    <w:rsid w:val="11DABC90"/>
    <w:rsid w:val="11DD5BD4"/>
    <w:rsid w:val="11E1A893"/>
    <w:rsid w:val="11F03CDF"/>
    <w:rsid w:val="11F2338E"/>
    <w:rsid w:val="11F363F7"/>
    <w:rsid w:val="11F36AB8"/>
    <w:rsid w:val="11F372DE"/>
    <w:rsid w:val="11F6551C"/>
    <w:rsid w:val="11FC2C10"/>
    <w:rsid w:val="11FE3EF2"/>
    <w:rsid w:val="11FFF451"/>
    <w:rsid w:val="1201D968"/>
    <w:rsid w:val="1202BF1D"/>
    <w:rsid w:val="1205BE52"/>
    <w:rsid w:val="120AF809"/>
    <w:rsid w:val="120B3D10"/>
    <w:rsid w:val="120CB658"/>
    <w:rsid w:val="121011ED"/>
    <w:rsid w:val="12105170"/>
    <w:rsid w:val="12172A2E"/>
    <w:rsid w:val="12193E6E"/>
    <w:rsid w:val="121A74CC"/>
    <w:rsid w:val="121AE183"/>
    <w:rsid w:val="121D0C96"/>
    <w:rsid w:val="1220486F"/>
    <w:rsid w:val="122150D1"/>
    <w:rsid w:val="12217586"/>
    <w:rsid w:val="12222D69"/>
    <w:rsid w:val="12233396"/>
    <w:rsid w:val="12258C9F"/>
    <w:rsid w:val="1226E064"/>
    <w:rsid w:val="122BC7E9"/>
    <w:rsid w:val="122CC09B"/>
    <w:rsid w:val="122E7966"/>
    <w:rsid w:val="123355B7"/>
    <w:rsid w:val="123395DA"/>
    <w:rsid w:val="123685E0"/>
    <w:rsid w:val="1237B9B6"/>
    <w:rsid w:val="123A5FC1"/>
    <w:rsid w:val="123B859A"/>
    <w:rsid w:val="123B99D1"/>
    <w:rsid w:val="123CB313"/>
    <w:rsid w:val="123F132B"/>
    <w:rsid w:val="123F63F4"/>
    <w:rsid w:val="12428D7D"/>
    <w:rsid w:val="124C7A99"/>
    <w:rsid w:val="125286F3"/>
    <w:rsid w:val="1255D358"/>
    <w:rsid w:val="12575CF5"/>
    <w:rsid w:val="1257A499"/>
    <w:rsid w:val="1257E156"/>
    <w:rsid w:val="125902EF"/>
    <w:rsid w:val="125A6D3F"/>
    <w:rsid w:val="125B8C3D"/>
    <w:rsid w:val="1262D92F"/>
    <w:rsid w:val="1265AC9E"/>
    <w:rsid w:val="12683C7B"/>
    <w:rsid w:val="12685656"/>
    <w:rsid w:val="12697199"/>
    <w:rsid w:val="126B906C"/>
    <w:rsid w:val="126CE400"/>
    <w:rsid w:val="126EADF3"/>
    <w:rsid w:val="12714D1B"/>
    <w:rsid w:val="12789068"/>
    <w:rsid w:val="127DCC6A"/>
    <w:rsid w:val="127FEF23"/>
    <w:rsid w:val="128075F9"/>
    <w:rsid w:val="1283B7D8"/>
    <w:rsid w:val="12886038"/>
    <w:rsid w:val="128BD68D"/>
    <w:rsid w:val="128CDC88"/>
    <w:rsid w:val="128D37E6"/>
    <w:rsid w:val="128F9805"/>
    <w:rsid w:val="128FA7E5"/>
    <w:rsid w:val="12900C4A"/>
    <w:rsid w:val="12940223"/>
    <w:rsid w:val="129477F3"/>
    <w:rsid w:val="129799F9"/>
    <w:rsid w:val="12983A06"/>
    <w:rsid w:val="129D4E7E"/>
    <w:rsid w:val="129DFA98"/>
    <w:rsid w:val="12A0E6DD"/>
    <w:rsid w:val="12A2D4D6"/>
    <w:rsid w:val="12A92714"/>
    <w:rsid w:val="12AFCED7"/>
    <w:rsid w:val="12B813BB"/>
    <w:rsid w:val="12B8B28D"/>
    <w:rsid w:val="12B9C4B5"/>
    <w:rsid w:val="12BB008C"/>
    <w:rsid w:val="12BE0A23"/>
    <w:rsid w:val="12BE478C"/>
    <w:rsid w:val="12BF9F4F"/>
    <w:rsid w:val="12C0355C"/>
    <w:rsid w:val="12C1D953"/>
    <w:rsid w:val="12C4ACE3"/>
    <w:rsid w:val="12C6C230"/>
    <w:rsid w:val="12C7F027"/>
    <w:rsid w:val="12C8D6A4"/>
    <w:rsid w:val="12C99015"/>
    <w:rsid w:val="12CE0DD0"/>
    <w:rsid w:val="12D168CF"/>
    <w:rsid w:val="12D4DAA6"/>
    <w:rsid w:val="12DCCDCA"/>
    <w:rsid w:val="12DF1F35"/>
    <w:rsid w:val="12E0086C"/>
    <w:rsid w:val="12E1D5D5"/>
    <w:rsid w:val="12E4E652"/>
    <w:rsid w:val="12E641EC"/>
    <w:rsid w:val="12E7CD73"/>
    <w:rsid w:val="12E9C91B"/>
    <w:rsid w:val="12EA3304"/>
    <w:rsid w:val="12EC62FF"/>
    <w:rsid w:val="12ECD362"/>
    <w:rsid w:val="12EE668A"/>
    <w:rsid w:val="12EEB232"/>
    <w:rsid w:val="12F30D82"/>
    <w:rsid w:val="12F51DAA"/>
    <w:rsid w:val="12F59719"/>
    <w:rsid w:val="12F75029"/>
    <w:rsid w:val="12FA67EE"/>
    <w:rsid w:val="12FBCB9D"/>
    <w:rsid w:val="12FEF553"/>
    <w:rsid w:val="130022AA"/>
    <w:rsid w:val="1300351C"/>
    <w:rsid w:val="13007933"/>
    <w:rsid w:val="13007A78"/>
    <w:rsid w:val="1300AFE5"/>
    <w:rsid w:val="13016DA6"/>
    <w:rsid w:val="1302532C"/>
    <w:rsid w:val="1303C890"/>
    <w:rsid w:val="1304BDA6"/>
    <w:rsid w:val="1307E1F7"/>
    <w:rsid w:val="1309E46C"/>
    <w:rsid w:val="130BFD59"/>
    <w:rsid w:val="13104AB5"/>
    <w:rsid w:val="1310A100"/>
    <w:rsid w:val="1310DD1D"/>
    <w:rsid w:val="131149B8"/>
    <w:rsid w:val="1311B929"/>
    <w:rsid w:val="1311BBF7"/>
    <w:rsid w:val="1311E0DF"/>
    <w:rsid w:val="1318EE9E"/>
    <w:rsid w:val="1319E7F6"/>
    <w:rsid w:val="131BA066"/>
    <w:rsid w:val="131C7C08"/>
    <w:rsid w:val="131D91A3"/>
    <w:rsid w:val="131EFD33"/>
    <w:rsid w:val="13211719"/>
    <w:rsid w:val="13217EF6"/>
    <w:rsid w:val="1322B1BC"/>
    <w:rsid w:val="13268C2E"/>
    <w:rsid w:val="132912F8"/>
    <w:rsid w:val="13292B56"/>
    <w:rsid w:val="132AF051"/>
    <w:rsid w:val="1332C460"/>
    <w:rsid w:val="13371160"/>
    <w:rsid w:val="13374878"/>
    <w:rsid w:val="1338E203"/>
    <w:rsid w:val="133CCD38"/>
    <w:rsid w:val="133EDCF0"/>
    <w:rsid w:val="1343A54D"/>
    <w:rsid w:val="1343D6F9"/>
    <w:rsid w:val="1345AA88"/>
    <w:rsid w:val="13484541"/>
    <w:rsid w:val="13499C74"/>
    <w:rsid w:val="1349B300"/>
    <w:rsid w:val="134A5C01"/>
    <w:rsid w:val="134B361B"/>
    <w:rsid w:val="134ECA05"/>
    <w:rsid w:val="134F8660"/>
    <w:rsid w:val="13504FC6"/>
    <w:rsid w:val="1350A883"/>
    <w:rsid w:val="13519BF7"/>
    <w:rsid w:val="13529D5E"/>
    <w:rsid w:val="13549436"/>
    <w:rsid w:val="13559CC2"/>
    <w:rsid w:val="1356D474"/>
    <w:rsid w:val="13573770"/>
    <w:rsid w:val="135809B3"/>
    <w:rsid w:val="135A4BC7"/>
    <w:rsid w:val="135C80BB"/>
    <w:rsid w:val="135EBD3C"/>
    <w:rsid w:val="135EEC01"/>
    <w:rsid w:val="135F562D"/>
    <w:rsid w:val="1360FA7A"/>
    <w:rsid w:val="13642769"/>
    <w:rsid w:val="13656B9C"/>
    <w:rsid w:val="13659A45"/>
    <w:rsid w:val="1367285C"/>
    <w:rsid w:val="136836F9"/>
    <w:rsid w:val="136AB1B1"/>
    <w:rsid w:val="136C9448"/>
    <w:rsid w:val="136E20C2"/>
    <w:rsid w:val="1371CA35"/>
    <w:rsid w:val="1371E007"/>
    <w:rsid w:val="1373FA70"/>
    <w:rsid w:val="1375C912"/>
    <w:rsid w:val="137A06BD"/>
    <w:rsid w:val="137B08D1"/>
    <w:rsid w:val="137E3C2C"/>
    <w:rsid w:val="137FFF54"/>
    <w:rsid w:val="13809C38"/>
    <w:rsid w:val="13850437"/>
    <w:rsid w:val="138A26F7"/>
    <w:rsid w:val="138A8FDC"/>
    <w:rsid w:val="1390E2AF"/>
    <w:rsid w:val="1392167C"/>
    <w:rsid w:val="139359C0"/>
    <w:rsid w:val="13936B02"/>
    <w:rsid w:val="13997A27"/>
    <w:rsid w:val="1399CB69"/>
    <w:rsid w:val="139B9FA1"/>
    <w:rsid w:val="13A20FEE"/>
    <w:rsid w:val="13A3B77C"/>
    <w:rsid w:val="13A4B8B3"/>
    <w:rsid w:val="13A65EEB"/>
    <w:rsid w:val="13A7F092"/>
    <w:rsid w:val="13AC9DF7"/>
    <w:rsid w:val="13ACFAB0"/>
    <w:rsid w:val="13AF6680"/>
    <w:rsid w:val="13B0B78C"/>
    <w:rsid w:val="13B26D10"/>
    <w:rsid w:val="13B2CE31"/>
    <w:rsid w:val="13B38F05"/>
    <w:rsid w:val="13B3F40B"/>
    <w:rsid w:val="13B9A38C"/>
    <w:rsid w:val="13BEE5FC"/>
    <w:rsid w:val="13BF0EBD"/>
    <w:rsid w:val="13BFD36D"/>
    <w:rsid w:val="13C120D8"/>
    <w:rsid w:val="13C2D036"/>
    <w:rsid w:val="13C5B839"/>
    <w:rsid w:val="13C7984A"/>
    <w:rsid w:val="13CB9794"/>
    <w:rsid w:val="13D09694"/>
    <w:rsid w:val="13D0F30C"/>
    <w:rsid w:val="13D37E46"/>
    <w:rsid w:val="13D609C6"/>
    <w:rsid w:val="13D67312"/>
    <w:rsid w:val="13D6DEA7"/>
    <w:rsid w:val="13D77ED3"/>
    <w:rsid w:val="13D9416A"/>
    <w:rsid w:val="13DCA86E"/>
    <w:rsid w:val="13DF6135"/>
    <w:rsid w:val="13E1C08A"/>
    <w:rsid w:val="13E35814"/>
    <w:rsid w:val="13E38C74"/>
    <w:rsid w:val="13E41D88"/>
    <w:rsid w:val="13E50D56"/>
    <w:rsid w:val="13E65547"/>
    <w:rsid w:val="13E6563D"/>
    <w:rsid w:val="13E99A0A"/>
    <w:rsid w:val="13EE950F"/>
    <w:rsid w:val="13F341A0"/>
    <w:rsid w:val="13F36A6D"/>
    <w:rsid w:val="13F63575"/>
    <w:rsid w:val="13F6FC53"/>
    <w:rsid w:val="13F8F7AC"/>
    <w:rsid w:val="14048855"/>
    <w:rsid w:val="14063223"/>
    <w:rsid w:val="1407850F"/>
    <w:rsid w:val="14096F7C"/>
    <w:rsid w:val="14097C3D"/>
    <w:rsid w:val="140A5387"/>
    <w:rsid w:val="140BAC27"/>
    <w:rsid w:val="140CA26A"/>
    <w:rsid w:val="140DA72B"/>
    <w:rsid w:val="140FA1F5"/>
    <w:rsid w:val="14105BCB"/>
    <w:rsid w:val="1413B0FE"/>
    <w:rsid w:val="141925E3"/>
    <w:rsid w:val="141BB3E8"/>
    <w:rsid w:val="141E8076"/>
    <w:rsid w:val="14200FB4"/>
    <w:rsid w:val="142028AD"/>
    <w:rsid w:val="1421CD0A"/>
    <w:rsid w:val="1423D42B"/>
    <w:rsid w:val="14267B62"/>
    <w:rsid w:val="1426892A"/>
    <w:rsid w:val="1427B4FD"/>
    <w:rsid w:val="142B7324"/>
    <w:rsid w:val="142CFE0F"/>
    <w:rsid w:val="14304854"/>
    <w:rsid w:val="14312BE8"/>
    <w:rsid w:val="1438D678"/>
    <w:rsid w:val="1439E020"/>
    <w:rsid w:val="143D4280"/>
    <w:rsid w:val="143EB129"/>
    <w:rsid w:val="144A3D2C"/>
    <w:rsid w:val="144F39B4"/>
    <w:rsid w:val="14573326"/>
    <w:rsid w:val="1457F672"/>
    <w:rsid w:val="145E36C8"/>
    <w:rsid w:val="1460BA32"/>
    <w:rsid w:val="14628E2A"/>
    <w:rsid w:val="1462DC53"/>
    <w:rsid w:val="14659706"/>
    <w:rsid w:val="14674AB5"/>
    <w:rsid w:val="14677884"/>
    <w:rsid w:val="1469616E"/>
    <w:rsid w:val="146A72E2"/>
    <w:rsid w:val="146B9651"/>
    <w:rsid w:val="146CB94C"/>
    <w:rsid w:val="146DD6CC"/>
    <w:rsid w:val="146DF15F"/>
    <w:rsid w:val="146EC031"/>
    <w:rsid w:val="146EDDE6"/>
    <w:rsid w:val="146FC568"/>
    <w:rsid w:val="14723D94"/>
    <w:rsid w:val="14749284"/>
    <w:rsid w:val="14752687"/>
    <w:rsid w:val="147CAD1D"/>
    <w:rsid w:val="147DE9EA"/>
    <w:rsid w:val="14838C93"/>
    <w:rsid w:val="1484945D"/>
    <w:rsid w:val="148899EF"/>
    <w:rsid w:val="1488ED00"/>
    <w:rsid w:val="148C39D7"/>
    <w:rsid w:val="148CE331"/>
    <w:rsid w:val="148D6DC7"/>
    <w:rsid w:val="148F80DD"/>
    <w:rsid w:val="14920FA9"/>
    <w:rsid w:val="14942482"/>
    <w:rsid w:val="14958E52"/>
    <w:rsid w:val="149C552B"/>
    <w:rsid w:val="149C915B"/>
    <w:rsid w:val="14A05D5E"/>
    <w:rsid w:val="14A17CB8"/>
    <w:rsid w:val="14A201F0"/>
    <w:rsid w:val="14A4BC99"/>
    <w:rsid w:val="14A4F07E"/>
    <w:rsid w:val="14A6BFD3"/>
    <w:rsid w:val="14AE330D"/>
    <w:rsid w:val="14AF2BD2"/>
    <w:rsid w:val="14AF396B"/>
    <w:rsid w:val="14B165AF"/>
    <w:rsid w:val="14B35BDB"/>
    <w:rsid w:val="14B6936F"/>
    <w:rsid w:val="14B770C7"/>
    <w:rsid w:val="14BC11A0"/>
    <w:rsid w:val="14BDD083"/>
    <w:rsid w:val="14BE4DE4"/>
    <w:rsid w:val="14BF4667"/>
    <w:rsid w:val="14C409EB"/>
    <w:rsid w:val="14C782AF"/>
    <w:rsid w:val="14C7C4B4"/>
    <w:rsid w:val="14CF2DDA"/>
    <w:rsid w:val="14D3CF23"/>
    <w:rsid w:val="14D43493"/>
    <w:rsid w:val="14D660C0"/>
    <w:rsid w:val="14D8E23F"/>
    <w:rsid w:val="14DB3FF4"/>
    <w:rsid w:val="14DFE19C"/>
    <w:rsid w:val="14E2E983"/>
    <w:rsid w:val="14E2EA59"/>
    <w:rsid w:val="14EF01D5"/>
    <w:rsid w:val="14F195F8"/>
    <w:rsid w:val="14F1E5DA"/>
    <w:rsid w:val="14F55D22"/>
    <w:rsid w:val="14F78AB2"/>
    <w:rsid w:val="14F858BC"/>
    <w:rsid w:val="14FD7E63"/>
    <w:rsid w:val="14FFFFF1"/>
    <w:rsid w:val="15015D72"/>
    <w:rsid w:val="1503174F"/>
    <w:rsid w:val="150876B1"/>
    <w:rsid w:val="150890E1"/>
    <w:rsid w:val="150BAA39"/>
    <w:rsid w:val="150BC54A"/>
    <w:rsid w:val="150D55D0"/>
    <w:rsid w:val="150DC166"/>
    <w:rsid w:val="150E1D81"/>
    <w:rsid w:val="150E25A1"/>
    <w:rsid w:val="150FA5F9"/>
    <w:rsid w:val="15144DE4"/>
    <w:rsid w:val="15174645"/>
    <w:rsid w:val="15199F4C"/>
    <w:rsid w:val="1519F218"/>
    <w:rsid w:val="151A82A5"/>
    <w:rsid w:val="151F5BA3"/>
    <w:rsid w:val="1520DD85"/>
    <w:rsid w:val="15230B00"/>
    <w:rsid w:val="1523BE98"/>
    <w:rsid w:val="15247F5E"/>
    <w:rsid w:val="1526319A"/>
    <w:rsid w:val="152A5E58"/>
    <w:rsid w:val="152B65A9"/>
    <w:rsid w:val="152BC738"/>
    <w:rsid w:val="152C197A"/>
    <w:rsid w:val="152D789F"/>
    <w:rsid w:val="1530CB74"/>
    <w:rsid w:val="1530D6F0"/>
    <w:rsid w:val="15317AF5"/>
    <w:rsid w:val="1537504E"/>
    <w:rsid w:val="153CEB31"/>
    <w:rsid w:val="153F7AA1"/>
    <w:rsid w:val="15427945"/>
    <w:rsid w:val="1542ED8C"/>
    <w:rsid w:val="15449F52"/>
    <w:rsid w:val="15475A35"/>
    <w:rsid w:val="15476C01"/>
    <w:rsid w:val="15495848"/>
    <w:rsid w:val="154CB1BB"/>
    <w:rsid w:val="1550C029"/>
    <w:rsid w:val="1553575E"/>
    <w:rsid w:val="1553C1DB"/>
    <w:rsid w:val="155402AC"/>
    <w:rsid w:val="1556C23E"/>
    <w:rsid w:val="155976A4"/>
    <w:rsid w:val="155E37BE"/>
    <w:rsid w:val="155EB425"/>
    <w:rsid w:val="15619F87"/>
    <w:rsid w:val="1563165E"/>
    <w:rsid w:val="15696469"/>
    <w:rsid w:val="156C7CC4"/>
    <w:rsid w:val="156CF995"/>
    <w:rsid w:val="1571D888"/>
    <w:rsid w:val="1571EC7D"/>
    <w:rsid w:val="1575838B"/>
    <w:rsid w:val="1578B302"/>
    <w:rsid w:val="1578EC0B"/>
    <w:rsid w:val="157B828C"/>
    <w:rsid w:val="157CC8F5"/>
    <w:rsid w:val="157D1A4C"/>
    <w:rsid w:val="157F7DA5"/>
    <w:rsid w:val="157FAC63"/>
    <w:rsid w:val="1583E753"/>
    <w:rsid w:val="1584F5E1"/>
    <w:rsid w:val="158643D5"/>
    <w:rsid w:val="15869DA5"/>
    <w:rsid w:val="1587417D"/>
    <w:rsid w:val="1589DAEE"/>
    <w:rsid w:val="1589F520"/>
    <w:rsid w:val="158C2019"/>
    <w:rsid w:val="158CAD52"/>
    <w:rsid w:val="158D76F9"/>
    <w:rsid w:val="158EFA8F"/>
    <w:rsid w:val="159007A6"/>
    <w:rsid w:val="159A1D95"/>
    <w:rsid w:val="159DCE2E"/>
    <w:rsid w:val="159EEF63"/>
    <w:rsid w:val="159EFDBC"/>
    <w:rsid w:val="15A0F325"/>
    <w:rsid w:val="15A21DAB"/>
    <w:rsid w:val="15A4BB44"/>
    <w:rsid w:val="15A73646"/>
    <w:rsid w:val="15AF0A3C"/>
    <w:rsid w:val="15B1E114"/>
    <w:rsid w:val="15B40621"/>
    <w:rsid w:val="15B62F8D"/>
    <w:rsid w:val="15B6A267"/>
    <w:rsid w:val="15B7A343"/>
    <w:rsid w:val="15B8D9CA"/>
    <w:rsid w:val="15B9C3B4"/>
    <w:rsid w:val="15BA6598"/>
    <w:rsid w:val="15C17979"/>
    <w:rsid w:val="15C27928"/>
    <w:rsid w:val="15C4D2CA"/>
    <w:rsid w:val="15CA6E13"/>
    <w:rsid w:val="15CFB0D8"/>
    <w:rsid w:val="15D053BC"/>
    <w:rsid w:val="15D7B874"/>
    <w:rsid w:val="15DAD1FF"/>
    <w:rsid w:val="15DBD577"/>
    <w:rsid w:val="15DCC4CB"/>
    <w:rsid w:val="15DFF996"/>
    <w:rsid w:val="15E0DDE8"/>
    <w:rsid w:val="15E1E5C4"/>
    <w:rsid w:val="15E6A856"/>
    <w:rsid w:val="15E79928"/>
    <w:rsid w:val="15EEBF49"/>
    <w:rsid w:val="15F4313A"/>
    <w:rsid w:val="15F4D2F6"/>
    <w:rsid w:val="15F5AA36"/>
    <w:rsid w:val="15F6A3DA"/>
    <w:rsid w:val="15F6C255"/>
    <w:rsid w:val="15F81738"/>
    <w:rsid w:val="15FA5DF9"/>
    <w:rsid w:val="15FAF0C6"/>
    <w:rsid w:val="15FC127D"/>
    <w:rsid w:val="15FCF25D"/>
    <w:rsid w:val="1600300A"/>
    <w:rsid w:val="16008ADB"/>
    <w:rsid w:val="1602B7A0"/>
    <w:rsid w:val="16051BD3"/>
    <w:rsid w:val="16072B78"/>
    <w:rsid w:val="1608107D"/>
    <w:rsid w:val="16083A66"/>
    <w:rsid w:val="16095D13"/>
    <w:rsid w:val="160D1A15"/>
    <w:rsid w:val="160D2942"/>
    <w:rsid w:val="160E48A7"/>
    <w:rsid w:val="160F3198"/>
    <w:rsid w:val="16130D74"/>
    <w:rsid w:val="16187682"/>
    <w:rsid w:val="161E25C6"/>
    <w:rsid w:val="161EF607"/>
    <w:rsid w:val="162028CE"/>
    <w:rsid w:val="1620E0FE"/>
    <w:rsid w:val="1621077E"/>
    <w:rsid w:val="16228EBB"/>
    <w:rsid w:val="16229202"/>
    <w:rsid w:val="1623EDA9"/>
    <w:rsid w:val="16277F3F"/>
    <w:rsid w:val="162CCA19"/>
    <w:rsid w:val="162CFD42"/>
    <w:rsid w:val="162D8F30"/>
    <w:rsid w:val="162E141B"/>
    <w:rsid w:val="1630F515"/>
    <w:rsid w:val="1631035E"/>
    <w:rsid w:val="1633636D"/>
    <w:rsid w:val="16338C29"/>
    <w:rsid w:val="1634954A"/>
    <w:rsid w:val="163738C1"/>
    <w:rsid w:val="163B5FBE"/>
    <w:rsid w:val="163CB1B6"/>
    <w:rsid w:val="163DD019"/>
    <w:rsid w:val="163FDF0B"/>
    <w:rsid w:val="1640CF06"/>
    <w:rsid w:val="1640D8F9"/>
    <w:rsid w:val="16429034"/>
    <w:rsid w:val="1642BAB8"/>
    <w:rsid w:val="164779DA"/>
    <w:rsid w:val="1647A181"/>
    <w:rsid w:val="164992C2"/>
    <w:rsid w:val="1649A734"/>
    <w:rsid w:val="164C3069"/>
    <w:rsid w:val="164FD831"/>
    <w:rsid w:val="16500351"/>
    <w:rsid w:val="1655D490"/>
    <w:rsid w:val="165722BD"/>
    <w:rsid w:val="16596F60"/>
    <w:rsid w:val="165A1EA0"/>
    <w:rsid w:val="165AC9D7"/>
    <w:rsid w:val="16633E67"/>
    <w:rsid w:val="16641507"/>
    <w:rsid w:val="1665A150"/>
    <w:rsid w:val="166907B5"/>
    <w:rsid w:val="1669168F"/>
    <w:rsid w:val="1669D256"/>
    <w:rsid w:val="166BA2D3"/>
    <w:rsid w:val="166BDF1A"/>
    <w:rsid w:val="166EAB21"/>
    <w:rsid w:val="16703EDD"/>
    <w:rsid w:val="167071AB"/>
    <w:rsid w:val="1672B279"/>
    <w:rsid w:val="167447CB"/>
    <w:rsid w:val="167A2F29"/>
    <w:rsid w:val="167AFEF4"/>
    <w:rsid w:val="167EDA77"/>
    <w:rsid w:val="167F59BE"/>
    <w:rsid w:val="1680A247"/>
    <w:rsid w:val="16885A59"/>
    <w:rsid w:val="16897EB1"/>
    <w:rsid w:val="168A1438"/>
    <w:rsid w:val="168A913A"/>
    <w:rsid w:val="16945A03"/>
    <w:rsid w:val="1696ACBD"/>
    <w:rsid w:val="169878ED"/>
    <w:rsid w:val="1699230D"/>
    <w:rsid w:val="169B3A3E"/>
    <w:rsid w:val="16A22525"/>
    <w:rsid w:val="16A93D24"/>
    <w:rsid w:val="16AA5FD2"/>
    <w:rsid w:val="16AF89D6"/>
    <w:rsid w:val="16B177CE"/>
    <w:rsid w:val="16B24344"/>
    <w:rsid w:val="16B4ECB4"/>
    <w:rsid w:val="16B67432"/>
    <w:rsid w:val="16B697F4"/>
    <w:rsid w:val="16B780FF"/>
    <w:rsid w:val="16BA5D71"/>
    <w:rsid w:val="16BCB698"/>
    <w:rsid w:val="16BDEB98"/>
    <w:rsid w:val="16BE114D"/>
    <w:rsid w:val="16BF4E45"/>
    <w:rsid w:val="16C3C709"/>
    <w:rsid w:val="16C4F780"/>
    <w:rsid w:val="16CA9502"/>
    <w:rsid w:val="16CCE490"/>
    <w:rsid w:val="16D3BB3B"/>
    <w:rsid w:val="16D4881A"/>
    <w:rsid w:val="16D675B5"/>
    <w:rsid w:val="16DAEB8A"/>
    <w:rsid w:val="16DB1775"/>
    <w:rsid w:val="16DE4395"/>
    <w:rsid w:val="16DF83B1"/>
    <w:rsid w:val="16DFD191"/>
    <w:rsid w:val="16E27532"/>
    <w:rsid w:val="16E3366D"/>
    <w:rsid w:val="16E44B88"/>
    <w:rsid w:val="16E5A534"/>
    <w:rsid w:val="16E657BD"/>
    <w:rsid w:val="16EB15EF"/>
    <w:rsid w:val="16EBD487"/>
    <w:rsid w:val="16F064BF"/>
    <w:rsid w:val="16F23688"/>
    <w:rsid w:val="16F36614"/>
    <w:rsid w:val="16F6D21F"/>
    <w:rsid w:val="16F75E1A"/>
    <w:rsid w:val="16F8DA7A"/>
    <w:rsid w:val="16F918CE"/>
    <w:rsid w:val="16F9E88E"/>
    <w:rsid w:val="16FA6CDB"/>
    <w:rsid w:val="16FBC698"/>
    <w:rsid w:val="16FE9BD8"/>
    <w:rsid w:val="1703F27F"/>
    <w:rsid w:val="170A9840"/>
    <w:rsid w:val="17130CFC"/>
    <w:rsid w:val="17138E05"/>
    <w:rsid w:val="1713C7D2"/>
    <w:rsid w:val="17152265"/>
    <w:rsid w:val="17171432"/>
    <w:rsid w:val="171B29B2"/>
    <w:rsid w:val="171BE0B0"/>
    <w:rsid w:val="171EC3E8"/>
    <w:rsid w:val="1722B4D4"/>
    <w:rsid w:val="17265086"/>
    <w:rsid w:val="172A5E4A"/>
    <w:rsid w:val="172AE347"/>
    <w:rsid w:val="172EABF4"/>
    <w:rsid w:val="172EDFAD"/>
    <w:rsid w:val="172F3FC7"/>
    <w:rsid w:val="172FDF79"/>
    <w:rsid w:val="17310B6E"/>
    <w:rsid w:val="173276F6"/>
    <w:rsid w:val="1734B3EF"/>
    <w:rsid w:val="1734FC54"/>
    <w:rsid w:val="173E0A1A"/>
    <w:rsid w:val="17414475"/>
    <w:rsid w:val="174342D6"/>
    <w:rsid w:val="17434D0B"/>
    <w:rsid w:val="174815BB"/>
    <w:rsid w:val="174DB079"/>
    <w:rsid w:val="174F541F"/>
    <w:rsid w:val="17530B3B"/>
    <w:rsid w:val="1759BDC9"/>
    <w:rsid w:val="175BF95D"/>
    <w:rsid w:val="175C2294"/>
    <w:rsid w:val="175E4EAC"/>
    <w:rsid w:val="175EF580"/>
    <w:rsid w:val="1762E5B4"/>
    <w:rsid w:val="1766B2BB"/>
    <w:rsid w:val="1772CFD0"/>
    <w:rsid w:val="1774A016"/>
    <w:rsid w:val="1774C3F5"/>
    <w:rsid w:val="17788F46"/>
    <w:rsid w:val="1778D2B7"/>
    <w:rsid w:val="177FC4DC"/>
    <w:rsid w:val="1782873F"/>
    <w:rsid w:val="17846E27"/>
    <w:rsid w:val="17847A11"/>
    <w:rsid w:val="1785E5E4"/>
    <w:rsid w:val="178DB98C"/>
    <w:rsid w:val="179136B2"/>
    <w:rsid w:val="17935561"/>
    <w:rsid w:val="1794DF78"/>
    <w:rsid w:val="1794EE80"/>
    <w:rsid w:val="17968BFA"/>
    <w:rsid w:val="17982196"/>
    <w:rsid w:val="1798DDB8"/>
    <w:rsid w:val="179AE5F5"/>
    <w:rsid w:val="179F0F1E"/>
    <w:rsid w:val="17A0B756"/>
    <w:rsid w:val="17A18BDA"/>
    <w:rsid w:val="17A1F19F"/>
    <w:rsid w:val="17A5D53B"/>
    <w:rsid w:val="17A61102"/>
    <w:rsid w:val="17B03689"/>
    <w:rsid w:val="17B10A7E"/>
    <w:rsid w:val="17B18DE5"/>
    <w:rsid w:val="17B20B80"/>
    <w:rsid w:val="17B2BD34"/>
    <w:rsid w:val="17B37797"/>
    <w:rsid w:val="17B7D0E9"/>
    <w:rsid w:val="17B853C5"/>
    <w:rsid w:val="17B8BF23"/>
    <w:rsid w:val="17B95FE7"/>
    <w:rsid w:val="17BDEAF2"/>
    <w:rsid w:val="17C0C862"/>
    <w:rsid w:val="17C1DCAF"/>
    <w:rsid w:val="17C28FFE"/>
    <w:rsid w:val="17C94615"/>
    <w:rsid w:val="17C9F6F3"/>
    <w:rsid w:val="17CA9A25"/>
    <w:rsid w:val="17CC013F"/>
    <w:rsid w:val="17CF1741"/>
    <w:rsid w:val="17D1FA32"/>
    <w:rsid w:val="17D27F40"/>
    <w:rsid w:val="17D30D20"/>
    <w:rsid w:val="17D43627"/>
    <w:rsid w:val="17D4D13F"/>
    <w:rsid w:val="17D66499"/>
    <w:rsid w:val="17D7DA3F"/>
    <w:rsid w:val="17DD32F7"/>
    <w:rsid w:val="17E0BA6D"/>
    <w:rsid w:val="17E207BE"/>
    <w:rsid w:val="17E53D31"/>
    <w:rsid w:val="17EBA45D"/>
    <w:rsid w:val="17EE4182"/>
    <w:rsid w:val="17EEE54C"/>
    <w:rsid w:val="17EF098B"/>
    <w:rsid w:val="17F3E8F7"/>
    <w:rsid w:val="17F56D88"/>
    <w:rsid w:val="17F62575"/>
    <w:rsid w:val="17F743BC"/>
    <w:rsid w:val="17FEC879"/>
    <w:rsid w:val="1800553A"/>
    <w:rsid w:val="180456D0"/>
    <w:rsid w:val="1805E92F"/>
    <w:rsid w:val="1809D085"/>
    <w:rsid w:val="1809EB19"/>
    <w:rsid w:val="180EBC0C"/>
    <w:rsid w:val="180FE0F8"/>
    <w:rsid w:val="18117CBD"/>
    <w:rsid w:val="1811DC83"/>
    <w:rsid w:val="1815F36A"/>
    <w:rsid w:val="18160A8B"/>
    <w:rsid w:val="181636E5"/>
    <w:rsid w:val="1816F50E"/>
    <w:rsid w:val="181D9903"/>
    <w:rsid w:val="181E9101"/>
    <w:rsid w:val="18237CED"/>
    <w:rsid w:val="1823C5CD"/>
    <w:rsid w:val="1825CC9D"/>
    <w:rsid w:val="182A0EA7"/>
    <w:rsid w:val="182E3C78"/>
    <w:rsid w:val="182E725A"/>
    <w:rsid w:val="18330D57"/>
    <w:rsid w:val="183406A0"/>
    <w:rsid w:val="18354987"/>
    <w:rsid w:val="1835962B"/>
    <w:rsid w:val="1835F8BF"/>
    <w:rsid w:val="1836FABB"/>
    <w:rsid w:val="1837B7F4"/>
    <w:rsid w:val="183A3840"/>
    <w:rsid w:val="183C22AB"/>
    <w:rsid w:val="183F1E68"/>
    <w:rsid w:val="1840EE99"/>
    <w:rsid w:val="18444940"/>
    <w:rsid w:val="1844CF81"/>
    <w:rsid w:val="18481E4A"/>
    <w:rsid w:val="1849CAE9"/>
    <w:rsid w:val="184A851F"/>
    <w:rsid w:val="184B4AFC"/>
    <w:rsid w:val="184CEC9B"/>
    <w:rsid w:val="184D21D0"/>
    <w:rsid w:val="1852812B"/>
    <w:rsid w:val="1853B64C"/>
    <w:rsid w:val="185A15B8"/>
    <w:rsid w:val="185E7A37"/>
    <w:rsid w:val="185E8EB4"/>
    <w:rsid w:val="18605007"/>
    <w:rsid w:val="1860A004"/>
    <w:rsid w:val="1862690A"/>
    <w:rsid w:val="1863D038"/>
    <w:rsid w:val="1866F0E1"/>
    <w:rsid w:val="186BCF0F"/>
    <w:rsid w:val="186CF948"/>
    <w:rsid w:val="18718E48"/>
    <w:rsid w:val="187454ED"/>
    <w:rsid w:val="187566D1"/>
    <w:rsid w:val="1875C21C"/>
    <w:rsid w:val="18769934"/>
    <w:rsid w:val="187AA751"/>
    <w:rsid w:val="187C9177"/>
    <w:rsid w:val="187D2AA4"/>
    <w:rsid w:val="187F8B09"/>
    <w:rsid w:val="1882104A"/>
    <w:rsid w:val="1886372E"/>
    <w:rsid w:val="18864E1E"/>
    <w:rsid w:val="18899D44"/>
    <w:rsid w:val="188A4CBC"/>
    <w:rsid w:val="188D1A42"/>
    <w:rsid w:val="18917C66"/>
    <w:rsid w:val="18933EAB"/>
    <w:rsid w:val="18939864"/>
    <w:rsid w:val="18953D0E"/>
    <w:rsid w:val="1896B188"/>
    <w:rsid w:val="1898502F"/>
    <w:rsid w:val="18A716D3"/>
    <w:rsid w:val="18A8895B"/>
    <w:rsid w:val="18AB7702"/>
    <w:rsid w:val="18AC2788"/>
    <w:rsid w:val="18AC974F"/>
    <w:rsid w:val="18AFE31D"/>
    <w:rsid w:val="18B3752A"/>
    <w:rsid w:val="18B4C393"/>
    <w:rsid w:val="18B78B1B"/>
    <w:rsid w:val="18BA1D4F"/>
    <w:rsid w:val="18BC4BE4"/>
    <w:rsid w:val="18BDFC08"/>
    <w:rsid w:val="18BF077E"/>
    <w:rsid w:val="18C14707"/>
    <w:rsid w:val="18C14811"/>
    <w:rsid w:val="18C4C844"/>
    <w:rsid w:val="18C76116"/>
    <w:rsid w:val="18C8CD62"/>
    <w:rsid w:val="18CBDF22"/>
    <w:rsid w:val="18CC3A1D"/>
    <w:rsid w:val="18CC450A"/>
    <w:rsid w:val="18CEA9D0"/>
    <w:rsid w:val="18CFF839"/>
    <w:rsid w:val="18D2EDFB"/>
    <w:rsid w:val="18D327D0"/>
    <w:rsid w:val="18D8C6F7"/>
    <w:rsid w:val="18DF1424"/>
    <w:rsid w:val="18EC4FAA"/>
    <w:rsid w:val="18EC75EA"/>
    <w:rsid w:val="18EC9A1A"/>
    <w:rsid w:val="18F07037"/>
    <w:rsid w:val="18F58F79"/>
    <w:rsid w:val="18FA717F"/>
    <w:rsid w:val="18FBA359"/>
    <w:rsid w:val="18FE4BE9"/>
    <w:rsid w:val="19048FAD"/>
    <w:rsid w:val="19068D00"/>
    <w:rsid w:val="190CA54E"/>
    <w:rsid w:val="19119632"/>
    <w:rsid w:val="19135F6C"/>
    <w:rsid w:val="1913AAD3"/>
    <w:rsid w:val="1915B381"/>
    <w:rsid w:val="191D89C0"/>
    <w:rsid w:val="191ED4D8"/>
    <w:rsid w:val="191EE962"/>
    <w:rsid w:val="191EEE42"/>
    <w:rsid w:val="1923E4C8"/>
    <w:rsid w:val="19275784"/>
    <w:rsid w:val="1927DA46"/>
    <w:rsid w:val="19320494"/>
    <w:rsid w:val="193214F7"/>
    <w:rsid w:val="19377ADC"/>
    <w:rsid w:val="19396B72"/>
    <w:rsid w:val="194733BD"/>
    <w:rsid w:val="194A1163"/>
    <w:rsid w:val="194C9D1A"/>
    <w:rsid w:val="194D4919"/>
    <w:rsid w:val="194D7C9A"/>
    <w:rsid w:val="194FA6FB"/>
    <w:rsid w:val="19550CFE"/>
    <w:rsid w:val="19596734"/>
    <w:rsid w:val="195F2A44"/>
    <w:rsid w:val="196043F1"/>
    <w:rsid w:val="19624C7E"/>
    <w:rsid w:val="1964062A"/>
    <w:rsid w:val="196671A3"/>
    <w:rsid w:val="196810F7"/>
    <w:rsid w:val="19694716"/>
    <w:rsid w:val="19695C2E"/>
    <w:rsid w:val="196B5839"/>
    <w:rsid w:val="196FB8FC"/>
    <w:rsid w:val="1970014C"/>
    <w:rsid w:val="1973C7A0"/>
    <w:rsid w:val="19761113"/>
    <w:rsid w:val="19765DD3"/>
    <w:rsid w:val="1979E63E"/>
    <w:rsid w:val="197EB597"/>
    <w:rsid w:val="1983D7A6"/>
    <w:rsid w:val="198419B5"/>
    <w:rsid w:val="19863A29"/>
    <w:rsid w:val="1987DAB9"/>
    <w:rsid w:val="1988D2D0"/>
    <w:rsid w:val="198E90BA"/>
    <w:rsid w:val="198EB810"/>
    <w:rsid w:val="19921111"/>
    <w:rsid w:val="19929A10"/>
    <w:rsid w:val="19995AC4"/>
    <w:rsid w:val="199A1BD7"/>
    <w:rsid w:val="199FFC6D"/>
    <w:rsid w:val="19A43F50"/>
    <w:rsid w:val="19A532F8"/>
    <w:rsid w:val="19A5CED2"/>
    <w:rsid w:val="19A9D02F"/>
    <w:rsid w:val="19AAF222"/>
    <w:rsid w:val="19ABDF2B"/>
    <w:rsid w:val="19AF3C57"/>
    <w:rsid w:val="19AF6D5B"/>
    <w:rsid w:val="19B0E561"/>
    <w:rsid w:val="19B202DF"/>
    <w:rsid w:val="19B3635F"/>
    <w:rsid w:val="19B3B75A"/>
    <w:rsid w:val="19B4FC1B"/>
    <w:rsid w:val="19B6DB59"/>
    <w:rsid w:val="19B86D45"/>
    <w:rsid w:val="19B99ECB"/>
    <w:rsid w:val="19B9F3E5"/>
    <w:rsid w:val="19BAB546"/>
    <w:rsid w:val="19BFC3E1"/>
    <w:rsid w:val="19C268A8"/>
    <w:rsid w:val="19C279A8"/>
    <w:rsid w:val="19C33910"/>
    <w:rsid w:val="19CBF081"/>
    <w:rsid w:val="19CD1DB2"/>
    <w:rsid w:val="19CFF282"/>
    <w:rsid w:val="19D222D3"/>
    <w:rsid w:val="19D31725"/>
    <w:rsid w:val="19D497A6"/>
    <w:rsid w:val="19D62442"/>
    <w:rsid w:val="19D6EF50"/>
    <w:rsid w:val="19D6F456"/>
    <w:rsid w:val="19DC9261"/>
    <w:rsid w:val="19E2A076"/>
    <w:rsid w:val="19E4E513"/>
    <w:rsid w:val="19E637AE"/>
    <w:rsid w:val="19E74204"/>
    <w:rsid w:val="19EA97ED"/>
    <w:rsid w:val="19EAD88C"/>
    <w:rsid w:val="19F02176"/>
    <w:rsid w:val="19F253C9"/>
    <w:rsid w:val="19F32573"/>
    <w:rsid w:val="19F35788"/>
    <w:rsid w:val="19F44EC4"/>
    <w:rsid w:val="19F46129"/>
    <w:rsid w:val="19F4B06E"/>
    <w:rsid w:val="19F87B02"/>
    <w:rsid w:val="19FA91EB"/>
    <w:rsid w:val="19FFF956"/>
    <w:rsid w:val="1A00DFE9"/>
    <w:rsid w:val="1A06184D"/>
    <w:rsid w:val="1A076DD0"/>
    <w:rsid w:val="1A0AE065"/>
    <w:rsid w:val="1A0C4E4D"/>
    <w:rsid w:val="1A111869"/>
    <w:rsid w:val="1A1739FF"/>
    <w:rsid w:val="1A176F15"/>
    <w:rsid w:val="1A191DC0"/>
    <w:rsid w:val="1A1DF462"/>
    <w:rsid w:val="1A1E8107"/>
    <w:rsid w:val="1A1F9843"/>
    <w:rsid w:val="1A20E138"/>
    <w:rsid w:val="1A26DF8C"/>
    <w:rsid w:val="1A3031D3"/>
    <w:rsid w:val="1A34CA13"/>
    <w:rsid w:val="1A34D1F1"/>
    <w:rsid w:val="1A354512"/>
    <w:rsid w:val="1A363A8C"/>
    <w:rsid w:val="1A385A00"/>
    <w:rsid w:val="1A3AC9F9"/>
    <w:rsid w:val="1A3C3038"/>
    <w:rsid w:val="1A3EA5A1"/>
    <w:rsid w:val="1A408D8D"/>
    <w:rsid w:val="1A424392"/>
    <w:rsid w:val="1A49903C"/>
    <w:rsid w:val="1A4A4FFB"/>
    <w:rsid w:val="1A4BD0F2"/>
    <w:rsid w:val="1A4D7C6E"/>
    <w:rsid w:val="1A4DABB9"/>
    <w:rsid w:val="1A4DF77F"/>
    <w:rsid w:val="1A4FACC3"/>
    <w:rsid w:val="1A5102F9"/>
    <w:rsid w:val="1A52EA36"/>
    <w:rsid w:val="1A52EDEC"/>
    <w:rsid w:val="1A537721"/>
    <w:rsid w:val="1A53AAB1"/>
    <w:rsid w:val="1A542D72"/>
    <w:rsid w:val="1A56EC06"/>
    <w:rsid w:val="1A5762DC"/>
    <w:rsid w:val="1A5A01AC"/>
    <w:rsid w:val="1A5A847A"/>
    <w:rsid w:val="1A5C3B69"/>
    <w:rsid w:val="1A5F9D98"/>
    <w:rsid w:val="1A611A78"/>
    <w:rsid w:val="1A647A49"/>
    <w:rsid w:val="1A6985E1"/>
    <w:rsid w:val="1A71AA69"/>
    <w:rsid w:val="1A73CAC4"/>
    <w:rsid w:val="1A73CF65"/>
    <w:rsid w:val="1A73E67A"/>
    <w:rsid w:val="1A771446"/>
    <w:rsid w:val="1A78BA32"/>
    <w:rsid w:val="1A7BC7F4"/>
    <w:rsid w:val="1A7E6E5F"/>
    <w:rsid w:val="1A7F4776"/>
    <w:rsid w:val="1A7F5A61"/>
    <w:rsid w:val="1A83C59E"/>
    <w:rsid w:val="1A87AEC3"/>
    <w:rsid w:val="1A87E80D"/>
    <w:rsid w:val="1A88CFA8"/>
    <w:rsid w:val="1A88D0CA"/>
    <w:rsid w:val="1A9417DE"/>
    <w:rsid w:val="1A9486AF"/>
    <w:rsid w:val="1A9497B1"/>
    <w:rsid w:val="1A951D29"/>
    <w:rsid w:val="1A9B1BEC"/>
    <w:rsid w:val="1A9BF4A4"/>
    <w:rsid w:val="1A9C3A47"/>
    <w:rsid w:val="1A9CF84A"/>
    <w:rsid w:val="1AA053FD"/>
    <w:rsid w:val="1AA1A3BE"/>
    <w:rsid w:val="1AA1E305"/>
    <w:rsid w:val="1AA22333"/>
    <w:rsid w:val="1AA359ED"/>
    <w:rsid w:val="1AA63639"/>
    <w:rsid w:val="1AA63B06"/>
    <w:rsid w:val="1AA6DE62"/>
    <w:rsid w:val="1AA96D9F"/>
    <w:rsid w:val="1AA9A65E"/>
    <w:rsid w:val="1AAA708A"/>
    <w:rsid w:val="1AAAA1DF"/>
    <w:rsid w:val="1AAB976C"/>
    <w:rsid w:val="1AAF6E40"/>
    <w:rsid w:val="1AB78CA9"/>
    <w:rsid w:val="1AB97025"/>
    <w:rsid w:val="1ABA2B68"/>
    <w:rsid w:val="1ABF8705"/>
    <w:rsid w:val="1AC06F95"/>
    <w:rsid w:val="1AC32A83"/>
    <w:rsid w:val="1AC7E221"/>
    <w:rsid w:val="1ACA998A"/>
    <w:rsid w:val="1ACCF9A9"/>
    <w:rsid w:val="1AD138DC"/>
    <w:rsid w:val="1AD495A6"/>
    <w:rsid w:val="1AD7FF93"/>
    <w:rsid w:val="1AD8967C"/>
    <w:rsid w:val="1ADDAA20"/>
    <w:rsid w:val="1ADE17DB"/>
    <w:rsid w:val="1ADEC357"/>
    <w:rsid w:val="1ADF7134"/>
    <w:rsid w:val="1AE16035"/>
    <w:rsid w:val="1AE39A0A"/>
    <w:rsid w:val="1AE45372"/>
    <w:rsid w:val="1AEB2F4A"/>
    <w:rsid w:val="1AEEA095"/>
    <w:rsid w:val="1AF177D1"/>
    <w:rsid w:val="1AF2213E"/>
    <w:rsid w:val="1AF41B9A"/>
    <w:rsid w:val="1AF44DD8"/>
    <w:rsid w:val="1AF545CE"/>
    <w:rsid w:val="1AF7B2EC"/>
    <w:rsid w:val="1AFB70ED"/>
    <w:rsid w:val="1AFB9EEF"/>
    <w:rsid w:val="1B0155A9"/>
    <w:rsid w:val="1B0244BB"/>
    <w:rsid w:val="1B025AF7"/>
    <w:rsid w:val="1B02E5E9"/>
    <w:rsid w:val="1B033610"/>
    <w:rsid w:val="1B03E796"/>
    <w:rsid w:val="1B04723C"/>
    <w:rsid w:val="1B11500D"/>
    <w:rsid w:val="1B12EFFD"/>
    <w:rsid w:val="1B1F8FC4"/>
    <w:rsid w:val="1B23AB73"/>
    <w:rsid w:val="1B2547E6"/>
    <w:rsid w:val="1B271EEF"/>
    <w:rsid w:val="1B28308D"/>
    <w:rsid w:val="1B2875AA"/>
    <w:rsid w:val="1B28D8BF"/>
    <w:rsid w:val="1B2A66C6"/>
    <w:rsid w:val="1B2E1119"/>
    <w:rsid w:val="1B301074"/>
    <w:rsid w:val="1B31F67D"/>
    <w:rsid w:val="1B34941E"/>
    <w:rsid w:val="1B38E023"/>
    <w:rsid w:val="1B3DAE1D"/>
    <w:rsid w:val="1B3E2A06"/>
    <w:rsid w:val="1B3ED13A"/>
    <w:rsid w:val="1B41EDF1"/>
    <w:rsid w:val="1B42EC07"/>
    <w:rsid w:val="1B4310A7"/>
    <w:rsid w:val="1B43E694"/>
    <w:rsid w:val="1B44DC78"/>
    <w:rsid w:val="1B45F3F1"/>
    <w:rsid w:val="1B49E8A3"/>
    <w:rsid w:val="1B49F61F"/>
    <w:rsid w:val="1B4BD0C6"/>
    <w:rsid w:val="1B4C3783"/>
    <w:rsid w:val="1B4EA42A"/>
    <w:rsid w:val="1B520D2A"/>
    <w:rsid w:val="1B58B6CC"/>
    <w:rsid w:val="1B5AA5C1"/>
    <w:rsid w:val="1B5C7A2E"/>
    <w:rsid w:val="1B5CEC94"/>
    <w:rsid w:val="1B5E50DA"/>
    <w:rsid w:val="1B60D91A"/>
    <w:rsid w:val="1B63B3BD"/>
    <w:rsid w:val="1B67A8AE"/>
    <w:rsid w:val="1B67AFCF"/>
    <w:rsid w:val="1B696E0E"/>
    <w:rsid w:val="1B698EA4"/>
    <w:rsid w:val="1B6D0209"/>
    <w:rsid w:val="1B6DF334"/>
    <w:rsid w:val="1B6F2601"/>
    <w:rsid w:val="1B707D5C"/>
    <w:rsid w:val="1B748140"/>
    <w:rsid w:val="1B74C544"/>
    <w:rsid w:val="1B75D982"/>
    <w:rsid w:val="1B76080B"/>
    <w:rsid w:val="1B7B64D0"/>
    <w:rsid w:val="1B7CB667"/>
    <w:rsid w:val="1B7CDC1A"/>
    <w:rsid w:val="1B7E480E"/>
    <w:rsid w:val="1B7EBD95"/>
    <w:rsid w:val="1B7FA98E"/>
    <w:rsid w:val="1B7FE71A"/>
    <w:rsid w:val="1B7FFC71"/>
    <w:rsid w:val="1B842CDE"/>
    <w:rsid w:val="1B84653A"/>
    <w:rsid w:val="1B848434"/>
    <w:rsid w:val="1B84FBC2"/>
    <w:rsid w:val="1B88ED8A"/>
    <w:rsid w:val="1B8BB96A"/>
    <w:rsid w:val="1B8CD9A3"/>
    <w:rsid w:val="1B916B4D"/>
    <w:rsid w:val="1B937C04"/>
    <w:rsid w:val="1B946F38"/>
    <w:rsid w:val="1B955A0F"/>
    <w:rsid w:val="1B97C538"/>
    <w:rsid w:val="1B999B7C"/>
    <w:rsid w:val="1B9A18ED"/>
    <w:rsid w:val="1B9A73A2"/>
    <w:rsid w:val="1B9A7630"/>
    <w:rsid w:val="1B9ABCFF"/>
    <w:rsid w:val="1B9C598D"/>
    <w:rsid w:val="1B9F6C3D"/>
    <w:rsid w:val="1BA06750"/>
    <w:rsid w:val="1BA51853"/>
    <w:rsid w:val="1BA6BF91"/>
    <w:rsid w:val="1BA731A3"/>
    <w:rsid w:val="1BAC1DFC"/>
    <w:rsid w:val="1BAE9E4C"/>
    <w:rsid w:val="1BB65952"/>
    <w:rsid w:val="1BB85BBE"/>
    <w:rsid w:val="1BBA5788"/>
    <w:rsid w:val="1BBB88B4"/>
    <w:rsid w:val="1BC0086E"/>
    <w:rsid w:val="1BC0863A"/>
    <w:rsid w:val="1BC2BB24"/>
    <w:rsid w:val="1BC47921"/>
    <w:rsid w:val="1BC508C2"/>
    <w:rsid w:val="1BC51049"/>
    <w:rsid w:val="1BCCD2F8"/>
    <w:rsid w:val="1BD36AB8"/>
    <w:rsid w:val="1BD7AC42"/>
    <w:rsid w:val="1BDD4A30"/>
    <w:rsid w:val="1BDFB6E8"/>
    <w:rsid w:val="1BDFEDB6"/>
    <w:rsid w:val="1BE0D0CC"/>
    <w:rsid w:val="1BE1E5F4"/>
    <w:rsid w:val="1BE32ADD"/>
    <w:rsid w:val="1BE5641D"/>
    <w:rsid w:val="1BE64FDF"/>
    <w:rsid w:val="1BE6A7C2"/>
    <w:rsid w:val="1BE6D113"/>
    <w:rsid w:val="1BE77CAF"/>
    <w:rsid w:val="1BE93641"/>
    <w:rsid w:val="1BE9720E"/>
    <w:rsid w:val="1BE9A579"/>
    <w:rsid w:val="1BEBA901"/>
    <w:rsid w:val="1BEDDDA8"/>
    <w:rsid w:val="1BEE2963"/>
    <w:rsid w:val="1BF37962"/>
    <w:rsid w:val="1BF6F606"/>
    <w:rsid w:val="1BF82DF8"/>
    <w:rsid w:val="1BF88012"/>
    <w:rsid w:val="1C007B64"/>
    <w:rsid w:val="1C0309AA"/>
    <w:rsid w:val="1C09ADDF"/>
    <w:rsid w:val="1C0A71E4"/>
    <w:rsid w:val="1C11F16D"/>
    <w:rsid w:val="1C129784"/>
    <w:rsid w:val="1C12F52A"/>
    <w:rsid w:val="1C12F586"/>
    <w:rsid w:val="1C139F01"/>
    <w:rsid w:val="1C14B86B"/>
    <w:rsid w:val="1C1581F0"/>
    <w:rsid w:val="1C17285C"/>
    <w:rsid w:val="1C1A5FB4"/>
    <w:rsid w:val="1C1BD4B2"/>
    <w:rsid w:val="1C1CC51B"/>
    <w:rsid w:val="1C1D67C3"/>
    <w:rsid w:val="1C20B2DE"/>
    <w:rsid w:val="1C241546"/>
    <w:rsid w:val="1C25A479"/>
    <w:rsid w:val="1C2644BE"/>
    <w:rsid w:val="1C2A70B0"/>
    <w:rsid w:val="1C2E4AF6"/>
    <w:rsid w:val="1C33BEB5"/>
    <w:rsid w:val="1C341EB3"/>
    <w:rsid w:val="1C3A36AF"/>
    <w:rsid w:val="1C3BFE52"/>
    <w:rsid w:val="1C3CCD13"/>
    <w:rsid w:val="1C3E7A23"/>
    <w:rsid w:val="1C3E7C41"/>
    <w:rsid w:val="1C3FF406"/>
    <w:rsid w:val="1C414250"/>
    <w:rsid w:val="1C4398FD"/>
    <w:rsid w:val="1C443F95"/>
    <w:rsid w:val="1C4522BB"/>
    <w:rsid w:val="1C468F9A"/>
    <w:rsid w:val="1C4A8313"/>
    <w:rsid w:val="1C4C25D6"/>
    <w:rsid w:val="1C4C4B80"/>
    <w:rsid w:val="1C4D91E1"/>
    <w:rsid w:val="1C533197"/>
    <w:rsid w:val="1C55D93E"/>
    <w:rsid w:val="1C55F8BE"/>
    <w:rsid w:val="1C57A333"/>
    <w:rsid w:val="1C5853B8"/>
    <w:rsid w:val="1C5D054C"/>
    <w:rsid w:val="1C5EF6BD"/>
    <w:rsid w:val="1C5F94D3"/>
    <w:rsid w:val="1C5FFEAC"/>
    <w:rsid w:val="1C60C67F"/>
    <w:rsid w:val="1C619364"/>
    <w:rsid w:val="1C62C35C"/>
    <w:rsid w:val="1C63BEA1"/>
    <w:rsid w:val="1C63EAB4"/>
    <w:rsid w:val="1C65AAD1"/>
    <w:rsid w:val="1C668E61"/>
    <w:rsid w:val="1C67026B"/>
    <w:rsid w:val="1C67B0C6"/>
    <w:rsid w:val="1C6AFA35"/>
    <w:rsid w:val="1C6CAE57"/>
    <w:rsid w:val="1C6CD091"/>
    <w:rsid w:val="1C6E73A2"/>
    <w:rsid w:val="1C70EE9B"/>
    <w:rsid w:val="1C734C83"/>
    <w:rsid w:val="1C7416F9"/>
    <w:rsid w:val="1C744B35"/>
    <w:rsid w:val="1C7563E8"/>
    <w:rsid w:val="1C7576D3"/>
    <w:rsid w:val="1C784E9F"/>
    <w:rsid w:val="1C7A9C5F"/>
    <w:rsid w:val="1C7D4EC0"/>
    <w:rsid w:val="1C80259E"/>
    <w:rsid w:val="1C80354E"/>
    <w:rsid w:val="1C83BD1C"/>
    <w:rsid w:val="1C850984"/>
    <w:rsid w:val="1C8A3475"/>
    <w:rsid w:val="1C8B5792"/>
    <w:rsid w:val="1C8C03AE"/>
    <w:rsid w:val="1C8FE552"/>
    <w:rsid w:val="1C902726"/>
    <w:rsid w:val="1C915FDF"/>
    <w:rsid w:val="1C99078C"/>
    <w:rsid w:val="1C990CBD"/>
    <w:rsid w:val="1C9A6980"/>
    <w:rsid w:val="1C9B23CD"/>
    <w:rsid w:val="1CA404A1"/>
    <w:rsid w:val="1CA5891D"/>
    <w:rsid w:val="1CA615A4"/>
    <w:rsid w:val="1CA62763"/>
    <w:rsid w:val="1CA6F517"/>
    <w:rsid w:val="1CA74559"/>
    <w:rsid w:val="1CA7C680"/>
    <w:rsid w:val="1CA7C688"/>
    <w:rsid w:val="1CA91C36"/>
    <w:rsid w:val="1CAB4D7E"/>
    <w:rsid w:val="1CAD319A"/>
    <w:rsid w:val="1CB21C2E"/>
    <w:rsid w:val="1CB4C7C1"/>
    <w:rsid w:val="1CB5CAF2"/>
    <w:rsid w:val="1CB6CB0B"/>
    <w:rsid w:val="1CB82584"/>
    <w:rsid w:val="1CB8D161"/>
    <w:rsid w:val="1CC0A523"/>
    <w:rsid w:val="1CC1793E"/>
    <w:rsid w:val="1CC3DA86"/>
    <w:rsid w:val="1CC64F2D"/>
    <w:rsid w:val="1CC67D56"/>
    <w:rsid w:val="1CCA7032"/>
    <w:rsid w:val="1CCB0082"/>
    <w:rsid w:val="1CCE95C4"/>
    <w:rsid w:val="1CCFD6C8"/>
    <w:rsid w:val="1CD15E2A"/>
    <w:rsid w:val="1CD20A65"/>
    <w:rsid w:val="1CD32730"/>
    <w:rsid w:val="1CD5EDFB"/>
    <w:rsid w:val="1CDDAAD1"/>
    <w:rsid w:val="1CDECEA7"/>
    <w:rsid w:val="1CE39F8E"/>
    <w:rsid w:val="1CE6E3D4"/>
    <w:rsid w:val="1CE707A4"/>
    <w:rsid w:val="1CE74DE7"/>
    <w:rsid w:val="1CF11FDF"/>
    <w:rsid w:val="1CF21030"/>
    <w:rsid w:val="1CF56492"/>
    <w:rsid w:val="1CF60254"/>
    <w:rsid w:val="1CF7D0F3"/>
    <w:rsid w:val="1CF7F0B2"/>
    <w:rsid w:val="1CF828BD"/>
    <w:rsid w:val="1CFA7D3B"/>
    <w:rsid w:val="1CFC2EF7"/>
    <w:rsid w:val="1CFC4066"/>
    <w:rsid w:val="1D012C30"/>
    <w:rsid w:val="1D0684B2"/>
    <w:rsid w:val="1D09857C"/>
    <w:rsid w:val="1D0A5CDA"/>
    <w:rsid w:val="1D0A6D4B"/>
    <w:rsid w:val="1D0C33B0"/>
    <w:rsid w:val="1D0CE8F6"/>
    <w:rsid w:val="1D13545F"/>
    <w:rsid w:val="1D184DF3"/>
    <w:rsid w:val="1D1BBA84"/>
    <w:rsid w:val="1D1F3D29"/>
    <w:rsid w:val="1D213C48"/>
    <w:rsid w:val="1D230571"/>
    <w:rsid w:val="1D23E5F6"/>
    <w:rsid w:val="1D251E44"/>
    <w:rsid w:val="1D272339"/>
    <w:rsid w:val="1D2781C1"/>
    <w:rsid w:val="1D2D19CE"/>
    <w:rsid w:val="1D2FBD69"/>
    <w:rsid w:val="1D30335B"/>
    <w:rsid w:val="1D341FF5"/>
    <w:rsid w:val="1D36299F"/>
    <w:rsid w:val="1D37049C"/>
    <w:rsid w:val="1D396F83"/>
    <w:rsid w:val="1D3CDA6F"/>
    <w:rsid w:val="1D411FD6"/>
    <w:rsid w:val="1D421C96"/>
    <w:rsid w:val="1D451E6F"/>
    <w:rsid w:val="1D4C2F74"/>
    <w:rsid w:val="1D4DED46"/>
    <w:rsid w:val="1D4EDAC1"/>
    <w:rsid w:val="1D4FDCEE"/>
    <w:rsid w:val="1D522A58"/>
    <w:rsid w:val="1D535757"/>
    <w:rsid w:val="1D547E6B"/>
    <w:rsid w:val="1D59899D"/>
    <w:rsid w:val="1D5A1E92"/>
    <w:rsid w:val="1D5BAC38"/>
    <w:rsid w:val="1D5CDC91"/>
    <w:rsid w:val="1D5D6EF1"/>
    <w:rsid w:val="1D5F1C6B"/>
    <w:rsid w:val="1D616124"/>
    <w:rsid w:val="1D626539"/>
    <w:rsid w:val="1D6821EB"/>
    <w:rsid w:val="1D6BAE3C"/>
    <w:rsid w:val="1D704D92"/>
    <w:rsid w:val="1D70FBE5"/>
    <w:rsid w:val="1D715AB0"/>
    <w:rsid w:val="1D724130"/>
    <w:rsid w:val="1D72F0A8"/>
    <w:rsid w:val="1D75B7D2"/>
    <w:rsid w:val="1D765C54"/>
    <w:rsid w:val="1D79E4D8"/>
    <w:rsid w:val="1D7BCA87"/>
    <w:rsid w:val="1D7E7BC1"/>
    <w:rsid w:val="1D8687F7"/>
    <w:rsid w:val="1D8694CC"/>
    <w:rsid w:val="1D86F54D"/>
    <w:rsid w:val="1D8DCB58"/>
    <w:rsid w:val="1D935618"/>
    <w:rsid w:val="1D93CA99"/>
    <w:rsid w:val="1D93D279"/>
    <w:rsid w:val="1D941055"/>
    <w:rsid w:val="1D9C08B6"/>
    <w:rsid w:val="1D9DA1D2"/>
    <w:rsid w:val="1D9FD713"/>
    <w:rsid w:val="1DA022FD"/>
    <w:rsid w:val="1DA065D2"/>
    <w:rsid w:val="1DA07494"/>
    <w:rsid w:val="1DA1ABCA"/>
    <w:rsid w:val="1DA207E7"/>
    <w:rsid w:val="1DA34FDD"/>
    <w:rsid w:val="1DA4161D"/>
    <w:rsid w:val="1DA464F2"/>
    <w:rsid w:val="1DA5236E"/>
    <w:rsid w:val="1DA7F586"/>
    <w:rsid w:val="1DA8B6AD"/>
    <w:rsid w:val="1DAC1EAC"/>
    <w:rsid w:val="1DAC3FC6"/>
    <w:rsid w:val="1DAD3343"/>
    <w:rsid w:val="1DAD6FBA"/>
    <w:rsid w:val="1DAF3D5D"/>
    <w:rsid w:val="1DB3096B"/>
    <w:rsid w:val="1DB41591"/>
    <w:rsid w:val="1DB5A8A5"/>
    <w:rsid w:val="1DB8711B"/>
    <w:rsid w:val="1DC1AF31"/>
    <w:rsid w:val="1DC2B17A"/>
    <w:rsid w:val="1DC4C5D5"/>
    <w:rsid w:val="1DC4D5A8"/>
    <w:rsid w:val="1DC5A2AF"/>
    <w:rsid w:val="1DC9009C"/>
    <w:rsid w:val="1DCB3F53"/>
    <w:rsid w:val="1DDA20CE"/>
    <w:rsid w:val="1DDA4E7A"/>
    <w:rsid w:val="1DDC17ED"/>
    <w:rsid w:val="1DDECA7C"/>
    <w:rsid w:val="1DDEFC9A"/>
    <w:rsid w:val="1DDF4A56"/>
    <w:rsid w:val="1DDFD936"/>
    <w:rsid w:val="1DE0ECED"/>
    <w:rsid w:val="1DE415A7"/>
    <w:rsid w:val="1DE4CD19"/>
    <w:rsid w:val="1DE5781D"/>
    <w:rsid w:val="1DE79602"/>
    <w:rsid w:val="1DE7B3E9"/>
    <w:rsid w:val="1DE9AA09"/>
    <w:rsid w:val="1DEB286C"/>
    <w:rsid w:val="1DECF3E6"/>
    <w:rsid w:val="1DEFCE92"/>
    <w:rsid w:val="1DF4F140"/>
    <w:rsid w:val="1DF541B0"/>
    <w:rsid w:val="1DF9C9D4"/>
    <w:rsid w:val="1DFA6FAB"/>
    <w:rsid w:val="1DFD7B0C"/>
    <w:rsid w:val="1E002552"/>
    <w:rsid w:val="1E084714"/>
    <w:rsid w:val="1E096DC8"/>
    <w:rsid w:val="1E0BA3D3"/>
    <w:rsid w:val="1E0CC736"/>
    <w:rsid w:val="1E0D326E"/>
    <w:rsid w:val="1E0EFD33"/>
    <w:rsid w:val="1E0F1EDB"/>
    <w:rsid w:val="1E0F96C6"/>
    <w:rsid w:val="1E105B04"/>
    <w:rsid w:val="1E127136"/>
    <w:rsid w:val="1E129937"/>
    <w:rsid w:val="1E164089"/>
    <w:rsid w:val="1E214B71"/>
    <w:rsid w:val="1E21C537"/>
    <w:rsid w:val="1E22575F"/>
    <w:rsid w:val="1E262DEC"/>
    <w:rsid w:val="1E265F58"/>
    <w:rsid w:val="1E272CAC"/>
    <w:rsid w:val="1E2944D0"/>
    <w:rsid w:val="1E2C4E90"/>
    <w:rsid w:val="1E2C6CF4"/>
    <w:rsid w:val="1E2F253D"/>
    <w:rsid w:val="1E316F45"/>
    <w:rsid w:val="1E31AA6E"/>
    <w:rsid w:val="1E31B3DF"/>
    <w:rsid w:val="1E32542D"/>
    <w:rsid w:val="1E34F64D"/>
    <w:rsid w:val="1E3C13E4"/>
    <w:rsid w:val="1E40117C"/>
    <w:rsid w:val="1E40C878"/>
    <w:rsid w:val="1E442E24"/>
    <w:rsid w:val="1E463416"/>
    <w:rsid w:val="1E49FCC5"/>
    <w:rsid w:val="1E4D0644"/>
    <w:rsid w:val="1E4EA512"/>
    <w:rsid w:val="1E50CE06"/>
    <w:rsid w:val="1E53C5CA"/>
    <w:rsid w:val="1E54759A"/>
    <w:rsid w:val="1E54A169"/>
    <w:rsid w:val="1E55D5F5"/>
    <w:rsid w:val="1E5A18CC"/>
    <w:rsid w:val="1E5B7DC8"/>
    <w:rsid w:val="1E5BB060"/>
    <w:rsid w:val="1E5D0434"/>
    <w:rsid w:val="1E62A445"/>
    <w:rsid w:val="1E64773A"/>
    <w:rsid w:val="1E658FEB"/>
    <w:rsid w:val="1E664093"/>
    <w:rsid w:val="1E6D3790"/>
    <w:rsid w:val="1E6FD6F3"/>
    <w:rsid w:val="1E6FF5DF"/>
    <w:rsid w:val="1E72E52C"/>
    <w:rsid w:val="1E7659A9"/>
    <w:rsid w:val="1E76F1E0"/>
    <w:rsid w:val="1E79E6C5"/>
    <w:rsid w:val="1E7D83C8"/>
    <w:rsid w:val="1E7FE174"/>
    <w:rsid w:val="1E807A98"/>
    <w:rsid w:val="1E868A57"/>
    <w:rsid w:val="1E8E3FD2"/>
    <w:rsid w:val="1E8E7FDF"/>
    <w:rsid w:val="1E8F40A1"/>
    <w:rsid w:val="1E969CCF"/>
    <w:rsid w:val="1E99F27E"/>
    <w:rsid w:val="1E9A2D04"/>
    <w:rsid w:val="1E9C88F2"/>
    <w:rsid w:val="1E9E445C"/>
    <w:rsid w:val="1E9EB215"/>
    <w:rsid w:val="1EA70615"/>
    <w:rsid w:val="1EA71BA9"/>
    <w:rsid w:val="1EABA29D"/>
    <w:rsid w:val="1EACF2C7"/>
    <w:rsid w:val="1EB284D0"/>
    <w:rsid w:val="1EB4AA2F"/>
    <w:rsid w:val="1EB8D744"/>
    <w:rsid w:val="1EBDB2CC"/>
    <w:rsid w:val="1EBDD8E0"/>
    <w:rsid w:val="1EBE31FE"/>
    <w:rsid w:val="1EC2FB97"/>
    <w:rsid w:val="1EC795AC"/>
    <w:rsid w:val="1ED48749"/>
    <w:rsid w:val="1ED5F816"/>
    <w:rsid w:val="1ED605AE"/>
    <w:rsid w:val="1EDD1F5D"/>
    <w:rsid w:val="1EDEC6D7"/>
    <w:rsid w:val="1EDEF36E"/>
    <w:rsid w:val="1EE0AE83"/>
    <w:rsid w:val="1EE24D0E"/>
    <w:rsid w:val="1EE2FEFE"/>
    <w:rsid w:val="1EE3662D"/>
    <w:rsid w:val="1EE37BE8"/>
    <w:rsid w:val="1EE46E0E"/>
    <w:rsid w:val="1EE510CB"/>
    <w:rsid w:val="1EEAB8FA"/>
    <w:rsid w:val="1EEDBC6D"/>
    <w:rsid w:val="1EF0AD38"/>
    <w:rsid w:val="1EF0B6A9"/>
    <w:rsid w:val="1EF2C555"/>
    <w:rsid w:val="1EF7D7F5"/>
    <w:rsid w:val="1EF9EDA5"/>
    <w:rsid w:val="1EFBB116"/>
    <w:rsid w:val="1EFEA668"/>
    <w:rsid w:val="1F0AE9DA"/>
    <w:rsid w:val="1F103CB0"/>
    <w:rsid w:val="1F130291"/>
    <w:rsid w:val="1F2248C1"/>
    <w:rsid w:val="1F22A8E9"/>
    <w:rsid w:val="1F22D86C"/>
    <w:rsid w:val="1F24E207"/>
    <w:rsid w:val="1F28742D"/>
    <w:rsid w:val="1F2A1241"/>
    <w:rsid w:val="1F2D8D5A"/>
    <w:rsid w:val="1F2EEC34"/>
    <w:rsid w:val="1F314AF1"/>
    <w:rsid w:val="1F37D85D"/>
    <w:rsid w:val="1F397077"/>
    <w:rsid w:val="1F3DB792"/>
    <w:rsid w:val="1F3F32B6"/>
    <w:rsid w:val="1F3F5979"/>
    <w:rsid w:val="1F3FCC41"/>
    <w:rsid w:val="1F440DCB"/>
    <w:rsid w:val="1F45F6E8"/>
    <w:rsid w:val="1F473314"/>
    <w:rsid w:val="1F481BEC"/>
    <w:rsid w:val="1F48471A"/>
    <w:rsid w:val="1F48BF61"/>
    <w:rsid w:val="1F493B3D"/>
    <w:rsid w:val="1F4A7257"/>
    <w:rsid w:val="1F4BB3A7"/>
    <w:rsid w:val="1F4F3206"/>
    <w:rsid w:val="1F5169F7"/>
    <w:rsid w:val="1F5252E0"/>
    <w:rsid w:val="1F5F7ADD"/>
    <w:rsid w:val="1F662AEF"/>
    <w:rsid w:val="1F667E16"/>
    <w:rsid w:val="1F70A47A"/>
    <w:rsid w:val="1F726A5A"/>
    <w:rsid w:val="1F73763B"/>
    <w:rsid w:val="1F73C131"/>
    <w:rsid w:val="1F7B4AAB"/>
    <w:rsid w:val="1F7CFD65"/>
    <w:rsid w:val="1F7F0B01"/>
    <w:rsid w:val="1F7F1BC8"/>
    <w:rsid w:val="1F80F1D2"/>
    <w:rsid w:val="1F825CDA"/>
    <w:rsid w:val="1F83C6ED"/>
    <w:rsid w:val="1F85E3B4"/>
    <w:rsid w:val="1F86D674"/>
    <w:rsid w:val="1F87BE2C"/>
    <w:rsid w:val="1F8B0587"/>
    <w:rsid w:val="1F8CFE15"/>
    <w:rsid w:val="1F8EF966"/>
    <w:rsid w:val="1F8F7CB8"/>
    <w:rsid w:val="1F94BDCC"/>
    <w:rsid w:val="1F95E03B"/>
    <w:rsid w:val="1F961749"/>
    <w:rsid w:val="1F963AAF"/>
    <w:rsid w:val="1F986C66"/>
    <w:rsid w:val="1F988E23"/>
    <w:rsid w:val="1F9A56DE"/>
    <w:rsid w:val="1F9A873A"/>
    <w:rsid w:val="1FA35E3C"/>
    <w:rsid w:val="1FA71D3A"/>
    <w:rsid w:val="1FA74CC8"/>
    <w:rsid w:val="1FAEF276"/>
    <w:rsid w:val="1FB146E1"/>
    <w:rsid w:val="1FB38891"/>
    <w:rsid w:val="1FB8C48E"/>
    <w:rsid w:val="1FC05464"/>
    <w:rsid w:val="1FC1D537"/>
    <w:rsid w:val="1FC1E5F9"/>
    <w:rsid w:val="1FC266BE"/>
    <w:rsid w:val="1FC412AE"/>
    <w:rsid w:val="1FC4A758"/>
    <w:rsid w:val="1FC4D2E2"/>
    <w:rsid w:val="1FC9FCFF"/>
    <w:rsid w:val="1FCA224F"/>
    <w:rsid w:val="1FCB40A3"/>
    <w:rsid w:val="1FCF1012"/>
    <w:rsid w:val="1FD1978E"/>
    <w:rsid w:val="1FDC20F4"/>
    <w:rsid w:val="1FDCEBCA"/>
    <w:rsid w:val="1FDD2298"/>
    <w:rsid w:val="1FDD9990"/>
    <w:rsid w:val="1FE0D8D5"/>
    <w:rsid w:val="1FE5FED5"/>
    <w:rsid w:val="1FE7793B"/>
    <w:rsid w:val="1FE97720"/>
    <w:rsid w:val="1FE9EF38"/>
    <w:rsid w:val="1FECEA12"/>
    <w:rsid w:val="1FECF086"/>
    <w:rsid w:val="1FF6F812"/>
    <w:rsid w:val="1FF9007E"/>
    <w:rsid w:val="1FFA2501"/>
    <w:rsid w:val="1FFA66E5"/>
    <w:rsid w:val="1FFC58EB"/>
    <w:rsid w:val="20008A54"/>
    <w:rsid w:val="2001AACA"/>
    <w:rsid w:val="20054A2E"/>
    <w:rsid w:val="20058415"/>
    <w:rsid w:val="20080541"/>
    <w:rsid w:val="2009642F"/>
    <w:rsid w:val="200B6EBE"/>
    <w:rsid w:val="200BEF77"/>
    <w:rsid w:val="200E9D5D"/>
    <w:rsid w:val="200F01AD"/>
    <w:rsid w:val="20107737"/>
    <w:rsid w:val="20132401"/>
    <w:rsid w:val="20148617"/>
    <w:rsid w:val="2014CC8E"/>
    <w:rsid w:val="2015A3FF"/>
    <w:rsid w:val="2015ACB0"/>
    <w:rsid w:val="20165A7F"/>
    <w:rsid w:val="201706AB"/>
    <w:rsid w:val="20196557"/>
    <w:rsid w:val="2019C75A"/>
    <w:rsid w:val="201A8F5E"/>
    <w:rsid w:val="201D5132"/>
    <w:rsid w:val="201E5EE6"/>
    <w:rsid w:val="201FFAEB"/>
    <w:rsid w:val="20201CD3"/>
    <w:rsid w:val="20204B7F"/>
    <w:rsid w:val="2024BAA4"/>
    <w:rsid w:val="2024C90A"/>
    <w:rsid w:val="20291C2E"/>
    <w:rsid w:val="202973A7"/>
    <w:rsid w:val="2029E522"/>
    <w:rsid w:val="202C6ADA"/>
    <w:rsid w:val="202F2057"/>
    <w:rsid w:val="203037D0"/>
    <w:rsid w:val="2034F639"/>
    <w:rsid w:val="20365A5C"/>
    <w:rsid w:val="203724E0"/>
    <w:rsid w:val="203A0F44"/>
    <w:rsid w:val="203E4F7D"/>
    <w:rsid w:val="2040E506"/>
    <w:rsid w:val="20428F9C"/>
    <w:rsid w:val="2043655E"/>
    <w:rsid w:val="20436D3E"/>
    <w:rsid w:val="2043B37D"/>
    <w:rsid w:val="204651D4"/>
    <w:rsid w:val="204B07F9"/>
    <w:rsid w:val="204D239B"/>
    <w:rsid w:val="204E22FF"/>
    <w:rsid w:val="2050F5BC"/>
    <w:rsid w:val="20531BD8"/>
    <w:rsid w:val="2053655A"/>
    <w:rsid w:val="2054024D"/>
    <w:rsid w:val="20557932"/>
    <w:rsid w:val="20571AF8"/>
    <w:rsid w:val="20588A21"/>
    <w:rsid w:val="205A97D6"/>
    <w:rsid w:val="205AB8D8"/>
    <w:rsid w:val="205E2A9E"/>
    <w:rsid w:val="205FED66"/>
    <w:rsid w:val="2060777F"/>
    <w:rsid w:val="206682E8"/>
    <w:rsid w:val="206A1724"/>
    <w:rsid w:val="206A54B3"/>
    <w:rsid w:val="206A6EE5"/>
    <w:rsid w:val="20701F56"/>
    <w:rsid w:val="2071D043"/>
    <w:rsid w:val="2076B333"/>
    <w:rsid w:val="207B7034"/>
    <w:rsid w:val="207C8076"/>
    <w:rsid w:val="207F86FD"/>
    <w:rsid w:val="20802FEA"/>
    <w:rsid w:val="2081D716"/>
    <w:rsid w:val="2081E20A"/>
    <w:rsid w:val="208466D6"/>
    <w:rsid w:val="2085C0C4"/>
    <w:rsid w:val="2088129D"/>
    <w:rsid w:val="20896C76"/>
    <w:rsid w:val="2089F1DF"/>
    <w:rsid w:val="208DCA78"/>
    <w:rsid w:val="20919826"/>
    <w:rsid w:val="20931372"/>
    <w:rsid w:val="2093558B"/>
    <w:rsid w:val="20946070"/>
    <w:rsid w:val="2097D791"/>
    <w:rsid w:val="20984C3D"/>
    <w:rsid w:val="209879E5"/>
    <w:rsid w:val="209C1E57"/>
    <w:rsid w:val="209C2738"/>
    <w:rsid w:val="209E32E7"/>
    <w:rsid w:val="209F19A4"/>
    <w:rsid w:val="20A1FA9E"/>
    <w:rsid w:val="20A1FB75"/>
    <w:rsid w:val="20A787BF"/>
    <w:rsid w:val="20A7A450"/>
    <w:rsid w:val="20A8CFE8"/>
    <w:rsid w:val="20AC5080"/>
    <w:rsid w:val="20ACF03D"/>
    <w:rsid w:val="20AD9C62"/>
    <w:rsid w:val="20B36372"/>
    <w:rsid w:val="20B6A376"/>
    <w:rsid w:val="20B8461E"/>
    <w:rsid w:val="20B8F6D2"/>
    <w:rsid w:val="20BECE68"/>
    <w:rsid w:val="20BED802"/>
    <w:rsid w:val="20C0799E"/>
    <w:rsid w:val="20C15FA3"/>
    <w:rsid w:val="20C29B86"/>
    <w:rsid w:val="20C2D510"/>
    <w:rsid w:val="20C3A4B4"/>
    <w:rsid w:val="20CA84F7"/>
    <w:rsid w:val="20CDBC50"/>
    <w:rsid w:val="20CFF992"/>
    <w:rsid w:val="20D1E1AA"/>
    <w:rsid w:val="20D4875F"/>
    <w:rsid w:val="20D56F9A"/>
    <w:rsid w:val="20D75D6A"/>
    <w:rsid w:val="20D9A2BC"/>
    <w:rsid w:val="20DC79F7"/>
    <w:rsid w:val="20DF7FD7"/>
    <w:rsid w:val="20E568AF"/>
    <w:rsid w:val="20E7B95B"/>
    <w:rsid w:val="20E9AA0A"/>
    <w:rsid w:val="20E9BAC4"/>
    <w:rsid w:val="20EE2D0B"/>
    <w:rsid w:val="20EEDCEB"/>
    <w:rsid w:val="20EF0BB2"/>
    <w:rsid w:val="20F06956"/>
    <w:rsid w:val="20F0916E"/>
    <w:rsid w:val="20F39EE2"/>
    <w:rsid w:val="20F82F67"/>
    <w:rsid w:val="20F86396"/>
    <w:rsid w:val="20F95A71"/>
    <w:rsid w:val="20F95E6D"/>
    <w:rsid w:val="20F9B65B"/>
    <w:rsid w:val="20FB1E18"/>
    <w:rsid w:val="20FFE182"/>
    <w:rsid w:val="2100EA91"/>
    <w:rsid w:val="21026C0D"/>
    <w:rsid w:val="210392BF"/>
    <w:rsid w:val="2106882F"/>
    <w:rsid w:val="21088880"/>
    <w:rsid w:val="210B0BB5"/>
    <w:rsid w:val="210B6A49"/>
    <w:rsid w:val="210C47C3"/>
    <w:rsid w:val="2110508F"/>
    <w:rsid w:val="21119FD8"/>
    <w:rsid w:val="2111F623"/>
    <w:rsid w:val="21157DC9"/>
    <w:rsid w:val="2116DAC8"/>
    <w:rsid w:val="211B8363"/>
    <w:rsid w:val="211C833A"/>
    <w:rsid w:val="211DC225"/>
    <w:rsid w:val="211E76F2"/>
    <w:rsid w:val="212688BE"/>
    <w:rsid w:val="2126A5D7"/>
    <w:rsid w:val="2127B194"/>
    <w:rsid w:val="21299A5A"/>
    <w:rsid w:val="212E6979"/>
    <w:rsid w:val="21350EE7"/>
    <w:rsid w:val="2135668E"/>
    <w:rsid w:val="2136CB6A"/>
    <w:rsid w:val="213B40BA"/>
    <w:rsid w:val="213CDD6B"/>
    <w:rsid w:val="213D4BBC"/>
    <w:rsid w:val="213F68A9"/>
    <w:rsid w:val="213FEFEE"/>
    <w:rsid w:val="21416B6F"/>
    <w:rsid w:val="2142D7C8"/>
    <w:rsid w:val="214421B0"/>
    <w:rsid w:val="21461676"/>
    <w:rsid w:val="21471757"/>
    <w:rsid w:val="214E47AB"/>
    <w:rsid w:val="214F9328"/>
    <w:rsid w:val="21507D95"/>
    <w:rsid w:val="21530570"/>
    <w:rsid w:val="21530B69"/>
    <w:rsid w:val="2153AA27"/>
    <w:rsid w:val="21548D52"/>
    <w:rsid w:val="2154B2F0"/>
    <w:rsid w:val="21566998"/>
    <w:rsid w:val="21566D42"/>
    <w:rsid w:val="2156CC50"/>
    <w:rsid w:val="2157C57F"/>
    <w:rsid w:val="215C6693"/>
    <w:rsid w:val="215CC287"/>
    <w:rsid w:val="215E20B0"/>
    <w:rsid w:val="2160ADDB"/>
    <w:rsid w:val="2162094E"/>
    <w:rsid w:val="21626DB1"/>
    <w:rsid w:val="2162D33C"/>
    <w:rsid w:val="2165A25F"/>
    <w:rsid w:val="2165EF0F"/>
    <w:rsid w:val="2168791F"/>
    <w:rsid w:val="216989D6"/>
    <w:rsid w:val="216A76A0"/>
    <w:rsid w:val="216AEFF6"/>
    <w:rsid w:val="216BB987"/>
    <w:rsid w:val="217026C6"/>
    <w:rsid w:val="2170EDE1"/>
    <w:rsid w:val="21732DCD"/>
    <w:rsid w:val="21739624"/>
    <w:rsid w:val="2177868A"/>
    <w:rsid w:val="217F2803"/>
    <w:rsid w:val="217FDF4B"/>
    <w:rsid w:val="21805DCE"/>
    <w:rsid w:val="2180A542"/>
    <w:rsid w:val="2181CCAE"/>
    <w:rsid w:val="2182D9B3"/>
    <w:rsid w:val="21835009"/>
    <w:rsid w:val="21891694"/>
    <w:rsid w:val="218AE16B"/>
    <w:rsid w:val="218BA939"/>
    <w:rsid w:val="218F30AF"/>
    <w:rsid w:val="21900D87"/>
    <w:rsid w:val="2192E3DB"/>
    <w:rsid w:val="219A1596"/>
    <w:rsid w:val="219AF59F"/>
    <w:rsid w:val="219D3F99"/>
    <w:rsid w:val="219E3959"/>
    <w:rsid w:val="219E4180"/>
    <w:rsid w:val="219F2843"/>
    <w:rsid w:val="21A59415"/>
    <w:rsid w:val="21AA8342"/>
    <w:rsid w:val="21B001B3"/>
    <w:rsid w:val="21B078C2"/>
    <w:rsid w:val="21B20CCB"/>
    <w:rsid w:val="21B24ECB"/>
    <w:rsid w:val="21B33167"/>
    <w:rsid w:val="21B3C2C2"/>
    <w:rsid w:val="21B4EED4"/>
    <w:rsid w:val="21B645CE"/>
    <w:rsid w:val="21B84FAF"/>
    <w:rsid w:val="21BBC64A"/>
    <w:rsid w:val="21BE50F0"/>
    <w:rsid w:val="21BF820C"/>
    <w:rsid w:val="21C039DA"/>
    <w:rsid w:val="21C1E8BB"/>
    <w:rsid w:val="21C3C017"/>
    <w:rsid w:val="21C44118"/>
    <w:rsid w:val="21C8D30F"/>
    <w:rsid w:val="21CA9045"/>
    <w:rsid w:val="21CB2DF5"/>
    <w:rsid w:val="21CBD6F1"/>
    <w:rsid w:val="21CD4B53"/>
    <w:rsid w:val="21CDE1EA"/>
    <w:rsid w:val="21CF415C"/>
    <w:rsid w:val="21D2C1C3"/>
    <w:rsid w:val="21D5539D"/>
    <w:rsid w:val="21DDA644"/>
    <w:rsid w:val="21E04EFD"/>
    <w:rsid w:val="21E0FF1E"/>
    <w:rsid w:val="21E4075E"/>
    <w:rsid w:val="21E4B265"/>
    <w:rsid w:val="21E7E180"/>
    <w:rsid w:val="21E9DA09"/>
    <w:rsid w:val="21EB8F58"/>
    <w:rsid w:val="21EFFEB0"/>
    <w:rsid w:val="21F26E9B"/>
    <w:rsid w:val="21F37204"/>
    <w:rsid w:val="21F5EB8F"/>
    <w:rsid w:val="21F67704"/>
    <w:rsid w:val="21F70626"/>
    <w:rsid w:val="21F7345C"/>
    <w:rsid w:val="21F848CD"/>
    <w:rsid w:val="21F9CA6F"/>
    <w:rsid w:val="21FC041C"/>
    <w:rsid w:val="21FC438D"/>
    <w:rsid w:val="21FFF18A"/>
    <w:rsid w:val="2200FFD8"/>
    <w:rsid w:val="2204EBBD"/>
    <w:rsid w:val="220C2E2A"/>
    <w:rsid w:val="220D056A"/>
    <w:rsid w:val="220F2FC8"/>
    <w:rsid w:val="221579A8"/>
    <w:rsid w:val="221792ED"/>
    <w:rsid w:val="2219EBFB"/>
    <w:rsid w:val="221AEF00"/>
    <w:rsid w:val="221F0089"/>
    <w:rsid w:val="22213479"/>
    <w:rsid w:val="22224BE4"/>
    <w:rsid w:val="22242AA3"/>
    <w:rsid w:val="2228FCFA"/>
    <w:rsid w:val="22291586"/>
    <w:rsid w:val="222C5AB7"/>
    <w:rsid w:val="222CF6C5"/>
    <w:rsid w:val="222F77EE"/>
    <w:rsid w:val="22364634"/>
    <w:rsid w:val="223B0182"/>
    <w:rsid w:val="223B51C4"/>
    <w:rsid w:val="223D67EA"/>
    <w:rsid w:val="223D76CA"/>
    <w:rsid w:val="223DDF22"/>
    <w:rsid w:val="223E7081"/>
    <w:rsid w:val="223EA270"/>
    <w:rsid w:val="2240AC1D"/>
    <w:rsid w:val="2241F807"/>
    <w:rsid w:val="224351A5"/>
    <w:rsid w:val="22467008"/>
    <w:rsid w:val="22467AA8"/>
    <w:rsid w:val="2249AD53"/>
    <w:rsid w:val="224B8FC2"/>
    <w:rsid w:val="224CEF8A"/>
    <w:rsid w:val="22515C75"/>
    <w:rsid w:val="2251759A"/>
    <w:rsid w:val="2252880E"/>
    <w:rsid w:val="225464FB"/>
    <w:rsid w:val="22552FFA"/>
    <w:rsid w:val="22592626"/>
    <w:rsid w:val="2259ADA9"/>
    <w:rsid w:val="225E3549"/>
    <w:rsid w:val="22608D32"/>
    <w:rsid w:val="2261C593"/>
    <w:rsid w:val="2262AB24"/>
    <w:rsid w:val="22636D52"/>
    <w:rsid w:val="226551A4"/>
    <w:rsid w:val="2267B3B4"/>
    <w:rsid w:val="226B2520"/>
    <w:rsid w:val="22708F3D"/>
    <w:rsid w:val="2276E55A"/>
    <w:rsid w:val="227968D0"/>
    <w:rsid w:val="2279CD4F"/>
    <w:rsid w:val="227DC11C"/>
    <w:rsid w:val="2280CA6B"/>
    <w:rsid w:val="228206EC"/>
    <w:rsid w:val="22835CFB"/>
    <w:rsid w:val="2284696D"/>
    <w:rsid w:val="2289F8DD"/>
    <w:rsid w:val="228AC55F"/>
    <w:rsid w:val="228B09A8"/>
    <w:rsid w:val="228D3616"/>
    <w:rsid w:val="2290D3F1"/>
    <w:rsid w:val="22916BF5"/>
    <w:rsid w:val="22958419"/>
    <w:rsid w:val="2299B203"/>
    <w:rsid w:val="229F6A73"/>
    <w:rsid w:val="22A065E0"/>
    <w:rsid w:val="22A40B74"/>
    <w:rsid w:val="22A85C5B"/>
    <w:rsid w:val="22A924C7"/>
    <w:rsid w:val="22AC8F5A"/>
    <w:rsid w:val="22ADCEE8"/>
    <w:rsid w:val="22B08A69"/>
    <w:rsid w:val="22B2C69E"/>
    <w:rsid w:val="22BA72B7"/>
    <w:rsid w:val="22BBDCEB"/>
    <w:rsid w:val="22C55E5C"/>
    <w:rsid w:val="22C79FCA"/>
    <w:rsid w:val="22CE2A86"/>
    <w:rsid w:val="22CEA9BE"/>
    <w:rsid w:val="22D6459C"/>
    <w:rsid w:val="22D69E8B"/>
    <w:rsid w:val="22D7684A"/>
    <w:rsid w:val="22D893A2"/>
    <w:rsid w:val="22D99FA8"/>
    <w:rsid w:val="22DD943E"/>
    <w:rsid w:val="22DF14F6"/>
    <w:rsid w:val="22E3721B"/>
    <w:rsid w:val="22E79867"/>
    <w:rsid w:val="22EF66CC"/>
    <w:rsid w:val="22EF66EE"/>
    <w:rsid w:val="22F13CC8"/>
    <w:rsid w:val="22F15BC4"/>
    <w:rsid w:val="22F32000"/>
    <w:rsid w:val="22F89B3F"/>
    <w:rsid w:val="22F8D108"/>
    <w:rsid w:val="22F8F5E8"/>
    <w:rsid w:val="22F948A6"/>
    <w:rsid w:val="22FCEF27"/>
    <w:rsid w:val="22FD6996"/>
    <w:rsid w:val="2300AEDE"/>
    <w:rsid w:val="2301CE1E"/>
    <w:rsid w:val="23072B63"/>
    <w:rsid w:val="2307BA11"/>
    <w:rsid w:val="2309C1BE"/>
    <w:rsid w:val="230A184F"/>
    <w:rsid w:val="230A4CB5"/>
    <w:rsid w:val="230D4BD6"/>
    <w:rsid w:val="230E8BC3"/>
    <w:rsid w:val="23139B49"/>
    <w:rsid w:val="23145278"/>
    <w:rsid w:val="2316F6A3"/>
    <w:rsid w:val="23178274"/>
    <w:rsid w:val="23183718"/>
    <w:rsid w:val="231ABB2F"/>
    <w:rsid w:val="231D3CE5"/>
    <w:rsid w:val="231F477E"/>
    <w:rsid w:val="231F6AA4"/>
    <w:rsid w:val="23205F67"/>
    <w:rsid w:val="2320FDDD"/>
    <w:rsid w:val="2323ED3C"/>
    <w:rsid w:val="2326555F"/>
    <w:rsid w:val="23282126"/>
    <w:rsid w:val="23282BA1"/>
    <w:rsid w:val="232DF423"/>
    <w:rsid w:val="232E62D9"/>
    <w:rsid w:val="232EF1A5"/>
    <w:rsid w:val="23302555"/>
    <w:rsid w:val="23327770"/>
    <w:rsid w:val="2332A705"/>
    <w:rsid w:val="233472DB"/>
    <w:rsid w:val="23351010"/>
    <w:rsid w:val="2335638F"/>
    <w:rsid w:val="23361B47"/>
    <w:rsid w:val="233714E5"/>
    <w:rsid w:val="23375024"/>
    <w:rsid w:val="233A3937"/>
    <w:rsid w:val="233AA6C0"/>
    <w:rsid w:val="233CFE56"/>
    <w:rsid w:val="233E183B"/>
    <w:rsid w:val="233F2BBA"/>
    <w:rsid w:val="23411DEA"/>
    <w:rsid w:val="2345866A"/>
    <w:rsid w:val="234EDCAB"/>
    <w:rsid w:val="234EF6A5"/>
    <w:rsid w:val="23511BE8"/>
    <w:rsid w:val="2351843B"/>
    <w:rsid w:val="23520376"/>
    <w:rsid w:val="2352896A"/>
    <w:rsid w:val="235352A9"/>
    <w:rsid w:val="23541FF2"/>
    <w:rsid w:val="23546108"/>
    <w:rsid w:val="23548CAC"/>
    <w:rsid w:val="2358C7F6"/>
    <w:rsid w:val="23591489"/>
    <w:rsid w:val="235DEE78"/>
    <w:rsid w:val="235F77AB"/>
    <w:rsid w:val="2361C87C"/>
    <w:rsid w:val="23633C89"/>
    <w:rsid w:val="236498A2"/>
    <w:rsid w:val="23657355"/>
    <w:rsid w:val="23665DE9"/>
    <w:rsid w:val="23681500"/>
    <w:rsid w:val="23687823"/>
    <w:rsid w:val="236CB7ED"/>
    <w:rsid w:val="236EC5A2"/>
    <w:rsid w:val="236F3163"/>
    <w:rsid w:val="236FA360"/>
    <w:rsid w:val="2372D9B7"/>
    <w:rsid w:val="23739FFC"/>
    <w:rsid w:val="23757F7D"/>
    <w:rsid w:val="237A24B5"/>
    <w:rsid w:val="237B45B7"/>
    <w:rsid w:val="23830DBE"/>
    <w:rsid w:val="23837CC8"/>
    <w:rsid w:val="2384514E"/>
    <w:rsid w:val="238529E6"/>
    <w:rsid w:val="2387DBCA"/>
    <w:rsid w:val="23893845"/>
    <w:rsid w:val="2389BFD6"/>
    <w:rsid w:val="238F2A66"/>
    <w:rsid w:val="2391E734"/>
    <w:rsid w:val="2398C5D8"/>
    <w:rsid w:val="2399D0F5"/>
    <w:rsid w:val="239C388D"/>
    <w:rsid w:val="23A2282D"/>
    <w:rsid w:val="23A22EAC"/>
    <w:rsid w:val="23A3BCA1"/>
    <w:rsid w:val="23A53491"/>
    <w:rsid w:val="23AA88CD"/>
    <w:rsid w:val="23ACB82C"/>
    <w:rsid w:val="23AD0570"/>
    <w:rsid w:val="23AEA56F"/>
    <w:rsid w:val="23B021AB"/>
    <w:rsid w:val="23B0FD7A"/>
    <w:rsid w:val="23B85AA8"/>
    <w:rsid w:val="23B86D74"/>
    <w:rsid w:val="23B8E7CE"/>
    <w:rsid w:val="23BC5DD9"/>
    <w:rsid w:val="23BCB434"/>
    <w:rsid w:val="23BCB8C5"/>
    <w:rsid w:val="23BEAC7C"/>
    <w:rsid w:val="23C06CBD"/>
    <w:rsid w:val="23C084BD"/>
    <w:rsid w:val="23C641F5"/>
    <w:rsid w:val="23C9164B"/>
    <w:rsid w:val="23D0643A"/>
    <w:rsid w:val="23D584B8"/>
    <w:rsid w:val="23D9C1AE"/>
    <w:rsid w:val="23DE8C23"/>
    <w:rsid w:val="23E08328"/>
    <w:rsid w:val="23E0DBB4"/>
    <w:rsid w:val="23E13310"/>
    <w:rsid w:val="23E7079B"/>
    <w:rsid w:val="23E8DCAA"/>
    <w:rsid w:val="23E9703E"/>
    <w:rsid w:val="23E9EDA0"/>
    <w:rsid w:val="23ED8850"/>
    <w:rsid w:val="23EE9A94"/>
    <w:rsid w:val="23F0CE32"/>
    <w:rsid w:val="23F17614"/>
    <w:rsid w:val="23F218F3"/>
    <w:rsid w:val="23F4CFFA"/>
    <w:rsid w:val="23FA1F51"/>
    <w:rsid w:val="23FB86F7"/>
    <w:rsid w:val="23FBD6AC"/>
    <w:rsid w:val="24012879"/>
    <w:rsid w:val="24044D18"/>
    <w:rsid w:val="24051519"/>
    <w:rsid w:val="24055FFC"/>
    <w:rsid w:val="2406459A"/>
    <w:rsid w:val="2409DDC7"/>
    <w:rsid w:val="24114343"/>
    <w:rsid w:val="24119758"/>
    <w:rsid w:val="2414C7CC"/>
    <w:rsid w:val="2417C8D0"/>
    <w:rsid w:val="2418C628"/>
    <w:rsid w:val="241A841D"/>
    <w:rsid w:val="241B3C3D"/>
    <w:rsid w:val="241C8878"/>
    <w:rsid w:val="241F52F9"/>
    <w:rsid w:val="2421FEDF"/>
    <w:rsid w:val="24220E23"/>
    <w:rsid w:val="2422593A"/>
    <w:rsid w:val="2428FC1D"/>
    <w:rsid w:val="242D0710"/>
    <w:rsid w:val="242E6095"/>
    <w:rsid w:val="2434E967"/>
    <w:rsid w:val="24365DF3"/>
    <w:rsid w:val="243DCD34"/>
    <w:rsid w:val="24447D7D"/>
    <w:rsid w:val="24489542"/>
    <w:rsid w:val="244A5E64"/>
    <w:rsid w:val="244AB63F"/>
    <w:rsid w:val="244D7731"/>
    <w:rsid w:val="244E6B1B"/>
    <w:rsid w:val="2453047A"/>
    <w:rsid w:val="2454E77C"/>
    <w:rsid w:val="2454FD87"/>
    <w:rsid w:val="2455629C"/>
    <w:rsid w:val="245DA496"/>
    <w:rsid w:val="245E612B"/>
    <w:rsid w:val="245F06FE"/>
    <w:rsid w:val="2460D4F1"/>
    <w:rsid w:val="246D8C07"/>
    <w:rsid w:val="246E8896"/>
    <w:rsid w:val="246ECAD4"/>
    <w:rsid w:val="2476AAB7"/>
    <w:rsid w:val="2479D06F"/>
    <w:rsid w:val="247AE26D"/>
    <w:rsid w:val="247B967B"/>
    <w:rsid w:val="24826399"/>
    <w:rsid w:val="248AD434"/>
    <w:rsid w:val="248E7F07"/>
    <w:rsid w:val="248F9746"/>
    <w:rsid w:val="248F9D1B"/>
    <w:rsid w:val="248FD78C"/>
    <w:rsid w:val="249165E8"/>
    <w:rsid w:val="24946BA0"/>
    <w:rsid w:val="24982E07"/>
    <w:rsid w:val="249A4331"/>
    <w:rsid w:val="249AF82E"/>
    <w:rsid w:val="249C8D2B"/>
    <w:rsid w:val="249E5915"/>
    <w:rsid w:val="249EE8F6"/>
    <w:rsid w:val="249FDE2E"/>
    <w:rsid w:val="24A24AFC"/>
    <w:rsid w:val="24A3EDD1"/>
    <w:rsid w:val="24A5E393"/>
    <w:rsid w:val="24A9F70C"/>
    <w:rsid w:val="24AC51C5"/>
    <w:rsid w:val="24AC8C05"/>
    <w:rsid w:val="24AD0D63"/>
    <w:rsid w:val="24B1284C"/>
    <w:rsid w:val="24B29AC5"/>
    <w:rsid w:val="24B5C5A2"/>
    <w:rsid w:val="24B65F4A"/>
    <w:rsid w:val="24B8C3BA"/>
    <w:rsid w:val="24C0C38A"/>
    <w:rsid w:val="24C0DD24"/>
    <w:rsid w:val="24C3A52E"/>
    <w:rsid w:val="24C4D20B"/>
    <w:rsid w:val="24C716CE"/>
    <w:rsid w:val="24C951D6"/>
    <w:rsid w:val="24C9EBB2"/>
    <w:rsid w:val="24CC327C"/>
    <w:rsid w:val="24CE2B2A"/>
    <w:rsid w:val="24D0B220"/>
    <w:rsid w:val="24D0F0D5"/>
    <w:rsid w:val="24D75AE4"/>
    <w:rsid w:val="24D89F43"/>
    <w:rsid w:val="24DA070A"/>
    <w:rsid w:val="24DBA585"/>
    <w:rsid w:val="24E01CD9"/>
    <w:rsid w:val="24E2941F"/>
    <w:rsid w:val="24EAE724"/>
    <w:rsid w:val="24EBE9D7"/>
    <w:rsid w:val="24ED7EFC"/>
    <w:rsid w:val="24EE49E8"/>
    <w:rsid w:val="24EEF741"/>
    <w:rsid w:val="24EF2693"/>
    <w:rsid w:val="24F43B88"/>
    <w:rsid w:val="24F5F639"/>
    <w:rsid w:val="24F6CF04"/>
    <w:rsid w:val="24F8B74E"/>
    <w:rsid w:val="24FA1529"/>
    <w:rsid w:val="24FE2472"/>
    <w:rsid w:val="24FF9073"/>
    <w:rsid w:val="25008F98"/>
    <w:rsid w:val="25099ADA"/>
    <w:rsid w:val="250BD3CE"/>
    <w:rsid w:val="251089B1"/>
    <w:rsid w:val="25118D89"/>
    <w:rsid w:val="25121482"/>
    <w:rsid w:val="2514C9FF"/>
    <w:rsid w:val="251676A9"/>
    <w:rsid w:val="2519D3F9"/>
    <w:rsid w:val="251AF72F"/>
    <w:rsid w:val="251BBE57"/>
    <w:rsid w:val="251C7CE4"/>
    <w:rsid w:val="252123C2"/>
    <w:rsid w:val="2525F2DF"/>
    <w:rsid w:val="25264B0D"/>
    <w:rsid w:val="2527C58D"/>
    <w:rsid w:val="252C6EA0"/>
    <w:rsid w:val="25391D7D"/>
    <w:rsid w:val="2539913A"/>
    <w:rsid w:val="253B3249"/>
    <w:rsid w:val="253B6797"/>
    <w:rsid w:val="253BE0B0"/>
    <w:rsid w:val="2540B778"/>
    <w:rsid w:val="254697EF"/>
    <w:rsid w:val="2555F715"/>
    <w:rsid w:val="2557427D"/>
    <w:rsid w:val="255A2FDA"/>
    <w:rsid w:val="255AEC08"/>
    <w:rsid w:val="255C952B"/>
    <w:rsid w:val="255EB71E"/>
    <w:rsid w:val="255EF54E"/>
    <w:rsid w:val="255F37D2"/>
    <w:rsid w:val="2564D172"/>
    <w:rsid w:val="2567284A"/>
    <w:rsid w:val="25680F8F"/>
    <w:rsid w:val="256841C4"/>
    <w:rsid w:val="256876F3"/>
    <w:rsid w:val="256B9BE6"/>
    <w:rsid w:val="256BA20F"/>
    <w:rsid w:val="256BBC1A"/>
    <w:rsid w:val="256F7AC9"/>
    <w:rsid w:val="256F96B9"/>
    <w:rsid w:val="25730F58"/>
    <w:rsid w:val="2581FF0C"/>
    <w:rsid w:val="258406C8"/>
    <w:rsid w:val="2585337B"/>
    <w:rsid w:val="2587C51A"/>
    <w:rsid w:val="25885A5E"/>
    <w:rsid w:val="258D6720"/>
    <w:rsid w:val="258EC494"/>
    <w:rsid w:val="2593227D"/>
    <w:rsid w:val="2593231B"/>
    <w:rsid w:val="2595157B"/>
    <w:rsid w:val="259669F4"/>
    <w:rsid w:val="259743B9"/>
    <w:rsid w:val="259884DB"/>
    <w:rsid w:val="259AC935"/>
    <w:rsid w:val="259D54A4"/>
    <w:rsid w:val="259EA7B3"/>
    <w:rsid w:val="25A0003D"/>
    <w:rsid w:val="25A39EAB"/>
    <w:rsid w:val="25AFF017"/>
    <w:rsid w:val="25B535EF"/>
    <w:rsid w:val="25B68112"/>
    <w:rsid w:val="25B78523"/>
    <w:rsid w:val="25BAC5C4"/>
    <w:rsid w:val="25BAEA24"/>
    <w:rsid w:val="25BBFEAA"/>
    <w:rsid w:val="25BD20D5"/>
    <w:rsid w:val="25BE2724"/>
    <w:rsid w:val="25C008B1"/>
    <w:rsid w:val="25C029BC"/>
    <w:rsid w:val="25C0ECCF"/>
    <w:rsid w:val="25C41330"/>
    <w:rsid w:val="25C50542"/>
    <w:rsid w:val="25C53DD8"/>
    <w:rsid w:val="25C65A8A"/>
    <w:rsid w:val="25CBD8D3"/>
    <w:rsid w:val="25CDD927"/>
    <w:rsid w:val="25D008C7"/>
    <w:rsid w:val="25D01D5D"/>
    <w:rsid w:val="25D09621"/>
    <w:rsid w:val="25D7B9AD"/>
    <w:rsid w:val="25D90C9B"/>
    <w:rsid w:val="25D9DB84"/>
    <w:rsid w:val="25DC884C"/>
    <w:rsid w:val="25DD391A"/>
    <w:rsid w:val="25DEC153"/>
    <w:rsid w:val="25E136C1"/>
    <w:rsid w:val="25ECDB8D"/>
    <w:rsid w:val="25ED09E0"/>
    <w:rsid w:val="25ED7C78"/>
    <w:rsid w:val="25EF582D"/>
    <w:rsid w:val="25F1B299"/>
    <w:rsid w:val="25F1CACC"/>
    <w:rsid w:val="25F473BB"/>
    <w:rsid w:val="25F48BBE"/>
    <w:rsid w:val="25F669F4"/>
    <w:rsid w:val="25F85087"/>
    <w:rsid w:val="25F94B98"/>
    <w:rsid w:val="25FA5610"/>
    <w:rsid w:val="25FAA2D0"/>
    <w:rsid w:val="25FBAA8B"/>
    <w:rsid w:val="25FC7FE9"/>
    <w:rsid w:val="25FCF801"/>
    <w:rsid w:val="25FF2188"/>
    <w:rsid w:val="25FF3657"/>
    <w:rsid w:val="26086E0B"/>
    <w:rsid w:val="260940F8"/>
    <w:rsid w:val="260AED98"/>
    <w:rsid w:val="26101613"/>
    <w:rsid w:val="2618B477"/>
    <w:rsid w:val="261904E1"/>
    <w:rsid w:val="26197141"/>
    <w:rsid w:val="2619E8D0"/>
    <w:rsid w:val="261A52DF"/>
    <w:rsid w:val="261B71D1"/>
    <w:rsid w:val="261E91A0"/>
    <w:rsid w:val="262166E8"/>
    <w:rsid w:val="26224B56"/>
    <w:rsid w:val="2624B11E"/>
    <w:rsid w:val="26299BD0"/>
    <w:rsid w:val="262B603A"/>
    <w:rsid w:val="262BD867"/>
    <w:rsid w:val="262E998B"/>
    <w:rsid w:val="26301CEB"/>
    <w:rsid w:val="263439CF"/>
    <w:rsid w:val="26360ED4"/>
    <w:rsid w:val="26362D8C"/>
    <w:rsid w:val="2637072A"/>
    <w:rsid w:val="26388DA6"/>
    <w:rsid w:val="263937BF"/>
    <w:rsid w:val="263B27EC"/>
    <w:rsid w:val="263F3E93"/>
    <w:rsid w:val="2643CD5B"/>
    <w:rsid w:val="264A9CC1"/>
    <w:rsid w:val="264BBD69"/>
    <w:rsid w:val="264F1F33"/>
    <w:rsid w:val="264FE9E6"/>
    <w:rsid w:val="2653C78D"/>
    <w:rsid w:val="2653D30C"/>
    <w:rsid w:val="2655B39E"/>
    <w:rsid w:val="2656FA4B"/>
    <w:rsid w:val="2658227D"/>
    <w:rsid w:val="265B9E49"/>
    <w:rsid w:val="265C4C16"/>
    <w:rsid w:val="265CDC77"/>
    <w:rsid w:val="265FF26B"/>
    <w:rsid w:val="265FFD01"/>
    <w:rsid w:val="2663BE2D"/>
    <w:rsid w:val="26643E21"/>
    <w:rsid w:val="2664C918"/>
    <w:rsid w:val="2665C1E8"/>
    <w:rsid w:val="266ADE12"/>
    <w:rsid w:val="266D3729"/>
    <w:rsid w:val="266E15CF"/>
    <w:rsid w:val="266E7E29"/>
    <w:rsid w:val="2674A5E5"/>
    <w:rsid w:val="2674D263"/>
    <w:rsid w:val="2676040B"/>
    <w:rsid w:val="2676B55C"/>
    <w:rsid w:val="267DE13B"/>
    <w:rsid w:val="267EE614"/>
    <w:rsid w:val="26833DC0"/>
    <w:rsid w:val="2685B9CB"/>
    <w:rsid w:val="2686B79B"/>
    <w:rsid w:val="2686F9EF"/>
    <w:rsid w:val="26885FF7"/>
    <w:rsid w:val="268D9BEB"/>
    <w:rsid w:val="268E1410"/>
    <w:rsid w:val="268F4E08"/>
    <w:rsid w:val="2693A536"/>
    <w:rsid w:val="2693E873"/>
    <w:rsid w:val="26941C97"/>
    <w:rsid w:val="2695FEC3"/>
    <w:rsid w:val="26989999"/>
    <w:rsid w:val="269B52AB"/>
    <w:rsid w:val="26A24F67"/>
    <w:rsid w:val="26A37C21"/>
    <w:rsid w:val="26AA1315"/>
    <w:rsid w:val="26AFA52F"/>
    <w:rsid w:val="26B62E80"/>
    <w:rsid w:val="26B7E4F5"/>
    <w:rsid w:val="26B98F8E"/>
    <w:rsid w:val="26BC03C7"/>
    <w:rsid w:val="26BCC960"/>
    <w:rsid w:val="26BCE3E0"/>
    <w:rsid w:val="26BD4931"/>
    <w:rsid w:val="26BE226B"/>
    <w:rsid w:val="26BF4072"/>
    <w:rsid w:val="26BF882D"/>
    <w:rsid w:val="26C40F83"/>
    <w:rsid w:val="26C69152"/>
    <w:rsid w:val="26C965EA"/>
    <w:rsid w:val="26CE6B16"/>
    <w:rsid w:val="26D04AD3"/>
    <w:rsid w:val="26D19D2D"/>
    <w:rsid w:val="26D2C36E"/>
    <w:rsid w:val="26D42E3C"/>
    <w:rsid w:val="26D4FA13"/>
    <w:rsid w:val="26D74F28"/>
    <w:rsid w:val="26D8774A"/>
    <w:rsid w:val="26D8B7FA"/>
    <w:rsid w:val="26D904BB"/>
    <w:rsid w:val="26DD0F12"/>
    <w:rsid w:val="26DF026B"/>
    <w:rsid w:val="26E8EE3D"/>
    <w:rsid w:val="26ED3B49"/>
    <w:rsid w:val="26ED3CD7"/>
    <w:rsid w:val="26EDD711"/>
    <w:rsid w:val="26F09AD4"/>
    <w:rsid w:val="26F6007E"/>
    <w:rsid w:val="26F74AD6"/>
    <w:rsid w:val="26F8AC97"/>
    <w:rsid w:val="26FCB5C9"/>
    <w:rsid w:val="26FE0483"/>
    <w:rsid w:val="26FF34B4"/>
    <w:rsid w:val="27033EED"/>
    <w:rsid w:val="27035F12"/>
    <w:rsid w:val="2706856A"/>
    <w:rsid w:val="2707F18B"/>
    <w:rsid w:val="270A0781"/>
    <w:rsid w:val="270F0AF7"/>
    <w:rsid w:val="270F67AC"/>
    <w:rsid w:val="270FB199"/>
    <w:rsid w:val="270FB467"/>
    <w:rsid w:val="270FDBEA"/>
    <w:rsid w:val="2712F7FB"/>
    <w:rsid w:val="27143BE4"/>
    <w:rsid w:val="27169B87"/>
    <w:rsid w:val="2719B66B"/>
    <w:rsid w:val="271DB2AE"/>
    <w:rsid w:val="271E4798"/>
    <w:rsid w:val="271EE33D"/>
    <w:rsid w:val="271F1F8A"/>
    <w:rsid w:val="271FEEF2"/>
    <w:rsid w:val="271FF15D"/>
    <w:rsid w:val="2720ADCE"/>
    <w:rsid w:val="27227824"/>
    <w:rsid w:val="272288CB"/>
    <w:rsid w:val="272847B3"/>
    <w:rsid w:val="272852C9"/>
    <w:rsid w:val="27289249"/>
    <w:rsid w:val="2729C20C"/>
    <w:rsid w:val="272CF887"/>
    <w:rsid w:val="27308A5A"/>
    <w:rsid w:val="27360459"/>
    <w:rsid w:val="273800B0"/>
    <w:rsid w:val="273BB10D"/>
    <w:rsid w:val="273BC4B1"/>
    <w:rsid w:val="273C5211"/>
    <w:rsid w:val="273DAD6B"/>
    <w:rsid w:val="273E0063"/>
    <w:rsid w:val="273E2B21"/>
    <w:rsid w:val="273E66E8"/>
    <w:rsid w:val="273F49CF"/>
    <w:rsid w:val="2740D554"/>
    <w:rsid w:val="27422107"/>
    <w:rsid w:val="274338DE"/>
    <w:rsid w:val="27437CC0"/>
    <w:rsid w:val="27453228"/>
    <w:rsid w:val="27475FD7"/>
    <w:rsid w:val="2749F517"/>
    <w:rsid w:val="274AF009"/>
    <w:rsid w:val="274B0B6A"/>
    <w:rsid w:val="274DEB5A"/>
    <w:rsid w:val="274E7B19"/>
    <w:rsid w:val="27507778"/>
    <w:rsid w:val="2752377E"/>
    <w:rsid w:val="275308BD"/>
    <w:rsid w:val="27537C66"/>
    <w:rsid w:val="2753C8A3"/>
    <w:rsid w:val="2754915E"/>
    <w:rsid w:val="27588F9F"/>
    <w:rsid w:val="275B5989"/>
    <w:rsid w:val="275BAF49"/>
    <w:rsid w:val="275C66D4"/>
    <w:rsid w:val="2760807B"/>
    <w:rsid w:val="2760F622"/>
    <w:rsid w:val="27635099"/>
    <w:rsid w:val="27674CEF"/>
    <w:rsid w:val="27677753"/>
    <w:rsid w:val="2767F993"/>
    <w:rsid w:val="27729004"/>
    <w:rsid w:val="27752945"/>
    <w:rsid w:val="277676A2"/>
    <w:rsid w:val="27767C26"/>
    <w:rsid w:val="277CAFE2"/>
    <w:rsid w:val="277DDA12"/>
    <w:rsid w:val="277E689D"/>
    <w:rsid w:val="2780B3C1"/>
    <w:rsid w:val="2782A8B1"/>
    <w:rsid w:val="27876628"/>
    <w:rsid w:val="278B5DDA"/>
    <w:rsid w:val="2792239A"/>
    <w:rsid w:val="2795CC5C"/>
    <w:rsid w:val="2796697B"/>
    <w:rsid w:val="27975BD0"/>
    <w:rsid w:val="2797E244"/>
    <w:rsid w:val="27981480"/>
    <w:rsid w:val="279EB104"/>
    <w:rsid w:val="279FAE26"/>
    <w:rsid w:val="27A10864"/>
    <w:rsid w:val="27A6420B"/>
    <w:rsid w:val="27A7C691"/>
    <w:rsid w:val="27AA1592"/>
    <w:rsid w:val="27AB47EC"/>
    <w:rsid w:val="27AEF657"/>
    <w:rsid w:val="27B1E4FF"/>
    <w:rsid w:val="27B60E5D"/>
    <w:rsid w:val="27B75F5C"/>
    <w:rsid w:val="27B7E7B0"/>
    <w:rsid w:val="27BD20F1"/>
    <w:rsid w:val="27C36918"/>
    <w:rsid w:val="27C46455"/>
    <w:rsid w:val="27C6EDA9"/>
    <w:rsid w:val="27C8FE70"/>
    <w:rsid w:val="27C9D155"/>
    <w:rsid w:val="27CADB5C"/>
    <w:rsid w:val="27CCEE6B"/>
    <w:rsid w:val="27CDCF44"/>
    <w:rsid w:val="27D03A1D"/>
    <w:rsid w:val="27D0BCAD"/>
    <w:rsid w:val="27D464DB"/>
    <w:rsid w:val="27D4D45F"/>
    <w:rsid w:val="27D59B92"/>
    <w:rsid w:val="27D99044"/>
    <w:rsid w:val="27D9FC61"/>
    <w:rsid w:val="27DC3321"/>
    <w:rsid w:val="27DCE72C"/>
    <w:rsid w:val="27DE2FCE"/>
    <w:rsid w:val="27E01409"/>
    <w:rsid w:val="27E1DDB8"/>
    <w:rsid w:val="27E3511A"/>
    <w:rsid w:val="27E47DBA"/>
    <w:rsid w:val="27E6FD80"/>
    <w:rsid w:val="27E83573"/>
    <w:rsid w:val="27EA833F"/>
    <w:rsid w:val="27EAB2EC"/>
    <w:rsid w:val="27EB1480"/>
    <w:rsid w:val="27F7E2F0"/>
    <w:rsid w:val="27F9EE8B"/>
    <w:rsid w:val="27FB454A"/>
    <w:rsid w:val="27FB8A8A"/>
    <w:rsid w:val="2804EF97"/>
    <w:rsid w:val="280620FA"/>
    <w:rsid w:val="2806AB86"/>
    <w:rsid w:val="28080AF4"/>
    <w:rsid w:val="280A48AE"/>
    <w:rsid w:val="280A7C14"/>
    <w:rsid w:val="280A7D68"/>
    <w:rsid w:val="280C9421"/>
    <w:rsid w:val="280EEC23"/>
    <w:rsid w:val="280F353E"/>
    <w:rsid w:val="280F77C7"/>
    <w:rsid w:val="28105924"/>
    <w:rsid w:val="2810ED96"/>
    <w:rsid w:val="2812E5E8"/>
    <w:rsid w:val="281989E3"/>
    <w:rsid w:val="281C8903"/>
    <w:rsid w:val="281D3EC7"/>
    <w:rsid w:val="281F6966"/>
    <w:rsid w:val="28203BA9"/>
    <w:rsid w:val="2822FCB2"/>
    <w:rsid w:val="2824B51A"/>
    <w:rsid w:val="28297808"/>
    <w:rsid w:val="2829B70F"/>
    <w:rsid w:val="28319F7D"/>
    <w:rsid w:val="283836FF"/>
    <w:rsid w:val="283B848E"/>
    <w:rsid w:val="2842047D"/>
    <w:rsid w:val="28455385"/>
    <w:rsid w:val="28460733"/>
    <w:rsid w:val="28463775"/>
    <w:rsid w:val="2846BF58"/>
    <w:rsid w:val="284750D2"/>
    <w:rsid w:val="284DC726"/>
    <w:rsid w:val="284E334D"/>
    <w:rsid w:val="285023E3"/>
    <w:rsid w:val="2853801C"/>
    <w:rsid w:val="28566180"/>
    <w:rsid w:val="28574F49"/>
    <w:rsid w:val="28577D88"/>
    <w:rsid w:val="28589595"/>
    <w:rsid w:val="285BE3E6"/>
    <w:rsid w:val="285D01E5"/>
    <w:rsid w:val="2860FA56"/>
    <w:rsid w:val="286B5646"/>
    <w:rsid w:val="286CE6B7"/>
    <w:rsid w:val="2873EB4C"/>
    <w:rsid w:val="2874B257"/>
    <w:rsid w:val="2879541B"/>
    <w:rsid w:val="287A94CC"/>
    <w:rsid w:val="287AAF97"/>
    <w:rsid w:val="287EA363"/>
    <w:rsid w:val="2880CE65"/>
    <w:rsid w:val="2882C627"/>
    <w:rsid w:val="288632A3"/>
    <w:rsid w:val="2887570D"/>
    <w:rsid w:val="28884FC2"/>
    <w:rsid w:val="2888BA07"/>
    <w:rsid w:val="288A30D4"/>
    <w:rsid w:val="288DA744"/>
    <w:rsid w:val="2890F5B3"/>
    <w:rsid w:val="28915D74"/>
    <w:rsid w:val="2891A7C9"/>
    <w:rsid w:val="2893E798"/>
    <w:rsid w:val="28981AFC"/>
    <w:rsid w:val="2899B7FE"/>
    <w:rsid w:val="289A81A5"/>
    <w:rsid w:val="289BF7CF"/>
    <w:rsid w:val="289CFA6A"/>
    <w:rsid w:val="289E147B"/>
    <w:rsid w:val="28A00578"/>
    <w:rsid w:val="28A37433"/>
    <w:rsid w:val="28A52C9D"/>
    <w:rsid w:val="28AB554F"/>
    <w:rsid w:val="28AD362A"/>
    <w:rsid w:val="28B27B12"/>
    <w:rsid w:val="28B3D7A5"/>
    <w:rsid w:val="28C161C7"/>
    <w:rsid w:val="28C3CF0C"/>
    <w:rsid w:val="28C3FD09"/>
    <w:rsid w:val="28C7273F"/>
    <w:rsid w:val="28CB1DBD"/>
    <w:rsid w:val="28CCB828"/>
    <w:rsid w:val="28CE5D8A"/>
    <w:rsid w:val="28CE6DD3"/>
    <w:rsid w:val="28CE712B"/>
    <w:rsid w:val="28CEED09"/>
    <w:rsid w:val="28CF3DB9"/>
    <w:rsid w:val="28D5938D"/>
    <w:rsid w:val="28D7B4DF"/>
    <w:rsid w:val="28D8BE5A"/>
    <w:rsid w:val="28DBFF78"/>
    <w:rsid w:val="28E5120D"/>
    <w:rsid w:val="28E9C5CF"/>
    <w:rsid w:val="28EFCE00"/>
    <w:rsid w:val="28F417A9"/>
    <w:rsid w:val="28F65EE1"/>
    <w:rsid w:val="28F88621"/>
    <w:rsid w:val="28FACE8B"/>
    <w:rsid w:val="28FB45F0"/>
    <w:rsid w:val="2900D1E6"/>
    <w:rsid w:val="2904A978"/>
    <w:rsid w:val="29058F0C"/>
    <w:rsid w:val="29067B2A"/>
    <w:rsid w:val="2909BAEC"/>
    <w:rsid w:val="290A67AC"/>
    <w:rsid w:val="290AE8FA"/>
    <w:rsid w:val="290CE91E"/>
    <w:rsid w:val="290D5D48"/>
    <w:rsid w:val="290D7060"/>
    <w:rsid w:val="290EE440"/>
    <w:rsid w:val="2912FC98"/>
    <w:rsid w:val="2913EB54"/>
    <w:rsid w:val="2918A1E4"/>
    <w:rsid w:val="2919D0D4"/>
    <w:rsid w:val="291E9627"/>
    <w:rsid w:val="29259E73"/>
    <w:rsid w:val="2927C69E"/>
    <w:rsid w:val="292B6DD5"/>
    <w:rsid w:val="292CEEE0"/>
    <w:rsid w:val="293040A3"/>
    <w:rsid w:val="293215B8"/>
    <w:rsid w:val="293314C6"/>
    <w:rsid w:val="2934596E"/>
    <w:rsid w:val="29381EDA"/>
    <w:rsid w:val="29381EE9"/>
    <w:rsid w:val="2938E133"/>
    <w:rsid w:val="293B26AE"/>
    <w:rsid w:val="293B5055"/>
    <w:rsid w:val="293CA148"/>
    <w:rsid w:val="293CCA17"/>
    <w:rsid w:val="293CEBFF"/>
    <w:rsid w:val="2943F2DE"/>
    <w:rsid w:val="294B0EFC"/>
    <w:rsid w:val="294D0247"/>
    <w:rsid w:val="294E567A"/>
    <w:rsid w:val="294F5E86"/>
    <w:rsid w:val="295023A6"/>
    <w:rsid w:val="2954ED51"/>
    <w:rsid w:val="29562542"/>
    <w:rsid w:val="295A3E28"/>
    <w:rsid w:val="295A638A"/>
    <w:rsid w:val="295AEA72"/>
    <w:rsid w:val="295AF887"/>
    <w:rsid w:val="295B92FB"/>
    <w:rsid w:val="295D96C9"/>
    <w:rsid w:val="295F3897"/>
    <w:rsid w:val="295FA0A8"/>
    <w:rsid w:val="29612BEF"/>
    <w:rsid w:val="2965129C"/>
    <w:rsid w:val="2967155F"/>
    <w:rsid w:val="2968C34E"/>
    <w:rsid w:val="296C1332"/>
    <w:rsid w:val="296CC650"/>
    <w:rsid w:val="2970ABA4"/>
    <w:rsid w:val="297A73A4"/>
    <w:rsid w:val="297D069A"/>
    <w:rsid w:val="297DA2AE"/>
    <w:rsid w:val="297F9977"/>
    <w:rsid w:val="298192F8"/>
    <w:rsid w:val="29828DA3"/>
    <w:rsid w:val="2988BBD7"/>
    <w:rsid w:val="29894A95"/>
    <w:rsid w:val="298F2A47"/>
    <w:rsid w:val="2993569C"/>
    <w:rsid w:val="29955191"/>
    <w:rsid w:val="2999F041"/>
    <w:rsid w:val="299AF2E9"/>
    <w:rsid w:val="29A3934E"/>
    <w:rsid w:val="29A4E841"/>
    <w:rsid w:val="29A53891"/>
    <w:rsid w:val="29A72CB2"/>
    <w:rsid w:val="29A7E3D4"/>
    <w:rsid w:val="29A9233B"/>
    <w:rsid w:val="29AA850E"/>
    <w:rsid w:val="29ACA892"/>
    <w:rsid w:val="29AE537C"/>
    <w:rsid w:val="29AE9965"/>
    <w:rsid w:val="29AF12A2"/>
    <w:rsid w:val="29B15F96"/>
    <w:rsid w:val="29B16F86"/>
    <w:rsid w:val="29B1FFA7"/>
    <w:rsid w:val="29B73C69"/>
    <w:rsid w:val="29BE545A"/>
    <w:rsid w:val="29C669BF"/>
    <w:rsid w:val="29C843D5"/>
    <w:rsid w:val="29CB35AD"/>
    <w:rsid w:val="29CDE1C5"/>
    <w:rsid w:val="29CF084A"/>
    <w:rsid w:val="29D44476"/>
    <w:rsid w:val="29D4C5D1"/>
    <w:rsid w:val="29D56531"/>
    <w:rsid w:val="29DB6B43"/>
    <w:rsid w:val="29E14F17"/>
    <w:rsid w:val="29E182D9"/>
    <w:rsid w:val="29E3331B"/>
    <w:rsid w:val="29E6D6C9"/>
    <w:rsid w:val="29E9E687"/>
    <w:rsid w:val="29EA075A"/>
    <w:rsid w:val="29ECE5A1"/>
    <w:rsid w:val="29EDAEE3"/>
    <w:rsid w:val="29EE9C9C"/>
    <w:rsid w:val="29F79CA1"/>
    <w:rsid w:val="29F86ADC"/>
    <w:rsid w:val="29FA978F"/>
    <w:rsid w:val="29FCBDBD"/>
    <w:rsid w:val="29FDDE65"/>
    <w:rsid w:val="2A02E0E0"/>
    <w:rsid w:val="2A043D18"/>
    <w:rsid w:val="2A05CFB0"/>
    <w:rsid w:val="2A065AE8"/>
    <w:rsid w:val="2A112802"/>
    <w:rsid w:val="2A117C81"/>
    <w:rsid w:val="2A127EF0"/>
    <w:rsid w:val="2A180677"/>
    <w:rsid w:val="2A19A078"/>
    <w:rsid w:val="2A1B4A7A"/>
    <w:rsid w:val="2A1D422F"/>
    <w:rsid w:val="2A1E9888"/>
    <w:rsid w:val="2A20A87F"/>
    <w:rsid w:val="2A2227F5"/>
    <w:rsid w:val="2A237192"/>
    <w:rsid w:val="2A277F08"/>
    <w:rsid w:val="2A286975"/>
    <w:rsid w:val="2A2EB4D9"/>
    <w:rsid w:val="2A2F78AE"/>
    <w:rsid w:val="2A30D914"/>
    <w:rsid w:val="2A322841"/>
    <w:rsid w:val="2A34B61C"/>
    <w:rsid w:val="2A37B546"/>
    <w:rsid w:val="2A388EAE"/>
    <w:rsid w:val="2A3A98FA"/>
    <w:rsid w:val="2A3D6943"/>
    <w:rsid w:val="2A40A709"/>
    <w:rsid w:val="2A438312"/>
    <w:rsid w:val="2A44297A"/>
    <w:rsid w:val="2A460BDA"/>
    <w:rsid w:val="2A4C690F"/>
    <w:rsid w:val="2A4CBE78"/>
    <w:rsid w:val="2A4D402A"/>
    <w:rsid w:val="2A4E9CBF"/>
    <w:rsid w:val="2A4F143C"/>
    <w:rsid w:val="2A52EB95"/>
    <w:rsid w:val="2A588B34"/>
    <w:rsid w:val="2A5A6559"/>
    <w:rsid w:val="2A5BCB81"/>
    <w:rsid w:val="2A642B6D"/>
    <w:rsid w:val="2A648520"/>
    <w:rsid w:val="2A6696B3"/>
    <w:rsid w:val="2A66F726"/>
    <w:rsid w:val="2A67F3CB"/>
    <w:rsid w:val="2A69A877"/>
    <w:rsid w:val="2A6A2608"/>
    <w:rsid w:val="2A6CDBE1"/>
    <w:rsid w:val="2A6ECFE4"/>
    <w:rsid w:val="2A6F8DCC"/>
    <w:rsid w:val="2A6F8DFF"/>
    <w:rsid w:val="2A72115D"/>
    <w:rsid w:val="2A7292AA"/>
    <w:rsid w:val="2A732983"/>
    <w:rsid w:val="2A735DCD"/>
    <w:rsid w:val="2A740BF6"/>
    <w:rsid w:val="2A77CD6D"/>
    <w:rsid w:val="2A7A1522"/>
    <w:rsid w:val="2A7A4CD6"/>
    <w:rsid w:val="2A7B9D55"/>
    <w:rsid w:val="2A7EFAD2"/>
    <w:rsid w:val="2A83D9A9"/>
    <w:rsid w:val="2A86666F"/>
    <w:rsid w:val="2A8CB71D"/>
    <w:rsid w:val="2A8D1096"/>
    <w:rsid w:val="2A8EF3A2"/>
    <w:rsid w:val="2A8F1F15"/>
    <w:rsid w:val="2A8FBCA7"/>
    <w:rsid w:val="2A99EADF"/>
    <w:rsid w:val="2A9D67D7"/>
    <w:rsid w:val="2A9E27A5"/>
    <w:rsid w:val="2AA1A50D"/>
    <w:rsid w:val="2AA1D068"/>
    <w:rsid w:val="2AA334B4"/>
    <w:rsid w:val="2AA3D08D"/>
    <w:rsid w:val="2AA67964"/>
    <w:rsid w:val="2AA699BD"/>
    <w:rsid w:val="2AABB7DC"/>
    <w:rsid w:val="2AABD5CF"/>
    <w:rsid w:val="2AAC5DFB"/>
    <w:rsid w:val="2AB519C4"/>
    <w:rsid w:val="2AB8ADB6"/>
    <w:rsid w:val="2AB9B6B3"/>
    <w:rsid w:val="2ABC6A20"/>
    <w:rsid w:val="2ABCF817"/>
    <w:rsid w:val="2ABE74F4"/>
    <w:rsid w:val="2ABF3819"/>
    <w:rsid w:val="2AC158BC"/>
    <w:rsid w:val="2AC2C536"/>
    <w:rsid w:val="2AC493DC"/>
    <w:rsid w:val="2AC8DFC7"/>
    <w:rsid w:val="2AD2D068"/>
    <w:rsid w:val="2AD3E7D6"/>
    <w:rsid w:val="2AD5866F"/>
    <w:rsid w:val="2AD82ECD"/>
    <w:rsid w:val="2ADBD4AF"/>
    <w:rsid w:val="2AE42AE4"/>
    <w:rsid w:val="2AE53B3F"/>
    <w:rsid w:val="2AE587AA"/>
    <w:rsid w:val="2AE9A941"/>
    <w:rsid w:val="2AEA9E24"/>
    <w:rsid w:val="2AED0AC2"/>
    <w:rsid w:val="2AED75AA"/>
    <w:rsid w:val="2AEEC973"/>
    <w:rsid w:val="2AF20DB7"/>
    <w:rsid w:val="2AF36AE6"/>
    <w:rsid w:val="2AF63F99"/>
    <w:rsid w:val="2AF6FEE7"/>
    <w:rsid w:val="2AF75254"/>
    <w:rsid w:val="2AFAB254"/>
    <w:rsid w:val="2AFC69DE"/>
    <w:rsid w:val="2AFD5986"/>
    <w:rsid w:val="2AFF3936"/>
    <w:rsid w:val="2B023FBF"/>
    <w:rsid w:val="2B05BE25"/>
    <w:rsid w:val="2B06CE8A"/>
    <w:rsid w:val="2B07F12D"/>
    <w:rsid w:val="2B080BCB"/>
    <w:rsid w:val="2B0A2F01"/>
    <w:rsid w:val="2B0D70B8"/>
    <w:rsid w:val="2B1056BC"/>
    <w:rsid w:val="2B113EE8"/>
    <w:rsid w:val="2B12D341"/>
    <w:rsid w:val="2B14BDD6"/>
    <w:rsid w:val="2B158334"/>
    <w:rsid w:val="2B1621F3"/>
    <w:rsid w:val="2B1ADA19"/>
    <w:rsid w:val="2B1FBD3C"/>
    <w:rsid w:val="2B204C37"/>
    <w:rsid w:val="2B20984D"/>
    <w:rsid w:val="2B220A8B"/>
    <w:rsid w:val="2B23583B"/>
    <w:rsid w:val="2B2436EB"/>
    <w:rsid w:val="2B24700D"/>
    <w:rsid w:val="2B251139"/>
    <w:rsid w:val="2B279D57"/>
    <w:rsid w:val="2B2B7495"/>
    <w:rsid w:val="2B2DB276"/>
    <w:rsid w:val="2B313945"/>
    <w:rsid w:val="2B3364A8"/>
    <w:rsid w:val="2B344BC1"/>
    <w:rsid w:val="2B370366"/>
    <w:rsid w:val="2B39E8FF"/>
    <w:rsid w:val="2B3F64C9"/>
    <w:rsid w:val="2B3FE009"/>
    <w:rsid w:val="2B3FE1A9"/>
    <w:rsid w:val="2B40223F"/>
    <w:rsid w:val="2B413552"/>
    <w:rsid w:val="2B4264B6"/>
    <w:rsid w:val="2B44975E"/>
    <w:rsid w:val="2B460C00"/>
    <w:rsid w:val="2B486FED"/>
    <w:rsid w:val="2B48B65C"/>
    <w:rsid w:val="2B4B12F0"/>
    <w:rsid w:val="2B4BBE9F"/>
    <w:rsid w:val="2B4D4B9C"/>
    <w:rsid w:val="2B4E0317"/>
    <w:rsid w:val="2B5037EA"/>
    <w:rsid w:val="2B5080EE"/>
    <w:rsid w:val="2B50C316"/>
    <w:rsid w:val="2B52AC59"/>
    <w:rsid w:val="2B52D566"/>
    <w:rsid w:val="2B591328"/>
    <w:rsid w:val="2B59D07C"/>
    <w:rsid w:val="2B6789B7"/>
    <w:rsid w:val="2B692DDA"/>
    <w:rsid w:val="2B6A8F15"/>
    <w:rsid w:val="2B6B66D0"/>
    <w:rsid w:val="2B6EBF78"/>
    <w:rsid w:val="2B709038"/>
    <w:rsid w:val="2B73553A"/>
    <w:rsid w:val="2B7482A1"/>
    <w:rsid w:val="2B812BED"/>
    <w:rsid w:val="2B82FFB4"/>
    <w:rsid w:val="2B831600"/>
    <w:rsid w:val="2B8515C1"/>
    <w:rsid w:val="2B89CDE2"/>
    <w:rsid w:val="2B8C5A36"/>
    <w:rsid w:val="2B8D6A06"/>
    <w:rsid w:val="2B8D99C1"/>
    <w:rsid w:val="2B914A67"/>
    <w:rsid w:val="2B91D23E"/>
    <w:rsid w:val="2B95A37E"/>
    <w:rsid w:val="2B96271B"/>
    <w:rsid w:val="2B9936F5"/>
    <w:rsid w:val="2B9A949D"/>
    <w:rsid w:val="2B9C58FD"/>
    <w:rsid w:val="2B9C7FB8"/>
    <w:rsid w:val="2B9E13A0"/>
    <w:rsid w:val="2BA396E6"/>
    <w:rsid w:val="2BA59767"/>
    <w:rsid w:val="2BA5B9A6"/>
    <w:rsid w:val="2BA5EA19"/>
    <w:rsid w:val="2BA89768"/>
    <w:rsid w:val="2BAAAEB1"/>
    <w:rsid w:val="2BAABF3C"/>
    <w:rsid w:val="2BAAD052"/>
    <w:rsid w:val="2BAB1F43"/>
    <w:rsid w:val="2BAB43B0"/>
    <w:rsid w:val="2BB23C7C"/>
    <w:rsid w:val="2BB4CDA4"/>
    <w:rsid w:val="2BB5AAF4"/>
    <w:rsid w:val="2BB6CA1B"/>
    <w:rsid w:val="2BB75948"/>
    <w:rsid w:val="2BBA48F7"/>
    <w:rsid w:val="2BBD322E"/>
    <w:rsid w:val="2BBDDCF2"/>
    <w:rsid w:val="2BC5C2CF"/>
    <w:rsid w:val="2BC88499"/>
    <w:rsid w:val="2BCE61E2"/>
    <w:rsid w:val="2BCE76C5"/>
    <w:rsid w:val="2BCFD486"/>
    <w:rsid w:val="2BD3B5FE"/>
    <w:rsid w:val="2BD50D8A"/>
    <w:rsid w:val="2BD54573"/>
    <w:rsid w:val="2BDB4381"/>
    <w:rsid w:val="2BDD0B1E"/>
    <w:rsid w:val="2BE14D16"/>
    <w:rsid w:val="2BE70AFE"/>
    <w:rsid w:val="2BE93EA3"/>
    <w:rsid w:val="2BEA8346"/>
    <w:rsid w:val="2BEB37F0"/>
    <w:rsid w:val="2BEBB6D6"/>
    <w:rsid w:val="2BECBC03"/>
    <w:rsid w:val="2BF8DFD8"/>
    <w:rsid w:val="2BFB95B9"/>
    <w:rsid w:val="2BFCDC44"/>
    <w:rsid w:val="2C02D20E"/>
    <w:rsid w:val="2C05CC4E"/>
    <w:rsid w:val="2C081777"/>
    <w:rsid w:val="2C0B4762"/>
    <w:rsid w:val="2C0B938E"/>
    <w:rsid w:val="2C0CFC40"/>
    <w:rsid w:val="2C0F0A5E"/>
    <w:rsid w:val="2C0F2E2E"/>
    <w:rsid w:val="2C10FA4B"/>
    <w:rsid w:val="2C13084B"/>
    <w:rsid w:val="2C1637EA"/>
    <w:rsid w:val="2C17446E"/>
    <w:rsid w:val="2C1A7382"/>
    <w:rsid w:val="2C1F958F"/>
    <w:rsid w:val="2C249B98"/>
    <w:rsid w:val="2C2A13B8"/>
    <w:rsid w:val="2C2AEBF3"/>
    <w:rsid w:val="2C2CB334"/>
    <w:rsid w:val="2C2DD5FE"/>
    <w:rsid w:val="2C2F0C38"/>
    <w:rsid w:val="2C31EBF4"/>
    <w:rsid w:val="2C3422EF"/>
    <w:rsid w:val="2C351A3C"/>
    <w:rsid w:val="2C397277"/>
    <w:rsid w:val="2C39CD36"/>
    <w:rsid w:val="2C3AF30A"/>
    <w:rsid w:val="2C426D9C"/>
    <w:rsid w:val="2C461190"/>
    <w:rsid w:val="2C469110"/>
    <w:rsid w:val="2C4871C4"/>
    <w:rsid w:val="2C492967"/>
    <w:rsid w:val="2C493F20"/>
    <w:rsid w:val="2C4AF56B"/>
    <w:rsid w:val="2C4BD07B"/>
    <w:rsid w:val="2C4C8AAA"/>
    <w:rsid w:val="2C4E1FF0"/>
    <w:rsid w:val="2C4E2A58"/>
    <w:rsid w:val="2C517180"/>
    <w:rsid w:val="2C594945"/>
    <w:rsid w:val="2C5CDD9E"/>
    <w:rsid w:val="2C5FD983"/>
    <w:rsid w:val="2C600930"/>
    <w:rsid w:val="2C60CA3F"/>
    <w:rsid w:val="2C61251C"/>
    <w:rsid w:val="2C62017D"/>
    <w:rsid w:val="2C639ED1"/>
    <w:rsid w:val="2C659ABF"/>
    <w:rsid w:val="2C675DFA"/>
    <w:rsid w:val="2C70AF8C"/>
    <w:rsid w:val="2C744C85"/>
    <w:rsid w:val="2C75665E"/>
    <w:rsid w:val="2C7639ED"/>
    <w:rsid w:val="2C76E4D3"/>
    <w:rsid w:val="2C7B5E6C"/>
    <w:rsid w:val="2C7E32C7"/>
    <w:rsid w:val="2C7ECD8A"/>
    <w:rsid w:val="2C7FE28C"/>
    <w:rsid w:val="2C816345"/>
    <w:rsid w:val="2C821E0E"/>
    <w:rsid w:val="2C841068"/>
    <w:rsid w:val="2C8A7433"/>
    <w:rsid w:val="2C8BAFF5"/>
    <w:rsid w:val="2C8C5E5F"/>
    <w:rsid w:val="2C95084F"/>
    <w:rsid w:val="2C951172"/>
    <w:rsid w:val="2C986A41"/>
    <w:rsid w:val="2CA1B5CF"/>
    <w:rsid w:val="2CA2073C"/>
    <w:rsid w:val="2CA54E2B"/>
    <w:rsid w:val="2CAC06B5"/>
    <w:rsid w:val="2CAD2EB8"/>
    <w:rsid w:val="2CB0984C"/>
    <w:rsid w:val="2CB3A30C"/>
    <w:rsid w:val="2CB52DC4"/>
    <w:rsid w:val="2CB64DDF"/>
    <w:rsid w:val="2CB6CFDB"/>
    <w:rsid w:val="2CB71FB1"/>
    <w:rsid w:val="2CB8A044"/>
    <w:rsid w:val="2CBA1279"/>
    <w:rsid w:val="2CBA33DB"/>
    <w:rsid w:val="2CBBA494"/>
    <w:rsid w:val="2CBE5322"/>
    <w:rsid w:val="2CC1061A"/>
    <w:rsid w:val="2CC10D6C"/>
    <w:rsid w:val="2CC2E679"/>
    <w:rsid w:val="2CC44838"/>
    <w:rsid w:val="2CC69813"/>
    <w:rsid w:val="2CC70EFF"/>
    <w:rsid w:val="2CC815F6"/>
    <w:rsid w:val="2CC8D803"/>
    <w:rsid w:val="2CCAB4E5"/>
    <w:rsid w:val="2CCD5FEC"/>
    <w:rsid w:val="2CCF7321"/>
    <w:rsid w:val="2CCF932E"/>
    <w:rsid w:val="2CD4E548"/>
    <w:rsid w:val="2CDBDD7E"/>
    <w:rsid w:val="2CDCE9C0"/>
    <w:rsid w:val="2CE05C70"/>
    <w:rsid w:val="2CE21C90"/>
    <w:rsid w:val="2CE31472"/>
    <w:rsid w:val="2CECE228"/>
    <w:rsid w:val="2CEF01FE"/>
    <w:rsid w:val="2CEF8265"/>
    <w:rsid w:val="2CF06FF4"/>
    <w:rsid w:val="2CF4EE12"/>
    <w:rsid w:val="2CF5C36C"/>
    <w:rsid w:val="2CF7BF9F"/>
    <w:rsid w:val="2CF859B8"/>
    <w:rsid w:val="2CFE7630"/>
    <w:rsid w:val="2D02A2A5"/>
    <w:rsid w:val="2D044BEF"/>
    <w:rsid w:val="2D08496D"/>
    <w:rsid w:val="2D08C078"/>
    <w:rsid w:val="2D0B86C3"/>
    <w:rsid w:val="2D0FC971"/>
    <w:rsid w:val="2D116897"/>
    <w:rsid w:val="2D1B1575"/>
    <w:rsid w:val="2D1DBCD9"/>
    <w:rsid w:val="2D1EFAE5"/>
    <w:rsid w:val="2D205F4B"/>
    <w:rsid w:val="2D234F8F"/>
    <w:rsid w:val="2D2BA2C9"/>
    <w:rsid w:val="2D2E69F6"/>
    <w:rsid w:val="2D2ECA67"/>
    <w:rsid w:val="2D364770"/>
    <w:rsid w:val="2D364879"/>
    <w:rsid w:val="2D37DE2D"/>
    <w:rsid w:val="2D3983A1"/>
    <w:rsid w:val="2D39EB1B"/>
    <w:rsid w:val="2D3B5654"/>
    <w:rsid w:val="2D3ED467"/>
    <w:rsid w:val="2D3F4F34"/>
    <w:rsid w:val="2D3F8257"/>
    <w:rsid w:val="2D3FC074"/>
    <w:rsid w:val="2D3FFAA6"/>
    <w:rsid w:val="2D40245C"/>
    <w:rsid w:val="2D408320"/>
    <w:rsid w:val="2D4284E4"/>
    <w:rsid w:val="2D435AF5"/>
    <w:rsid w:val="2D458590"/>
    <w:rsid w:val="2D47752B"/>
    <w:rsid w:val="2D489315"/>
    <w:rsid w:val="2D499430"/>
    <w:rsid w:val="2D4B34C2"/>
    <w:rsid w:val="2D4F60BF"/>
    <w:rsid w:val="2D507C49"/>
    <w:rsid w:val="2D521EC7"/>
    <w:rsid w:val="2D547CFE"/>
    <w:rsid w:val="2D553A82"/>
    <w:rsid w:val="2D5D24E9"/>
    <w:rsid w:val="2D5DA545"/>
    <w:rsid w:val="2D609083"/>
    <w:rsid w:val="2D640593"/>
    <w:rsid w:val="2D64C44B"/>
    <w:rsid w:val="2D656D5D"/>
    <w:rsid w:val="2D65F03C"/>
    <w:rsid w:val="2D6638F8"/>
    <w:rsid w:val="2D67F5C4"/>
    <w:rsid w:val="2D69C903"/>
    <w:rsid w:val="2D6A6E7A"/>
    <w:rsid w:val="2D6CD72D"/>
    <w:rsid w:val="2D6E0C56"/>
    <w:rsid w:val="2D703048"/>
    <w:rsid w:val="2D7429F6"/>
    <w:rsid w:val="2D75EAF3"/>
    <w:rsid w:val="2D780331"/>
    <w:rsid w:val="2D791E87"/>
    <w:rsid w:val="2D79DFE3"/>
    <w:rsid w:val="2D7CB2B3"/>
    <w:rsid w:val="2D80CFDA"/>
    <w:rsid w:val="2D82B4F9"/>
    <w:rsid w:val="2D8484AA"/>
    <w:rsid w:val="2D85250D"/>
    <w:rsid w:val="2D853DCC"/>
    <w:rsid w:val="2D8FC0E1"/>
    <w:rsid w:val="2D901AE8"/>
    <w:rsid w:val="2D936C43"/>
    <w:rsid w:val="2D988874"/>
    <w:rsid w:val="2D9B4FC8"/>
    <w:rsid w:val="2D9B9EE3"/>
    <w:rsid w:val="2D9E3AD2"/>
    <w:rsid w:val="2D9E9D57"/>
    <w:rsid w:val="2DA1414F"/>
    <w:rsid w:val="2DA14A52"/>
    <w:rsid w:val="2DA2E0E4"/>
    <w:rsid w:val="2DA34A8A"/>
    <w:rsid w:val="2DA568F7"/>
    <w:rsid w:val="2DA72D9E"/>
    <w:rsid w:val="2DA8BE3A"/>
    <w:rsid w:val="2DAAFE8F"/>
    <w:rsid w:val="2DAFE177"/>
    <w:rsid w:val="2DB02A70"/>
    <w:rsid w:val="2DB1234F"/>
    <w:rsid w:val="2DB1F440"/>
    <w:rsid w:val="2DB25C6F"/>
    <w:rsid w:val="2DB314CF"/>
    <w:rsid w:val="2DB38CD6"/>
    <w:rsid w:val="2DB4A866"/>
    <w:rsid w:val="2DB7CF80"/>
    <w:rsid w:val="2DB83828"/>
    <w:rsid w:val="2DB94FBD"/>
    <w:rsid w:val="2DBA181C"/>
    <w:rsid w:val="2DBB357D"/>
    <w:rsid w:val="2DBB9B76"/>
    <w:rsid w:val="2DBD57C9"/>
    <w:rsid w:val="2DC02F59"/>
    <w:rsid w:val="2DC07099"/>
    <w:rsid w:val="2DC251E7"/>
    <w:rsid w:val="2DC32420"/>
    <w:rsid w:val="2DC418D4"/>
    <w:rsid w:val="2DC4B542"/>
    <w:rsid w:val="2DC7CC46"/>
    <w:rsid w:val="2DC91DD4"/>
    <w:rsid w:val="2DCB5FFB"/>
    <w:rsid w:val="2DCC1D5A"/>
    <w:rsid w:val="2DCE0649"/>
    <w:rsid w:val="2DCE3CEF"/>
    <w:rsid w:val="2DD57762"/>
    <w:rsid w:val="2DD58D45"/>
    <w:rsid w:val="2DD59FDF"/>
    <w:rsid w:val="2DD85859"/>
    <w:rsid w:val="2DDC343A"/>
    <w:rsid w:val="2DE373C3"/>
    <w:rsid w:val="2DEF1646"/>
    <w:rsid w:val="2DF913B3"/>
    <w:rsid w:val="2DFACD52"/>
    <w:rsid w:val="2DFDC8F0"/>
    <w:rsid w:val="2E00927E"/>
    <w:rsid w:val="2E0278C7"/>
    <w:rsid w:val="2E02E1F3"/>
    <w:rsid w:val="2E046F2C"/>
    <w:rsid w:val="2E052783"/>
    <w:rsid w:val="2E099D1B"/>
    <w:rsid w:val="2E0AB0A9"/>
    <w:rsid w:val="2E0F03CA"/>
    <w:rsid w:val="2E110FAB"/>
    <w:rsid w:val="2E1271DC"/>
    <w:rsid w:val="2E135F14"/>
    <w:rsid w:val="2E15E2DA"/>
    <w:rsid w:val="2E17F860"/>
    <w:rsid w:val="2E1D09DD"/>
    <w:rsid w:val="2E1E0885"/>
    <w:rsid w:val="2E1E5F3F"/>
    <w:rsid w:val="2E1ED39A"/>
    <w:rsid w:val="2E26F2D5"/>
    <w:rsid w:val="2E291D26"/>
    <w:rsid w:val="2E2B620C"/>
    <w:rsid w:val="2E2B97EC"/>
    <w:rsid w:val="2E2BE7D0"/>
    <w:rsid w:val="2E2CFC81"/>
    <w:rsid w:val="2E3144EB"/>
    <w:rsid w:val="2E34FEDA"/>
    <w:rsid w:val="2E363EB2"/>
    <w:rsid w:val="2E378EA1"/>
    <w:rsid w:val="2E37931A"/>
    <w:rsid w:val="2E3A61E3"/>
    <w:rsid w:val="2E3B1BA6"/>
    <w:rsid w:val="2E3BD748"/>
    <w:rsid w:val="2E3C7DE9"/>
    <w:rsid w:val="2E3D554B"/>
    <w:rsid w:val="2E3DA7A8"/>
    <w:rsid w:val="2E3E359F"/>
    <w:rsid w:val="2E3F00CF"/>
    <w:rsid w:val="2E4009B7"/>
    <w:rsid w:val="2E40231D"/>
    <w:rsid w:val="2E4106B6"/>
    <w:rsid w:val="2E442ECE"/>
    <w:rsid w:val="2E446449"/>
    <w:rsid w:val="2E4A17AC"/>
    <w:rsid w:val="2E4AFDFF"/>
    <w:rsid w:val="2E4B0A57"/>
    <w:rsid w:val="2E4C740E"/>
    <w:rsid w:val="2E4CF226"/>
    <w:rsid w:val="2E4D58DB"/>
    <w:rsid w:val="2E5010FE"/>
    <w:rsid w:val="2E50F5FE"/>
    <w:rsid w:val="2E50FC66"/>
    <w:rsid w:val="2E529828"/>
    <w:rsid w:val="2E54197A"/>
    <w:rsid w:val="2E57B585"/>
    <w:rsid w:val="2E5813D8"/>
    <w:rsid w:val="2E58676F"/>
    <w:rsid w:val="2E596F35"/>
    <w:rsid w:val="2E5D0656"/>
    <w:rsid w:val="2E5F94D4"/>
    <w:rsid w:val="2E63F1F9"/>
    <w:rsid w:val="2E6A5E25"/>
    <w:rsid w:val="2E6C40E3"/>
    <w:rsid w:val="2E6F2C77"/>
    <w:rsid w:val="2E721BBB"/>
    <w:rsid w:val="2E757536"/>
    <w:rsid w:val="2E75BBA4"/>
    <w:rsid w:val="2E7AE401"/>
    <w:rsid w:val="2E7C3820"/>
    <w:rsid w:val="2E7CFE1D"/>
    <w:rsid w:val="2E7E41AC"/>
    <w:rsid w:val="2E7EC200"/>
    <w:rsid w:val="2E8011FC"/>
    <w:rsid w:val="2E80F02E"/>
    <w:rsid w:val="2E862638"/>
    <w:rsid w:val="2E869921"/>
    <w:rsid w:val="2E8B29AD"/>
    <w:rsid w:val="2E8ED8DC"/>
    <w:rsid w:val="2E9077BD"/>
    <w:rsid w:val="2E912ED8"/>
    <w:rsid w:val="2E9521DC"/>
    <w:rsid w:val="2E97C44D"/>
    <w:rsid w:val="2E97C9B7"/>
    <w:rsid w:val="2E9868C1"/>
    <w:rsid w:val="2E9D41BB"/>
    <w:rsid w:val="2E9EFA7E"/>
    <w:rsid w:val="2EA29061"/>
    <w:rsid w:val="2EAAEE4D"/>
    <w:rsid w:val="2EABCDEE"/>
    <w:rsid w:val="2EAE025F"/>
    <w:rsid w:val="2EAE8A0B"/>
    <w:rsid w:val="2EAEAA82"/>
    <w:rsid w:val="2EB015DB"/>
    <w:rsid w:val="2EB4B821"/>
    <w:rsid w:val="2EB60BD3"/>
    <w:rsid w:val="2EB6A43E"/>
    <w:rsid w:val="2EBB3673"/>
    <w:rsid w:val="2EBC6F94"/>
    <w:rsid w:val="2EBD6008"/>
    <w:rsid w:val="2EBF8FCA"/>
    <w:rsid w:val="2EC1B127"/>
    <w:rsid w:val="2EC50624"/>
    <w:rsid w:val="2EC53F85"/>
    <w:rsid w:val="2EC5F0EC"/>
    <w:rsid w:val="2EC67268"/>
    <w:rsid w:val="2EC7F742"/>
    <w:rsid w:val="2ECA0DE8"/>
    <w:rsid w:val="2ECABD93"/>
    <w:rsid w:val="2ECBAB0D"/>
    <w:rsid w:val="2ECBFEC0"/>
    <w:rsid w:val="2ECE6088"/>
    <w:rsid w:val="2ECE9719"/>
    <w:rsid w:val="2ECF042D"/>
    <w:rsid w:val="2ECF365C"/>
    <w:rsid w:val="2ED0F773"/>
    <w:rsid w:val="2ED2F7BF"/>
    <w:rsid w:val="2ED6B9DD"/>
    <w:rsid w:val="2EDB8022"/>
    <w:rsid w:val="2EDF3130"/>
    <w:rsid w:val="2EE2980F"/>
    <w:rsid w:val="2EE3C22C"/>
    <w:rsid w:val="2EE7C61C"/>
    <w:rsid w:val="2EE7E1CA"/>
    <w:rsid w:val="2EEA5CC3"/>
    <w:rsid w:val="2EEC2394"/>
    <w:rsid w:val="2EEE7C73"/>
    <w:rsid w:val="2EF05FBE"/>
    <w:rsid w:val="2EF2FD2B"/>
    <w:rsid w:val="2EF47419"/>
    <w:rsid w:val="2EF4C7DE"/>
    <w:rsid w:val="2EF71BEC"/>
    <w:rsid w:val="2EF76E3F"/>
    <w:rsid w:val="2EFBCB82"/>
    <w:rsid w:val="2EFC1389"/>
    <w:rsid w:val="2EFC7892"/>
    <w:rsid w:val="2EFE7FC6"/>
    <w:rsid w:val="2F014A44"/>
    <w:rsid w:val="2F07BBB4"/>
    <w:rsid w:val="2F0E2E90"/>
    <w:rsid w:val="2F100773"/>
    <w:rsid w:val="2F11E9E5"/>
    <w:rsid w:val="2F11F9E9"/>
    <w:rsid w:val="2F12409E"/>
    <w:rsid w:val="2F1346C1"/>
    <w:rsid w:val="2F13C62D"/>
    <w:rsid w:val="2F147DBB"/>
    <w:rsid w:val="2F178A42"/>
    <w:rsid w:val="2F183E21"/>
    <w:rsid w:val="2F18BE47"/>
    <w:rsid w:val="2F196DFA"/>
    <w:rsid w:val="2F1A278A"/>
    <w:rsid w:val="2F1B1448"/>
    <w:rsid w:val="2F1CDEE3"/>
    <w:rsid w:val="2F22AC05"/>
    <w:rsid w:val="2F23B6ED"/>
    <w:rsid w:val="2F26DE4A"/>
    <w:rsid w:val="2F270CFB"/>
    <w:rsid w:val="2F272380"/>
    <w:rsid w:val="2F27B16C"/>
    <w:rsid w:val="2F30D99A"/>
    <w:rsid w:val="2F344B75"/>
    <w:rsid w:val="2F362305"/>
    <w:rsid w:val="2F3674FA"/>
    <w:rsid w:val="2F36D1F3"/>
    <w:rsid w:val="2F36E171"/>
    <w:rsid w:val="2F39DE49"/>
    <w:rsid w:val="2F3F6C30"/>
    <w:rsid w:val="2F3FB1C1"/>
    <w:rsid w:val="2F4016EA"/>
    <w:rsid w:val="2F415B13"/>
    <w:rsid w:val="2F41BB9D"/>
    <w:rsid w:val="2F441FBB"/>
    <w:rsid w:val="2F4DA5CF"/>
    <w:rsid w:val="2F4E4710"/>
    <w:rsid w:val="2F4F3907"/>
    <w:rsid w:val="2F4FB399"/>
    <w:rsid w:val="2F50751D"/>
    <w:rsid w:val="2F52B692"/>
    <w:rsid w:val="2F5390BD"/>
    <w:rsid w:val="2F544996"/>
    <w:rsid w:val="2F55AFFD"/>
    <w:rsid w:val="2F58852D"/>
    <w:rsid w:val="2F5946D2"/>
    <w:rsid w:val="2F5B7912"/>
    <w:rsid w:val="2F5CE3C8"/>
    <w:rsid w:val="2F5D441A"/>
    <w:rsid w:val="2F5DBC6C"/>
    <w:rsid w:val="2F5DD3B1"/>
    <w:rsid w:val="2F5EBBF2"/>
    <w:rsid w:val="2F6023E7"/>
    <w:rsid w:val="2F61CF07"/>
    <w:rsid w:val="2F61F72B"/>
    <w:rsid w:val="2F63592D"/>
    <w:rsid w:val="2F662709"/>
    <w:rsid w:val="2F677152"/>
    <w:rsid w:val="2F67B33B"/>
    <w:rsid w:val="2F6D3268"/>
    <w:rsid w:val="2F6E56A4"/>
    <w:rsid w:val="2F6FE2FA"/>
    <w:rsid w:val="2F70B631"/>
    <w:rsid w:val="2F72DA54"/>
    <w:rsid w:val="2F72F26B"/>
    <w:rsid w:val="2F776E2E"/>
    <w:rsid w:val="2F77ECBD"/>
    <w:rsid w:val="2F79433B"/>
    <w:rsid w:val="2F7AAF46"/>
    <w:rsid w:val="2F7B81D4"/>
    <w:rsid w:val="2F7C5656"/>
    <w:rsid w:val="2F7F84B5"/>
    <w:rsid w:val="2F7FAC5A"/>
    <w:rsid w:val="2F81B2D8"/>
    <w:rsid w:val="2F833DDA"/>
    <w:rsid w:val="2F88E1DF"/>
    <w:rsid w:val="2F8B8026"/>
    <w:rsid w:val="2F8BAE3B"/>
    <w:rsid w:val="2F91CD8C"/>
    <w:rsid w:val="2F92BAC6"/>
    <w:rsid w:val="2F9730F2"/>
    <w:rsid w:val="2F9743B6"/>
    <w:rsid w:val="2F9E705E"/>
    <w:rsid w:val="2F9F1178"/>
    <w:rsid w:val="2F9F2BE1"/>
    <w:rsid w:val="2FA4A466"/>
    <w:rsid w:val="2FA5EA50"/>
    <w:rsid w:val="2FA75B57"/>
    <w:rsid w:val="2FA89D1C"/>
    <w:rsid w:val="2FAA9938"/>
    <w:rsid w:val="2FAC0D55"/>
    <w:rsid w:val="2FACD327"/>
    <w:rsid w:val="2FB07AEF"/>
    <w:rsid w:val="2FB33EBE"/>
    <w:rsid w:val="2FB4AB91"/>
    <w:rsid w:val="2FB890AC"/>
    <w:rsid w:val="2FB963F8"/>
    <w:rsid w:val="2FB9BCC3"/>
    <w:rsid w:val="2FBCBD79"/>
    <w:rsid w:val="2FBD97FE"/>
    <w:rsid w:val="2FC351FC"/>
    <w:rsid w:val="2FC9A15B"/>
    <w:rsid w:val="2FCBFC95"/>
    <w:rsid w:val="2FCEBE42"/>
    <w:rsid w:val="2FCEF503"/>
    <w:rsid w:val="2FCF35C0"/>
    <w:rsid w:val="2FCFF2BA"/>
    <w:rsid w:val="2FCFFB89"/>
    <w:rsid w:val="2FD0C9F8"/>
    <w:rsid w:val="2FD288F6"/>
    <w:rsid w:val="2FD61503"/>
    <w:rsid w:val="2FD64DFB"/>
    <w:rsid w:val="2FD677D2"/>
    <w:rsid w:val="2FDC1AB9"/>
    <w:rsid w:val="2FE063EA"/>
    <w:rsid w:val="2FE3201A"/>
    <w:rsid w:val="2FE32FDE"/>
    <w:rsid w:val="2FE74656"/>
    <w:rsid w:val="2FE7CDF7"/>
    <w:rsid w:val="2FE87CEF"/>
    <w:rsid w:val="2FE9B80E"/>
    <w:rsid w:val="2FEA032B"/>
    <w:rsid w:val="2FEB42FA"/>
    <w:rsid w:val="2FEDDF03"/>
    <w:rsid w:val="2FEFF446"/>
    <w:rsid w:val="2FF1A929"/>
    <w:rsid w:val="2FF2A9A5"/>
    <w:rsid w:val="2FF538AE"/>
    <w:rsid w:val="2FF6DE94"/>
    <w:rsid w:val="2FF757BD"/>
    <w:rsid w:val="2FF75D29"/>
    <w:rsid w:val="2FF821E0"/>
    <w:rsid w:val="2FF917FE"/>
    <w:rsid w:val="2FFFBE08"/>
    <w:rsid w:val="300038A6"/>
    <w:rsid w:val="3000B97A"/>
    <w:rsid w:val="3001DB2E"/>
    <w:rsid w:val="30021ECC"/>
    <w:rsid w:val="30050E90"/>
    <w:rsid w:val="3005A00C"/>
    <w:rsid w:val="3008E7A1"/>
    <w:rsid w:val="300D2D5C"/>
    <w:rsid w:val="300D9F15"/>
    <w:rsid w:val="300E524C"/>
    <w:rsid w:val="3010F7D6"/>
    <w:rsid w:val="30119B25"/>
    <w:rsid w:val="3013EBF2"/>
    <w:rsid w:val="3019B61A"/>
    <w:rsid w:val="30214AE8"/>
    <w:rsid w:val="3023EE86"/>
    <w:rsid w:val="30247BF1"/>
    <w:rsid w:val="30267FEF"/>
    <w:rsid w:val="3028C73D"/>
    <w:rsid w:val="3029A40C"/>
    <w:rsid w:val="302A9091"/>
    <w:rsid w:val="302B9B9D"/>
    <w:rsid w:val="302DB1CD"/>
    <w:rsid w:val="302EB8B8"/>
    <w:rsid w:val="30327222"/>
    <w:rsid w:val="3033B82B"/>
    <w:rsid w:val="30340D7E"/>
    <w:rsid w:val="3037A85D"/>
    <w:rsid w:val="3038CF2E"/>
    <w:rsid w:val="303C1C64"/>
    <w:rsid w:val="303EE182"/>
    <w:rsid w:val="3040EF82"/>
    <w:rsid w:val="3042DD99"/>
    <w:rsid w:val="30440BB9"/>
    <w:rsid w:val="30440CF2"/>
    <w:rsid w:val="30451607"/>
    <w:rsid w:val="3046D8B7"/>
    <w:rsid w:val="304BF7C1"/>
    <w:rsid w:val="30532649"/>
    <w:rsid w:val="3053F90F"/>
    <w:rsid w:val="305B9D94"/>
    <w:rsid w:val="305CCC19"/>
    <w:rsid w:val="305CDED6"/>
    <w:rsid w:val="305DC125"/>
    <w:rsid w:val="306068F0"/>
    <w:rsid w:val="30610C95"/>
    <w:rsid w:val="3062DCF3"/>
    <w:rsid w:val="30635BAA"/>
    <w:rsid w:val="3065F9A7"/>
    <w:rsid w:val="30670BF8"/>
    <w:rsid w:val="306746C8"/>
    <w:rsid w:val="306B4EF0"/>
    <w:rsid w:val="306B5E00"/>
    <w:rsid w:val="306D66B7"/>
    <w:rsid w:val="306D9957"/>
    <w:rsid w:val="306DAFAF"/>
    <w:rsid w:val="306E0386"/>
    <w:rsid w:val="306ECB98"/>
    <w:rsid w:val="306FC843"/>
    <w:rsid w:val="3071C6E4"/>
    <w:rsid w:val="30777100"/>
    <w:rsid w:val="3078F543"/>
    <w:rsid w:val="307D6188"/>
    <w:rsid w:val="308570DB"/>
    <w:rsid w:val="3086E6DA"/>
    <w:rsid w:val="308A4E58"/>
    <w:rsid w:val="308AA532"/>
    <w:rsid w:val="3092F845"/>
    <w:rsid w:val="3093DC7C"/>
    <w:rsid w:val="30940D10"/>
    <w:rsid w:val="30946176"/>
    <w:rsid w:val="309463D4"/>
    <w:rsid w:val="3096BBD8"/>
    <w:rsid w:val="30993F75"/>
    <w:rsid w:val="309A7C94"/>
    <w:rsid w:val="309B3401"/>
    <w:rsid w:val="309C2ACF"/>
    <w:rsid w:val="30A0FD1F"/>
    <w:rsid w:val="30A169C5"/>
    <w:rsid w:val="30A90FF5"/>
    <w:rsid w:val="30A9698D"/>
    <w:rsid w:val="30AD46AE"/>
    <w:rsid w:val="30AD4FBE"/>
    <w:rsid w:val="30B241B4"/>
    <w:rsid w:val="30B472CB"/>
    <w:rsid w:val="30B874EB"/>
    <w:rsid w:val="30BB6D33"/>
    <w:rsid w:val="30BE938F"/>
    <w:rsid w:val="30C01893"/>
    <w:rsid w:val="30C23743"/>
    <w:rsid w:val="30C45EF8"/>
    <w:rsid w:val="30C5D4A0"/>
    <w:rsid w:val="30C8FA4F"/>
    <w:rsid w:val="30C935A0"/>
    <w:rsid w:val="30CCA690"/>
    <w:rsid w:val="30D0FEF1"/>
    <w:rsid w:val="30D1595C"/>
    <w:rsid w:val="30D2F409"/>
    <w:rsid w:val="30D35419"/>
    <w:rsid w:val="30DA0859"/>
    <w:rsid w:val="30DA9977"/>
    <w:rsid w:val="30DFE346"/>
    <w:rsid w:val="30E05B22"/>
    <w:rsid w:val="30E151B4"/>
    <w:rsid w:val="30E4013F"/>
    <w:rsid w:val="30EA6A3C"/>
    <w:rsid w:val="30EC982F"/>
    <w:rsid w:val="30EDEF10"/>
    <w:rsid w:val="30EF09E7"/>
    <w:rsid w:val="30F1C06E"/>
    <w:rsid w:val="30F46188"/>
    <w:rsid w:val="30F9B02C"/>
    <w:rsid w:val="30FAFDD0"/>
    <w:rsid w:val="30FF24BE"/>
    <w:rsid w:val="30FF29E7"/>
    <w:rsid w:val="3100D6BA"/>
    <w:rsid w:val="31017BC4"/>
    <w:rsid w:val="31038BAC"/>
    <w:rsid w:val="31054B2B"/>
    <w:rsid w:val="3105924B"/>
    <w:rsid w:val="3106BC1C"/>
    <w:rsid w:val="31074A0C"/>
    <w:rsid w:val="31078B92"/>
    <w:rsid w:val="310894C0"/>
    <w:rsid w:val="310BBC4B"/>
    <w:rsid w:val="310C48DD"/>
    <w:rsid w:val="310EA655"/>
    <w:rsid w:val="3110E09B"/>
    <w:rsid w:val="31127886"/>
    <w:rsid w:val="3113B44F"/>
    <w:rsid w:val="3113DADE"/>
    <w:rsid w:val="3114CAA0"/>
    <w:rsid w:val="3119873A"/>
    <w:rsid w:val="311AEC92"/>
    <w:rsid w:val="311B27A1"/>
    <w:rsid w:val="311B7ED5"/>
    <w:rsid w:val="311C210D"/>
    <w:rsid w:val="311CE232"/>
    <w:rsid w:val="311D4D3A"/>
    <w:rsid w:val="3121678A"/>
    <w:rsid w:val="3125D791"/>
    <w:rsid w:val="31292ACC"/>
    <w:rsid w:val="312C2542"/>
    <w:rsid w:val="312F43AE"/>
    <w:rsid w:val="312FFF1E"/>
    <w:rsid w:val="313192AE"/>
    <w:rsid w:val="3132F329"/>
    <w:rsid w:val="3132FE70"/>
    <w:rsid w:val="31364785"/>
    <w:rsid w:val="31396545"/>
    <w:rsid w:val="313BD170"/>
    <w:rsid w:val="313CB274"/>
    <w:rsid w:val="313D690A"/>
    <w:rsid w:val="313DCA80"/>
    <w:rsid w:val="313E42E1"/>
    <w:rsid w:val="313FCDC9"/>
    <w:rsid w:val="314CB6CE"/>
    <w:rsid w:val="314CEA25"/>
    <w:rsid w:val="314D624A"/>
    <w:rsid w:val="314E4380"/>
    <w:rsid w:val="314E5D56"/>
    <w:rsid w:val="31507D57"/>
    <w:rsid w:val="31510C97"/>
    <w:rsid w:val="31533EE9"/>
    <w:rsid w:val="315800AC"/>
    <w:rsid w:val="315AFD63"/>
    <w:rsid w:val="315BC51A"/>
    <w:rsid w:val="3162987A"/>
    <w:rsid w:val="3162DB1E"/>
    <w:rsid w:val="3162FAFF"/>
    <w:rsid w:val="31687235"/>
    <w:rsid w:val="31690577"/>
    <w:rsid w:val="316959D4"/>
    <w:rsid w:val="316B5569"/>
    <w:rsid w:val="316C72A7"/>
    <w:rsid w:val="316F367D"/>
    <w:rsid w:val="316F7523"/>
    <w:rsid w:val="31753F25"/>
    <w:rsid w:val="3177CC78"/>
    <w:rsid w:val="317AF069"/>
    <w:rsid w:val="317DDECA"/>
    <w:rsid w:val="317EC8A5"/>
    <w:rsid w:val="31835878"/>
    <w:rsid w:val="31837872"/>
    <w:rsid w:val="31844D50"/>
    <w:rsid w:val="318564C6"/>
    <w:rsid w:val="318829E9"/>
    <w:rsid w:val="3188724B"/>
    <w:rsid w:val="318B66EB"/>
    <w:rsid w:val="318E3E2A"/>
    <w:rsid w:val="318F3C33"/>
    <w:rsid w:val="318F73EB"/>
    <w:rsid w:val="3190142F"/>
    <w:rsid w:val="3191090F"/>
    <w:rsid w:val="3195D6EE"/>
    <w:rsid w:val="31962971"/>
    <w:rsid w:val="3197E56F"/>
    <w:rsid w:val="31996EAB"/>
    <w:rsid w:val="319B2DDF"/>
    <w:rsid w:val="319D8E4A"/>
    <w:rsid w:val="31A1C4DB"/>
    <w:rsid w:val="31A2A7A9"/>
    <w:rsid w:val="31A4A27E"/>
    <w:rsid w:val="31AB11DB"/>
    <w:rsid w:val="31AD4B8B"/>
    <w:rsid w:val="31B16840"/>
    <w:rsid w:val="31B242D8"/>
    <w:rsid w:val="31B4AE17"/>
    <w:rsid w:val="31B7D430"/>
    <w:rsid w:val="31BB07F7"/>
    <w:rsid w:val="31BB66A1"/>
    <w:rsid w:val="31BEE59D"/>
    <w:rsid w:val="31BFD7FE"/>
    <w:rsid w:val="31C0471A"/>
    <w:rsid w:val="31C2136D"/>
    <w:rsid w:val="31C93AB6"/>
    <w:rsid w:val="31CA4560"/>
    <w:rsid w:val="31CD2029"/>
    <w:rsid w:val="31CE12FA"/>
    <w:rsid w:val="31CEF7FF"/>
    <w:rsid w:val="31CF0AD3"/>
    <w:rsid w:val="31D19FE2"/>
    <w:rsid w:val="31D231F1"/>
    <w:rsid w:val="31D2FF3D"/>
    <w:rsid w:val="31D58BA7"/>
    <w:rsid w:val="31D81EC3"/>
    <w:rsid w:val="31DDBCDD"/>
    <w:rsid w:val="31E3C608"/>
    <w:rsid w:val="31E49991"/>
    <w:rsid w:val="31E4D8D1"/>
    <w:rsid w:val="31E607C8"/>
    <w:rsid w:val="31EB86AC"/>
    <w:rsid w:val="31ED599D"/>
    <w:rsid w:val="31F0B662"/>
    <w:rsid w:val="31F160CA"/>
    <w:rsid w:val="31F3F2E1"/>
    <w:rsid w:val="31F6806D"/>
    <w:rsid w:val="31F8F68C"/>
    <w:rsid w:val="31FAF1D8"/>
    <w:rsid w:val="31FCAF4F"/>
    <w:rsid w:val="31FE31FC"/>
    <w:rsid w:val="31FFA6BE"/>
    <w:rsid w:val="320032CE"/>
    <w:rsid w:val="3202480D"/>
    <w:rsid w:val="3204485E"/>
    <w:rsid w:val="3208867E"/>
    <w:rsid w:val="3208C04E"/>
    <w:rsid w:val="320AF3C3"/>
    <w:rsid w:val="320C9E97"/>
    <w:rsid w:val="320E5A9F"/>
    <w:rsid w:val="32103AFF"/>
    <w:rsid w:val="32105514"/>
    <w:rsid w:val="32115BCB"/>
    <w:rsid w:val="3212B149"/>
    <w:rsid w:val="3215617C"/>
    <w:rsid w:val="3215E72C"/>
    <w:rsid w:val="3215EE23"/>
    <w:rsid w:val="32165DEC"/>
    <w:rsid w:val="321706C7"/>
    <w:rsid w:val="32171025"/>
    <w:rsid w:val="321C2C3F"/>
    <w:rsid w:val="321C9A5F"/>
    <w:rsid w:val="321CD6BB"/>
    <w:rsid w:val="321F6331"/>
    <w:rsid w:val="321FA7BC"/>
    <w:rsid w:val="3221E105"/>
    <w:rsid w:val="3224EE74"/>
    <w:rsid w:val="3226C2AC"/>
    <w:rsid w:val="3226CBF5"/>
    <w:rsid w:val="3226F0EC"/>
    <w:rsid w:val="3229424A"/>
    <w:rsid w:val="322D2308"/>
    <w:rsid w:val="322DBA24"/>
    <w:rsid w:val="322F259D"/>
    <w:rsid w:val="3238BA29"/>
    <w:rsid w:val="3238D561"/>
    <w:rsid w:val="323AC593"/>
    <w:rsid w:val="323F071A"/>
    <w:rsid w:val="324399EE"/>
    <w:rsid w:val="3247AEA8"/>
    <w:rsid w:val="324995DB"/>
    <w:rsid w:val="324AF1E5"/>
    <w:rsid w:val="324B8E19"/>
    <w:rsid w:val="324D191A"/>
    <w:rsid w:val="324E7C84"/>
    <w:rsid w:val="32542891"/>
    <w:rsid w:val="325631FF"/>
    <w:rsid w:val="32564AEA"/>
    <w:rsid w:val="325668AC"/>
    <w:rsid w:val="32577131"/>
    <w:rsid w:val="32580E68"/>
    <w:rsid w:val="3258B30C"/>
    <w:rsid w:val="3258F9DF"/>
    <w:rsid w:val="325B6F5D"/>
    <w:rsid w:val="325DD94F"/>
    <w:rsid w:val="325DDA9B"/>
    <w:rsid w:val="325F5787"/>
    <w:rsid w:val="325F85F5"/>
    <w:rsid w:val="325FECD4"/>
    <w:rsid w:val="3261B293"/>
    <w:rsid w:val="32657C5D"/>
    <w:rsid w:val="3266DD66"/>
    <w:rsid w:val="326E219E"/>
    <w:rsid w:val="326E9B08"/>
    <w:rsid w:val="32727DFC"/>
    <w:rsid w:val="32760AEB"/>
    <w:rsid w:val="327C3D55"/>
    <w:rsid w:val="3281863D"/>
    <w:rsid w:val="32822A25"/>
    <w:rsid w:val="3289E82E"/>
    <w:rsid w:val="328C0657"/>
    <w:rsid w:val="328F22DD"/>
    <w:rsid w:val="32912AE5"/>
    <w:rsid w:val="3291641F"/>
    <w:rsid w:val="3295362E"/>
    <w:rsid w:val="3298D34C"/>
    <w:rsid w:val="3298ED2B"/>
    <w:rsid w:val="329967DA"/>
    <w:rsid w:val="3299C00D"/>
    <w:rsid w:val="329B1A81"/>
    <w:rsid w:val="329C0495"/>
    <w:rsid w:val="32A0954D"/>
    <w:rsid w:val="32A8DF2A"/>
    <w:rsid w:val="32AB4CD6"/>
    <w:rsid w:val="32AF3F83"/>
    <w:rsid w:val="32B2D378"/>
    <w:rsid w:val="32B3DA2F"/>
    <w:rsid w:val="32B641B1"/>
    <w:rsid w:val="32B7F2E4"/>
    <w:rsid w:val="32B963E3"/>
    <w:rsid w:val="32BA9876"/>
    <w:rsid w:val="32BB9D2B"/>
    <w:rsid w:val="32C06B72"/>
    <w:rsid w:val="32C84AFB"/>
    <w:rsid w:val="32C8CDFA"/>
    <w:rsid w:val="32C8D408"/>
    <w:rsid w:val="32CB1C66"/>
    <w:rsid w:val="32CC20EF"/>
    <w:rsid w:val="32CF7B24"/>
    <w:rsid w:val="32D19CA5"/>
    <w:rsid w:val="32D2F93A"/>
    <w:rsid w:val="32D9E326"/>
    <w:rsid w:val="32DBE02B"/>
    <w:rsid w:val="32E0EEA5"/>
    <w:rsid w:val="32E0F8F7"/>
    <w:rsid w:val="32E34A3E"/>
    <w:rsid w:val="32E4CABB"/>
    <w:rsid w:val="32E53B4E"/>
    <w:rsid w:val="32E5EB5B"/>
    <w:rsid w:val="32E822F3"/>
    <w:rsid w:val="32E8B1F3"/>
    <w:rsid w:val="32F18B62"/>
    <w:rsid w:val="32F2BDA2"/>
    <w:rsid w:val="32F7096A"/>
    <w:rsid w:val="32FA97E2"/>
    <w:rsid w:val="32FB615A"/>
    <w:rsid w:val="32FE3531"/>
    <w:rsid w:val="32FEF8C6"/>
    <w:rsid w:val="32FFD55A"/>
    <w:rsid w:val="33016E3D"/>
    <w:rsid w:val="330242B8"/>
    <w:rsid w:val="3302E0E8"/>
    <w:rsid w:val="3303E9DC"/>
    <w:rsid w:val="3308EEC6"/>
    <w:rsid w:val="330E9B69"/>
    <w:rsid w:val="331175C3"/>
    <w:rsid w:val="331237AB"/>
    <w:rsid w:val="33127E31"/>
    <w:rsid w:val="3314B543"/>
    <w:rsid w:val="3314D400"/>
    <w:rsid w:val="3316396C"/>
    <w:rsid w:val="331AB6CA"/>
    <w:rsid w:val="331D1D6A"/>
    <w:rsid w:val="331DAB3E"/>
    <w:rsid w:val="33209DAF"/>
    <w:rsid w:val="3321AA01"/>
    <w:rsid w:val="332258CB"/>
    <w:rsid w:val="3324813C"/>
    <w:rsid w:val="3324E8AF"/>
    <w:rsid w:val="3325DA8A"/>
    <w:rsid w:val="3327FFED"/>
    <w:rsid w:val="33297AF8"/>
    <w:rsid w:val="3329A9EF"/>
    <w:rsid w:val="332AC4BF"/>
    <w:rsid w:val="332C4FCD"/>
    <w:rsid w:val="332D7425"/>
    <w:rsid w:val="332E6A69"/>
    <w:rsid w:val="332ED627"/>
    <w:rsid w:val="332F7596"/>
    <w:rsid w:val="333106A2"/>
    <w:rsid w:val="33383F55"/>
    <w:rsid w:val="333F94F0"/>
    <w:rsid w:val="333FD6FF"/>
    <w:rsid w:val="3341102A"/>
    <w:rsid w:val="33459D0D"/>
    <w:rsid w:val="33495AD1"/>
    <w:rsid w:val="334E2E03"/>
    <w:rsid w:val="334FA943"/>
    <w:rsid w:val="335119A3"/>
    <w:rsid w:val="33538205"/>
    <w:rsid w:val="335618CF"/>
    <w:rsid w:val="3357F17A"/>
    <w:rsid w:val="335AEA32"/>
    <w:rsid w:val="335AF46D"/>
    <w:rsid w:val="335C6A6B"/>
    <w:rsid w:val="3360BF24"/>
    <w:rsid w:val="33637DFB"/>
    <w:rsid w:val="336402DC"/>
    <w:rsid w:val="3365F0C8"/>
    <w:rsid w:val="336630E0"/>
    <w:rsid w:val="336C5193"/>
    <w:rsid w:val="336CF716"/>
    <w:rsid w:val="336D75B2"/>
    <w:rsid w:val="336E7D4A"/>
    <w:rsid w:val="336F71EF"/>
    <w:rsid w:val="336F8F81"/>
    <w:rsid w:val="3374DE51"/>
    <w:rsid w:val="337A5DE1"/>
    <w:rsid w:val="337A74B8"/>
    <w:rsid w:val="337BD944"/>
    <w:rsid w:val="337CDCA7"/>
    <w:rsid w:val="337DB71E"/>
    <w:rsid w:val="337E3AA9"/>
    <w:rsid w:val="337F5B2E"/>
    <w:rsid w:val="33807B80"/>
    <w:rsid w:val="3381E8B6"/>
    <w:rsid w:val="3382E7FC"/>
    <w:rsid w:val="3383A079"/>
    <w:rsid w:val="3383AE93"/>
    <w:rsid w:val="33857134"/>
    <w:rsid w:val="338B68E4"/>
    <w:rsid w:val="338E8FED"/>
    <w:rsid w:val="338FB95A"/>
    <w:rsid w:val="3393605C"/>
    <w:rsid w:val="33968384"/>
    <w:rsid w:val="33968578"/>
    <w:rsid w:val="3398BD58"/>
    <w:rsid w:val="3399D1D9"/>
    <w:rsid w:val="339E1C57"/>
    <w:rsid w:val="339E7A07"/>
    <w:rsid w:val="339F1126"/>
    <w:rsid w:val="33A250F4"/>
    <w:rsid w:val="33A27BCB"/>
    <w:rsid w:val="33A336EA"/>
    <w:rsid w:val="33A445F4"/>
    <w:rsid w:val="33A66C5A"/>
    <w:rsid w:val="33A8B38C"/>
    <w:rsid w:val="33B52C39"/>
    <w:rsid w:val="33B89F36"/>
    <w:rsid w:val="33C001B1"/>
    <w:rsid w:val="33C09EA4"/>
    <w:rsid w:val="33C267F0"/>
    <w:rsid w:val="33C2E8AB"/>
    <w:rsid w:val="33C3D884"/>
    <w:rsid w:val="33C519DD"/>
    <w:rsid w:val="33C6E1D6"/>
    <w:rsid w:val="33C9C189"/>
    <w:rsid w:val="33CAA98A"/>
    <w:rsid w:val="33CAC430"/>
    <w:rsid w:val="33CE0C15"/>
    <w:rsid w:val="33D0FD63"/>
    <w:rsid w:val="33D23859"/>
    <w:rsid w:val="33D36AD6"/>
    <w:rsid w:val="33D7794F"/>
    <w:rsid w:val="33DB281D"/>
    <w:rsid w:val="33DDB56C"/>
    <w:rsid w:val="33DE5DF9"/>
    <w:rsid w:val="33E06B2B"/>
    <w:rsid w:val="33E3FE10"/>
    <w:rsid w:val="33E884E2"/>
    <w:rsid w:val="33E95005"/>
    <w:rsid w:val="33E9B828"/>
    <w:rsid w:val="33EBBAC3"/>
    <w:rsid w:val="33ED1E85"/>
    <w:rsid w:val="33EEE1A2"/>
    <w:rsid w:val="33F6614B"/>
    <w:rsid w:val="33F90D25"/>
    <w:rsid w:val="33FE3934"/>
    <w:rsid w:val="33FEFC65"/>
    <w:rsid w:val="3409CAC6"/>
    <w:rsid w:val="340AA2D1"/>
    <w:rsid w:val="340BB01C"/>
    <w:rsid w:val="340D2635"/>
    <w:rsid w:val="340ED5B8"/>
    <w:rsid w:val="3410D6A2"/>
    <w:rsid w:val="341649A2"/>
    <w:rsid w:val="3417403F"/>
    <w:rsid w:val="341762DA"/>
    <w:rsid w:val="34188CE1"/>
    <w:rsid w:val="3418F7C0"/>
    <w:rsid w:val="34192924"/>
    <w:rsid w:val="342294C8"/>
    <w:rsid w:val="34248536"/>
    <w:rsid w:val="34270D14"/>
    <w:rsid w:val="34274081"/>
    <w:rsid w:val="342C8F97"/>
    <w:rsid w:val="342CF8AA"/>
    <w:rsid w:val="342E3E40"/>
    <w:rsid w:val="342EFE9E"/>
    <w:rsid w:val="343254D6"/>
    <w:rsid w:val="343EDD7C"/>
    <w:rsid w:val="343EF45D"/>
    <w:rsid w:val="343F1C7D"/>
    <w:rsid w:val="343FB4D4"/>
    <w:rsid w:val="344188EE"/>
    <w:rsid w:val="3441BEA8"/>
    <w:rsid w:val="344638B0"/>
    <w:rsid w:val="3446D358"/>
    <w:rsid w:val="34476701"/>
    <w:rsid w:val="344837AD"/>
    <w:rsid w:val="344C4AEC"/>
    <w:rsid w:val="344D1DAB"/>
    <w:rsid w:val="344F23DA"/>
    <w:rsid w:val="344F7FD1"/>
    <w:rsid w:val="345027A5"/>
    <w:rsid w:val="345376A7"/>
    <w:rsid w:val="3455D29B"/>
    <w:rsid w:val="34569064"/>
    <w:rsid w:val="3457400C"/>
    <w:rsid w:val="3457CE00"/>
    <w:rsid w:val="3458B63B"/>
    <w:rsid w:val="345B0DED"/>
    <w:rsid w:val="345CD141"/>
    <w:rsid w:val="345CE87C"/>
    <w:rsid w:val="346045C0"/>
    <w:rsid w:val="3461B5DC"/>
    <w:rsid w:val="3461D2A3"/>
    <w:rsid w:val="3464E705"/>
    <w:rsid w:val="346563D5"/>
    <w:rsid w:val="346568D4"/>
    <w:rsid w:val="346783C4"/>
    <w:rsid w:val="34680B75"/>
    <w:rsid w:val="346A75C2"/>
    <w:rsid w:val="346F8BF9"/>
    <w:rsid w:val="34732029"/>
    <w:rsid w:val="3473BB72"/>
    <w:rsid w:val="3474379C"/>
    <w:rsid w:val="34775918"/>
    <w:rsid w:val="347E31B4"/>
    <w:rsid w:val="34818ED1"/>
    <w:rsid w:val="3482854D"/>
    <w:rsid w:val="3482AD21"/>
    <w:rsid w:val="3484AE73"/>
    <w:rsid w:val="3485F350"/>
    <w:rsid w:val="348815DD"/>
    <w:rsid w:val="348E09BD"/>
    <w:rsid w:val="3490B83F"/>
    <w:rsid w:val="3492BFAD"/>
    <w:rsid w:val="3493856D"/>
    <w:rsid w:val="34992EBC"/>
    <w:rsid w:val="349BA790"/>
    <w:rsid w:val="349DE3CE"/>
    <w:rsid w:val="34A102A9"/>
    <w:rsid w:val="34A137E9"/>
    <w:rsid w:val="34A27FA8"/>
    <w:rsid w:val="34A3E141"/>
    <w:rsid w:val="34A63825"/>
    <w:rsid w:val="34A92637"/>
    <w:rsid w:val="34AAFA84"/>
    <w:rsid w:val="34AEDAA5"/>
    <w:rsid w:val="34B01797"/>
    <w:rsid w:val="34B20774"/>
    <w:rsid w:val="34B445B1"/>
    <w:rsid w:val="34B5F555"/>
    <w:rsid w:val="34B66A07"/>
    <w:rsid w:val="34B6E382"/>
    <w:rsid w:val="34B7D4AA"/>
    <w:rsid w:val="34BC1DC3"/>
    <w:rsid w:val="34BCFD4E"/>
    <w:rsid w:val="34BDA671"/>
    <w:rsid w:val="34BF0ED2"/>
    <w:rsid w:val="34C18D54"/>
    <w:rsid w:val="34C1B4A6"/>
    <w:rsid w:val="34C24832"/>
    <w:rsid w:val="34C2A19E"/>
    <w:rsid w:val="34C4B635"/>
    <w:rsid w:val="34C5B1D0"/>
    <w:rsid w:val="34C656E2"/>
    <w:rsid w:val="34C74DA7"/>
    <w:rsid w:val="34C97358"/>
    <w:rsid w:val="34CD461F"/>
    <w:rsid w:val="34CE2D25"/>
    <w:rsid w:val="34CE37D4"/>
    <w:rsid w:val="34CF8FBB"/>
    <w:rsid w:val="34D005FE"/>
    <w:rsid w:val="34D08C8D"/>
    <w:rsid w:val="34D4A556"/>
    <w:rsid w:val="34D64387"/>
    <w:rsid w:val="34D73AED"/>
    <w:rsid w:val="34D78D2F"/>
    <w:rsid w:val="34E098EB"/>
    <w:rsid w:val="34E3983B"/>
    <w:rsid w:val="34E67844"/>
    <w:rsid w:val="34E68EA6"/>
    <w:rsid w:val="34E6BB32"/>
    <w:rsid w:val="34E720A2"/>
    <w:rsid w:val="34E752F1"/>
    <w:rsid w:val="34E7A897"/>
    <w:rsid w:val="34E86147"/>
    <w:rsid w:val="34EB19B1"/>
    <w:rsid w:val="34EB8875"/>
    <w:rsid w:val="34F262DF"/>
    <w:rsid w:val="34F8C90F"/>
    <w:rsid w:val="34FB3AE9"/>
    <w:rsid w:val="34FBE5A5"/>
    <w:rsid w:val="34FD28A3"/>
    <w:rsid w:val="350122F0"/>
    <w:rsid w:val="35054FB5"/>
    <w:rsid w:val="350855FA"/>
    <w:rsid w:val="35089082"/>
    <w:rsid w:val="350AF666"/>
    <w:rsid w:val="350EA3E0"/>
    <w:rsid w:val="3514F20F"/>
    <w:rsid w:val="3516C395"/>
    <w:rsid w:val="3517398A"/>
    <w:rsid w:val="35176549"/>
    <w:rsid w:val="351903D7"/>
    <w:rsid w:val="351C879C"/>
    <w:rsid w:val="351E2EFD"/>
    <w:rsid w:val="351F2398"/>
    <w:rsid w:val="3523BCD8"/>
    <w:rsid w:val="3524CB33"/>
    <w:rsid w:val="352740D6"/>
    <w:rsid w:val="35279BC3"/>
    <w:rsid w:val="3528A8B9"/>
    <w:rsid w:val="3528BF31"/>
    <w:rsid w:val="3529918E"/>
    <w:rsid w:val="352B4240"/>
    <w:rsid w:val="352C40CA"/>
    <w:rsid w:val="352CAEFF"/>
    <w:rsid w:val="3530A253"/>
    <w:rsid w:val="3530AB07"/>
    <w:rsid w:val="35318C0D"/>
    <w:rsid w:val="3532EAE7"/>
    <w:rsid w:val="35349291"/>
    <w:rsid w:val="3534FB03"/>
    <w:rsid w:val="353502F5"/>
    <w:rsid w:val="3536D1A1"/>
    <w:rsid w:val="35390236"/>
    <w:rsid w:val="3539F032"/>
    <w:rsid w:val="353B5FDC"/>
    <w:rsid w:val="353C58BC"/>
    <w:rsid w:val="353ED1A9"/>
    <w:rsid w:val="353FC142"/>
    <w:rsid w:val="35415304"/>
    <w:rsid w:val="354233EA"/>
    <w:rsid w:val="3544A8AD"/>
    <w:rsid w:val="354A8C07"/>
    <w:rsid w:val="354B93A0"/>
    <w:rsid w:val="354D3FD4"/>
    <w:rsid w:val="354DB2C6"/>
    <w:rsid w:val="354F0A2C"/>
    <w:rsid w:val="35518142"/>
    <w:rsid w:val="35529E97"/>
    <w:rsid w:val="3553112C"/>
    <w:rsid w:val="3559453E"/>
    <w:rsid w:val="355AADC5"/>
    <w:rsid w:val="35609602"/>
    <w:rsid w:val="35698F49"/>
    <w:rsid w:val="356B11BC"/>
    <w:rsid w:val="356C9F96"/>
    <w:rsid w:val="35705F63"/>
    <w:rsid w:val="3570D924"/>
    <w:rsid w:val="3570D94F"/>
    <w:rsid w:val="3571E9DD"/>
    <w:rsid w:val="35730BA1"/>
    <w:rsid w:val="35746620"/>
    <w:rsid w:val="3581F84B"/>
    <w:rsid w:val="3582F4DF"/>
    <w:rsid w:val="35839B25"/>
    <w:rsid w:val="358556AD"/>
    <w:rsid w:val="3586CA44"/>
    <w:rsid w:val="35884F3D"/>
    <w:rsid w:val="358981C4"/>
    <w:rsid w:val="358AD320"/>
    <w:rsid w:val="358B1290"/>
    <w:rsid w:val="358E35A1"/>
    <w:rsid w:val="358FC5AD"/>
    <w:rsid w:val="3591995A"/>
    <w:rsid w:val="359484BE"/>
    <w:rsid w:val="3597D795"/>
    <w:rsid w:val="3599E13A"/>
    <w:rsid w:val="359FF32B"/>
    <w:rsid w:val="35A00DF7"/>
    <w:rsid w:val="35A11756"/>
    <w:rsid w:val="35A38564"/>
    <w:rsid w:val="35A4267E"/>
    <w:rsid w:val="35A9F8D2"/>
    <w:rsid w:val="35AA6FF7"/>
    <w:rsid w:val="35ACAE74"/>
    <w:rsid w:val="35ACEDDC"/>
    <w:rsid w:val="35B0C891"/>
    <w:rsid w:val="35B3CAB3"/>
    <w:rsid w:val="35B59AB6"/>
    <w:rsid w:val="35BB792E"/>
    <w:rsid w:val="35BF0253"/>
    <w:rsid w:val="35C1F84F"/>
    <w:rsid w:val="35C48761"/>
    <w:rsid w:val="35C95960"/>
    <w:rsid w:val="35CACEFF"/>
    <w:rsid w:val="35CCC5C1"/>
    <w:rsid w:val="35CD81CA"/>
    <w:rsid w:val="35CF3421"/>
    <w:rsid w:val="35D15AAE"/>
    <w:rsid w:val="35DA19E2"/>
    <w:rsid w:val="35DA3168"/>
    <w:rsid w:val="35DC370C"/>
    <w:rsid w:val="35DCC3C4"/>
    <w:rsid w:val="35DE9EA4"/>
    <w:rsid w:val="35E47900"/>
    <w:rsid w:val="35E5B9E5"/>
    <w:rsid w:val="35E6CEE8"/>
    <w:rsid w:val="35ED609D"/>
    <w:rsid w:val="35EF93A9"/>
    <w:rsid w:val="35F0D5AC"/>
    <w:rsid w:val="35F1E4A2"/>
    <w:rsid w:val="35F7EB5B"/>
    <w:rsid w:val="35F97559"/>
    <w:rsid w:val="35FB5463"/>
    <w:rsid w:val="35FBCF4E"/>
    <w:rsid w:val="3600F51A"/>
    <w:rsid w:val="36028C92"/>
    <w:rsid w:val="3603B9BA"/>
    <w:rsid w:val="36059135"/>
    <w:rsid w:val="3607B037"/>
    <w:rsid w:val="3608CED8"/>
    <w:rsid w:val="36094815"/>
    <w:rsid w:val="360BCB31"/>
    <w:rsid w:val="361086A5"/>
    <w:rsid w:val="3611B202"/>
    <w:rsid w:val="3611CC40"/>
    <w:rsid w:val="361BDFDB"/>
    <w:rsid w:val="361D77DB"/>
    <w:rsid w:val="361EF3AE"/>
    <w:rsid w:val="36215B48"/>
    <w:rsid w:val="36215D8F"/>
    <w:rsid w:val="3623B5D9"/>
    <w:rsid w:val="3627624D"/>
    <w:rsid w:val="362C22C5"/>
    <w:rsid w:val="362E221B"/>
    <w:rsid w:val="362FC93D"/>
    <w:rsid w:val="362FE4A0"/>
    <w:rsid w:val="362FFCDC"/>
    <w:rsid w:val="3632AAFE"/>
    <w:rsid w:val="36330A24"/>
    <w:rsid w:val="3633C4F2"/>
    <w:rsid w:val="36358A64"/>
    <w:rsid w:val="36366C99"/>
    <w:rsid w:val="3640975F"/>
    <w:rsid w:val="36414F19"/>
    <w:rsid w:val="364338C4"/>
    <w:rsid w:val="364529B9"/>
    <w:rsid w:val="3645F278"/>
    <w:rsid w:val="36483730"/>
    <w:rsid w:val="364BAA65"/>
    <w:rsid w:val="364F4267"/>
    <w:rsid w:val="3651179D"/>
    <w:rsid w:val="36522C9C"/>
    <w:rsid w:val="3655263A"/>
    <w:rsid w:val="36560635"/>
    <w:rsid w:val="36573D10"/>
    <w:rsid w:val="3659BB3D"/>
    <w:rsid w:val="365AF551"/>
    <w:rsid w:val="365D2549"/>
    <w:rsid w:val="365EA9BD"/>
    <w:rsid w:val="366024A5"/>
    <w:rsid w:val="36618B3E"/>
    <w:rsid w:val="366281B1"/>
    <w:rsid w:val="366361D7"/>
    <w:rsid w:val="36681667"/>
    <w:rsid w:val="36681912"/>
    <w:rsid w:val="366A3BD5"/>
    <w:rsid w:val="366CD64D"/>
    <w:rsid w:val="36700BFD"/>
    <w:rsid w:val="36721D72"/>
    <w:rsid w:val="36732A92"/>
    <w:rsid w:val="3675AC30"/>
    <w:rsid w:val="367723A4"/>
    <w:rsid w:val="3677B164"/>
    <w:rsid w:val="3679854E"/>
    <w:rsid w:val="367C2FB8"/>
    <w:rsid w:val="367C40B5"/>
    <w:rsid w:val="367D2091"/>
    <w:rsid w:val="367E04D5"/>
    <w:rsid w:val="3682AF80"/>
    <w:rsid w:val="3682B516"/>
    <w:rsid w:val="3683B528"/>
    <w:rsid w:val="3683FED7"/>
    <w:rsid w:val="368A4FB8"/>
    <w:rsid w:val="368A7E72"/>
    <w:rsid w:val="368B7094"/>
    <w:rsid w:val="368BAD71"/>
    <w:rsid w:val="368FC61F"/>
    <w:rsid w:val="36902C84"/>
    <w:rsid w:val="36914717"/>
    <w:rsid w:val="3692DBEA"/>
    <w:rsid w:val="3698856E"/>
    <w:rsid w:val="3699B414"/>
    <w:rsid w:val="369A564D"/>
    <w:rsid w:val="369C2967"/>
    <w:rsid w:val="369F2280"/>
    <w:rsid w:val="36A18E11"/>
    <w:rsid w:val="36A5A5AC"/>
    <w:rsid w:val="36A69227"/>
    <w:rsid w:val="36A81722"/>
    <w:rsid w:val="36AB3FAA"/>
    <w:rsid w:val="36AC0D3A"/>
    <w:rsid w:val="36B78723"/>
    <w:rsid w:val="36BFBEEC"/>
    <w:rsid w:val="36C7DC4B"/>
    <w:rsid w:val="36C86A89"/>
    <w:rsid w:val="36CC82AF"/>
    <w:rsid w:val="36D1CF18"/>
    <w:rsid w:val="36D530B5"/>
    <w:rsid w:val="36D7327F"/>
    <w:rsid w:val="36DF8AF2"/>
    <w:rsid w:val="36DFDDCE"/>
    <w:rsid w:val="36E1625E"/>
    <w:rsid w:val="36E2D579"/>
    <w:rsid w:val="36E5845D"/>
    <w:rsid w:val="36EEF6CE"/>
    <w:rsid w:val="36F12CC3"/>
    <w:rsid w:val="36F53E74"/>
    <w:rsid w:val="36F77328"/>
    <w:rsid w:val="36FDF966"/>
    <w:rsid w:val="37042790"/>
    <w:rsid w:val="37044808"/>
    <w:rsid w:val="3704836E"/>
    <w:rsid w:val="3704D865"/>
    <w:rsid w:val="3706C165"/>
    <w:rsid w:val="3709C158"/>
    <w:rsid w:val="370B7179"/>
    <w:rsid w:val="370FAA4B"/>
    <w:rsid w:val="370FD166"/>
    <w:rsid w:val="3710AB49"/>
    <w:rsid w:val="371344D8"/>
    <w:rsid w:val="37137918"/>
    <w:rsid w:val="371849F2"/>
    <w:rsid w:val="37190F6E"/>
    <w:rsid w:val="37197FCC"/>
    <w:rsid w:val="371BAD0D"/>
    <w:rsid w:val="371D0A8D"/>
    <w:rsid w:val="371FD6EB"/>
    <w:rsid w:val="37290735"/>
    <w:rsid w:val="372A94BD"/>
    <w:rsid w:val="372AF229"/>
    <w:rsid w:val="3732BC00"/>
    <w:rsid w:val="37339206"/>
    <w:rsid w:val="3739D060"/>
    <w:rsid w:val="373BF406"/>
    <w:rsid w:val="373C3F94"/>
    <w:rsid w:val="373DEF92"/>
    <w:rsid w:val="37402EC6"/>
    <w:rsid w:val="37420E5B"/>
    <w:rsid w:val="37437756"/>
    <w:rsid w:val="3746CF65"/>
    <w:rsid w:val="3746E2EE"/>
    <w:rsid w:val="37487D19"/>
    <w:rsid w:val="374C962E"/>
    <w:rsid w:val="374D5BE5"/>
    <w:rsid w:val="374E4E6F"/>
    <w:rsid w:val="374ECCBA"/>
    <w:rsid w:val="374F3978"/>
    <w:rsid w:val="3752560B"/>
    <w:rsid w:val="3757135E"/>
    <w:rsid w:val="375ADE74"/>
    <w:rsid w:val="37614622"/>
    <w:rsid w:val="3764B03E"/>
    <w:rsid w:val="37666B7F"/>
    <w:rsid w:val="3767A2B9"/>
    <w:rsid w:val="376AC99F"/>
    <w:rsid w:val="376D9925"/>
    <w:rsid w:val="376EA2E2"/>
    <w:rsid w:val="376EC670"/>
    <w:rsid w:val="3771331E"/>
    <w:rsid w:val="37717251"/>
    <w:rsid w:val="3774EB8C"/>
    <w:rsid w:val="3777B84F"/>
    <w:rsid w:val="37781655"/>
    <w:rsid w:val="3779DCB1"/>
    <w:rsid w:val="377A3A5E"/>
    <w:rsid w:val="377E5211"/>
    <w:rsid w:val="3784224F"/>
    <w:rsid w:val="37843D5A"/>
    <w:rsid w:val="3784EA4C"/>
    <w:rsid w:val="3787A49B"/>
    <w:rsid w:val="378CA83F"/>
    <w:rsid w:val="37905AAC"/>
    <w:rsid w:val="3790B1B5"/>
    <w:rsid w:val="3792EF9B"/>
    <w:rsid w:val="37940988"/>
    <w:rsid w:val="37955618"/>
    <w:rsid w:val="37962278"/>
    <w:rsid w:val="3796A1B1"/>
    <w:rsid w:val="379844A7"/>
    <w:rsid w:val="379CB35B"/>
    <w:rsid w:val="379CBE85"/>
    <w:rsid w:val="379D172B"/>
    <w:rsid w:val="37A1E5A5"/>
    <w:rsid w:val="37A553DD"/>
    <w:rsid w:val="37A5A609"/>
    <w:rsid w:val="37A61360"/>
    <w:rsid w:val="37ADDA05"/>
    <w:rsid w:val="37ADFAFF"/>
    <w:rsid w:val="37AF9B61"/>
    <w:rsid w:val="37AFD246"/>
    <w:rsid w:val="37B36858"/>
    <w:rsid w:val="37B5B135"/>
    <w:rsid w:val="37B744A7"/>
    <w:rsid w:val="37B888A0"/>
    <w:rsid w:val="37BC3372"/>
    <w:rsid w:val="37BEBE2D"/>
    <w:rsid w:val="37BF2FAF"/>
    <w:rsid w:val="37BF57D1"/>
    <w:rsid w:val="37C23D82"/>
    <w:rsid w:val="37C57038"/>
    <w:rsid w:val="37C62CAE"/>
    <w:rsid w:val="37CC12E8"/>
    <w:rsid w:val="37CDCDF5"/>
    <w:rsid w:val="37CE0678"/>
    <w:rsid w:val="37D06653"/>
    <w:rsid w:val="37D3ACD6"/>
    <w:rsid w:val="37D4CC12"/>
    <w:rsid w:val="37D5FC09"/>
    <w:rsid w:val="37D846FB"/>
    <w:rsid w:val="37DB2285"/>
    <w:rsid w:val="37DD0E5D"/>
    <w:rsid w:val="37DD496A"/>
    <w:rsid w:val="37E0AC2F"/>
    <w:rsid w:val="37E3B4C6"/>
    <w:rsid w:val="37E41EDA"/>
    <w:rsid w:val="37E4A63A"/>
    <w:rsid w:val="37E4CE29"/>
    <w:rsid w:val="37E747F5"/>
    <w:rsid w:val="37EBE6E0"/>
    <w:rsid w:val="37ED18C5"/>
    <w:rsid w:val="37EE5357"/>
    <w:rsid w:val="37F180F4"/>
    <w:rsid w:val="37F1E9B5"/>
    <w:rsid w:val="37F2A801"/>
    <w:rsid w:val="37F30E69"/>
    <w:rsid w:val="37F3D63B"/>
    <w:rsid w:val="37F5F57C"/>
    <w:rsid w:val="37F71C74"/>
    <w:rsid w:val="37F918D0"/>
    <w:rsid w:val="37F93D68"/>
    <w:rsid w:val="37FAD751"/>
    <w:rsid w:val="37FBD5B4"/>
    <w:rsid w:val="3803CD01"/>
    <w:rsid w:val="3804A68A"/>
    <w:rsid w:val="380E6E2F"/>
    <w:rsid w:val="381122DA"/>
    <w:rsid w:val="38168EF4"/>
    <w:rsid w:val="3816DA98"/>
    <w:rsid w:val="38178885"/>
    <w:rsid w:val="3819D6B2"/>
    <w:rsid w:val="3820765D"/>
    <w:rsid w:val="382101F7"/>
    <w:rsid w:val="38224D74"/>
    <w:rsid w:val="38225ADE"/>
    <w:rsid w:val="3825BCB5"/>
    <w:rsid w:val="38277CC5"/>
    <w:rsid w:val="3827C26A"/>
    <w:rsid w:val="382AF007"/>
    <w:rsid w:val="382D9363"/>
    <w:rsid w:val="382EBB56"/>
    <w:rsid w:val="382F6268"/>
    <w:rsid w:val="38311F10"/>
    <w:rsid w:val="3838065B"/>
    <w:rsid w:val="383D50DB"/>
    <w:rsid w:val="383DA8C0"/>
    <w:rsid w:val="383DFE08"/>
    <w:rsid w:val="3841D7FF"/>
    <w:rsid w:val="38427BE7"/>
    <w:rsid w:val="3844E58B"/>
    <w:rsid w:val="3849EBA1"/>
    <w:rsid w:val="384E9CA8"/>
    <w:rsid w:val="384ECE93"/>
    <w:rsid w:val="38565692"/>
    <w:rsid w:val="3856BC04"/>
    <w:rsid w:val="385890FE"/>
    <w:rsid w:val="38596FD1"/>
    <w:rsid w:val="385F98F4"/>
    <w:rsid w:val="3863803F"/>
    <w:rsid w:val="3865FE33"/>
    <w:rsid w:val="3866CEFF"/>
    <w:rsid w:val="3866E7D1"/>
    <w:rsid w:val="38684421"/>
    <w:rsid w:val="3868BDE7"/>
    <w:rsid w:val="386D5628"/>
    <w:rsid w:val="386D6D6F"/>
    <w:rsid w:val="386F4C63"/>
    <w:rsid w:val="38718736"/>
    <w:rsid w:val="3871F983"/>
    <w:rsid w:val="38739A31"/>
    <w:rsid w:val="387B155F"/>
    <w:rsid w:val="38823A30"/>
    <w:rsid w:val="3885350C"/>
    <w:rsid w:val="38888491"/>
    <w:rsid w:val="388C0BB3"/>
    <w:rsid w:val="388C5DDE"/>
    <w:rsid w:val="388CEB47"/>
    <w:rsid w:val="388F5B74"/>
    <w:rsid w:val="3891E925"/>
    <w:rsid w:val="38987A2F"/>
    <w:rsid w:val="389CF744"/>
    <w:rsid w:val="38A635CA"/>
    <w:rsid w:val="38A7E983"/>
    <w:rsid w:val="38AF413F"/>
    <w:rsid w:val="38B49ABA"/>
    <w:rsid w:val="38B8A94A"/>
    <w:rsid w:val="38BB3D90"/>
    <w:rsid w:val="38BDFA2E"/>
    <w:rsid w:val="38BE5C27"/>
    <w:rsid w:val="38C017CA"/>
    <w:rsid w:val="38C10B23"/>
    <w:rsid w:val="38C448BE"/>
    <w:rsid w:val="38C4A847"/>
    <w:rsid w:val="38C4FCC3"/>
    <w:rsid w:val="38C60E01"/>
    <w:rsid w:val="38C8B075"/>
    <w:rsid w:val="38C91BF9"/>
    <w:rsid w:val="38CB8FA2"/>
    <w:rsid w:val="38CC4C83"/>
    <w:rsid w:val="38CCF445"/>
    <w:rsid w:val="38CD27B2"/>
    <w:rsid w:val="38D02C9F"/>
    <w:rsid w:val="38D8BF3A"/>
    <w:rsid w:val="38DBA263"/>
    <w:rsid w:val="38DC2B64"/>
    <w:rsid w:val="38DE8C3B"/>
    <w:rsid w:val="38E0FF4E"/>
    <w:rsid w:val="38E122DC"/>
    <w:rsid w:val="38E2881E"/>
    <w:rsid w:val="38E51281"/>
    <w:rsid w:val="38E8B209"/>
    <w:rsid w:val="38EB84C4"/>
    <w:rsid w:val="38ECDA28"/>
    <w:rsid w:val="38EF2DC5"/>
    <w:rsid w:val="38F1DD5F"/>
    <w:rsid w:val="38FBDA5A"/>
    <w:rsid w:val="38FC3870"/>
    <w:rsid w:val="38FDE139"/>
    <w:rsid w:val="3900EBAB"/>
    <w:rsid w:val="3901F6B1"/>
    <w:rsid w:val="3902925F"/>
    <w:rsid w:val="390882E8"/>
    <w:rsid w:val="39095228"/>
    <w:rsid w:val="390962F7"/>
    <w:rsid w:val="390B7AC0"/>
    <w:rsid w:val="3914AC46"/>
    <w:rsid w:val="39151703"/>
    <w:rsid w:val="3915E3EC"/>
    <w:rsid w:val="3915FEA7"/>
    <w:rsid w:val="3918FD43"/>
    <w:rsid w:val="3919E0CA"/>
    <w:rsid w:val="391B44FA"/>
    <w:rsid w:val="391D6141"/>
    <w:rsid w:val="3923D35F"/>
    <w:rsid w:val="39246D28"/>
    <w:rsid w:val="39250EBA"/>
    <w:rsid w:val="3926A64B"/>
    <w:rsid w:val="392BD310"/>
    <w:rsid w:val="392BFF37"/>
    <w:rsid w:val="3930E091"/>
    <w:rsid w:val="3931D21A"/>
    <w:rsid w:val="393360E6"/>
    <w:rsid w:val="3933788D"/>
    <w:rsid w:val="39386031"/>
    <w:rsid w:val="39389F72"/>
    <w:rsid w:val="393BBE2B"/>
    <w:rsid w:val="3940EE26"/>
    <w:rsid w:val="3944C795"/>
    <w:rsid w:val="394540AB"/>
    <w:rsid w:val="39462BD9"/>
    <w:rsid w:val="395253AD"/>
    <w:rsid w:val="39577279"/>
    <w:rsid w:val="3960E10B"/>
    <w:rsid w:val="396A25CA"/>
    <w:rsid w:val="396CD90F"/>
    <w:rsid w:val="396D61AF"/>
    <w:rsid w:val="396E13E8"/>
    <w:rsid w:val="396F79D3"/>
    <w:rsid w:val="39703163"/>
    <w:rsid w:val="39715F16"/>
    <w:rsid w:val="397193E8"/>
    <w:rsid w:val="3974175C"/>
    <w:rsid w:val="39747B99"/>
    <w:rsid w:val="39757DC0"/>
    <w:rsid w:val="397D009E"/>
    <w:rsid w:val="397D6F24"/>
    <w:rsid w:val="397FDA4F"/>
    <w:rsid w:val="3980AFFA"/>
    <w:rsid w:val="3981FF0D"/>
    <w:rsid w:val="3982DBFF"/>
    <w:rsid w:val="39858B69"/>
    <w:rsid w:val="39882778"/>
    <w:rsid w:val="398909EE"/>
    <w:rsid w:val="3989969F"/>
    <w:rsid w:val="398E1520"/>
    <w:rsid w:val="398F7517"/>
    <w:rsid w:val="3991479B"/>
    <w:rsid w:val="39959171"/>
    <w:rsid w:val="399E5C42"/>
    <w:rsid w:val="399EDF21"/>
    <w:rsid w:val="399FEC15"/>
    <w:rsid w:val="39A10887"/>
    <w:rsid w:val="39A1C675"/>
    <w:rsid w:val="39A40C51"/>
    <w:rsid w:val="39A69E65"/>
    <w:rsid w:val="39A70247"/>
    <w:rsid w:val="39AFA035"/>
    <w:rsid w:val="39B0B980"/>
    <w:rsid w:val="39B3D07A"/>
    <w:rsid w:val="39B615B8"/>
    <w:rsid w:val="39B78F14"/>
    <w:rsid w:val="39BABAC5"/>
    <w:rsid w:val="39BC12ED"/>
    <w:rsid w:val="39C260CD"/>
    <w:rsid w:val="39C56816"/>
    <w:rsid w:val="39CE8647"/>
    <w:rsid w:val="39D0156B"/>
    <w:rsid w:val="39D430FE"/>
    <w:rsid w:val="39D5344E"/>
    <w:rsid w:val="39D54EB9"/>
    <w:rsid w:val="39D662D1"/>
    <w:rsid w:val="39D7BD03"/>
    <w:rsid w:val="39D8725A"/>
    <w:rsid w:val="39D97955"/>
    <w:rsid w:val="39D9A0B9"/>
    <w:rsid w:val="39DD9FB3"/>
    <w:rsid w:val="39E465FD"/>
    <w:rsid w:val="39E7028A"/>
    <w:rsid w:val="39E81B1B"/>
    <w:rsid w:val="39E82442"/>
    <w:rsid w:val="39E928E2"/>
    <w:rsid w:val="39E92BAE"/>
    <w:rsid w:val="39EB2127"/>
    <w:rsid w:val="39EB5F46"/>
    <w:rsid w:val="39EFC8CF"/>
    <w:rsid w:val="39F063FA"/>
    <w:rsid w:val="39F1E2A4"/>
    <w:rsid w:val="39F59CCF"/>
    <w:rsid w:val="39F6FE33"/>
    <w:rsid w:val="39FA3D91"/>
    <w:rsid w:val="39FC3753"/>
    <w:rsid w:val="39FED723"/>
    <w:rsid w:val="3A009926"/>
    <w:rsid w:val="3A00D31E"/>
    <w:rsid w:val="3A042AF3"/>
    <w:rsid w:val="3A04938A"/>
    <w:rsid w:val="3A07E602"/>
    <w:rsid w:val="3A0C8A98"/>
    <w:rsid w:val="3A10C942"/>
    <w:rsid w:val="3A19994A"/>
    <w:rsid w:val="3A1AECAA"/>
    <w:rsid w:val="3A1F264F"/>
    <w:rsid w:val="3A27EA5F"/>
    <w:rsid w:val="3A28D7C9"/>
    <w:rsid w:val="3A29C584"/>
    <w:rsid w:val="3A2BF6D2"/>
    <w:rsid w:val="3A31D5E8"/>
    <w:rsid w:val="3A31F50D"/>
    <w:rsid w:val="3A32B1CA"/>
    <w:rsid w:val="3A33CDCC"/>
    <w:rsid w:val="3A3F8B7C"/>
    <w:rsid w:val="3A40D8A1"/>
    <w:rsid w:val="3A42F7DD"/>
    <w:rsid w:val="3A434F83"/>
    <w:rsid w:val="3A4596FD"/>
    <w:rsid w:val="3A4BF080"/>
    <w:rsid w:val="3A4C0C3A"/>
    <w:rsid w:val="3A5DC50A"/>
    <w:rsid w:val="3A5EB7CE"/>
    <w:rsid w:val="3A603897"/>
    <w:rsid w:val="3A65A2DA"/>
    <w:rsid w:val="3A6748BB"/>
    <w:rsid w:val="3A67D773"/>
    <w:rsid w:val="3A680ED1"/>
    <w:rsid w:val="3A69A2F1"/>
    <w:rsid w:val="3A6A69E7"/>
    <w:rsid w:val="3A6E6BB1"/>
    <w:rsid w:val="3A710B54"/>
    <w:rsid w:val="3A71C233"/>
    <w:rsid w:val="3A753A36"/>
    <w:rsid w:val="3A76F1FA"/>
    <w:rsid w:val="3A7A2399"/>
    <w:rsid w:val="3A7AE3AB"/>
    <w:rsid w:val="3A7D3387"/>
    <w:rsid w:val="3A8534C7"/>
    <w:rsid w:val="3A86B2E3"/>
    <w:rsid w:val="3A8B54B5"/>
    <w:rsid w:val="3A8D3EEE"/>
    <w:rsid w:val="3A905E0C"/>
    <w:rsid w:val="3A90BAA6"/>
    <w:rsid w:val="3A96E001"/>
    <w:rsid w:val="3A96E2B0"/>
    <w:rsid w:val="3A9BB06C"/>
    <w:rsid w:val="3A9C6322"/>
    <w:rsid w:val="3A9E94D7"/>
    <w:rsid w:val="3A9ED5AC"/>
    <w:rsid w:val="3A9F7F58"/>
    <w:rsid w:val="3AA44327"/>
    <w:rsid w:val="3AA54AEF"/>
    <w:rsid w:val="3AA58119"/>
    <w:rsid w:val="3AA66732"/>
    <w:rsid w:val="3AA69921"/>
    <w:rsid w:val="3AA86360"/>
    <w:rsid w:val="3AAD0DE1"/>
    <w:rsid w:val="3AAE37B0"/>
    <w:rsid w:val="3AAE3D50"/>
    <w:rsid w:val="3AAF9DAA"/>
    <w:rsid w:val="3AB2FD88"/>
    <w:rsid w:val="3AB6CBDB"/>
    <w:rsid w:val="3AB9D4FB"/>
    <w:rsid w:val="3ABC8B85"/>
    <w:rsid w:val="3AC18523"/>
    <w:rsid w:val="3AC1BC04"/>
    <w:rsid w:val="3ACBA1C3"/>
    <w:rsid w:val="3ACC390F"/>
    <w:rsid w:val="3ACCB0BB"/>
    <w:rsid w:val="3AD16073"/>
    <w:rsid w:val="3AD1ECB7"/>
    <w:rsid w:val="3ADA4A18"/>
    <w:rsid w:val="3ADDE3F8"/>
    <w:rsid w:val="3AE05EA5"/>
    <w:rsid w:val="3AE540BD"/>
    <w:rsid w:val="3AE60D4C"/>
    <w:rsid w:val="3AE90F1A"/>
    <w:rsid w:val="3AE9162A"/>
    <w:rsid w:val="3AF12EDD"/>
    <w:rsid w:val="3AF1B46F"/>
    <w:rsid w:val="3AF3A519"/>
    <w:rsid w:val="3AF3B6F6"/>
    <w:rsid w:val="3AF5809D"/>
    <w:rsid w:val="3AF58370"/>
    <w:rsid w:val="3AF795C2"/>
    <w:rsid w:val="3AF83BF2"/>
    <w:rsid w:val="3AF8BB9F"/>
    <w:rsid w:val="3AF9FBF3"/>
    <w:rsid w:val="3AFC3DF3"/>
    <w:rsid w:val="3B013DEB"/>
    <w:rsid w:val="3B023C6B"/>
    <w:rsid w:val="3B042664"/>
    <w:rsid w:val="3B06E865"/>
    <w:rsid w:val="3B089330"/>
    <w:rsid w:val="3B0918B5"/>
    <w:rsid w:val="3B09E5CF"/>
    <w:rsid w:val="3B0AE57D"/>
    <w:rsid w:val="3B10492C"/>
    <w:rsid w:val="3B13E4F1"/>
    <w:rsid w:val="3B161E9F"/>
    <w:rsid w:val="3B1991F3"/>
    <w:rsid w:val="3B1A0940"/>
    <w:rsid w:val="3B21B444"/>
    <w:rsid w:val="3B252A53"/>
    <w:rsid w:val="3B2B165D"/>
    <w:rsid w:val="3B2B3888"/>
    <w:rsid w:val="3B2E3C68"/>
    <w:rsid w:val="3B33C9E0"/>
    <w:rsid w:val="3B33E78F"/>
    <w:rsid w:val="3B3A8B28"/>
    <w:rsid w:val="3B3AAA32"/>
    <w:rsid w:val="3B3E8CBF"/>
    <w:rsid w:val="3B41DA03"/>
    <w:rsid w:val="3B43607A"/>
    <w:rsid w:val="3B457391"/>
    <w:rsid w:val="3B467127"/>
    <w:rsid w:val="3B488810"/>
    <w:rsid w:val="3B49959A"/>
    <w:rsid w:val="3B4A94C7"/>
    <w:rsid w:val="3B4DBC43"/>
    <w:rsid w:val="3B5043E0"/>
    <w:rsid w:val="3B5175F8"/>
    <w:rsid w:val="3B52B8DF"/>
    <w:rsid w:val="3B53F0EE"/>
    <w:rsid w:val="3B547FA1"/>
    <w:rsid w:val="3B603752"/>
    <w:rsid w:val="3B611A81"/>
    <w:rsid w:val="3B621DD3"/>
    <w:rsid w:val="3B66E697"/>
    <w:rsid w:val="3B672284"/>
    <w:rsid w:val="3B684C35"/>
    <w:rsid w:val="3B68568A"/>
    <w:rsid w:val="3B6A0FF9"/>
    <w:rsid w:val="3B6C2B85"/>
    <w:rsid w:val="3B6CC085"/>
    <w:rsid w:val="3B6FEBB2"/>
    <w:rsid w:val="3B748CA6"/>
    <w:rsid w:val="3B756BF6"/>
    <w:rsid w:val="3B75B019"/>
    <w:rsid w:val="3B762D2D"/>
    <w:rsid w:val="3B79DD25"/>
    <w:rsid w:val="3B7AFEC9"/>
    <w:rsid w:val="3B7D88F7"/>
    <w:rsid w:val="3B7EB196"/>
    <w:rsid w:val="3B7FD552"/>
    <w:rsid w:val="3B808D01"/>
    <w:rsid w:val="3B80FA5A"/>
    <w:rsid w:val="3B849B91"/>
    <w:rsid w:val="3B856036"/>
    <w:rsid w:val="3B85C37A"/>
    <w:rsid w:val="3B860979"/>
    <w:rsid w:val="3B869FE1"/>
    <w:rsid w:val="3B89965F"/>
    <w:rsid w:val="3B89B72B"/>
    <w:rsid w:val="3B8A80CD"/>
    <w:rsid w:val="3B8FC829"/>
    <w:rsid w:val="3B9559C2"/>
    <w:rsid w:val="3B974FB7"/>
    <w:rsid w:val="3B9C7BA9"/>
    <w:rsid w:val="3B9D4D62"/>
    <w:rsid w:val="3B9DB55A"/>
    <w:rsid w:val="3BA066FC"/>
    <w:rsid w:val="3BA1C8BD"/>
    <w:rsid w:val="3BA4DD6D"/>
    <w:rsid w:val="3BA6C0BA"/>
    <w:rsid w:val="3BAF625A"/>
    <w:rsid w:val="3BB0B1EA"/>
    <w:rsid w:val="3BB17E3F"/>
    <w:rsid w:val="3BB30CDA"/>
    <w:rsid w:val="3BBA049B"/>
    <w:rsid w:val="3BBA1A03"/>
    <w:rsid w:val="3BBACCC6"/>
    <w:rsid w:val="3BBCBF33"/>
    <w:rsid w:val="3BBD5636"/>
    <w:rsid w:val="3BC022A8"/>
    <w:rsid w:val="3BC054AA"/>
    <w:rsid w:val="3BC43955"/>
    <w:rsid w:val="3BC700C4"/>
    <w:rsid w:val="3BC8D801"/>
    <w:rsid w:val="3BC8E565"/>
    <w:rsid w:val="3BCEB26F"/>
    <w:rsid w:val="3BD47F26"/>
    <w:rsid w:val="3BD4F33D"/>
    <w:rsid w:val="3BDA2408"/>
    <w:rsid w:val="3BDB1E47"/>
    <w:rsid w:val="3BDDD67C"/>
    <w:rsid w:val="3BE0594E"/>
    <w:rsid w:val="3BE3D6D7"/>
    <w:rsid w:val="3BE68FD4"/>
    <w:rsid w:val="3BE98918"/>
    <w:rsid w:val="3BE9A332"/>
    <w:rsid w:val="3BEE1409"/>
    <w:rsid w:val="3BEF6A17"/>
    <w:rsid w:val="3BF0583D"/>
    <w:rsid w:val="3BF10729"/>
    <w:rsid w:val="3BF5A9E6"/>
    <w:rsid w:val="3BF775B0"/>
    <w:rsid w:val="3BF9F665"/>
    <w:rsid w:val="3BFA2318"/>
    <w:rsid w:val="3BFB5431"/>
    <w:rsid w:val="3BFCF836"/>
    <w:rsid w:val="3BFD51D4"/>
    <w:rsid w:val="3C04470E"/>
    <w:rsid w:val="3C048EAD"/>
    <w:rsid w:val="3C04F557"/>
    <w:rsid w:val="3C063FA8"/>
    <w:rsid w:val="3C079C11"/>
    <w:rsid w:val="3C0A21DF"/>
    <w:rsid w:val="3C0BC9F3"/>
    <w:rsid w:val="3C0F5779"/>
    <w:rsid w:val="3C106A79"/>
    <w:rsid w:val="3C1085CF"/>
    <w:rsid w:val="3C10A7DC"/>
    <w:rsid w:val="3C1150E3"/>
    <w:rsid w:val="3C15F528"/>
    <w:rsid w:val="3C16F2F2"/>
    <w:rsid w:val="3C189F31"/>
    <w:rsid w:val="3C1A7EFF"/>
    <w:rsid w:val="3C1BE699"/>
    <w:rsid w:val="3C1F79E7"/>
    <w:rsid w:val="3C20CEA7"/>
    <w:rsid w:val="3C20E826"/>
    <w:rsid w:val="3C21AC6B"/>
    <w:rsid w:val="3C220EA7"/>
    <w:rsid w:val="3C224AB8"/>
    <w:rsid w:val="3C2D4EB9"/>
    <w:rsid w:val="3C2E5EE8"/>
    <w:rsid w:val="3C2EC00C"/>
    <w:rsid w:val="3C2FDC04"/>
    <w:rsid w:val="3C3299F5"/>
    <w:rsid w:val="3C32B331"/>
    <w:rsid w:val="3C33B8E6"/>
    <w:rsid w:val="3C33D237"/>
    <w:rsid w:val="3C3581FB"/>
    <w:rsid w:val="3C382161"/>
    <w:rsid w:val="3C3A2A72"/>
    <w:rsid w:val="3C3BB009"/>
    <w:rsid w:val="3C41006C"/>
    <w:rsid w:val="3C42EB41"/>
    <w:rsid w:val="3C44E460"/>
    <w:rsid w:val="3C482251"/>
    <w:rsid w:val="3C492F3A"/>
    <w:rsid w:val="3C4B112A"/>
    <w:rsid w:val="3C4B2972"/>
    <w:rsid w:val="3C4E5390"/>
    <w:rsid w:val="3C501034"/>
    <w:rsid w:val="3C529D19"/>
    <w:rsid w:val="3C533BE9"/>
    <w:rsid w:val="3C5615C0"/>
    <w:rsid w:val="3C5E1BAD"/>
    <w:rsid w:val="3C5EB699"/>
    <w:rsid w:val="3C60A62A"/>
    <w:rsid w:val="3C65E6E2"/>
    <w:rsid w:val="3C67A01C"/>
    <w:rsid w:val="3C6B5CFA"/>
    <w:rsid w:val="3C6C868D"/>
    <w:rsid w:val="3C6D0B58"/>
    <w:rsid w:val="3C6D3CF0"/>
    <w:rsid w:val="3C6E5C1A"/>
    <w:rsid w:val="3C6F6E17"/>
    <w:rsid w:val="3C7093F4"/>
    <w:rsid w:val="3C78797D"/>
    <w:rsid w:val="3C79C7AE"/>
    <w:rsid w:val="3C7A7712"/>
    <w:rsid w:val="3C7CC053"/>
    <w:rsid w:val="3C7DC164"/>
    <w:rsid w:val="3C7E333E"/>
    <w:rsid w:val="3C7EC586"/>
    <w:rsid w:val="3C846DCD"/>
    <w:rsid w:val="3C85049B"/>
    <w:rsid w:val="3C8E7D6F"/>
    <w:rsid w:val="3C90F95F"/>
    <w:rsid w:val="3C916751"/>
    <w:rsid w:val="3C919476"/>
    <w:rsid w:val="3C95D95A"/>
    <w:rsid w:val="3C987E4E"/>
    <w:rsid w:val="3C98A421"/>
    <w:rsid w:val="3C9C9310"/>
    <w:rsid w:val="3C9EB962"/>
    <w:rsid w:val="3CA558AF"/>
    <w:rsid w:val="3CA60167"/>
    <w:rsid w:val="3CA62DA4"/>
    <w:rsid w:val="3CA756F8"/>
    <w:rsid w:val="3CACDA03"/>
    <w:rsid w:val="3CAF09CB"/>
    <w:rsid w:val="3CB186CB"/>
    <w:rsid w:val="3CB2ACB3"/>
    <w:rsid w:val="3CB45DCA"/>
    <w:rsid w:val="3CB7716E"/>
    <w:rsid w:val="3CB8536C"/>
    <w:rsid w:val="3CB980CC"/>
    <w:rsid w:val="3CBAEF56"/>
    <w:rsid w:val="3CBBFAB3"/>
    <w:rsid w:val="3CBCE4AD"/>
    <w:rsid w:val="3CC7FF66"/>
    <w:rsid w:val="3CC84959"/>
    <w:rsid w:val="3CC85F5D"/>
    <w:rsid w:val="3CC865D7"/>
    <w:rsid w:val="3CC8BE92"/>
    <w:rsid w:val="3CC93396"/>
    <w:rsid w:val="3CC9EE89"/>
    <w:rsid w:val="3CCC5494"/>
    <w:rsid w:val="3CCCD407"/>
    <w:rsid w:val="3CCDB54D"/>
    <w:rsid w:val="3CD1D9FA"/>
    <w:rsid w:val="3CD3BA22"/>
    <w:rsid w:val="3CD7DDDF"/>
    <w:rsid w:val="3CDA5E6C"/>
    <w:rsid w:val="3CDAC4EE"/>
    <w:rsid w:val="3CDF9ABE"/>
    <w:rsid w:val="3CDFA0A0"/>
    <w:rsid w:val="3CE529C8"/>
    <w:rsid w:val="3CE5E233"/>
    <w:rsid w:val="3CEC0D4D"/>
    <w:rsid w:val="3CECC595"/>
    <w:rsid w:val="3CEEC9D3"/>
    <w:rsid w:val="3CF026A6"/>
    <w:rsid w:val="3CF0EBCE"/>
    <w:rsid w:val="3CF21BCB"/>
    <w:rsid w:val="3CF3B5FE"/>
    <w:rsid w:val="3CFA3F9F"/>
    <w:rsid w:val="3CFC8EC7"/>
    <w:rsid w:val="3D00F5D0"/>
    <w:rsid w:val="3D01E91D"/>
    <w:rsid w:val="3D0339AD"/>
    <w:rsid w:val="3D07C0F0"/>
    <w:rsid w:val="3D088665"/>
    <w:rsid w:val="3D0BB0C2"/>
    <w:rsid w:val="3D18382F"/>
    <w:rsid w:val="3D1865CF"/>
    <w:rsid w:val="3D1970CD"/>
    <w:rsid w:val="3D1A2FBF"/>
    <w:rsid w:val="3D1B31DF"/>
    <w:rsid w:val="3D1C8ECE"/>
    <w:rsid w:val="3D1D7E86"/>
    <w:rsid w:val="3D1E53BA"/>
    <w:rsid w:val="3D21AF78"/>
    <w:rsid w:val="3D299FF6"/>
    <w:rsid w:val="3D2B3EF2"/>
    <w:rsid w:val="3D2EE174"/>
    <w:rsid w:val="3D3075EC"/>
    <w:rsid w:val="3D31AB55"/>
    <w:rsid w:val="3D31DF33"/>
    <w:rsid w:val="3D32BE0F"/>
    <w:rsid w:val="3D35A594"/>
    <w:rsid w:val="3D35F8CA"/>
    <w:rsid w:val="3D394AEE"/>
    <w:rsid w:val="3D39ABF3"/>
    <w:rsid w:val="3D3BA0E0"/>
    <w:rsid w:val="3D3BBA0D"/>
    <w:rsid w:val="3D43F2F1"/>
    <w:rsid w:val="3D44ED38"/>
    <w:rsid w:val="3D44FC77"/>
    <w:rsid w:val="3D454AD0"/>
    <w:rsid w:val="3D4556C1"/>
    <w:rsid w:val="3D4651BB"/>
    <w:rsid w:val="3D4D4EA0"/>
    <w:rsid w:val="3D51A5F7"/>
    <w:rsid w:val="3D51F5B1"/>
    <w:rsid w:val="3D528F65"/>
    <w:rsid w:val="3D53CBB3"/>
    <w:rsid w:val="3D567E01"/>
    <w:rsid w:val="3D58AD3D"/>
    <w:rsid w:val="3D58BD66"/>
    <w:rsid w:val="3D59EF91"/>
    <w:rsid w:val="3D5A9A46"/>
    <w:rsid w:val="3D62AFC1"/>
    <w:rsid w:val="3D63FBDE"/>
    <w:rsid w:val="3D65760B"/>
    <w:rsid w:val="3D662541"/>
    <w:rsid w:val="3D67181C"/>
    <w:rsid w:val="3D68482B"/>
    <w:rsid w:val="3D69A2D4"/>
    <w:rsid w:val="3D6BE6BD"/>
    <w:rsid w:val="3D6C4A22"/>
    <w:rsid w:val="3D6C54E4"/>
    <w:rsid w:val="3D6EFBD4"/>
    <w:rsid w:val="3D753072"/>
    <w:rsid w:val="3D759662"/>
    <w:rsid w:val="3D7D7EE3"/>
    <w:rsid w:val="3D7E9902"/>
    <w:rsid w:val="3D7FE1F6"/>
    <w:rsid w:val="3D80DCE8"/>
    <w:rsid w:val="3D81E333"/>
    <w:rsid w:val="3D87A2A6"/>
    <w:rsid w:val="3D88405F"/>
    <w:rsid w:val="3D8B65B9"/>
    <w:rsid w:val="3D8BFAEB"/>
    <w:rsid w:val="3D8D2425"/>
    <w:rsid w:val="3D8F0D3B"/>
    <w:rsid w:val="3D90D493"/>
    <w:rsid w:val="3D91A77A"/>
    <w:rsid w:val="3D931D9A"/>
    <w:rsid w:val="3D9511CC"/>
    <w:rsid w:val="3D993B95"/>
    <w:rsid w:val="3D995264"/>
    <w:rsid w:val="3D9B356F"/>
    <w:rsid w:val="3D9DC525"/>
    <w:rsid w:val="3DA05954"/>
    <w:rsid w:val="3DA0BE6B"/>
    <w:rsid w:val="3DA19505"/>
    <w:rsid w:val="3DA5EEDD"/>
    <w:rsid w:val="3DA96445"/>
    <w:rsid w:val="3DAABED0"/>
    <w:rsid w:val="3DAAF31D"/>
    <w:rsid w:val="3DAAFF2E"/>
    <w:rsid w:val="3DB07B4F"/>
    <w:rsid w:val="3DB169B8"/>
    <w:rsid w:val="3DB17D93"/>
    <w:rsid w:val="3DB26564"/>
    <w:rsid w:val="3DB52362"/>
    <w:rsid w:val="3DB747E8"/>
    <w:rsid w:val="3DBC5C79"/>
    <w:rsid w:val="3DBF0E7A"/>
    <w:rsid w:val="3DBFA844"/>
    <w:rsid w:val="3DCB6F3B"/>
    <w:rsid w:val="3DCB865C"/>
    <w:rsid w:val="3DCC36F7"/>
    <w:rsid w:val="3DCC9AD5"/>
    <w:rsid w:val="3DD45276"/>
    <w:rsid w:val="3DD5F7D0"/>
    <w:rsid w:val="3DD9BF3E"/>
    <w:rsid w:val="3DDA2D31"/>
    <w:rsid w:val="3DDC98AE"/>
    <w:rsid w:val="3DDCA0C2"/>
    <w:rsid w:val="3DDCCD5D"/>
    <w:rsid w:val="3DDCE379"/>
    <w:rsid w:val="3DDDF2DC"/>
    <w:rsid w:val="3DDF9B5E"/>
    <w:rsid w:val="3DE0DB7A"/>
    <w:rsid w:val="3DE1D093"/>
    <w:rsid w:val="3DE2DA52"/>
    <w:rsid w:val="3DE2E98A"/>
    <w:rsid w:val="3DE4E1CC"/>
    <w:rsid w:val="3DE614AC"/>
    <w:rsid w:val="3DE6FCA6"/>
    <w:rsid w:val="3DE708FD"/>
    <w:rsid w:val="3DE95A03"/>
    <w:rsid w:val="3DEC654B"/>
    <w:rsid w:val="3DEF6C56"/>
    <w:rsid w:val="3DF00BEE"/>
    <w:rsid w:val="3DF72EFE"/>
    <w:rsid w:val="3DF927F8"/>
    <w:rsid w:val="3DF9658C"/>
    <w:rsid w:val="3DFBD673"/>
    <w:rsid w:val="3DFF2250"/>
    <w:rsid w:val="3DFFF3CB"/>
    <w:rsid w:val="3E05AB6F"/>
    <w:rsid w:val="3E06000F"/>
    <w:rsid w:val="3E066648"/>
    <w:rsid w:val="3E066CBF"/>
    <w:rsid w:val="3E0935BF"/>
    <w:rsid w:val="3E0CD8C9"/>
    <w:rsid w:val="3E0E3C13"/>
    <w:rsid w:val="3E0FAE51"/>
    <w:rsid w:val="3E114FB8"/>
    <w:rsid w:val="3E160247"/>
    <w:rsid w:val="3E16192A"/>
    <w:rsid w:val="3E176805"/>
    <w:rsid w:val="3E1B1890"/>
    <w:rsid w:val="3E1D5D48"/>
    <w:rsid w:val="3E222F47"/>
    <w:rsid w:val="3E24C1C8"/>
    <w:rsid w:val="3E292749"/>
    <w:rsid w:val="3E2C2244"/>
    <w:rsid w:val="3E2C6CBC"/>
    <w:rsid w:val="3E2D81F8"/>
    <w:rsid w:val="3E33B1C5"/>
    <w:rsid w:val="3E34D9FE"/>
    <w:rsid w:val="3E39049F"/>
    <w:rsid w:val="3E391A84"/>
    <w:rsid w:val="3E40EE74"/>
    <w:rsid w:val="3E430E80"/>
    <w:rsid w:val="3E431984"/>
    <w:rsid w:val="3E44E957"/>
    <w:rsid w:val="3E464823"/>
    <w:rsid w:val="3E468188"/>
    <w:rsid w:val="3E491FC6"/>
    <w:rsid w:val="3E4E1DE4"/>
    <w:rsid w:val="3E4E29ED"/>
    <w:rsid w:val="3E4E5C61"/>
    <w:rsid w:val="3E50BD61"/>
    <w:rsid w:val="3E58CF6C"/>
    <w:rsid w:val="3E59A3F4"/>
    <w:rsid w:val="3E5A0560"/>
    <w:rsid w:val="3E5A9089"/>
    <w:rsid w:val="3E5BBDDA"/>
    <w:rsid w:val="3E5C641C"/>
    <w:rsid w:val="3E5D6865"/>
    <w:rsid w:val="3E5F5BDD"/>
    <w:rsid w:val="3E5F7389"/>
    <w:rsid w:val="3E5FADE9"/>
    <w:rsid w:val="3E65F892"/>
    <w:rsid w:val="3E681D26"/>
    <w:rsid w:val="3E68A709"/>
    <w:rsid w:val="3E6AA239"/>
    <w:rsid w:val="3E6B4568"/>
    <w:rsid w:val="3E6EFC82"/>
    <w:rsid w:val="3E70A9EC"/>
    <w:rsid w:val="3E7232BE"/>
    <w:rsid w:val="3E72EB3D"/>
    <w:rsid w:val="3E73FB0E"/>
    <w:rsid w:val="3E754661"/>
    <w:rsid w:val="3E76B0A6"/>
    <w:rsid w:val="3E7723FF"/>
    <w:rsid w:val="3E783CDA"/>
    <w:rsid w:val="3E7A4874"/>
    <w:rsid w:val="3E7A5448"/>
    <w:rsid w:val="3E8082F1"/>
    <w:rsid w:val="3E828F35"/>
    <w:rsid w:val="3E850ED8"/>
    <w:rsid w:val="3E8575B3"/>
    <w:rsid w:val="3E866ED6"/>
    <w:rsid w:val="3E872ADA"/>
    <w:rsid w:val="3E876220"/>
    <w:rsid w:val="3E88DCA8"/>
    <w:rsid w:val="3E89B53F"/>
    <w:rsid w:val="3E8A926A"/>
    <w:rsid w:val="3E8A95BE"/>
    <w:rsid w:val="3E8AC9F2"/>
    <w:rsid w:val="3E8C7E8F"/>
    <w:rsid w:val="3E8DF6E8"/>
    <w:rsid w:val="3E8E80E8"/>
    <w:rsid w:val="3E911413"/>
    <w:rsid w:val="3E91D600"/>
    <w:rsid w:val="3E92C9AD"/>
    <w:rsid w:val="3E94C499"/>
    <w:rsid w:val="3E95A511"/>
    <w:rsid w:val="3E9A14A8"/>
    <w:rsid w:val="3E9DAE45"/>
    <w:rsid w:val="3E9F348D"/>
    <w:rsid w:val="3EA09675"/>
    <w:rsid w:val="3EA0FC65"/>
    <w:rsid w:val="3EA181C0"/>
    <w:rsid w:val="3EA21BE3"/>
    <w:rsid w:val="3EA60BA9"/>
    <w:rsid w:val="3EA8F396"/>
    <w:rsid w:val="3EA9929A"/>
    <w:rsid w:val="3EAAF5D2"/>
    <w:rsid w:val="3EAB6A53"/>
    <w:rsid w:val="3EABEB79"/>
    <w:rsid w:val="3EAD1A0D"/>
    <w:rsid w:val="3EAE328F"/>
    <w:rsid w:val="3EAFA1F9"/>
    <w:rsid w:val="3EB14445"/>
    <w:rsid w:val="3EB9DE5C"/>
    <w:rsid w:val="3EBCB185"/>
    <w:rsid w:val="3EBCDFF2"/>
    <w:rsid w:val="3EBDAC56"/>
    <w:rsid w:val="3EC1BB37"/>
    <w:rsid w:val="3EC21EAC"/>
    <w:rsid w:val="3EC5B0D3"/>
    <w:rsid w:val="3EC628A5"/>
    <w:rsid w:val="3EC87A83"/>
    <w:rsid w:val="3EC88EE7"/>
    <w:rsid w:val="3EC97289"/>
    <w:rsid w:val="3EC9B04A"/>
    <w:rsid w:val="3ED17944"/>
    <w:rsid w:val="3ED43E10"/>
    <w:rsid w:val="3ED4DB24"/>
    <w:rsid w:val="3EDA4D84"/>
    <w:rsid w:val="3EDD8035"/>
    <w:rsid w:val="3EE3FB62"/>
    <w:rsid w:val="3EE687DD"/>
    <w:rsid w:val="3EE910BF"/>
    <w:rsid w:val="3EE91F01"/>
    <w:rsid w:val="3EE9D933"/>
    <w:rsid w:val="3EEB7035"/>
    <w:rsid w:val="3EF2BD37"/>
    <w:rsid w:val="3EF97096"/>
    <w:rsid w:val="3EFC930F"/>
    <w:rsid w:val="3EFEBAC2"/>
    <w:rsid w:val="3F00F14B"/>
    <w:rsid w:val="3F03E15A"/>
    <w:rsid w:val="3F072413"/>
    <w:rsid w:val="3F0E6772"/>
    <w:rsid w:val="3F10BA88"/>
    <w:rsid w:val="3F110C01"/>
    <w:rsid w:val="3F14A0F2"/>
    <w:rsid w:val="3F199D16"/>
    <w:rsid w:val="3F1E73D0"/>
    <w:rsid w:val="3F1F6EA9"/>
    <w:rsid w:val="3F1FCDB5"/>
    <w:rsid w:val="3F24044E"/>
    <w:rsid w:val="3F27FA09"/>
    <w:rsid w:val="3F286961"/>
    <w:rsid w:val="3F292A23"/>
    <w:rsid w:val="3F2A699E"/>
    <w:rsid w:val="3F2CD0E5"/>
    <w:rsid w:val="3F2D000B"/>
    <w:rsid w:val="3F2FBF9C"/>
    <w:rsid w:val="3F2FE802"/>
    <w:rsid w:val="3F329BBF"/>
    <w:rsid w:val="3F333B20"/>
    <w:rsid w:val="3F381BAE"/>
    <w:rsid w:val="3F3977A7"/>
    <w:rsid w:val="3F3C352D"/>
    <w:rsid w:val="3F3CB974"/>
    <w:rsid w:val="3F3F2328"/>
    <w:rsid w:val="3F40189C"/>
    <w:rsid w:val="3F41DC63"/>
    <w:rsid w:val="3F44620A"/>
    <w:rsid w:val="3F48AB59"/>
    <w:rsid w:val="3F4C31E9"/>
    <w:rsid w:val="3F4E60DF"/>
    <w:rsid w:val="3F4F51BF"/>
    <w:rsid w:val="3F510EDF"/>
    <w:rsid w:val="3F516EB2"/>
    <w:rsid w:val="3F5554E5"/>
    <w:rsid w:val="3F6080BC"/>
    <w:rsid w:val="3F62B5BA"/>
    <w:rsid w:val="3F62FD4E"/>
    <w:rsid w:val="3F6A23C6"/>
    <w:rsid w:val="3F6A25C5"/>
    <w:rsid w:val="3F6B49E1"/>
    <w:rsid w:val="3F6D70EF"/>
    <w:rsid w:val="3F6FCF14"/>
    <w:rsid w:val="3F6FE910"/>
    <w:rsid w:val="3F731C0C"/>
    <w:rsid w:val="3F78A4C0"/>
    <w:rsid w:val="3F79C554"/>
    <w:rsid w:val="3F7A3115"/>
    <w:rsid w:val="3F7AD5D7"/>
    <w:rsid w:val="3F7C9BBE"/>
    <w:rsid w:val="3F7DB7D7"/>
    <w:rsid w:val="3F7F8A96"/>
    <w:rsid w:val="3F82C71F"/>
    <w:rsid w:val="3F8505C7"/>
    <w:rsid w:val="3F88BE4D"/>
    <w:rsid w:val="3F8A7CD2"/>
    <w:rsid w:val="3F8C5C6D"/>
    <w:rsid w:val="3F8D9103"/>
    <w:rsid w:val="3F901A7C"/>
    <w:rsid w:val="3F901AC7"/>
    <w:rsid w:val="3F989323"/>
    <w:rsid w:val="3F9A2B8C"/>
    <w:rsid w:val="3F9C2883"/>
    <w:rsid w:val="3F9CFE8D"/>
    <w:rsid w:val="3F9D2059"/>
    <w:rsid w:val="3F9D714C"/>
    <w:rsid w:val="3F9E0FDE"/>
    <w:rsid w:val="3F9E5CF5"/>
    <w:rsid w:val="3F9FC5D7"/>
    <w:rsid w:val="3FA393F1"/>
    <w:rsid w:val="3FA3E3EE"/>
    <w:rsid w:val="3FA58E6B"/>
    <w:rsid w:val="3FA71F19"/>
    <w:rsid w:val="3FA894A2"/>
    <w:rsid w:val="3FA8C713"/>
    <w:rsid w:val="3FA9B749"/>
    <w:rsid w:val="3FAC3725"/>
    <w:rsid w:val="3FAD6C69"/>
    <w:rsid w:val="3FAE0C9E"/>
    <w:rsid w:val="3FB7700E"/>
    <w:rsid w:val="3FB8BFA6"/>
    <w:rsid w:val="3FC0B762"/>
    <w:rsid w:val="3FC385A6"/>
    <w:rsid w:val="3FC3D468"/>
    <w:rsid w:val="3FC4425D"/>
    <w:rsid w:val="3FC87042"/>
    <w:rsid w:val="3FCA02E3"/>
    <w:rsid w:val="3FCA3E7D"/>
    <w:rsid w:val="3FCBCF3D"/>
    <w:rsid w:val="3FCBD644"/>
    <w:rsid w:val="3FCC2CED"/>
    <w:rsid w:val="3FCD5DF4"/>
    <w:rsid w:val="3FCDA877"/>
    <w:rsid w:val="3FD0B524"/>
    <w:rsid w:val="3FD3DC08"/>
    <w:rsid w:val="3FD96BCF"/>
    <w:rsid w:val="3FDA7B81"/>
    <w:rsid w:val="3FDFEA37"/>
    <w:rsid w:val="3FE350C3"/>
    <w:rsid w:val="3FEAF09E"/>
    <w:rsid w:val="3FEB78A9"/>
    <w:rsid w:val="3FED2284"/>
    <w:rsid w:val="3FEDA728"/>
    <w:rsid w:val="3FF20DD2"/>
    <w:rsid w:val="3FF3D9BB"/>
    <w:rsid w:val="3FF4A36A"/>
    <w:rsid w:val="3FF657C4"/>
    <w:rsid w:val="40032892"/>
    <w:rsid w:val="40041D89"/>
    <w:rsid w:val="4004287F"/>
    <w:rsid w:val="400591AB"/>
    <w:rsid w:val="4005F0EF"/>
    <w:rsid w:val="400892F0"/>
    <w:rsid w:val="400D4D15"/>
    <w:rsid w:val="40144FE9"/>
    <w:rsid w:val="401570DB"/>
    <w:rsid w:val="4016C349"/>
    <w:rsid w:val="401E6DD1"/>
    <w:rsid w:val="401ECD4D"/>
    <w:rsid w:val="40227042"/>
    <w:rsid w:val="40247782"/>
    <w:rsid w:val="4026B5BD"/>
    <w:rsid w:val="40297096"/>
    <w:rsid w:val="4029B61A"/>
    <w:rsid w:val="402F0F58"/>
    <w:rsid w:val="402F9510"/>
    <w:rsid w:val="4034C7CA"/>
    <w:rsid w:val="40357A05"/>
    <w:rsid w:val="4038FA08"/>
    <w:rsid w:val="4038FC27"/>
    <w:rsid w:val="403AED04"/>
    <w:rsid w:val="403C66D6"/>
    <w:rsid w:val="403D91D3"/>
    <w:rsid w:val="403F7286"/>
    <w:rsid w:val="4044E418"/>
    <w:rsid w:val="4048A6D3"/>
    <w:rsid w:val="404A9E62"/>
    <w:rsid w:val="404C10E6"/>
    <w:rsid w:val="404D01B4"/>
    <w:rsid w:val="40507341"/>
    <w:rsid w:val="40528ACA"/>
    <w:rsid w:val="40566FD4"/>
    <w:rsid w:val="405AEE17"/>
    <w:rsid w:val="40610F92"/>
    <w:rsid w:val="4062524F"/>
    <w:rsid w:val="406455BA"/>
    <w:rsid w:val="4066AA32"/>
    <w:rsid w:val="40690618"/>
    <w:rsid w:val="406DCCB2"/>
    <w:rsid w:val="406EFC18"/>
    <w:rsid w:val="40711719"/>
    <w:rsid w:val="4074D25D"/>
    <w:rsid w:val="40760EC1"/>
    <w:rsid w:val="407859AD"/>
    <w:rsid w:val="407AB367"/>
    <w:rsid w:val="407AFEC6"/>
    <w:rsid w:val="407B76F7"/>
    <w:rsid w:val="407F88F1"/>
    <w:rsid w:val="4082583E"/>
    <w:rsid w:val="40829482"/>
    <w:rsid w:val="4085B843"/>
    <w:rsid w:val="40894B42"/>
    <w:rsid w:val="408B1828"/>
    <w:rsid w:val="408FBD5D"/>
    <w:rsid w:val="40937393"/>
    <w:rsid w:val="4093B8A8"/>
    <w:rsid w:val="4093E7E2"/>
    <w:rsid w:val="409599DB"/>
    <w:rsid w:val="40985DB2"/>
    <w:rsid w:val="4098AE21"/>
    <w:rsid w:val="409D726F"/>
    <w:rsid w:val="409D92AF"/>
    <w:rsid w:val="40A05778"/>
    <w:rsid w:val="40A07530"/>
    <w:rsid w:val="40A145DB"/>
    <w:rsid w:val="40A35D1A"/>
    <w:rsid w:val="40A3727C"/>
    <w:rsid w:val="40A43486"/>
    <w:rsid w:val="40A6C20D"/>
    <w:rsid w:val="40AA4FBD"/>
    <w:rsid w:val="40ABAC63"/>
    <w:rsid w:val="40ABC7FD"/>
    <w:rsid w:val="40AD49C6"/>
    <w:rsid w:val="40ADF445"/>
    <w:rsid w:val="40AF1E6B"/>
    <w:rsid w:val="40B1B764"/>
    <w:rsid w:val="40B45EC1"/>
    <w:rsid w:val="40B807B5"/>
    <w:rsid w:val="40BA20B2"/>
    <w:rsid w:val="40BA55AC"/>
    <w:rsid w:val="40BB4409"/>
    <w:rsid w:val="40BCF3ED"/>
    <w:rsid w:val="40BD128F"/>
    <w:rsid w:val="40BEC87E"/>
    <w:rsid w:val="40BF8D95"/>
    <w:rsid w:val="40BFE879"/>
    <w:rsid w:val="40C69F9A"/>
    <w:rsid w:val="40CD4EDB"/>
    <w:rsid w:val="40CDD759"/>
    <w:rsid w:val="40CF59C8"/>
    <w:rsid w:val="40CFC75D"/>
    <w:rsid w:val="40D0F019"/>
    <w:rsid w:val="40D296AA"/>
    <w:rsid w:val="40D61E06"/>
    <w:rsid w:val="40D8F6AD"/>
    <w:rsid w:val="40D925DF"/>
    <w:rsid w:val="40DA9B7B"/>
    <w:rsid w:val="40DCDB4F"/>
    <w:rsid w:val="40E0F0F1"/>
    <w:rsid w:val="40E3BEF0"/>
    <w:rsid w:val="40E47BBA"/>
    <w:rsid w:val="40E80362"/>
    <w:rsid w:val="40F141CD"/>
    <w:rsid w:val="40F3AB7F"/>
    <w:rsid w:val="40F4894C"/>
    <w:rsid w:val="40F881F4"/>
    <w:rsid w:val="40F8B097"/>
    <w:rsid w:val="40F8B9B5"/>
    <w:rsid w:val="40F92946"/>
    <w:rsid w:val="40FB4C89"/>
    <w:rsid w:val="40FF4F69"/>
    <w:rsid w:val="40FFFC2A"/>
    <w:rsid w:val="41080ECF"/>
    <w:rsid w:val="4109B0C5"/>
    <w:rsid w:val="410BCFD4"/>
    <w:rsid w:val="410DF4C7"/>
    <w:rsid w:val="410F3149"/>
    <w:rsid w:val="41155FD9"/>
    <w:rsid w:val="411A2456"/>
    <w:rsid w:val="411EFC08"/>
    <w:rsid w:val="411FEFFA"/>
    <w:rsid w:val="412199D2"/>
    <w:rsid w:val="4122046D"/>
    <w:rsid w:val="4123B957"/>
    <w:rsid w:val="4126554D"/>
    <w:rsid w:val="412759D2"/>
    <w:rsid w:val="412A12CB"/>
    <w:rsid w:val="412EEBE4"/>
    <w:rsid w:val="412FE144"/>
    <w:rsid w:val="41308DFD"/>
    <w:rsid w:val="4131FB76"/>
    <w:rsid w:val="4134DE94"/>
    <w:rsid w:val="413807C9"/>
    <w:rsid w:val="41389D8D"/>
    <w:rsid w:val="413A1274"/>
    <w:rsid w:val="413A5FB1"/>
    <w:rsid w:val="413CA2F3"/>
    <w:rsid w:val="413D2186"/>
    <w:rsid w:val="41416C40"/>
    <w:rsid w:val="414A28F3"/>
    <w:rsid w:val="414C9402"/>
    <w:rsid w:val="414D5347"/>
    <w:rsid w:val="414DBDBA"/>
    <w:rsid w:val="41521A9F"/>
    <w:rsid w:val="4153BD81"/>
    <w:rsid w:val="41596E74"/>
    <w:rsid w:val="415A495F"/>
    <w:rsid w:val="415DE9C6"/>
    <w:rsid w:val="415F48D1"/>
    <w:rsid w:val="41626B0B"/>
    <w:rsid w:val="4165D8F6"/>
    <w:rsid w:val="416686F4"/>
    <w:rsid w:val="4167B50D"/>
    <w:rsid w:val="416C5F7E"/>
    <w:rsid w:val="416D8714"/>
    <w:rsid w:val="416DE45B"/>
    <w:rsid w:val="416E6F31"/>
    <w:rsid w:val="41707114"/>
    <w:rsid w:val="4172A621"/>
    <w:rsid w:val="417674A4"/>
    <w:rsid w:val="4176A75C"/>
    <w:rsid w:val="4177F0A1"/>
    <w:rsid w:val="41781F79"/>
    <w:rsid w:val="417A7599"/>
    <w:rsid w:val="417AD9B0"/>
    <w:rsid w:val="417BF189"/>
    <w:rsid w:val="417D6DA6"/>
    <w:rsid w:val="417D9E00"/>
    <w:rsid w:val="417E4E79"/>
    <w:rsid w:val="418275C5"/>
    <w:rsid w:val="418AF4C8"/>
    <w:rsid w:val="418B320C"/>
    <w:rsid w:val="418C4A9D"/>
    <w:rsid w:val="418E5D0C"/>
    <w:rsid w:val="418F234F"/>
    <w:rsid w:val="4193610B"/>
    <w:rsid w:val="41941EAA"/>
    <w:rsid w:val="4195C561"/>
    <w:rsid w:val="41971579"/>
    <w:rsid w:val="4198B559"/>
    <w:rsid w:val="4198D71A"/>
    <w:rsid w:val="41999339"/>
    <w:rsid w:val="419D1B31"/>
    <w:rsid w:val="419E358B"/>
    <w:rsid w:val="41A7A63C"/>
    <w:rsid w:val="41B4368B"/>
    <w:rsid w:val="41B72EE1"/>
    <w:rsid w:val="41B73290"/>
    <w:rsid w:val="41B8996F"/>
    <w:rsid w:val="41BBF454"/>
    <w:rsid w:val="41BC8D75"/>
    <w:rsid w:val="41C13DDF"/>
    <w:rsid w:val="41C1B5E3"/>
    <w:rsid w:val="41C421C8"/>
    <w:rsid w:val="41C4BCEA"/>
    <w:rsid w:val="41C74103"/>
    <w:rsid w:val="41CC373C"/>
    <w:rsid w:val="41CF1487"/>
    <w:rsid w:val="41D82351"/>
    <w:rsid w:val="41D83737"/>
    <w:rsid w:val="41D99DB9"/>
    <w:rsid w:val="41DC660A"/>
    <w:rsid w:val="41E36261"/>
    <w:rsid w:val="41E543D0"/>
    <w:rsid w:val="41E548BC"/>
    <w:rsid w:val="41EAFF1D"/>
    <w:rsid w:val="41F3AA17"/>
    <w:rsid w:val="41F3BF1D"/>
    <w:rsid w:val="41F7E319"/>
    <w:rsid w:val="41FC0A3A"/>
    <w:rsid w:val="41FC5465"/>
    <w:rsid w:val="41FE7E62"/>
    <w:rsid w:val="41FF2C89"/>
    <w:rsid w:val="41FFBCD3"/>
    <w:rsid w:val="4201D076"/>
    <w:rsid w:val="4202ECB0"/>
    <w:rsid w:val="420680E3"/>
    <w:rsid w:val="4208DB91"/>
    <w:rsid w:val="420C4901"/>
    <w:rsid w:val="420D37AB"/>
    <w:rsid w:val="4211E541"/>
    <w:rsid w:val="42139953"/>
    <w:rsid w:val="42150520"/>
    <w:rsid w:val="42188E9B"/>
    <w:rsid w:val="421B9AF4"/>
    <w:rsid w:val="421BCB05"/>
    <w:rsid w:val="421C7F07"/>
    <w:rsid w:val="421D66B9"/>
    <w:rsid w:val="421E8388"/>
    <w:rsid w:val="422173E4"/>
    <w:rsid w:val="422188A4"/>
    <w:rsid w:val="42249F9C"/>
    <w:rsid w:val="422522F0"/>
    <w:rsid w:val="42272DF2"/>
    <w:rsid w:val="42276E0C"/>
    <w:rsid w:val="42296201"/>
    <w:rsid w:val="42312727"/>
    <w:rsid w:val="42351B9E"/>
    <w:rsid w:val="4236ABBF"/>
    <w:rsid w:val="42370EEB"/>
    <w:rsid w:val="423B0175"/>
    <w:rsid w:val="423C7424"/>
    <w:rsid w:val="423C8DEE"/>
    <w:rsid w:val="423CD602"/>
    <w:rsid w:val="42436F33"/>
    <w:rsid w:val="4243D434"/>
    <w:rsid w:val="4244A784"/>
    <w:rsid w:val="424ABE34"/>
    <w:rsid w:val="424BF4B9"/>
    <w:rsid w:val="424C4373"/>
    <w:rsid w:val="42513018"/>
    <w:rsid w:val="42513526"/>
    <w:rsid w:val="425938C4"/>
    <w:rsid w:val="425CAF3A"/>
    <w:rsid w:val="425CFA48"/>
    <w:rsid w:val="425DC87F"/>
    <w:rsid w:val="425E02CC"/>
    <w:rsid w:val="42601E36"/>
    <w:rsid w:val="42636556"/>
    <w:rsid w:val="4263D66D"/>
    <w:rsid w:val="426640B1"/>
    <w:rsid w:val="42696664"/>
    <w:rsid w:val="4269963C"/>
    <w:rsid w:val="426B7B58"/>
    <w:rsid w:val="426C9601"/>
    <w:rsid w:val="426CC3AA"/>
    <w:rsid w:val="426D2F5B"/>
    <w:rsid w:val="426E5DD9"/>
    <w:rsid w:val="426F3656"/>
    <w:rsid w:val="4270A617"/>
    <w:rsid w:val="42714758"/>
    <w:rsid w:val="4271C270"/>
    <w:rsid w:val="42730B1E"/>
    <w:rsid w:val="4273CC92"/>
    <w:rsid w:val="42758830"/>
    <w:rsid w:val="4275BB55"/>
    <w:rsid w:val="4279BCD6"/>
    <w:rsid w:val="427E5840"/>
    <w:rsid w:val="427E6105"/>
    <w:rsid w:val="4281B335"/>
    <w:rsid w:val="4282E104"/>
    <w:rsid w:val="428481B7"/>
    <w:rsid w:val="42879812"/>
    <w:rsid w:val="428AD6D3"/>
    <w:rsid w:val="428B86A9"/>
    <w:rsid w:val="428BE702"/>
    <w:rsid w:val="428C3121"/>
    <w:rsid w:val="428D69A1"/>
    <w:rsid w:val="429029AA"/>
    <w:rsid w:val="42914E48"/>
    <w:rsid w:val="42924BFC"/>
    <w:rsid w:val="4297F5AB"/>
    <w:rsid w:val="429C55B8"/>
    <w:rsid w:val="429CFBBE"/>
    <w:rsid w:val="429F410B"/>
    <w:rsid w:val="429F69A2"/>
    <w:rsid w:val="42A0661E"/>
    <w:rsid w:val="42A0CDD5"/>
    <w:rsid w:val="42A14EA6"/>
    <w:rsid w:val="42A29F31"/>
    <w:rsid w:val="42A61484"/>
    <w:rsid w:val="42A762E5"/>
    <w:rsid w:val="42A8D292"/>
    <w:rsid w:val="42A99939"/>
    <w:rsid w:val="42ABE5F6"/>
    <w:rsid w:val="42B0CD24"/>
    <w:rsid w:val="42B2D897"/>
    <w:rsid w:val="42B2E73D"/>
    <w:rsid w:val="42B4C29F"/>
    <w:rsid w:val="42B52AFF"/>
    <w:rsid w:val="42B535A5"/>
    <w:rsid w:val="42B549E6"/>
    <w:rsid w:val="42B926BA"/>
    <w:rsid w:val="42BACE30"/>
    <w:rsid w:val="42C0DC87"/>
    <w:rsid w:val="42C1438E"/>
    <w:rsid w:val="42C2C919"/>
    <w:rsid w:val="42C5070E"/>
    <w:rsid w:val="42C69917"/>
    <w:rsid w:val="42C7D19E"/>
    <w:rsid w:val="42CA5216"/>
    <w:rsid w:val="42CA817D"/>
    <w:rsid w:val="42CB96BC"/>
    <w:rsid w:val="42CD5B9C"/>
    <w:rsid w:val="42D23804"/>
    <w:rsid w:val="42D71232"/>
    <w:rsid w:val="42D7EF4D"/>
    <w:rsid w:val="42D8A9B9"/>
    <w:rsid w:val="42D904F8"/>
    <w:rsid w:val="42E09223"/>
    <w:rsid w:val="42E4AC18"/>
    <w:rsid w:val="42E5CFC1"/>
    <w:rsid w:val="42EC04A1"/>
    <w:rsid w:val="42EE6CE0"/>
    <w:rsid w:val="42F0264A"/>
    <w:rsid w:val="42F0F9F8"/>
    <w:rsid w:val="42F183C2"/>
    <w:rsid w:val="42F55787"/>
    <w:rsid w:val="42F7ECEC"/>
    <w:rsid w:val="42F98CC9"/>
    <w:rsid w:val="42FB5439"/>
    <w:rsid w:val="42FC74CD"/>
    <w:rsid w:val="42FC7A49"/>
    <w:rsid w:val="42FD90FB"/>
    <w:rsid w:val="42FFA7B7"/>
    <w:rsid w:val="42FFE2C8"/>
    <w:rsid w:val="4301CED6"/>
    <w:rsid w:val="43049743"/>
    <w:rsid w:val="4305B215"/>
    <w:rsid w:val="4306A16F"/>
    <w:rsid w:val="430B3FBD"/>
    <w:rsid w:val="43115D07"/>
    <w:rsid w:val="4314BE60"/>
    <w:rsid w:val="43179B5C"/>
    <w:rsid w:val="43185D0C"/>
    <w:rsid w:val="431D8B98"/>
    <w:rsid w:val="431DAD44"/>
    <w:rsid w:val="43223EB1"/>
    <w:rsid w:val="4323A15D"/>
    <w:rsid w:val="4323B00F"/>
    <w:rsid w:val="432520D9"/>
    <w:rsid w:val="4325B7B1"/>
    <w:rsid w:val="43264855"/>
    <w:rsid w:val="43291DCB"/>
    <w:rsid w:val="432A59A8"/>
    <w:rsid w:val="432AA0D8"/>
    <w:rsid w:val="432D6602"/>
    <w:rsid w:val="432DB1BC"/>
    <w:rsid w:val="432E58F7"/>
    <w:rsid w:val="433235C8"/>
    <w:rsid w:val="433706AF"/>
    <w:rsid w:val="433B8929"/>
    <w:rsid w:val="433F7D09"/>
    <w:rsid w:val="4344FB80"/>
    <w:rsid w:val="434679A2"/>
    <w:rsid w:val="4346FC6D"/>
    <w:rsid w:val="434A6418"/>
    <w:rsid w:val="434F17C3"/>
    <w:rsid w:val="43565ED5"/>
    <w:rsid w:val="43568208"/>
    <w:rsid w:val="43576FFB"/>
    <w:rsid w:val="435AB2C0"/>
    <w:rsid w:val="435C0EEF"/>
    <w:rsid w:val="435ECE81"/>
    <w:rsid w:val="435FE2EA"/>
    <w:rsid w:val="43602805"/>
    <w:rsid w:val="43619D24"/>
    <w:rsid w:val="4362F318"/>
    <w:rsid w:val="43683D5F"/>
    <w:rsid w:val="436A3EEF"/>
    <w:rsid w:val="436D40D8"/>
    <w:rsid w:val="436F59D1"/>
    <w:rsid w:val="43709826"/>
    <w:rsid w:val="43712CDE"/>
    <w:rsid w:val="4373A55B"/>
    <w:rsid w:val="4376F3F1"/>
    <w:rsid w:val="43770FD4"/>
    <w:rsid w:val="43799D95"/>
    <w:rsid w:val="437E6B67"/>
    <w:rsid w:val="437F022E"/>
    <w:rsid w:val="4380B53C"/>
    <w:rsid w:val="4381007D"/>
    <w:rsid w:val="438A54D1"/>
    <w:rsid w:val="438D2FF5"/>
    <w:rsid w:val="438F6129"/>
    <w:rsid w:val="439290AC"/>
    <w:rsid w:val="4393EEB8"/>
    <w:rsid w:val="4395AB74"/>
    <w:rsid w:val="4397BF50"/>
    <w:rsid w:val="4398FF58"/>
    <w:rsid w:val="4399D1E8"/>
    <w:rsid w:val="439C08C8"/>
    <w:rsid w:val="439E54AC"/>
    <w:rsid w:val="43A5D8D1"/>
    <w:rsid w:val="43A8498F"/>
    <w:rsid w:val="43A858E6"/>
    <w:rsid w:val="43A99BCF"/>
    <w:rsid w:val="43ACB7EB"/>
    <w:rsid w:val="43AD3237"/>
    <w:rsid w:val="43AE1DE4"/>
    <w:rsid w:val="43B3653A"/>
    <w:rsid w:val="43B7F25A"/>
    <w:rsid w:val="43B81B8E"/>
    <w:rsid w:val="43BA66ED"/>
    <w:rsid w:val="43BB7DD4"/>
    <w:rsid w:val="43BB80C4"/>
    <w:rsid w:val="43BDC7AD"/>
    <w:rsid w:val="43C36777"/>
    <w:rsid w:val="43C67090"/>
    <w:rsid w:val="43C8B6E4"/>
    <w:rsid w:val="43C8F8A1"/>
    <w:rsid w:val="43CE0460"/>
    <w:rsid w:val="43CEA1B4"/>
    <w:rsid w:val="43CFACBA"/>
    <w:rsid w:val="43D01104"/>
    <w:rsid w:val="43D42D40"/>
    <w:rsid w:val="43D5D4A4"/>
    <w:rsid w:val="43D86EF2"/>
    <w:rsid w:val="43DD9DED"/>
    <w:rsid w:val="43E0C88E"/>
    <w:rsid w:val="43E2A8FC"/>
    <w:rsid w:val="43E7C42F"/>
    <w:rsid w:val="43E7FA68"/>
    <w:rsid w:val="43EB1F59"/>
    <w:rsid w:val="43EFC180"/>
    <w:rsid w:val="43F16C00"/>
    <w:rsid w:val="43F2F841"/>
    <w:rsid w:val="43F56183"/>
    <w:rsid w:val="43F71B73"/>
    <w:rsid w:val="43F9855F"/>
    <w:rsid w:val="43FB5E74"/>
    <w:rsid w:val="43FBB49B"/>
    <w:rsid w:val="43FD591B"/>
    <w:rsid w:val="43FE12BB"/>
    <w:rsid w:val="43FFC813"/>
    <w:rsid w:val="44025605"/>
    <w:rsid w:val="4403EFB2"/>
    <w:rsid w:val="4407060D"/>
    <w:rsid w:val="4407F3B5"/>
    <w:rsid w:val="4409BC33"/>
    <w:rsid w:val="440A1A56"/>
    <w:rsid w:val="440A5D77"/>
    <w:rsid w:val="440BA75F"/>
    <w:rsid w:val="440ED2A7"/>
    <w:rsid w:val="440EFF00"/>
    <w:rsid w:val="441104A4"/>
    <w:rsid w:val="4413F0DD"/>
    <w:rsid w:val="44142842"/>
    <w:rsid w:val="44156F64"/>
    <w:rsid w:val="4419BDA9"/>
    <w:rsid w:val="44202868"/>
    <w:rsid w:val="442031EB"/>
    <w:rsid w:val="44209F69"/>
    <w:rsid w:val="4420BF17"/>
    <w:rsid w:val="4423C6FE"/>
    <w:rsid w:val="442AC635"/>
    <w:rsid w:val="442F5AD2"/>
    <w:rsid w:val="4438B791"/>
    <w:rsid w:val="443B9A4D"/>
    <w:rsid w:val="443F6B6E"/>
    <w:rsid w:val="4440393D"/>
    <w:rsid w:val="44475CA8"/>
    <w:rsid w:val="445146D9"/>
    <w:rsid w:val="4453A4B6"/>
    <w:rsid w:val="44566E80"/>
    <w:rsid w:val="44573547"/>
    <w:rsid w:val="4457EB51"/>
    <w:rsid w:val="4459D157"/>
    <w:rsid w:val="445B7B8B"/>
    <w:rsid w:val="445BC802"/>
    <w:rsid w:val="445CF9C1"/>
    <w:rsid w:val="445E46D2"/>
    <w:rsid w:val="445ED9FE"/>
    <w:rsid w:val="446000E1"/>
    <w:rsid w:val="44689A49"/>
    <w:rsid w:val="4469DB55"/>
    <w:rsid w:val="446C8491"/>
    <w:rsid w:val="446F85F0"/>
    <w:rsid w:val="44715F9F"/>
    <w:rsid w:val="44726590"/>
    <w:rsid w:val="447285E0"/>
    <w:rsid w:val="4475CCF7"/>
    <w:rsid w:val="44777E11"/>
    <w:rsid w:val="44783F8F"/>
    <w:rsid w:val="447BF254"/>
    <w:rsid w:val="447BF9E5"/>
    <w:rsid w:val="44806BBA"/>
    <w:rsid w:val="448195AB"/>
    <w:rsid w:val="4481E0CE"/>
    <w:rsid w:val="4481E8F9"/>
    <w:rsid w:val="44870CF7"/>
    <w:rsid w:val="4488046A"/>
    <w:rsid w:val="448C6B1A"/>
    <w:rsid w:val="448F7C21"/>
    <w:rsid w:val="44905562"/>
    <w:rsid w:val="4493302B"/>
    <w:rsid w:val="449381BD"/>
    <w:rsid w:val="4493C9F9"/>
    <w:rsid w:val="4498CFCD"/>
    <w:rsid w:val="4498ED78"/>
    <w:rsid w:val="449CFDAD"/>
    <w:rsid w:val="44A0455E"/>
    <w:rsid w:val="44A06AC4"/>
    <w:rsid w:val="44A0DE39"/>
    <w:rsid w:val="44A48FA3"/>
    <w:rsid w:val="44A967CA"/>
    <w:rsid w:val="44AA370D"/>
    <w:rsid w:val="44AB5A1C"/>
    <w:rsid w:val="44B86914"/>
    <w:rsid w:val="44B9FB75"/>
    <w:rsid w:val="44BA40DA"/>
    <w:rsid w:val="44BACFA6"/>
    <w:rsid w:val="44BE1C07"/>
    <w:rsid w:val="44BF0C18"/>
    <w:rsid w:val="44BFFEF6"/>
    <w:rsid w:val="44C151A8"/>
    <w:rsid w:val="44C2218C"/>
    <w:rsid w:val="44C4824E"/>
    <w:rsid w:val="44C5929E"/>
    <w:rsid w:val="44C80571"/>
    <w:rsid w:val="44CC721C"/>
    <w:rsid w:val="44CF7241"/>
    <w:rsid w:val="44D0D421"/>
    <w:rsid w:val="44D239FF"/>
    <w:rsid w:val="44D5F73A"/>
    <w:rsid w:val="44DCFB1C"/>
    <w:rsid w:val="44E13855"/>
    <w:rsid w:val="44E2AB2C"/>
    <w:rsid w:val="44E4EACE"/>
    <w:rsid w:val="44E78C30"/>
    <w:rsid w:val="44EBC24F"/>
    <w:rsid w:val="44EC5F45"/>
    <w:rsid w:val="44EF5186"/>
    <w:rsid w:val="44F68321"/>
    <w:rsid w:val="44F7B4DF"/>
    <w:rsid w:val="44F87DC9"/>
    <w:rsid w:val="44F8A351"/>
    <w:rsid w:val="44FB48E9"/>
    <w:rsid w:val="44FD8E88"/>
    <w:rsid w:val="44FE5055"/>
    <w:rsid w:val="45016075"/>
    <w:rsid w:val="4501C360"/>
    <w:rsid w:val="4507531F"/>
    <w:rsid w:val="450F1ED7"/>
    <w:rsid w:val="45105737"/>
    <w:rsid w:val="451323F6"/>
    <w:rsid w:val="4514FCEA"/>
    <w:rsid w:val="4517C57F"/>
    <w:rsid w:val="45197FE0"/>
    <w:rsid w:val="451AE5B0"/>
    <w:rsid w:val="452184B8"/>
    <w:rsid w:val="452280BC"/>
    <w:rsid w:val="4522EB09"/>
    <w:rsid w:val="45287240"/>
    <w:rsid w:val="452A70DD"/>
    <w:rsid w:val="452AA673"/>
    <w:rsid w:val="452B6EAD"/>
    <w:rsid w:val="452B837D"/>
    <w:rsid w:val="4530946A"/>
    <w:rsid w:val="45310E70"/>
    <w:rsid w:val="45341730"/>
    <w:rsid w:val="453B0629"/>
    <w:rsid w:val="453B51D7"/>
    <w:rsid w:val="453DA817"/>
    <w:rsid w:val="45427881"/>
    <w:rsid w:val="45480F76"/>
    <w:rsid w:val="45484AE3"/>
    <w:rsid w:val="454AE03A"/>
    <w:rsid w:val="455191F5"/>
    <w:rsid w:val="4551AF5D"/>
    <w:rsid w:val="455368E3"/>
    <w:rsid w:val="4553951D"/>
    <w:rsid w:val="45546E45"/>
    <w:rsid w:val="4554994B"/>
    <w:rsid w:val="4554CF05"/>
    <w:rsid w:val="4556D1A8"/>
    <w:rsid w:val="4557D841"/>
    <w:rsid w:val="45589D7E"/>
    <w:rsid w:val="455C3DDE"/>
    <w:rsid w:val="455FFB70"/>
    <w:rsid w:val="456373D1"/>
    <w:rsid w:val="45639B3A"/>
    <w:rsid w:val="45640CB1"/>
    <w:rsid w:val="456988D5"/>
    <w:rsid w:val="456E8ADD"/>
    <w:rsid w:val="456E9416"/>
    <w:rsid w:val="456EBDC8"/>
    <w:rsid w:val="45709F2B"/>
    <w:rsid w:val="4577C511"/>
    <w:rsid w:val="457816AC"/>
    <w:rsid w:val="4578ED8E"/>
    <w:rsid w:val="4579A7E5"/>
    <w:rsid w:val="4579DC56"/>
    <w:rsid w:val="457A770B"/>
    <w:rsid w:val="457CF181"/>
    <w:rsid w:val="4581F56E"/>
    <w:rsid w:val="4588C59E"/>
    <w:rsid w:val="458A6A1B"/>
    <w:rsid w:val="458BD0E7"/>
    <w:rsid w:val="4592D802"/>
    <w:rsid w:val="4594E109"/>
    <w:rsid w:val="45991400"/>
    <w:rsid w:val="459D267B"/>
    <w:rsid w:val="45A19CE2"/>
    <w:rsid w:val="45A1D71C"/>
    <w:rsid w:val="45A2DE22"/>
    <w:rsid w:val="45A4DB7E"/>
    <w:rsid w:val="45A7296E"/>
    <w:rsid w:val="45A74484"/>
    <w:rsid w:val="45AC081A"/>
    <w:rsid w:val="45AC36A2"/>
    <w:rsid w:val="45AD82C2"/>
    <w:rsid w:val="45ADBA21"/>
    <w:rsid w:val="45AEC655"/>
    <w:rsid w:val="45AF23B8"/>
    <w:rsid w:val="45AFC298"/>
    <w:rsid w:val="45B07275"/>
    <w:rsid w:val="45B31D8F"/>
    <w:rsid w:val="45B378E3"/>
    <w:rsid w:val="45B3E941"/>
    <w:rsid w:val="45B46B8E"/>
    <w:rsid w:val="45B9A22D"/>
    <w:rsid w:val="45C04E85"/>
    <w:rsid w:val="45C0FC67"/>
    <w:rsid w:val="45C5D4CF"/>
    <w:rsid w:val="45CC0BD9"/>
    <w:rsid w:val="45CEBD7E"/>
    <w:rsid w:val="45CF1181"/>
    <w:rsid w:val="45D30585"/>
    <w:rsid w:val="45D3CE74"/>
    <w:rsid w:val="45D4A6F9"/>
    <w:rsid w:val="45D4FEB1"/>
    <w:rsid w:val="45D5EC71"/>
    <w:rsid w:val="45DB4151"/>
    <w:rsid w:val="45DC40BF"/>
    <w:rsid w:val="45E07D84"/>
    <w:rsid w:val="45E33D09"/>
    <w:rsid w:val="45E5C7C0"/>
    <w:rsid w:val="45E7597C"/>
    <w:rsid w:val="45EA4341"/>
    <w:rsid w:val="45EAE4D9"/>
    <w:rsid w:val="45EC7E89"/>
    <w:rsid w:val="45EE0107"/>
    <w:rsid w:val="45EFD289"/>
    <w:rsid w:val="45F0E80B"/>
    <w:rsid w:val="45F1075F"/>
    <w:rsid w:val="45F10F4B"/>
    <w:rsid w:val="45F25025"/>
    <w:rsid w:val="45F46830"/>
    <w:rsid w:val="45FEB215"/>
    <w:rsid w:val="45FEDC90"/>
    <w:rsid w:val="4600E4B8"/>
    <w:rsid w:val="46034EFC"/>
    <w:rsid w:val="4603FB4F"/>
    <w:rsid w:val="4605579C"/>
    <w:rsid w:val="46078499"/>
    <w:rsid w:val="460979C4"/>
    <w:rsid w:val="4612FADE"/>
    <w:rsid w:val="4614FA0C"/>
    <w:rsid w:val="4616A6DC"/>
    <w:rsid w:val="461965B3"/>
    <w:rsid w:val="461DBE59"/>
    <w:rsid w:val="461EA426"/>
    <w:rsid w:val="461FD356"/>
    <w:rsid w:val="46229D07"/>
    <w:rsid w:val="4624A608"/>
    <w:rsid w:val="462BAAF1"/>
    <w:rsid w:val="462E953F"/>
    <w:rsid w:val="4635ECE5"/>
    <w:rsid w:val="4638E28B"/>
    <w:rsid w:val="463B0FDB"/>
    <w:rsid w:val="463B31F4"/>
    <w:rsid w:val="463DA2DA"/>
    <w:rsid w:val="463DCD00"/>
    <w:rsid w:val="464046A2"/>
    <w:rsid w:val="46419F9A"/>
    <w:rsid w:val="4642EB0D"/>
    <w:rsid w:val="46442D32"/>
    <w:rsid w:val="464633D4"/>
    <w:rsid w:val="464828A5"/>
    <w:rsid w:val="464BCB8B"/>
    <w:rsid w:val="4651B284"/>
    <w:rsid w:val="4653C23D"/>
    <w:rsid w:val="46542780"/>
    <w:rsid w:val="46543975"/>
    <w:rsid w:val="46565A22"/>
    <w:rsid w:val="46572DAB"/>
    <w:rsid w:val="465A1F0D"/>
    <w:rsid w:val="465A3FBD"/>
    <w:rsid w:val="465ABCA7"/>
    <w:rsid w:val="46609DC8"/>
    <w:rsid w:val="4661D053"/>
    <w:rsid w:val="4663764E"/>
    <w:rsid w:val="46642065"/>
    <w:rsid w:val="46687D98"/>
    <w:rsid w:val="466A68A5"/>
    <w:rsid w:val="466DD064"/>
    <w:rsid w:val="466E3E49"/>
    <w:rsid w:val="4673E7F1"/>
    <w:rsid w:val="467A6C93"/>
    <w:rsid w:val="467A706A"/>
    <w:rsid w:val="467B962B"/>
    <w:rsid w:val="467B9673"/>
    <w:rsid w:val="467EA7C7"/>
    <w:rsid w:val="467F272C"/>
    <w:rsid w:val="46850FAB"/>
    <w:rsid w:val="468A993A"/>
    <w:rsid w:val="468F067C"/>
    <w:rsid w:val="469075A7"/>
    <w:rsid w:val="469205FB"/>
    <w:rsid w:val="46922F12"/>
    <w:rsid w:val="469588DF"/>
    <w:rsid w:val="469AE4D7"/>
    <w:rsid w:val="469AE9EA"/>
    <w:rsid w:val="46A034B6"/>
    <w:rsid w:val="46A08DCD"/>
    <w:rsid w:val="46A853E3"/>
    <w:rsid w:val="46A8D27C"/>
    <w:rsid w:val="46AE18F8"/>
    <w:rsid w:val="46AE88D9"/>
    <w:rsid w:val="46B3C5BA"/>
    <w:rsid w:val="46B67131"/>
    <w:rsid w:val="46B6945B"/>
    <w:rsid w:val="46B85891"/>
    <w:rsid w:val="46BC4809"/>
    <w:rsid w:val="46BD47F9"/>
    <w:rsid w:val="46C08054"/>
    <w:rsid w:val="46C0FAA3"/>
    <w:rsid w:val="46C2C009"/>
    <w:rsid w:val="46C4E206"/>
    <w:rsid w:val="46C74BAA"/>
    <w:rsid w:val="46C7E4B7"/>
    <w:rsid w:val="46CDB72B"/>
    <w:rsid w:val="46CF3E6D"/>
    <w:rsid w:val="46D24E30"/>
    <w:rsid w:val="46D2C246"/>
    <w:rsid w:val="46D4C1D0"/>
    <w:rsid w:val="46D5EAF8"/>
    <w:rsid w:val="46DB4F40"/>
    <w:rsid w:val="46DEB4D0"/>
    <w:rsid w:val="46DFA389"/>
    <w:rsid w:val="46E2B932"/>
    <w:rsid w:val="46E2D2AE"/>
    <w:rsid w:val="46E6D5C2"/>
    <w:rsid w:val="46E89FFE"/>
    <w:rsid w:val="46EA231A"/>
    <w:rsid w:val="46EE6F6A"/>
    <w:rsid w:val="46EFE1E5"/>
    <w:rsid w:val="46F47504"/>
    <w:rsid w:val="46F9182E"/>
    <w:rsid w:val="46FA69A4"/>
    <w:rsid w:val="4700CAC0"/>
    <w:rsid w:val="47026AF6"/>
    <w:rsid w:val="4703B458"/>
    <w:rsid w:val="470A3026"/>
    <w:rsid w:val="470A9FDE"/>
    <w:rsid w:val="470D8200"/>
    <w:rsid w:val="4711C40E"/>
    <w:rsid w:val="471234CB"/>
    <w:rsid w:val="4715E0E0"/>
    <w:rsid w:val="47166AD0"/>
    <w:rsid w:val="471BE9E9"/>
    <w:rsid w:val="471FF757"/>
    <w:rsid w:val="47202407"/>
    <w:rsid w:val="4721AA8C"/>
    <w:rsid w:val="4722CADB"/>
    <w:rsid w:val="4723ECD5"/>
    <w:rsid w:val="4723F1BB"/>
    <w:rsid w:val="4724E2EA"/>
    <w:rsid w:val="47257B49"/>
    <w:rsid w:val="47281298"/>
    <w:rsid w:val="472D53EA"/>
    <w:rsid w:val="4730BCCE"/>
    <w:rsid w:val="47312A7C"/>
    <w:rsid w:val="473139A2"/>
    <w:rsid w:val="4732E278"/>
    <w:rsid w:val="47355483"/>
    <w:rsid w:val="4737EEC0"/>
    <w:rsid w:val="47393ADE"/>
    <w:rsid w:val="4739DDF8"/>
    <w:rsid w:val="473B9F6B"/>
    <w:rsid w:val="473CB6AA"/>
    <w:rsid w:val="4740107A"/>
    <w:rsid w:val="47411391"/>
    <w:rsid w:val="47448210"/>
    <w:rsid w:val="47451DDC"/>
    <w:rsid w:val="4746F189"/>
    <w:rsid w:val="4747F2E4"/>
    <w:rsid w:val="474A341B"/>
    <w:rsid w:val="474AC1EA"/>
    <w:rsid w:val="474CD24B"/>
    <w:rsid w:val="4753AA21"/>
    <w:rsid w:val="47541417"/>
    <w:rsid w:val="47592924"/>
    <w:rsid w:val="4759A687"/>
    <w:rsid w:val="475EE822"/>
    <w:rsid w:val="47610F4E"/>
    <w:rsid w:val="4766DAF0"/>
    <w:rsid w:val="47676507"/>
    <w:rsid w:val="476B4204"/>
    <w:rsid w:val="476E7516"/>
    <w:rsid w:val="4774174A"/>
    <w:rsid w:val="47764AEF"/>
    <w:rsid w:val="4780FBD9"/>
    <w:rsid w:val="478329DD"/>
    <w:rsid w:val="4787BDED"/>
    <w:rsid w:val="4793DB81"/>
    <w:rsid w:val="479B7876"/>
    <w:rsid w:val="479CDE1F"/>
    <w:rsid w:val="47A0538C"/>
    <w:rsid w:val="47A1FFC2"/>
    <w:rsid w:val="47A5A003"/>
    <w:rsid w:val="47A72096"/>
    <w:rsid w:val="47A97241"/>
    <w:rsid w:val="47AC9714"/>
    <w:rsid w:val="47AD3BA1"/>
    <w:rsid w:val="47AE0327"/>
    <w:rsid w:val="47AE0E1D"/>
    <w:rsid w:val="47AEF96A"/>
    <w:rsid w:val="47B1DDD9"/>
    <w:rsid w:val="47B228FE"/>
    <w:rsid w:val="47B2D391"/>
    <w:rsid w:val="47B47251"/>
    <w:rsid w:val="47B596C8"/>
    <w:rsid w:val="47B68856"/>
    <w:rsid w:val="47B6AE57"/>
    <w:rsid w:val="47BA9625"/>
    <w:rsid w:val="47BC1DD4"/>
    <w:rsid w:val="47BF4D3E"/>
    <w:rsid w:val="47BF7AA1"/>
    <w:rsid w:val="47C028FD"/>
    <w:rsid w:val="47C33889"/>
    <w:rsid w:val="47C4ED5A"/>
    <w:rsid w:val="47C6E2E0"/>
    <w:rsid w:val="47C7766C"/>
    <w:rsid w:val="47CDE816"/>
    <w:rsid w:val="47D15AC5"/>
    <w:rsid w:val="47D3455D"/>
    <w:rsid w:val="47D78591"/>
    <w:rsid w:val="47DA7494"/>
    <w:rsid w:val="47DC9551"/>
    <w:rsid w:val="47E5B2BB"/>
    <w:rsid w:val="47E75A49"/>
    <w:rsid w:val="47E7B4BF"/>
    <w:rsid w:val="47F0BDAF"/>
    <w:rsid w:val="47F3C45F"/>
    <w:rsid w:val="47F4AE30"/>
    <w:rsid w:val="47F523EF"/>
    <w:rsid w:val="47F5C39E"/>
    <w:rsid w:val="47F9EA82"/>
    <w:rsid w:val="47FB6FEA"/>
    <w:rsid w:val="47FE5B2B"/>
    <w:rsid w:val="4801284C"/>
    <w:rsid w:val="4801338D"/>
    <w:rsid w:val="480198CA"/>
    <w:rsid w:val="480584F8"/>
    <w:rsid w:val="4806FB6A"/>
    <w:rsid w:val="48079A46"/>
    <w:rsid w:val="4809BD25"/>
    <w:rsid w:val="480AE241"/>
    <w:rsid w:val="48127B67"/>
    <w:rsid w:val="48136E2A"/>
    <w:rsid w:val="48138DCE"/>
    <w:rsid w:val="4817CCDE"/>
    <w:rsid w:val="4823089E"/>
    <w:rsid w:val="4824C828"/>
    <w:rsid w:val="48260342"/>
    <w:rsid w:val="48268644"/>
    <w:rsid w:val="482A9C15"/>
    <w:rsid w:val="482B7062"/>
    <w:rsid w:val="4831ABCA"/>
    <w:rsid w:val="4834B868"/>
    <w:rsid w:val="483A2E95"/>
    <w:rsid w:val="483BE58D"/>
    <w:rsid w:val="483FC659"/>
    <w:rsid w:val="483FD753"/>
    <w:rsid w:val="4843FAE8"/>
    <w:rsid w:val="48452AB6"/>
    <w:rsid w:val="48454AB4"/>
    <w:rsid w:val="4846FA2B"/>
    <w:rsid w:val="4847AC3B"/>
    <w:rsid w:val="48495EAE"/>
    <w:rsid w:val="484A519A"/>
    <w:rsid w:val="484B0AE4"/>
    <w:rsid w:val="484B7258"/>
    <w:rsid w:val="484C88B2"/>
    <w:rsid w:val="485138C2"/>
    <w:rsid w:val="485345D8"/>
    <w:rsid w:val="4855625B"/>
    <w:rsid w:val="485D66F1"/>
    <w:rsid w:val="486037B8"/>
    <w:rsid w:val="4860DBD2"/>
    <w:rsid w:val="4861174A"/>
    <w:rsid w:val="4864129C"/>
    <w:rsid w:val="4868CE8F"/>
    <w:rsid w:val="486BD45E"/>
    <w:rsid w:val="486BFFD2"/>
    <w:rsid w:val="486D20A7"/>
    <w:rsid w:val="48721148"/>
    <w:rsid w:val="48732374"/>
    <w:rsid w:val="4873B433"/>
    <w:rsid w:val="4876E772"/>
    <w:rsid w:val="48777646"/>
    <w:rsid w:val="4877CC49"/>
    <w:rsid w:val="48794E71"/>
    <w:rsid w:val="487C290C"/>
    <w:rsid w:val="487D2C63"/>
    <w:rsid w:val="487E04D9"/>
    <w:rsid w:val="48814A96"/>
    <w:rsid w:val="48835FFF"/>
    <w:rsid w:val="4884ABAF"/>
    <w:rsid w:val="488678BC"/>
    <w:rsid w:val="4887E694"/>
    <w:rsid w:val="4888D9F0"/>
    <w:rsid w:val="488B0B93"/>
    <w:rsid w:val="488B6367"/>
    <w:rsid w:val="488C8EDE"/>
    <w:rsid w:val="488D0B96"/>
    <w:rsid w:val="48977F06"/>
    <w:rsid w:val="4899BFBA"/>
    <w:rsid w:val="489E58D7"/>
    <w:rsid w:val="48A4CAF3"/>
    <w:rsid w:val="48A7D88B"/>
    <w:rsid w:val="48AA856E"/>
    <w:rsid w:val="48AD851D"/>
    <w:rsid w:val="48B0229C"/>
    <w:rsid w:val="48B04C72"/>
    <w:rsid w:val="48B22902"/>
    <w:rsid w:val="48B32412"/>
    <w:rsid w:val="48B4E565"/>
    <w:rsid w:val="48B57B8E"/>
    <w:rsid w:val="48B67C92"/>
    <w:rsid w:val="48B96FD7"/>
    <w:rsid w:val="48BAFD39"/>
    <w:rsid w:val="48BBAD2D"/>
    <w:rsid w:val="48C0FD22"/>
    <w:rsid w:val="48C4A43B"/>
    <w:rsid w:val="48C8E1CD"/>
    <w:rsid w:val="48C96C75"/>
    <w:rsid w:val="48CAB76D"/>
    <w:rsid w:val="48CAC4B4"/>
    <w:rsid w:val="48CBB239"/>
    <w:rsid w:val="48CF2F47"/>
    <w:rsid w:val="48D08961"/>
    <w:rsid w:val="48D61C8E"/>
    <w:rsid w:val="48D721CC"/>
    <w:rsid w:val="48D81D9A"/>
    <w:rsid w:val="48D8D151"/>
    <w:rsid w:val="48E2126C"/>
    <w:rsid w:val="48E42A99"/>
    <w:rsid w:val="48EAE624"/>
    <w:rsid w:val="48F13A63"/>
    <w:rsid w:val="48F1C8E0"/>
    <w:rsid w:val="48F1D337"/>
    <w:rsid w:val="48F33134"/>
    <w:rsid w:val="48FB3EB0"/>
    <w:rsid w:val="48FB5FD8"/>
    <w:rsid w:val="48FD7C0C"/>
    <w:rsid w:val="48FEDE9E"/>
    <w:rsid w:val="49012FA3"/>
    <w:rsid w:val="49025FC1"/>
    <w:rsid w:val="490398A5"/>
    <w:rsid w:val="4904DD25"/>
    <w:rsid w:val="4906F8F3"/>
    <w:rsid w:val="49072560"/>
    <w:rsid w:val="490C3A18"/>
    <w:rsid w:val="49134CB2"/>
    <w:rsid w:val="49134D46"/>
    <w:rsid w:val="4916A450"/>
    <w:rsid w:val="491A8458"/>
    <w:rsid w:val="491C66AE"/>
    <w:rsid w:val="491D2AAC"/>
    <w:rsid w:val="491E274C"/>
    <w:rsid w:val="492127AE"/>
    <w:rsid w:val="492245D8"/>
    <w:rsid w:val="49226192"/>
    <w:rsid w:val="49228F31"/>
    <w:rsid w:val="4925B84D"/>
    <w:rsid w:val="4927F22B"/>
    <w:rsid w:val="49282946"/>
    <w:rsid w:val="492A4AE5"/>
    <w:rsid w:val="492C4236"/>
    <w:rsid w:val="492C4C79"/>
    <w:rsid w:val="492E8B19"/>
    <w:rsid w:val="492F210C"/>
    <w:rsid w:val="492F586D"/>
    <w:rsid w:val="493039A7"/>
    <w:rsid w:val="493371A8"/>
    <w:rsid w:val="49358E98"/>
    <w:rsid w:val="4936F56D"/>
    <w:rsid w:val="493DE6C6"/>
    <w:rsid w:val="493ED80D"/>
    <w:rsid w:val="4940ED3F"/>
    <w:rsid w:val="49411D13"/>
    <w:rsid w:val="4943D638"/>
    <w:rsid w:val="494ACD22"/>
    <w:rsid w:val="494B3252"/>
    <w:rsid w:val="494B9428"/>
    <w:rsid w:val="4951D8B5"/>
    <w:rsid w:val="4952993E"/>
    <w:rsid w:val="495437D9"/>
    <w:rsid w:val="4956A490"/>
    <w:rsid w:val="4956AF94"/>
    <w:rsid w:val="4957D5C2"/>
    <w:rsid w:val="4958A00B"/>
    <w:rsid w:val="495CB75B"/>
    <w:rsid w:val="495FEA86"/>
    <w:rsid w:val="49609388"/>
    <w:rsid w:val="49610E69"/>
    <w:rsid w:val="49620998"/>
    <w:rsid w:val="49628BAE"/>
    <w:rsid w:val="4965D375"/>
    <w:rsid w:val="496A2BEA"/>
    <w:rsid w:val="496A34F2"/>
    <w:rsid w:val="496C3F24"/>
    <w:rsid w:val="496E21AF"/>
    <w:rsid w:val="497256CB"/>
    <w:rsid w:val="49733DB0"/>
    <w:rsid w:val="49760B13"/>
    <w:rsid w:val="49792261"/>
    <w:rsid w:val="497E6FD7"/>
    <w:rsid w:val="497EEE21"/>
    <w:rsid w:val="4980AADB"/>
    <w:rsid w:val="49832EF6"/>
    <w:rsid w:val="498AD7E0"/>
    <w:rsid w:val="498C32CA"/>
    <w:rsid w:val="498CC9FA"/>
    <w:rsid w:val="498EEB53"/>
    <w:rsid w:val="49940B0A"/>
    <w:rsid w:val="4994629D"/>
    <w:rsid w:val="4995C944"/>
    <w:rsid w:val="49961ABD"/>
    <w:rsid w:val="4997DB84"/>
    <w:rsid w:val="49A3D819"/>
    <w:rsid w:val="49A5109C"/>
    <w:rsid w:val="49A82E28"/>
    <w:rsid w:val="49A8701B"/>
    <w:rsid w:val="49AD1D37"/>
    <w:rsid w:val="49B1407A"/>
    <w:rsid w:val="49B14AF2"/>
    <w:rsid w:val="49BCA857"/>
    <w:rsid w:val="49BD931D"/>
    <w:rsid w:val="49BEE773"/>
    <w:rsid w:val="49C44CF7"/>
    <w:rsid w:val="49C4FA67"/>
    <w:rsid w:val="49C52BE4"/>
    <w:rsid w:val="49C6DCAD"/>
    <w:rsid w:val="49CFE984"/>
    <w:rsid w:val="49D33617"/>
    <w:rsid w:val="49DBAE00"/>
    <w:rsid w:val="49DEC951"/>
    <w:rsid w:val="49E14E83"/>
    <w:rsid w:val="49E264CA"/>
    <w:rsid w:val="49E504D5"/>
    <w:rsid w:val="49E6A05B"/>
    <w:rsid w:val="49E79C06"/>
    <w:rsid w:val="49EB36A2"/>
    <w:rsid w:val="49EBD3CB"/>
    <w:rsid w:val="49F02991"/>
    <w:rsid w:val="49F61F9F"/>
    <w:rsid w:val="49F949F2"/>
    <w:rsid w:val="49F99F74"/>
    <w:rsid w:val="49FABFC6"/>
    <w:rsid w:val="49FE0946"/>
    <w:rsid w:val="49FF4097"/>
    <w:rsid w:val="4A029F2C"/>
    <w:rsid w:val="4A04FC80"/>
    <w:rsid w:val="4A07E3A4"/>
    <w:rsid w:val="4A0C6592"/>
    <w:rsid w:val="4A0E3573"/>
    <w:rsid w:val="4A122265"/>
    <w:rsid w:val="4A12C408"/>
    <w:rsid w:val="4A15F93E"/>
    <w:rsid w:val="4A16AF0B"/>
    <w:rsid w:val="4A1C5E72"/>
    <w:rsid w:val="4A1C9E4F"/>
    <w:rsid w:val="4A2144D8"/>
    <w:rsid w:val="4A23AA85"/>
    <w:rsid w:val="4A2477CB"/>
    <w:rsid w:val="4A267193"/>
    <w:rsid w:val="4A286709"/>
    <w:rsid w:val="4A287F35"/>
    <w:rsid w:val="4A2A3C52"/>
    <w:rsid w:val="4A2ACACF"/>
    <w:rsid w:val="4A2C4181"/>
    <w:rsid w:val="4A2E49AA"/>
    <w:rsid w:val="4A300D2F"/>
    <w:rsid w:val="4A317FB3"/>
    <w:rsid w:val="4A3357FD"/>
    <w:rsid w:val="4A3EAD92"/>
    <w:rsid w:val="4A3EDAE6"/>
    <w:rsid w:val="4A40CFF9"/>
    <w:rsid w:val="4A417CE8"/>
    <w:rsid w:val="4A41E406"/>
    <w:rsid w:val="4A443EDC"/>
    <w:rsid w:val="4A4473A3"/>
    <w:rsid w:val="4A47E22B"/>
    <w:rsid w:val="4A480E4F"/>
    <w:rsid w:val="4A4AB62E"/>
    <w:rsid w:val="4A4B20E0"/>
    <w:rsid w:val="4A4C8C9D"/>
    <w:rsid w:val="4A4FF944"/>
    <w:rsid w:val="4A515673"/>
    <w:rsid w:val="4A51CF01"/>
    <w:rsid w:val="4A522106"/>
    <w:rsid w:val="4A53142C"/>
    <w:rsid w:val="4A5464E4"/>
    <w:rsid w:val="4A5A4A1F"/>
    <w:rsid w:val="4A5BE78D"/>
    <w:rsid w:val="4A5C2DD2"/>
    <w:rsid w:val="4A5D7D49"/>
    <w:rsid w:val="4A5E38FF"/>
    <w:rsid w:val="4A5EA91E"/>
    <w:rsid w:val="4A6096B7"/>
    <w:rsid w:val="4A64ACE1"/>
    <w:rsid w:val="4A65E581"/>
    <w:rsid w:val="4A67EC30"/>
    <w:rsid w:val="4A6A4861"/>
    <w:rsid w:val="4A6AC07D"/>
    <w:rsid w:val="4A6B6574"/>
    <w:rsid w:val="4A6BD23A"/>
    <w:rsid w:val="4A7204C1"/>
    <w:rsid w:val="4A74D2CB"/>
    <w:rsid w:val="4A754E5A"/>
    <w:rsid w:val="4A786E4C"/>
    <w:rsid w:val="4A7A9E25"/>
    <w:rsid w:val="4A820A9C"/>
    <w:rsid w:val="4A823BDB"/>
    <w:rsid w:val="4A8348B6"/>
    <w:rsid w:val="4A85B267"/>
    <w:rsid w:val="4A860426"/>
    <w:rsid w:val="4A863DF8"/>
    <w:rsid w:val="4A886CF4"/>
    <w:rsid w:val="4A89E862"/>
    <w:rsid w:val="4A8D7658"/>
    <w:rsid w:val="4A92B716"/>
    <w:rsid w:val="4A93770E"/>
    <w:rsid w:val="4A94503A"/>
    <w:rsid w:val="4A9757DF"/>
    <w:rsid w:val="4A97DA33"/>
    <w:rsid w:val="4A98B998"/>
    <w:rsid w:val="4A994432"/>
    <w:rsid w:val="4A9970E0"/>
    <w:rsid w:val="4A99C4A3"/>
    <w:rsid w:val="4A9C1A6E"/>
    <w:rsid w:val="4A9C30C3"/>
    <w:rsid w:val="4A9CBBB8"/>
    <w:rsid w:val="4A9D7C86"/>
    <w:rsid w:val="4A9EEFE3"/>
    <w:rsid w:val="4A9F7746"/>
    <w:rsid w:val="4AA459E4"/>
    <w:rsid w:val="4AA51FAF"/>
    <w:rsid w:val="4AA9BDDD"/>
    <w:rsid w:val="4AAD402C"/>
    <w:rsid w:val="4AAF769C"/>
    <w:rsid w:val="4AB47796"/>
    <w:rsid w:val="4ABA017E"/>
    <w:rsid w:val="4ABB1140"/>
    <w:rsid w:val="4ABB24B4"/>
    <w:rsid w:val="4ABDE0CA"/>
    <w:rsid w:val="4ABE4601"/>
    <w:rsid w:val="4AC40361"/>
    <w:rsid w:val="4AC46783"/>
    <w:rsid w:val="4AC4CC6D"/>
    <w:rsid w:val="4AC7CBF0"/>
    <w:rsid w:val="4ACB4BD8"/>
    <w:rsid w:val="4ACCC9C6"/>
    <w:rsid w:val="4AD06365"/>
    <w:rsid w:val="4AD1414C"/>
    <w:rsid w:val="4AD262FF"/>
    <w:rsid w:val="4AD695A0"/>
    <w:rsid w:val="4AD7CBEB"/>
    <w:rsid w:val="4AD9A40A"/>
    <w:rsid w:val="4ADA5E6E"/>
    <w:rsid w:val="4ADA684D"/>
    <w:rsid w:val="4ADB5981"/>
    <w:rsid w:val="4ADBC7A0"/>
    <w:rsid w:val="4AE3EEF2"/>
    <w:rsid w:val="4AE685CE"/>
    <w:rsid w:val="4AE82BA8"/>
    <w:rsid w:val="4AE9BF2F"/>
    <w:rsid w:val="4AEA12A7"/>
    <w:rsid w:val="4AEAD76E"/>
    <w:rsid w:val="4AEF2143"/>
    <w:rsid w:val="4AEF8270"/>
    <w:rsid w:val="4AF0FA55"/>
    <w:rsid w:val="4AF124E4"/>
    <w:rsid w:val="4AF15F69"/>
    <w:rsid w:val="4AF2A981"/>
    <w:rsid w:val="4AF2FAAB"/>
    <w:rsid w:val="4AF50E75"/>
    <w:rsid w:val="4AF52E86"/>
    <w:rsid w:val="4AF6F012"/>
    <w:rsid w:val="4AF7739A"/>
    <w:rsid w:val="4AF7EEEF"/>
    <w:rsid w:val="4AFCC2F8"/>
    <w:rsid w:val="4AFEAC63"/>
    <w:rsid w:val="4B015B67"/>
    <w:rsid w:val="4B02006D"/>
    <w:rsid w:val="4B063F11"/>
    <w:rsid w:val="4B069246"/>
    <w:rsid w:val="4B0774B7"/>
    <w:rsid w:val="4B09FF30"/>
    <w:rsid w:val="4B0ABE35"/>
    <w:rsid w:val="4B0B2973"/>
    <w:rsid w:val="4B0DD964"/>
    <w:rsid w:val="4B10F165"/>
    <w:rsid w:val="4B116E1B"/>
    <w:rsid w:val="4B1278F7"/>
    <w:rsid w:val="4B15C2A4"/>
    <w:rsid w:val="4B1603D6"/>
    <w:rsid w:val="4B1E8780"/>
    <w:rsid w:val="4B267492"/>
    <w:rsid w:val="4B2AB49E"/>
    <w:rsid w:val="4B2AD9D3"/>
    <w:rsid w:val="4B2E7343"/>
    <w:rsid w:val="4B30A8CA"/>
    <w:rsid w:val="4B32D003"/>
    <w:rsid w:val="4B3579EE"/>
    <w:rsid w:val="4B39D7AC"/>
    <w:rsid w:val="4B3A421B"/>
    <w:rsid w:val="4B3AB1F8"/>
    <w:rsid w:val="4B3CB1AC"/>
    <w:rsid w:val="4B3D71D5"/>
    <w:rsid w:val="4B3EF45B"/>
    <w:rsid w:val="4B3F1D07"/>
    <w:rsid w:val="4B4088D1"/>
    <w:rsid w:val="4B472F44"/>
    <w:rsid w:val="4B528B9E"/>
    <w:rsid w:val="4B5A3647"/>
    <w:rsid w:val="4B609841"/>
    <w:rsid w:val="4B61F08F"/>
    <w:rsid w:val="4B626605"/>
    <w:rsid w:val="4B62B2D9"/>
    <w:rsid w:val="4B6BBA01"/>
    <w:rsid w:val="4B6D59C2"/>
    <w:rsid w:val="4B6E7301"/>
    <w:rsid w:val="4B70293F"/>
    <w:rsid w:val="4B736FFA"/>
    <w:rsid w:val="4B754DA6"/>
    <w:rsid w:val="4B77F958"/>
    <w:rsid w:val="4B798D9D"/>
    <w:rsid w:val="4B7F20F3"/>
    <w:rsid w:val="4B7F8895"/>
    <w:rsid w:val="4B8067F7"/>
    <w:rsid w:val="4B8217FE"/>
    <w:rsid w:val="4B83DCAB"/>
    <w:rsid w:val="4B89B5CB"/>
    <w:rsid w:val="4B8A30E5"/>
    <w:rsid w:val="4B8BB8A3"/>
    <w:rsid w:val="4B8CECC5"/>
    <w:rsid w:val="4B9119C0"/>
    <w:rsid w:val="4B91DD9A"/>
    <w:rsid w:val="4B939F09"/>
    <w:rsid w:val="4B95BC4F"/>
    <w:rsid w:val="4B960D56"/>
    <w:rsid w:val="4B9679E0"/>
    <w:rsid w:val="4B97FA06"/>
    <w:rsid w:val="4B98D347"/>
    <w:rsid w:val="4B98E726"/>
    <w:rsid w:val="4B9A41B8"/>
    <w:rsid w:val="4B9B99E8"/>
    <w:rsid w:val="4B9CDFCC"/>
    <w:rsid w:val="4B9E1785"/>
    <w:rsid w:val="4B9E74B3"/>
    <w:rsid w:val="4B9FEE7B"/>
    <w:rsid w:val="4BA1B374"/>
    <w:rsid w:val="4BA2C246"/>
    <w:rsid w:val="4BA546E9"/>
    <w:rsid w:val="4BA682A5"/>
    <w:rsid w:val="4BA6E4EE"/>
    <w:rsid w:val="4BA8EABE"/>
    <w:rsid w:val="4BAA8718"/>
    <w:rsid w:val="4BAABE62"/>
    <w:rsid w:val="4BABB5AF"/>
    <w:rsid w:val="4BAE4753"/>
    <w:rsid w:val="4BAF662F"/>
    <w:rsid w:val="4BAF8F2D"/>
    <w:rsid w:val="4BB24A91"/>
    <w:rsid w:val="4BB5AE47"/>
    <w:rsid w:val="4BB8E295"/>
    <w:rsid w:val="4BB8F976"/>
    <w:rsid w:val="4BBA4EB4"/>
    <w:rsid w:val="4BC3BDBD"/>
    <w:rsid w:val="4BC6674B"/>
    <w:rsid w:val="4BC6C428"/>
    <w:rsid w:val="4BC84396"/>
    <w:rsid w:val="4BCC14FA"/>
    <w:rsid w:val="4BCF3DD3"/>
    <w:rsid w:val="4BCF9E36"/>
    <w:rsid w:val="4BD351AC"/>
    <w:rsid w:val="4BD446FD"/>
    <w:rsid w:val="4BD6D86E"/>
    <w:rsid w:val="4BD970B2"/>
    <w:rsid w:val="4BDA71F9"/>
    <w:rsid w:val="4BE1C018"/>
    <w:rsid w:val="4BE37C31"/>
    <w:rsid w:val="4BE6D644"/>
    <w:rsid w:val="4BE7D937"/>
    <w:rsid w:val="4BEC8117"/>
    <w:rsid w:val="4BEE6628"/>
    <w:rsid w:val="4BEFDC9B"/>
    <w:rsid w:val="4BF3360D"/>
    <w:rsid w:val="4BF48EE8"/>
    <w:rsid w:val="4BF5A41E"/>
    <w:rsid w:val="4BF5D344"/>
    <w:rsid w:val="4BFB2186"/>
    <w:rsid w:val="4BFB3AA3"/>
    <w:rsid w:val="4BFBA774"/>
    <w:rsid w:val="4C001E35"/>
    <w:rsid w:val="4C04DA26"/>
    <w:rsid w:val="4C0A5AA8"/>
    <w:rsid w:val="4C0C3507"/>
    <w:rsid w:val="4C0CBBA8"/>
    <w:rsid w:val="4C0CCC55"/>
    <w:rsid w:val="4C176872"/>
    <w:rsid w:val="4C18FB77"/>
    <w:rsid w:val="4C19B2A0"/>
    <w:rsid w:val="4C19F049"/>
    <w:rsid w:val="4C1A26B4"/>
    <w:rsid w:val="4C1C435E"/>
    <w:rsid w:val="4C1D305A"/>
    <w:rsid w:val="4C1DB49C"/>
    <w:rsid w:val="4C23653E"/>
    <w:rsid w:val="4C238B8F"/>
    <w:rsid w:val="4C2510D9"/>
    <w:rsid w:val="4C287320"/>
    <w:rsid w:val="4C288746"/>
    <w:rsid w:val="4C29163F"/>
    <w:rsid w:val="4C2A4570"/>
    <w:rsid w:val="4C2BBA4B"/>
    <w:rsid w:val="4C2E5DC8"/>
    <w:rsid w:val="4C302FDF"/>
    <w:rsid w:val="4C34A2A7"/>
    <w:rsid w:val="4C351CCE"/>
    <w:rsid w:val="4C35979B"/>
    <w:rsid w:val="4C370552"/>
    <w:rsid w:val="4C3EF976"/>
    <w:rsid w:val="4C3F7BEB"/>
    <w:rsid w:val="4C44C7B7"/>
    <w:rsid w:val="4C4CCDC8"/>
    <w:rsid w:val="4C4E44FD"/>
    <w:rsid w:val="4C4EDBC4"/>
    <w:rsid w:val="4C520F1D"/>
    <w:rsid w:val="4C528E3A"/>
    <w:rsid w:val="4C559C65"/>
    <w:rsid w:val="4C57B299"/>
    <w:rsid w:val="4C5835CF"/>
    <w:rsid w:val="4C598A93"/>
    <w:rsid w:val="4C5D3D4F"/>
    <w:rsid w:val="4C5FD4E1"/>
    <w:rsid w:val="4C679252"/>
    <w:rsid w:val="4C6F45EE"/>
    <w:rsid w:val="4C6F7ED4"/>
    <w:rsid w:val="4C726863"/>
    <w:rsid w:val="4C73655D"/>
    <w:rsid w:val="4C739571"/>
    <w:rsid w:val="4C7524A8"/>
    <w:rsid w:val="4C77B2A3"/>
    <w:rsid w:val="4C7B2835"/>
    <w:rsid w:val="4C7E1BEA"/>
    <w:rsid w:val="4C7F923A"/>
    <w:rsid w:val="4C815AE4"/>
    <w:rsid w:val="4C838FC2"/>
    <w:rsid w:val="4C89DF43"/>
    <w:rsid w:val="4C8B9940"/>
    <w:rsid w:val="4C8BA189"/>
    <w:rsid w:val="4C8BCF49"/>
    <w:rsid w:val="4C8D5B30"/>
    <w:rsid w:val="4C905EB0"/>
    <w:rsid w:val="4C930B49"/>
    <w:rsid w:val="4C9444E4"/>
    <w:rsid w:val="4C9575A0"/>
    <w:rsid w:val="4C9ABD5D"/>
    <w:rsid w:val="4C9BDD76"/>
    <w:rsid w:val="4CA150B5"/>
    <w:rsid w:val="4CA86B20"/>
    <w:rsid w:val="4CA99CC0"/>
    <w:rsid w:val="4CAAE337"/>
    <w:rsid w:val="4CAD05A8"/>
    <w:rsid w:val="4CAFA1FE"/>
    <w:rsid w:val="4CAFE0A5"/>
    <w:rsid w:val="4CB01B90"/>
    <w:rsid w:val="4CB277D2"/>
    <w:rsid w:val="4CB9F0AC"/>
    <w:rsid w:val="4CBA5274"/>
    <w:rsid w:val="4CBE0A5A"/>
    <w:rsid w:val="4CC07464"/>
    <w:rsid w:val="4CC1199B"/>
    <w:rsid w:val="4CC278A2"/>
    <w:rsid w:val="4CC4115D"/>
    <w:rsid w:val="4CC68C15"/>
    <w:rsid w:val="4CC77D38"/>
    <w:rsid w:val="4CCB9AF4"/>
    <w:rsid w:val="4CD0D768"/>
    <w:rsid w:val="4CD68E5D"/>
    <w:rsid w:val="4CD69A5A"/>
    <w:rsid w:val="4CD6A280"/>
    <w:rsid w:val="4CD6BE47"/>
    <w:rsid w:val="4CD9D311"/>
    <w:rsid w:val="4CDDF4D1"/>
    <w:rsid w:val="4CE03A62"/>
    <w:rsid w:val="4CE25366"/>
    <w:rsid w:val="4CE4E96D"/>
    <w:rsid w:val="4CE4FB06"/>
    <w:rsid w:val="4CE7BFEB"/>
    <w:rsid w:val="4CEF06CB"/>
    <w:rsid w:val="4CF0DE8A"/>
    <w:rsid w:val="4CF1C332"/>
    <w:rsid w:val="4CF4283A"/>
    <w:rsid w:val="4CF66071"/>
    <w:rsid w:val="4CF874FD"/>
    <w:rsid w:val="4CF9BCFC"/>
    <w:rsid w:val="4CFAE70E"/>
    <w:rsid w:val="4CFDF294"/>
    <w:rsid w:val="4CFFD07B"/>
    <w:rsid w:val="4D00E36D"/>
    <w:rsid w:val="4D0D3B0D"/>
    <w:rsid w:val="4D124B10"/>
    <w:rsid w:val="4D17FD4E"/>
    <w:rsid w:val="4D18C40D"/>
    <w:rsid w:val="4D197928"/>
    <w:rsid w:val="4D1B0926"/>
    <w:rsid w:val="4D1D5CF2"/>
    <w:rsid w:val="4D1EE2C6"/>
    <w:rsid w:val="4D21BC23"/>
    <w:rsid w:val="4D22CBAE"/>
    <w:rsid w:val="4D23F07C"/>
    <w:rsid w:val="4D24ECFB"/>
    <w:rsid w:val="4D2AFF48"/>
    <w:rsid w:val="4D2B5F4D"/>
    <w:rsid w:val="4D2CEF2B"/>
    <w:rsid w:val="4D2D50C2"/>
    <w:rsid w:val="4D2FDAD7"/>
    <w:rsid w:val="4D32F860"/>
    <w:rsid w:val="4D3D6C9E"/>
    <w:rsid w:val="4D3E3446"/>
    <w:rsid w:val="4D3EF4B6"/>
    <w:rsid w:val="4D3F2A53"/>
    <w:rsid w:val="4D410EFA"/>
    <w:rsid w:val="4D41C637"/>
    <w:rsid w:val="4D46D305"/>
    <w:rsid w:val="4D4D2D75"/>
    <w:rsid w:val="4D4E2B0C"/>
    <w:rsid w:val="4D517658"/>
    <w:rsid w:val="4D51AF48"/>
    <w:rsid w:val="4D534B2F"/>
    <w:rsid w:val="4D577D20"/>
    <w:rsid w:val="4D579BCE"/>
    <w:rsid w:val="4D5A08A0"/>
    <w:rsid w:val="4D610008"/>
    <w:rsid w:val="4D61371B"/>
    <w:rsid w:val="4D62501F"/>
    <w:rsid w:val="4D6745BF"/>
    <w:rsid w:val="4D693EC4"/>
    <w:rsid w:val="4D6B5FF0"/>
    <w:rsid w:val="4D6C0262"/>
    <w:rsid w:val="4D6DE287"/>
    <w:rsid w:val="4D721E73"/>
    <w:rsid w:val="4D73D9CE"/>
    <w:rsid w:val="4D7652C4"/>
    <w:rsid w:val="4D77B2EB"/>
    <w:rsid w:val="4D80B3BF"/>
    <w:rsid w:val="4D80F3B6"/>
    <w:rsid w:val="4D81ECFC"/>
    <w:rsid w:val="4D856C69"/>
    <w:rsid w:val="4D86D4FF"/>
    <w:rsid w:val="4D8CF280"/>
    <w:rsid w:val="4D8E5407"/>
    <w:rsid w:val="4D8EC04E"/>
    <w:rsid w:val="4D927598"/>
    <w:rsid w:val="4D939D6B"/>
    <w:rsid w:val="4D9461EF"/>
    <w:rsid w:val="4D956DD8"/>
    <w:rsid w:val="4D958229"/>
    <w:rsid w:val="4D9638E1"/>
    <w:rsid w:val="4D97142E"/>
    <w:rsid w:val="4D9A856C"/>
    <w:rsid w:val="4D9FB311"/>
    <w:rsid w:val="4DA32F4C"/>
    <w:rsid w:val="4DA4088A"/>
    <w:rsid w:val="4DA4A980"/>
    <w:rsid w:val="4DA4B46D"/>
    <w:rsid w:val="4DA980CF"/>
    <w:rsid w:val="4DAC2109"/>
    <w:rsid w:val="4DB7C749"/>
    <w:rsid w:val="4DBEE97A"/>
    <w:rsid w:val="4DBF8FA4"/>
    <w:rsid w:val="4DC22836"/>
    <w:rsid w:val="4DC499AC"/>
    <w:rsid w:val="4DC6A88F"/>
    <w:rsid w:val="4DC77977"/>
    <w:rsid w:val="4DC9E0B7"/>
    <w:rsid w:val="4DCA3E76"/>
    <w:rsid w:val="4DCC9CF0"/>
    <w:rsid w:val="4DCF0E73"/>
    <w:rsid w:val="4DD0987E"/>
    <w:rsid w:val="4DD27A35"/>
    <w:rsid w:val="4DD28932"/>
    <w:rsid w:val="4DDAA782"/>
    <w:rsid w:val="4DDB625B"/>
    <w:rsid w:val="4DE01580"/>
    <w:rsid w:val="4DE6324B"/>
    <w:rsid w:val="4DE7629F"/>
    <w:rsid w:val="4DE91043"/>
    <w:rsid w:val="4DEBF1F0"/>
    <w:rsid w:val="4DEE9A00"/>
    <w:rsid w:val="4DF169BB"/>
    <w:rsid w:val="4DFCCF91"/>
    <w:rsid w:val="4DFD8883"/>
    <w:rsid w:val="4DFF8459"/>
    <w:rsid w:val="4E00BD30"/>
    <w:rsid w:val="4E08C1A4"/>
    <w:rsid w:val="4E09C75B"/>
    <w:rsid w:val="4E0B8EDB"/>
    <w:rsid w:val="4E0D7302"/>
    <w:rsid w:val="4E12E3E9"/>
    <w:rsid w:val="4E157E98"/>
    <w:rsid w:val="4E192C98"/>
    <w:rsid w:val="4E1A4E0A"/>
    <w:rsid w:val="4E1AF008"/>
    <w:rsid w:val="4E1C4CEF"/>
    <w:rsid w:val="4E1D710B"/>
    <w:rsid w:val="4E1E3B96"/>
    <w:rsid w:val="4E215006"/>
    <w:rsid w:val="4E218EC9"/>
    <w:rsid w:val="4E242F7D"/>
    <w:rsid w:val="4E2449B0"/>
    <w:rsid w:val="4E2468B4"/>
    <w:rsid w:val="4E251FD8"/>
    <w:rsid w:val="4E2657CE"/>
    <w:rsid w:val="4E272723"/>
    <w:rsid w:val="4E274E50"/>
    <w:rsid w:val="4E2AB796"/>
    <w:rsid w:val="4E31064A"/>
    <w:rsid w:val="4E325278"/>
    <w:rsid w:val="4E39EF68"/>
    <w:rsid w:val="4E3A23D0"/>
    <w:rsid w:val="4E3B1914"/>
    <w:rsid w:val="4E3B3F18"/>
    <w:rsid w:val="4E3FE143"/>
    <w:rsid w:val="4E41A04E"/>
    <w:rsid w:val="4E436E3C"/>
    <w:rsid w:val="4E461475"/>
    <w:rsid w:val="4E4B0F41"/>
    <w:rsid w:val="4E4C5385"/>
    <w:rsid w:val="4E4D6D8F"/>
    <w:rsid w:val="4E570318"/>
    <w:rsid w:val="4E58EBBC"/>
    <w:rsid w:val="4E59E981"/>
    <w:rsid w:val="4E5B0733"/>
    <w:rsid w:val="4E5B9316"/>
    <w:rsid w:val="4E5D69EF"/>
    <w:rsid w:val="4E5F4B5A"/>
    <w:rsid w:val="4E5FC18A"/>
    <w:rsid w:val="4E5FE70B"/>
    <w:rsid w:val="4E5FEBD8"/>
    <w:rsid w:val="4E62A97C"/>
    <w:rsid w:val="4E64694A"/>
    <w:rsid w:val="4E6545B3"/>
    <w:rsid w:val="4E67286A"/>
    <w:rsid w:val="4E6A1D8D"/>
    <w:rsid w:val="4E6B779A"/>
    <w:rsid w:val="4E6CB48A"/>
    <w:rsid w:val="4E6CCBB8"/>
    <w:rsid w:val="4E763A8C"/>
    <w:rsid w:val="4E770AF5"/>
    <w:rsid w:val="4E7C5B0B"/>
    <w:rsid w:val="4E7EFDAB"/>
    <w:rsid w:val="4E81D858"/>
    <w:rsid w:val="4E834EBF"/>
    <w:rsid w:val="4E852DA2"/>
    <w:rsid w:val="4E864B5D"/>
    <w:rsid w:val="4E892726"/>
    <w:rsid w:val="4E896EF4"/>
    <w:rsid w:val="4E89B109"/>
    <w:rsid w:val="4E8A4F25"/>
    <w:rsid w:val="4E90ACF7"/>
    <w:rsid w:val="4E910457"/>
    <w:rsid w:val="4E958B12"/>
    <w:rsid w:val="4E97135E"/>
    <w:rsid w:val="4E9AC6C2"/>
    <w:rsid w:val="4E9B1671"/>
    <w:rsid w:val="4E9B4439"/>
    <w:rsid w:val="4EA3A039"/>
    <w:rsid w:val="4EA783A9"/>
    <w:rsid w:val="4EA7AEC3"/>
    <w:rsid w:val="4EA82BC4"/>
    <w:rsid w:val="4EAA07C2"/>
    <w:rsid w:val="4EAAD7F8"/>
    <w:rsid w:val="4EAB9ED2"/>
    <w:rsid w:val="4EABAACA"/>
    <w:rsid w:val="4EB1A604"/>
    <w:rsid w:val="4EB4CF99"/>
    <w:rsid w:val="4EB5D0CA"/>
    <w:rsid w:val="4EB61E83"/>
    <w:rsid w:val="4EB8BCF0"/>
    <w:rsid w:val="4EB95CB0"/>
    <w:rsid w:val="4EB97D0F"/>
    <w:rsid w:val="4EBA4699"/>
    <w:rsid w:val="4EBDD36D"/>
    <w:rsid w:val="4EBEA7C5"/>
    <w:rsid w:val="4EC8DC4B"/>
    <w:rsid w:val="4EC9BE48"/>
    <w:rsid w:val="4ECC4F8F"/>
    <w:rsid w:val="4ECD470E"/>
    <w:rsid w:val="4ECDF21B"/>
    <w:rsid w:val="4ED0F1D3"/>
    <w:rsid w:val="4ED17AB1"/>
    <w:rsid w:val="4ED28070"/>
    <w:rsid w:val="4ED59ED9"/>
    <w:rsid w:val="4ED74220"/>
    <w:rsid w:val="4EDD762C"/>
    <w:rsid w:val="4EE13772"/>
    <w:rsid w:val="4EE340B5"/>
    <w:rsid w:val="4EE6F75E"/>
    <w:rsid w:val="4EE86BB1"/>
    <w:rsid w:val="4EE9C361"/>
    <w:rsid w:val="4EED1DE9"/>
    <w:rsid w:val="4EEED8B7"/>
    <w:rsid w:val="4EF82824"/>
    <w:rsid w:val="4EF9A675"/>
    <w:rsid w:val="4EFEA9DD"/>
    <w:rsid w:val="4F0000BA"/>
    <w:rsid w:val="4F009F26"/>
    <w:rsid w:val="4F0223F9"/>
    <w:rsid w:val="4F03EAA2"/>
    <w:rsid w:val="4F05FF16"/>
    <w:rsid w:val="4F075E5B"/>
    <w:rsid w:val="4F07929A"/>
    <w:rsid w:val="4F11CEA7"/>
    <w:rsid w:val="4F1339EB"/>
    <w:rsid w:val="4F1666D4"/>
    <w:rsid w:val="4F16A9C2"/>
    <w:rsid w:val="4F16B7E7"/>
    <w:rsid w:val="4F19C9A9"/>
    <w:rsid w:val="4F1B24D6"/>
    <w:rsid w:val="4F1B5C22"/>
    <w:rsid w:val="4F1F4F36"/>
    <w:rsid w:val="4F1FD8C7"/>
    <w:rsid w:val="4F23A357"/>
    <w:rsid w:val="4F275121"/>
    <w:rsid w:val="4F287B51"/>
    <w:rsid w:val="4F288AF5"/>
    <w:rsid w:val="4F2BA961"/>
    <w:rsid w:val="4F2CBDFB"/>
    <w:rsid w:val="4F2F24BF"/>
    <w:rsid w:val="4F33B8F6"/>
    <w:rsid w:val="4F38158F"/>
    <w:rsid w:val="4F45A613"/>
    <w:rsid w:val="4F49A5BC"/>
    <w:rsid w:val="4F4CA27E"/>
    <w:rsid w:val="4F4CF605"/>
    <w:rsid w:val="4F4EACFC"/>
    <w:rsid w:val="4F4ED90B"/>
    <w:rsid w:val="4F530E4D"/>
    <w:rsid w:val="4F538FFB"/>
    <w:rsid w:val="4F540CE4"/>
    <w:rsid w:val="4F54394D"/>
    <w:rsid w:val="4F56B2F1"/>
    <w:rsid w:val="4F580CBB"/>
    <w:rsid w:val="4F58A137"/>
    <w:rsid w:val="4F5AFADB"/>
    <w:rsid w:val="4F5B0C8A"/>
    <w:rsid w:val="4F5F7A67"/>
    <w:rsid w:val="4F5F860F"/>
    <w:rsid w:val="4F6AC8D3"/>
    <w:rsid w:val="4F6DC546"/>
    <w:rsid w:val="4F6E7167"/>
    <w:rsid w:val="4F7140A1"/>
    <w:rsid w:val="4F73C82A"/>
    <w:rsid w:val="4F7895CA"/>
    <w:rsid w:val="4F79E233"/>
    <w:rsid w:val="4F7E7161"/>
    <w:rsid w:val="4F7ECE54"/>
    <w:rsid w:val="4F8171DA"/>
    <w:rsid w:val="4F81BBCF"/>
    <w:rsid w:val="4F82AAB0"/>
    <w:rsid w:val="4F8B61E3"/>
    <w:rsid w:val="4F8B8347"/>
    <w:rsid w:val="4F8CEFF1"/>
    <w:rsid w:val="4F8FB411"/>
    <w:rsid w:val="4F8FDFA8"/>
    <w:rsid w:val="4F932EE0"/>
    <w:rsid w:val="4F96700E"/>
    <w:rsid w:val="4F96C305"/>
    <w:rsid w:val="4F97725B"/>
    <w:rsid w:val="4F99F164"/>
    <w:rsid w:val="4F9C25BE"/>
    <w:rsid w:val="4F9D2945"/>
    <w:rsid w:val="4F9DCCB0"/>
    <w:rsid w:val="4FA1C7AC"/>
    <w:rsid w:val="4FA1F80D"/>
    <w:rsid w:val="4FA36ADE"/>
    <w:rsid w:val="4FA71F9C"/>
    <w:rsid w:val="4FA735CA"/>
    <w:rsid w:val="4FA84F2B"/>
    <w:rsid w:val="4FA91096"/>
    <w:rsid w:val="4FAA4D16"/>
    <w:rsid w:val="4FAAB840"/>
    <w:rsid w:val="4FABDD55"/>
    <w:rsid w:val="4FAE773F"/>
    <w:rsid w:val="4FAEDABC"/>
    <w:rsid w:val="4FB10E7C"/>
    <w:rsid w:val="4FB80A7E"/>
    <w:rsid w:val="4FB903F2"/>
    <w:rsid w:val="4FBC3B74"/>
    <w:rsid w:val="4FBCFF99"/>
    <w:rsid w:val="4FBEA753"/>
    <w:rsid w:val="4FC5957B"/>
    <w:rsid w:val="4FC5A0AE"/>
    <w:rsid w:val="4FC5CB46"/>
    <w:rsid w:val="4FCBF04F"/>
    <w:rsid w:val="4FD1EB0E"/>
    <w:rsid w:val="4FD33D4D"/>
    <w:rsid w:val="4FD35FD9"/>
    <w:rsid w:val="4FD753F2"/>
    <w:rsid w:val="4FDAADE2"/>
    <w:rsid w:val="4FE2177A"/>
    <w:rsid w:val="4FE23753"/>
    <w:rsid w:val="4FE51037"/>
    <w:rsid w:val="4FE5EA1A"/>
    <w:rsid w:val="4FE981A2"/>
    <w:rsid w:val="4FEBCFDF"/>
    <w:rsid w:val="4FEC3D03"/>
    <w:rsid w:val="4FEC92D6"/>
    <w:rsid w:val="4FED2A48"/>
    <w:rsid w:val="4FF07ECE"/>
    <w:rsid w:val="4FF64F04"/>
    <w:rsid w:val="4FF98D69"/>
    <w:rsid w:val="4FF9D9E0"/>
    <w:rsid w:val="4FFFE49E"/>
    <w:rsid w:val="50060196"/>
    <w:rsid w:val="50071AAD"/>
    <w:rsid w:val="500877FF"/>
    <w:rsid w:val="5009A945"/>
    <w:rsid w:val="5009C5DE"/>
    <w:rsid w:val="500A1422"/>
    <w:rsid w:val="500A6144"/>
    <w:rsid w:val="500C18A6"/>
    <w:rsid w:val="500C4C80"/>
    <w:rsid w:val="50128740"/>
    <w:rsid w:val="5012DB56"/>
    <w:rsid w:val="5016159E"/>
    <w:rsid w:val="501E96BD"/>
    <w:rsid w:val="501EC10F"/>
    <w:rsid w:val="501FF1ED"/>
    <w:rsid w:val="502048FC"/>
    <w:rsid w:val="5023FB32"/>
    <w:rsid w:val="5024B545"/>
    <w:rsid w:val="5026E5AD"/>
    <w:rsid w:val="50283D7F"/>
    <w:rsid w:val="502C35C8"/>
    <w:rsid w:val="502C6549"/>
    <w:rsid w:val="50301330"/>
    <w:rsid w:val="5030AA6B"/>
    <w:rsid w:val="5032057F"/>
    <w:rsid w:val="50321E8B"/>
    <w:rsid w:val="5036110C"/>
    <w:rsid w:val="503641C2"/>
    <w:rsid w:val="50366F46"/>
    <w:rsid w:val="50376F60"/>
    <w:rsid w:val="503BEBCF"/>
    <w:rsid w:val="503ED012"/>
    <w:rsid w:val="50434106"/>
    <w:rsid w:val="50439A65"/>
    <w:rsid w:val="50454F1F"/>
    <w:rsid w:val="5049336A"/>
    <w:rsid w:val="5049B4D8"/>
    <w:rsid w:val="50577DA8"/>
    <w:rsid w:val="5059C5E3"/>
    <w:rsid w:val="505C26EF"/>
    <w:rsid w:val="505E7313"/>
    <w:rsid w:val="50604A1E"/>
    <w:rsid w:val="50606C32"/>
    <w:rsid w:val="5060F070"/>
    <w:rsid w:val="506167DC"/>
    <w:rsid w:val="506425C1"/>
    <w:rsid w:val="506654AD"/>
    <w:rsid w:val="506B80B5"/>
    <w:rsid w:val="506C6761"/>
    <w:rsid w:val="507B3484"/>
    <w:rsid w:val="507B5E51"/>
    <w:rsid w:val="5082CE14"/>
    <w:rsid w:val="5089AB28"/>
    <w:rsid w:val="508AF3A8"/>
    <w:rsid w:val="508FCD7E"/>
    <w:rsid w:val="5090C73F"/>
    <w:rsid w:val="5096CA4B"/>
    <w:rsid w:val="509851CD"/>
    <w:rsid w:val="509C054C"/>
    <w:rsid w:val="50A3488B"/>
    <w:rsid w:val="50A45D5E"/>
    <w:rsid w:val="50A53616"/>
    <w:rsid w:val="50A74F85"/>
    <w:rsid w:val="50A9F56B"/>
    <w:rsid w:val="50AB0265"/>
    <w:rsid w:val="50AD903D"/>
    <w:rsid w:val="50B058F7"/>
    <w:rsid w:val="50B10D4B"/>
    <w:rsid w:val="50B36490"/>
    <w:rsid w:val="50BE280B"/>
    <w:rsid w:val="50BF3017"/>
    <w:rsid w:val="50C09ABF"/>
    <w:rsid w:val="50C4821B"/>
    <w:rsid w:val="50C9A02B"/>
    <w:rsid w:val="50CA1FFC"/>
    <w:rsid w:val="50CACF5B"/>
    <w:rsid w:val="50CBDD5B"/>
    <w:rsid w:val="50D5C5A8"/>
    <w:rsid w:val="50D7FC49"/>
    <w:rsid w:val="50D85499"/>
    <w:rsid w:val="50DAAD2D"/>
    <w:rsid w:val="50DF2579"/>
    <w:rsid w:val="50E03B4B"/>
    <w:rsid w:val="50E04C48"/>
    <w:rsid w:val="50E0BC67"/>
    <w:rsid w:val="50E19A08"/>
    <w:rsid w:val="50E465D5"/>
    <w:rsid w:val="50E7D560"/>
    <w:rsid w:val="50E8E99B"/>
    <w:rsid w:val="50EBD723"/>
    <w:rsid w:val="50EFD0EB"/>
    <w:rsid w:val="50F265A9"/>
    <w:rsid w:val="50F4A0F7"/>
    <w:rsid w:val="50F6BFB4"/>
    <w:rsid w:val="50F83038"/>
    <w:rsid w:val="50F8F449"/>
    <w:rsid w:val="50F90033"/>
    <w:rsid w:val="50FC0BF8"/>
    <w:rsid w:val="50FC409A"/>
    <w:rsid w:val="50FF745E"/>
    <w:rsid w:val="51073B20"/>
    <w:rsid w:val="51085E63"/>
    <w:rsid w:val="51088DF1"/>
    <w:rsid w:val="510C17AF"/>
    <w:rsid w:val="510E3D91"/>
    <w:rsid w:val="5110E005"/>
    <w:rsid w:val="5110F309"/>
    <w:rsid w:val="51144B6E"/>
    <w:rsid w:val="51176251"/>
    <w:rsid w:val="51177FC4"/>
    <w:rsid w:val="51184C0F"/>
    <w:rsid w:val="511AB4DB"/>
    <w:rsid w:val="511B254A"/>
    <w:rsid w:val="511B9A27"/>
    <w:rsid w:val="511C0D5A"/>
    <w:rsid w:val="511C1279"/>
    <w:rsid w:val="511E0D7A"/>
    <w:rsid w:val="511F2065"/>
    <w:rsid w:val="511F76D6"/>
    <w:rsid w:val="512304FC"/>
    <w:rsid w:val="512518B3"/>
    <w:rsid w:val="512D07F6"/>
    <w:rsid w:val="512DFF72"/>
    <w:rsid w:val="512E3AEB"/>
    <w:rsid w:val="512EA3B9"/>
    <w:rsid w:val="512F6AEB"/>
    <w:rsid w:val="51326947"/>
    <w:rsid w:val="51332F96"/>
    <w:rsid w:val="5133A464"/>
    <w:rsid w:val="5133ADBA"/>
    <w:rsid w:val="5136E068"/>
    <w:rsid w:val="513744A1"/>
    <w:rsid w:val="513A1825"/>
    <w:rsid w:val="513BB846"/>
    <w:rsid w:val="513DB8EB"/>
    <w:rsid w:val="513E5BC9"/>
    <w:rsid w:val="5142AE1E"/>
    <w:rsid w:val="5146323F"/>
    <w:rsid w:val="514B09ED"/>
    <w:rsid w:val="514C6669"/>
    <w:rsid w:val="514D5929"/>
    <w:rsid w:val="514EA32A"/>
    <w:rsid w:val="5152D4EC"/>
    <w:rsid w:val="51548FB3"/>
    <w:rsid w:val="51564F84"/>
    <w:rsid w:val="5157B573"/>
    <w:rsid w:val="51582F62"/>
    <w:rsid w:val="5160FF11"/>
    <w:rsid w:val="51629CE3"/>
    <w:rsid w:val="5165C88D"/>
    <w:rsid w:val="5168C6C4"/>
    <w:rsid w:val="5169F49C"/>
    <w:rsid w:val="516A0B46"/>
    <w:rsid w:val="516CF729"/>
    <w:rsid w:val="516E5FCC"/>
    <w:rsid w:val="517151E1"/>
    <w:rsid w:val="51741035"/>
    <w:rsid w:val="517437C6"/>
    <w:rsid w:val="51745252"/>
    <w:rsid w:val="517716CD"/>
    <w:rsid w:val="5177DB4D"/>
    <w:rsid w:val="517BC75C"/>
    <w:rsid w:val="517CFA18"/>
    <w:rsid w:val="517E15F3"/>
    <w:rsid w:val="517F49ED"/>
    <w:rsid w:val="517FE6A0"/>
    <w:rsid w:val="518799E9"/>
    <w:rsid w:val="5189F1EE"/>
    <w:rsid w:val="518B4275"/>
    <w:rsid w:val="518F03DB"/>
    <w:rsid w:val="5191DC31"/>
    <w:rsid w:val="51924F64"/>
    <w:rsid w:val="5192A7C6"/>
    <w:rsid w:val="51997A36"/>
    <w:rsid w:val="519ADA11"/>
    <w:rsid w:val="519CC9CE"/>
    <w:rsid w:val="519DF90A"/>
    <w:rsid w:val="51A25E1A"/>
    <w:rsid w:val="51A31FA0"/>
    <w:rsid w:val="51AA48D0"/>
    <w:rsid w:val="51AECE28"/>
    <w:rsid w:val="51B41773"/>
    <w:rsid w:val="51BA3A16"/>
    <w:rsid w:val="51BD031D"/>
    <w:rsid w:val="51BD430E"/>
    <w:rsid w:val="51BED30E"/>
    <w:rsid w:val="51BF2D47"/>
    <w:rsid w:val="51BFAA30"/>
    <w:rsid w:val="51C3A1F2"/>
    <w:rsid w:val="51C60726"/>
    <w:rsid w:val="51C72B06"/>
    <w:rsid w:val="51C84E8D"/>
    <w:rsid w:val="51CC6D4A"/>
    <w:rsid w:val="51CDA449"/>
    <w:rsid w:val="51CF90B2"/>
    <w:rsid w:val="51D1C69C"/>
    <w:rsid w:val="51D7E79B"/>
    <w:rsid w:val="51D81E17"/>
    <w:rsid w:val="51DA56BB"/>
    <w:rsid w:val="51DC9E09"/>
    <w:rsid w:val="51DD4067"/>
    <w:rsid w:val="51E0D7E8"/>
    <w:rsid w:val="51E1ABE7"/>
    <w:rsid w:val="51E2D50F"/>
    <w:rsid w:val="51E2E121"/>
    <w:rsid w:val="51E39CAF"/>
    <w:rsid w:val="51E817DC"/>
    <w:rsid w:val="51EA44D9"/>
    <w:rsid w:val="51EA6346"/>
    <w:rsid w:val="51F46727"/>
    <w:rsid w:val="51F57C3B"/>
    <w:rsid w:val="51F6F506"/>
    <w:rsid w:val="51FAE41E"/>
    <w:rsid w:val="51FE3143"/>
    <w:rsid w:val="51FE6C7E"/>
    <w:rsid w:val="520201D3"/>
    <w:rsid w:val="5202FC1D"/>
    <w:rsid w:val="52034E22"/>
    <w:rsid w:val="5204AD90"/>
    <w:rsid w:val="520C68C6"/>
    <w:rsid w:val="521392BB"/>
    <w:rsid w:val="5213B6C5"/>
    <w:rsid w:val="5213E43B"/>
    <w:rsid w:val="521A057F"/>
    <w:rsid w:val="521A7B10"/>
    <w:rsid w:val="521C2F48"/>
    <w:rsid w:val="521CB8B2"/>
    <w:rsid w:val="521EBBE4"/>
    <w:rsid w:val="522140E9"/>
    <w:rsid w:val="52260F91"/>
    <w:rsid w:val="5228E63F"/>
    <w:rsid w:val="522C2654"/>
    <w:rsid w:val="522C8234"/>
    <w:rsid w:val="522D099A"/>
    <w:rsid w:val="522FFE5E"/>
    <w:rsid w:val="5232E820"/>
    <w:rsid w:val="5234D7C1"/>
    <w:rsid w:val="5238E0B8"/>
    <w:rsid w:val="523BAE8E"/>
    <w:rsid w:val="523E9025"/>
    <w:rsid w:val="52410AA0"/>
    <w:rsid w:val="5245EB08"/>
    <w:rsid w:val="5247AB35"/>
    <w:rsid w:val="52492F42"/>
    <w:rsid w:val="52496AE3"/>
    <w:rsid w:val="524C606F"/>
    <w:rsid w:val="525004A6"/>
    <w:rsid w:val="5252DDB2"/>
    <w:rsid w:val="5254079D"/>
    <w:rsid w:val="52574D8C"/>
    <w:rsid w:val="525A722C"/>
    <w:rsid w:val="525CADD1"/>
    <w:rsid w:val="525DB764"/>
    <w:rsid w:val="52628B50"/>
    <w:rsid w:val="526425A7"/>
    <w:rsid w:val="526445CB"/>
    <w:rsid w:val="5268941C"/>
    <w:rsid w:val="526AC2E4"/>
    <w:rsid w:val="52715C69"/>
    <w:rsid w:val="52728110"/>
    <w:rsid w:val="527542B1"/>
    <w:rsid w:val="52781991"/>
    <w:rsid w:val="527ACBB2"/>
    <w:rsid w:val="527C6C3C"/>
    <w:rsid w:val="527FF9DC"/>
    <w:rsid w:val="52803DB6"/>
    <w:rsid w:val="52869287"/>
    <w:rsid w:val="5287BFAF"/>
    <w:rsid w:val="528D9F4F"/>
    <w:rsid w:val="528E435A"/>
    <w:rsid w:val="52901378"/>
    <w:rsid w:val="52902DBA"/>
    <w:rsid w:val="52903FF1"/>
    <w:rsid w:val="52906D0D"/>
    <w:rsid w:val="52909C5B"/>
    <w:rsid w:val="5295C202"/>
    <w:rsid w:val="529979D1"/>
    <w:rsid w:val="529A1035"/>
    <w:rsid w:val="529A9475"/>
    <w:rsid w:val="529BE4D9"/>
    <w:rsid w:val="529CB0C5"/>
    <w:rsid w:val="52A3642F"/>
    <w:rsid w:val="52B18A32"/>
    <w:rsid w:val="52B31C5E"/>
    <w:rsid w:val="52B43A50"/>
    <w:rsid w:val="52B5DD52"/>
    <w:rsid w:val="52B713A0"/>
    <w:rsid w:val="52B7BE70"/>
    <w:rsid w:val="52B957B8"/>
    <w:rsid w:val="52B99402"/>
    <w:rsid w:val="52BD8C21"/>
    <w:rsid w:val="52BE0510"/>
    <w:rsid w:val="52C0368C"/>
    <w:rsid w:val="52C15490"/>
    <w:rsid w:val="52C1AC4D"/>
    <w:rsid w:val="52C276A1"/>
    <w:rsid w:val="52C9CFD3"/>
    <w:rsid w:val="52CBC527"/>
    <w:rsid w:val="52CC31B7"/>
    <w:rsid w:val="52CDDB7C"/>
    <w:rsid w:val="52CE63C7"/>
    <w:rsid w:val="52D162F7"/>
    <w:rsid w:val="52D29FCC"/>
    <w:rsid w:val="52D3AD2B"/>
    <w:rsid w:val="52D61DF9"/>
    <w:rsid w:val="52D810A6"/>
    <w:rsid w:val="52D874A3"/>
    <w:rsid w:val="52D87C46"/>
    <w:rsid w:val="52DA62D2"/>
    <w:rsid w:val="52DC0D04"/>
    <w:rsid w:val="52DC294E"/>
    <w:rsid w:val="52DC37C2"/>
    <w:rsid w:val="52DC8A34"/>
    <w:rsid w:val="52DEAE4B"/>
    <w:rsid w:val="52E0E9DB"/>
    <w:rsid w:val="52E33758"/>
    <w:rsid w:val="52E5F3B8"/>
    <w:rsid w:val="52E7DB2C"/>
    <w:rsid w:val="52E87E1E"/>
    <w:rsid w:val="52EBA705"/>
    <w:rsid w:val="52EC15B3"/>
    <w:rsid w:val="52ED77DE"/>
    <w:rsid w:val="52EE8B8B"/>
    <w:rsid w:val="52EEBF4F"/>
    <w:rsid w:val="52F1391E"/>
    <w:rsid w:val="52F1B362"/>
    <w:rsid w:val="52F5EC84"/>
    <w:rsid w:val="52F66F17"/>
    <w:rsid w:val="52FA678B"/>
    <w:rsid w:val="52FACB23"/>
    <w:rsid w:val="52FDFB42"/>
    <w:rsid w:val="52FF60EF"/>
    <w:rsid w:val="530003CB"/>
    <w:rsid w:val="53029F5A"/>
    <w:rsid w:val="53055EE4"/>
    <w:rsid w:val="5307DF16"/>
    <w:rsid w:val="530A9467"/>
    <w:rsid w:val="530CBDC2"/>
    <w:rsid w:val="530D47AB"/>
    <w:rsid w:val="530EE0A7"/>
    <w:rsid w:val="5313A2D3"/>
    <w:rsid w:val="5314A2E4"/>
    <w:rsid w:val="5316DD8D"/>
    <w:rsid w:val="531877F3"/>
    <w:rsid w:val="531BEDA3"/>
    <w:rsid w:val="531E19D2"/>
    <w:rsid w:val="5323582B"/>
    <w:rsid w:val="53248C9D"/>
    <w:rsid w:val="53287F7A"/>
    <w:rsid w:val="532A3CDA"/>
    <w:rsid w:val="532EEBE2"/>
    <w:rsid w:val="533100A6"/>
    <w:rsid w:val="53345C9D"/>
    <w:rsid w:val="5338C1F6"/>
    <w:rsid w:val="5339CDC5"/>
    <w:rsid w:val="533D2E7C"/>
    <w:rsid w:val="533DB87D"/>
    <w:rsid w:val="533E0CF2"/>
    <w:rsid w:val="533ED6C6"/>
    <w:rsid w:val="533EF217"/>
    <w:rsid w:val="53427D55"/>
    <w:rsid w:val="53441104"/>
    <w:rsid w:val="534DC94B"/>
    <w:rsid w:val="5351418C"/>
    <w:rsid w:val="5353E38A"/>
    <w:rsid w:val="53543E1A"/>
    <w:rsid w:val="53546B68"/>
    <w:rsid w:val="53556FA3"/>
    <w:rsid w:val="5355AE4F"/>
    <w:rsid w:val="53568630"/>
    <w:rsid w:val="535A41F4"/>
    <w:rsid w:val="535BDCB1"/>
    <w:rsid w:val="535D4696"/>
    <w:rsid w:val="535DF52F"/>
    <w:rsid w:val="536246F1"/>
    <w:rsid w:val="536944B3"/>
    <w:rsid w:val="5369B053"/>
    <w:rsid w:val="536A3EAF"/>
    <w:rsid w:val="536AB9A9"/>
    <w:rsid w:val="536CE3DA"/>
    <w:rsid w:val="53721416"/>
    <w:rsid w:val="5372CC73"/>
    <w:rsid w:val="53730A98"/>
    <w:rsid w:val="5373F44C"/>
    <w:rsid w:val="537C6EE7"/>
    <w:rsid w:val="537DFCB9"/>
    <w:rsid w:val="537E07EF"/>
    <w:rsid w:val="5384813A"/>
    <w:rsid w:val="5385D424"/>
    <w:rsid w:val="5386A257"/>
    <w:rsid w:val="5388F5C9"/>
    <w:rsid w:val="538BF5C0"/>
    <w:rsid w:val="5394D93E"/>
    <w:rsid w:val="539B50AD"/>
    <w:rsid w:val="539D725D"/>
    <w:rsid w:val="539E356E"/>
    <w:rsid w:val="539F1806"/>
    <w:rsid w:val="53A3FB7E"/>
    <w:rsid w:val="53A54C26"/>
    <w:rsid w:val="53A5B348"/>
    <w:rsid w:val="53ACD152"/>
    <w:rsid w:val="53AD957E"/>
    <w:rsid w:val="53B02FFE"/>
    <w:rsid w:val="53B1E03B"/>
    <w:rsid w:val="53B2E57C"/>
    <w:rsid w:val="53B3E74E"/>
    <w:rsid w:val="53B6279C"/>
    <w:rsid w:val="53B8C87B"/>
    <w:rsid w:val="53B97341"/>
    <w:rsid w:val="53C03CD5"/>
    <w:rsid w:val="53C14946"/>
    <w:rsid w:val="53C27552"/>
    <w:rsid w:val="53C4109B"/>
    <w:rsid w:val="53C63A91"/>
    <w:rsid w:val="53C8270A"/>
    <w:rsid w:val="53C87D23"/>
    <w:rsid w:val="53CD3064"/>
    <w:rsid w:val="53CD50E4"/>
    <w:rsid w:val="53D82C47"/>
    <w:rsid w:val="53DA1D5B"/>
    <w:rsid w:val="53DBC745"/>
    <w:rsid w:val="53E02D1E"/>
    <w:rsid w:val="53E2D636"/>
    <w:rsid w:val="53E36902"/>
    <w:rsid w:val="53E656FA"/>
    <w:rsid w:val="53E74A9C"/>
    <w:rsid w:val="53E933D2"/>
    <w:rsid w:val="53E9C8B9"/>
    <w:rsid w:val="53EC8338"/>
    <w:rsid w:val="53F30D68"/>
    <w:rsid w:val="53F54361"/>
    <w:rsid w:val="53F87E32"/>
    <w:rsid w:val="53FC21F1"/>
    <w:rsid w:val="53FC5B12"/>
    <w:rsid w:val="53FDF285"/>
    <w:rsid w:val="53FF8443"/>
    <w:rsid w:val="540074E2"/>
    <w:rsid w:val="54023701"/>
    <w:rsid w:val="54041DE3"/>
    <w:rsid w:val="5407FBD6"/>
    <w:rsid w:val="540A716D"/>
    <w:rsid w:val="540E3B6F"/>
    <w:rsid w:val="540E542F"/>
    <w:rsid w:val="5410C12F"/>
    <w:rsid w:val="5411308B"/>
    <w:rsid w:val="54125483"/>
    <w:rsid w:val="54129234"/>
    <w:rsid w:val="54175A05"/>
    <w:rsid w:val="54175BDE"/>
    <w:rsid w:val="5428DAE0"/>
    <w:rsid w:val="542BEAD0"/>
    <w:rsid w:val="542CA877"/>
    <w:rsid w:val="542D04B6"/>
    <w:rsid w:val="542E9E06"/>
    <w:rsid w:val="542FEB63"/>
    <w:rsid w:val="54311F3C"/>
    <w:rsid w:val="5431B64A"/>
    <w:rsid w:val="54366F11"/>
    <w:rsid w:val="5436B285"/>
    <w:rsid w:val="5437EAD1"/>
    <w:rsid w:val="543C308C"/>
    <w:rsid w:val="5440B3C0"/>
    <w:rsid w:val="5440F3A9"/>
    <w:rsid w:val="5449FB63"/>
    <w:rsid w:val="544E7732"/>
    <w:rsid w:val="544E7934"/>
    <w:rsid w:val="545461B0"/>
    <w:rsid w:val="5457C390"/>
    <w:rsid w:val="54582CF5"/>
    <w:rsid w:val="5458A4A8"/>
    <w:rsid w:val="545CA939"/>
    <w:rsid w:val="54613C9C"/>
    <w:rsid w:val="5462B27F"/>
    <w:rsid w:val="5464C498"/>
    <w:rsid w:val="5465A034"/>
    <w:rsid w:val="5468DBDB"/>
    <w:rsid w:val="546E354D"/>
    <w:rsid w:val="5479B847"/>
    <w:rsid w:val="547DEE55"/>
    <w:rsid w:val="5482B99B"/>
    <w:rsid w:val="54866084"/>
    <w:rsid w:val="548DD35A"/>
    <w:rsid w:val="5493B4E5"/>
    <w:rsid w:val="54986C9D"/>
    <w:rsid w:val="5498E511"/>
    <w:rsid w:val="549AAF3E"/>
    <w:rsid w:val="549C22D3"/>
    <w:rsid w:val="549EBDC4"/>
    <w:rsid w:val="54A20A57"/>
    <w:rsid w:val="54A2F1AC"/>
    <w:rsid w:val="54A40720"/>
    <w:rsid w:val="54B07D95"/>
    <w:rsid w:val="54B2C640"/>
    <w:rsid w:val="54B6A4D3"/>
    <w:rsid w:val="54B8444D"/>
    <w:rsid w:val="54BD847C"/>
    <w:rsid w:val="54BDE116"/>
    <w:rsid w:val="54BDEFFA"/>
    <w:rsid w:val="54BE5E30"/>
    <w:rsid w:val="54C9A108"/>
    <w:rsid w:val="54CA41A4"/>
    <w:rsid w:val="54CACC7C"/>
    <w:rsid w:val="54CC78F3"/>
    <w:rsid w:val="54D31921"/>
    <w:rsid w:val="54D3E4D0"/>
    <w:rsid w:val="54D43E29"/>
    <w:rsid w:val="54D68B1B"/>
    <w:rsid w:val="54D9C4F1"/>
    <w:rsid w:val="54E17E6D"/>
    <w:rsid w:val="54E1AC3F"/>
    <w:rsid w:val="54E1E493"/>
    <w:rsid w:val="54E30974"/>
    <w:rsid w:val="54E4BC18"/>
    <w:rsid w:val="54E5F3BC"/>
    <w:rsid w:val="54E72101"/>
    <w:rsid w:val="54EAC66B"/>
    <w:rsid w:val="54EDE966"/>
    <w:rsid w:val="54EF0AED"/>
    <w:rsid w:val="54EF24EA"/>
    <w:rsid w:val="54F1BFC6"/>
    <w:rsid w:val="54F207E0"/>
    <w:rsid w:val="54F69DC1"/>
    <w:rsid w:val="54F86285"/>
    <w:rsid w:val="54F910BB"/>
    <w:rsid w:val="54FC2CF9"/>
    <w:rsid w:val="55005261"/>
    <w:rsid w:val="550528D9"/>
    <w:rsid w:val="55060F10"/>
    <w:rsid w:val="550BD8F5"/>
    <w:rsid w:val="550D2D5C"/>
    <w:rsid w:val="550E2B58"/>
    <w:rsid w:val="550E3500"/>
    <w:rsid w:val="5514313D"/>
    <w:rsid w:val="55164C9E"/>
    <w:rsid w:val="5517C677"/>
    <w:rsid w:val="551A2F1C"/>
    <w:rsid w:val="551F4D83"/>
    <w:rsid w:val="5522C669"/>
    <w:rsid w:val="5523E2F1"/>
    <w:rsid w:val="55242249"/>
    <w:rsid w:val="55290FC3"/>
    <w:rsid w:val="552CE742"/>
    <w:rsid w:val="552D15DD"/>
    <w:rsid w:val="552F5EBE"/>
    <w:rsid w:val="55313A9C"/>
    <w:rsid w:val="5535CF36"/>
    <w:rsid w:val="553724D4"/>
    <w:rsid w:val="5538358C"/>
    <w:rsid w:val="5539CA00"/>
    <w:rsid w:val="553AC1E9"/>
    <w:rsid w:val="553CF3C4"/>
    <w:rsid w:val="553D7C0A"/>
    <w:rsid w:val="553E1C2B"/>
    <w:rsid w:val="553F0E3B"/>
    <w:rsid w:val="553F31E9"/>
    <w:rsid w:val="553F69FE"/>
    <w:rsid w:val="553FF7DF"/>
    <w:rsid w:val="55418488"/>
    <w:rsid w:val="55481780"/>
    <w:rsid w:val="554918FA"/>
    <w:rsid w:val="55499851"/>
    <w:rsid w:val="554A4AB1"/>
    <w:rsid w:val="554C53DA"/>
    <w:rsid w:val="554D8C10"/>
    <w:rsid w:val="554DF82D"/>
    <w:rsid w:val="5554B165"/>
    <w:rsid w:val="55594EBE"/>
    <w:rsid w:val="555C8F3A"/>
    <w:rsid w:val="555F8B89"/>
    <w:rsid w:val="555FE293"/>
    <w:rsid w:val="55618488"/>
    <w:rsid w:val="5565E8D2"/>
    <w:rsid w:val="55668E09"/>
    <w:rsid w:val="556732D0"/>
    <w:rsid w:val="556902D0"/>
    <w:rsid w:val="5569BCC5"/>
    <w:rsid w:val="556BAA1E"/>
    <w:rsid w:val="556BFEAF"/>
    <w:rsid w:val="556CE60D"/>
    <w:rsid w:val="556EBC4C"/>
    <w:rsid w:val="5572B468"/>
    <w:rsid w:val="5572BAA3"/>
    <w:rsid w:val="55731834"/>
    <w:rsid w:val="55748A1B"/>
    <w:rsid w:val="557CAB3B"/>
    <w:rsid w:val="558444C9"/>
    <w:rsid w:val="558447A1"/>
    <w:rsid w:val="55890876"/>
    <w:rsid w:val="5589E77F"/>
    <w:rsid w:val="558A9390"/>
    <w:rsid w:val="558E19CD"/>
    <w:rsid w:val="558FE7A5"/>
    <w:rsid w:val="558FFAFD"/>
    <w:rsid w:val="55919399"/>
    <w:rsid w:val="55925F31"/>
    <w:rsid w:val="55943BD1"/>
    <w:rsid w:val="55984DF3"/>
    <w:rsid w:val="559B9CBF"/>
    <w:rsid w:val="559F4C38"/>
    <w:rsid w:val="559FC89B"/>
    <w:rsid w:val="55A04330"/>
    <w:rsid w:val="55A544A3"/>
    <w:rsid w:val="55AE1E50"/>
    <w:rsid w:val="55AF0C8E"/>
    <w:rsid w:val="55B04B42"/>
    <w:rsid w:val="55B13554"/>
    <w:rsid w:val="55B1E055"/>
    <w:rsid w:val="55B45009"/>
    <w:rsid w:val="55B527D1"/>
    <w:rsid w:val="55BA34EE"/>
    <w:rsid w:val="55C0386F"/>
    <w:rsid w:val="55C0C53D"/>
    <w:rsid w:val="55CC751E"/>
    <w:rsid w:val="55D004F2"/>
    <w:rsid w:val="55D085D5"/>
    <w:rsid w:val="55D0E7C6"/>
    <w:rsid w:val="55D126E8"/>
    <w:rsid w:val="55D206AB"/>
    <w:rsid w:val="55D34CE3"/>
    <w:rsid w:val="55D957B7"/>
    <w:rsid w:val="55DDB6C5"/>
    <w:rsid w:val="55DE2E9F"/>
    <w:rsid w:val="55DFDC77"/>
    <w:rsid w:val="55E21063"/>
    <w:rsid w:val="55E2C29A"/>
    <w:rsid w:val="55E74181"/>
    <w:rsid w:val="55EBF1C7"/>
    <w:rsid w:val="55F1F7D9"/>
    <w:rsid w:val="55F20CFA"/>
    <w:rsid w:val="55F2F66D"/>
    <w:rsid w:val="55F5DFD5"/>
    <w:rsid w:val="55F8D5D2"/>
    <w:rsid w:val="55FA1B6C"/>
    <w:rsid w:val="55FB3947"/>
    <w:rsid w:val="56042FF8"/>
    <w:rsid w:val="5604B6B1"/>
    <w:rsid w:val="56064EEB"/>
    <w:rsid w:val="56097AD5"/>
    <w:rsid w:val="560BD89F"/>
    <w:rsid w:val="560FB400"/>
    <w:rsid w:val="56102383"/>
    <w:rsid w:val="56118310"/>
    <w:rsid w:val="5611E04C"/>
    <w:rsid w:val="56125C32"/>
    <w:rsid w:val="5613CA05"/>
    <w:rsid w:val="5614B6F3"/>
    <w:rsid w:val="5614E530"/>
    <w:rsid w:val="56157A67"/>
    <w:rsid w:val="5616599F"/>
    <w:rsid w:val="5619FB56"/>
    <w:rsid w:val="561A60F5"/>
    <w:rsid w:val="561B886F"/>
    <w:rsid w:val="561E2319"/>
    <w:rsid w:val="5620BE7F"/>
    <w:rsid w:val="5626F362"/>
    <w:rsid w:val="562BD068"/>
    <w:rsid w:val="562C3183"/>
    <w:rsid w:val="562ED7BD"/>
    <w:rsid w:val="56320815"/>
    <w:rsid w:val="5635DE7B"/>
    <w:rsid w:val="56362F31"/>
    <w:rsid w:val="56399FC5"/>
    <w:rsid w:val="563ABC66"/>
    <w:rsid w:val="563E3713"/>
    <w:rsid w:val="563F125E"/>
    <w:rsid w:val="5640A0DA"/>
    <w:rsid w:val="5647665E"/>
    <w:rsid w:val="564E47E7"/>
    <w:rsid w:val="56510F1D"/>
    <w:rsid w:val="56526BE0"/>
    <w:rsid w:val="5652A501"/>
    <w:rsid w:val="56538EF0"/>
    <w:rsid w:val="56583B0F"/>
    <w:rsid w:val="565A986D"/>
    <w:rsid w:val="565BEDAF"/>
    <w:rsid w:val="565F1024"/>
    <w:rsid w:val="5660022E"/>
    <w:rsid w:val="56644859"/>
    <w:rsid w:val="56652372"/>
    <w:rsid w:val="5668C562"/>
    <w:rsid w:val="566AB1C9"/>
    <w:rsid w:val="566EE262"/>
    <w:rsid w:val="5675C962"/>
    <w:rsid w:val="5675E8BF"/>
    <w:rsid w:val="567D7CA0"/>
    <w:rsid w:val="567EADF1"/>
    <w:rsid w:val="5681FCC5"/>
    <w:rsid w:val="56825F66"/>
    <w:rsid w:val="5682F02C"/>
    <w:rsid w:val="5689CAC6"/>
    <w:rsid w:val="5693FFEA"/>
    <w:rsid w:val="56963BAE"/>
    <w:rsid w:val="56982444"/>
    <w:rsid w:val="569DEC51"/>
    <w:rsid w:val="569F563A"/>
    <w:rsid w:val="56A05E95"/>
    <w:rsid w:val="56A2B71A"/>
    <w:rsid w:val="56A2E3B3"/>
    <w:rsid w:val="56A81239"/>
    <w:rsid w:val="56AC9F73"/>
    <w:rsid w:val="56B01A2B"/>
    <w:rsid w:val="56B01F41"/>
    <w:rsid w:val="56B0F19D"/>
    <w:rsid w:val="56B3C6FF"/>
    <w:rsid w:val="56B725A2"/>
    <w:rsid w:val="56B7AABE"/>
    <w:rsid w:val="56B80FAC"/>
    <w:rsid w:val="56B98B24"/>
    <w:rsid w:val="56C2F134"/>
    <w:rsid w:val="56C4E024"/>
    <w:rsid w:val="56C7067A"/>
    <w:rsid w:val="56C948A6"/>
    <w:rsid w:val="56C96BAF"/>
    <w:rsid w:val="56CF8C64"/>
    <w:rsid w:val="56D23A83"/>
    <w:rsid w:val="56D27F5E"/>
    <w:rsid w:val="56D2A955"/>
    <w:rsid w:val="56D30903"/>
    <w:rsid w:val="56D3CBE6"/>
    <w:rsid w:val="56D5132B"/>
    <w:rsid w:val="56DB3472"/>
    <w:rsid w:val="56DD950A"/>
    <w:rsid w:val="56DEA57C"/>
    <w:rsid w:val="56E04C2F"/>
    <w:rsid w:val="56E35B16"/>
    <w:rsid w:val="56E60ECC"/>
    <w:rsid w:val="56E6242D"/>
    <w:rsid w:val="56E8035F"/>
    <w:rsid w:val="56E8243B"/>
    <w:rsid w:val="56E9CC65"/>
    <w:rsid w:val="56EC7EA0"/>
    <w:rsid w:val="56EE4CEE"/>
    <w:rsid w:val="56F09A7F"/>
    <w:rsid w:val="56F1063B"/>
    <w:rsid w:val="56F32E87"/>
    <w:rsid w:val="56F4AADE"/>
    <w:rsid w:val="56F5F5ED"/>
    <w:rsid w:val="56F7E256"/>
    <w:rsid w:val="56F9A0DC"/>
    <w:rsid w:val="56FBA6AE"/>
    <w:rsid w:val="56FC93D2"/>
    <w:rsid w:val="56FCD383"/>
    <w:rsid w:val="56FEA188"/>
    <w:rsid w:val="570186C7"/>
    <w:rsid w:val="5703361C"/>
    <w:rsid w:val="570769E9"/>
    <w:rsid w:val="57078E12"/>
    <w:rsid w:val="570C80EA"/>
    <w:rsid w:val="570FC902"/>
    <w:rsid w:val="57112F89"/>
    <w:rsid w:val="57124236"/>
    <w:rsid w:val="5714C2D3"/>
    <w:rsid w:val="57161B0E"/>
    <w:rsid w:val="571726AF"/>
    <w:rsid w:val="57184D50"/>
    <w:rsid w:val="5718603E"/>
    <w:rsid w:val="571A4928"/>
    <w:rsid w:val="571AC897"/>
    <w:rsid w:val="571C6911"/>
    <w:rsid w:val="571F18AE"/>
    <w:rsid w:val="571FCF2A"/>
    <w:rsid w:val="572568A1"/>
    <w:rsid w:val="5726CE3F"/>
    <w:rsid w:val="57277A8B"/>
    <w:rsid w:val="572B299D"/>
    <w:rsid w:val="572BBC38"/>
    <w:rsid w:val="572E04CE"/>
    <w:rsid w:val="57301EF4"/>
    <w:rsid w:val="5730A38B"/>
    <w:rsid w:val="5731576F"/>
    <w:rsid w:val="5733A0B7"/>
    <w:rsid w:val="5733FD79"/>
    <w:rsid w:val="5735BE58"/>
    <w:rsid w:val="57365553"/>
    <w:rsid w:val="57376DDF"/>
    <w:rsid w:val="5739DDE4"/>
    <w:rsid w:val="5748CB4F"/>
    <w:rsid w:val="574C9CFE"/>
    <w:rsid w:val="574DFF86"/>
    <w:rsid w:val="57533D29"/>
    <w:rsid w:val="57548316"/>
    <w:rsid w:val="5758AE3D"/>
    <w:rsid w:val="575C9250"/>
    <w:rsid w:val="57605F38"/>
    <w:rsid w:val="57614E6A"/>
    <w:rsid w:val="57638B92"/>
    <w:rsid w:val="57652739"/>
    <w:rsid w:val="576A2D6C"/>
    <w:rsid w:val="576BC2A7"/>
    <w:rsid w:val="576D68CC"/>
    <w:rsid w:val="576F1D00"/>
    <w:rsid w:val="5770EBC7"/>
    <w:rsid w:val="5772C463"/>
    <w:rsid w:val="577490A0"/>
    <w:rsid w:val="57775946"/>
    <w:rsid w:val="5777AD95"/>
    <w:rsid w:val="5777BE50"/>
    <w:rsid w:val="577959AD"/>
    <w:rsid w:val="577A950D"/>
    <w:rsid w:val="577B9697"/>
    <w:rsid w:val="577F4471"/>
    <w:rsid w:val="5780AFE8"/>
    <w:rsid w:val="57832771"/>
    <w:rsid w:val="5785906F"/>
    <w:rsid w:val="5786CB03"/>
    <w:rsid w:val="5790EFAC"/>
    <w:rsid w:val="57918B0B"/>
    <w:rsid w:val="579415E4"/>
    <w:rsid w:val="579B8419"/>
    <w:rsid w:val="579C542E"/>
    <w:rsid w:val="579D6C97"/>
    <w:rsid w:val="579EC40C"/>
    <w:rsid w:val="579EEEF2"/>
    <w:rsid w:val="57A1A643"/>
    <w:rsid w:val="57A3D57B"/>
    <w:rsid w:val="57A6FAE4"/>
    <w:rsid w:val="57ABF82E"/>
    <w:rsid w:val="57B15FA0"/>
    <w:rsid w:val="57B5D4C5"/>
    <w:rsid w:val="57B67F8F"/>
    <w:rsid w:val="57B8BA15"/>
    <w:rsid w:val="57B9A7CC"/>
    <w:rsid w:val="57BBA751"/>
    <w:rsid w:val="57BD30A3"/>
    <w:rsid w:val="57BE316E"/>
    <w:rsid w:val="57BEF105"/>
    <w:rsid w:val="57BF394D"/>
    <w:rsid w:val="57BFC430"/>
    <w:rsid w:val="57C43C79"/>
    <w:rsid w:val="57C6A3E0"/>
    <w:rsid w:val="57D17E91"/>
    <w:rsid w:val="57D22200"/>
    <w:rsid w:val="57D5B2D4"/>
    <w:rsid w:val="57D8A732"/>
    <w:rsid w:val="57D90A17"/>
    <w:rsid w:val="57D92002"/>
    <w:rsid w:val="57DA5DC0"/>
    <w:rsid w:val="57DA901E"/>
    <w:rsid w:val="57DAEF0D"/>
    <w:rsid w:val="57DC4FEF"/>
    <w:rsid w:val="57DC98EE"/>
    <w:rsid w:val="57DF83E9"/>
    <w:rsid w:val="57E12F3D"/>
    <w:rsid w:val="57E2CAEA"/>
    <w:rsid w:val="57E6FE87"/>
    <w:rsid w:val="57EA0A98"/>
    <w:rsid w:val="57EBA549"/>
    <w:rsid w:val="57EFBCD6"/>
    <w:rsid w:val="57F186FF"/>
    <w:rsid w:val="57F1C54D"/>
    <w:rsid w:val="57F2F4AD"/>
    <w:rsid w:val="57F344EA"/>
    <w:rsid w:val="57F4172D"/>
    <w:rsid w:val="57F7EBC8"/>
    <w:rsid w:val="57FC97DC"/>
    <w:rsid w:val="58052DD7"/>
    <w:rsid w:val="580968EE"/>
    <w:rsid w:val="5809BA57"/>
    <w:rsid w:val="580B9529"/>
    <w:rsid w:val="5811FE82"/>
    <w:rsid w:val="581589D6"/>
    <w:rsid w:val="581614ED"/>
    <w:rsid w:val="5819C69D"/>
    <w:rsid w:val="581C4866"/>
    <w:rsid w:val="581D02B4"/>
    <w:rsid w:val="581DACA3"/>
    <w:rsid w:val="581EDFC6"/>
    <w:rsid w:val="58236EDC"/>
    <w:rsid w:val="5826E6E7"/>
    <w:rsid w:val="5826F07D"/>
    <w:rsid w:val="582D50C0"/>
    <w:rsid w:val="582E5DA8"/>
    <w:rsid w:val="58339DD1"/>
    <w:rsid w:val="58364766"/>
    <w:rsid w:val="58377C15"/>
    <w:rsid w:val="5837CFC8"/>
    <w:rsid w:val="5838FAFF"/>
    <w:rsid w:val="5839B4E6"/>
    <w:rsid w:val="5839C0D2"/>
    <w:rsid w:val="583AE24E"/>
    <w:rsid w:val="583B9D88"/>
    <w:rsid w:val="583F0927"/>
    <w:rsid w:val="5840B487"/>
    <w:rsid w:val="58416034"/>
    <w:rsid w:val="584603BF"/>
    <w:rsid w:val="5846B9B5"/>
    <w:rsid w:val="584B60D7"/>
    <w:rsid w:val="58521042"/>
    <w:rsid w:val="58591719"/>
    <w:rsid w:val="585E740A"/>
    <w:rsid w:val="586352FC"/>
    <w:rsid w:val="58643AE1"/>
    <w:rsid w:val="586473EF"/>
    <w:rsid w:val="5865026D"/>
    <w:rsid w:val="58696D24"/>
    <w:rsid w:val="586C9CC6"/>
    <w:rsid w:val="58701474"/>
    <w:rsid w:val="587196C2"/>
    <w:rsid w:val="587663DA"/>
    <w:rsid w:val="587A7461"/>
    <w:rsid w:val="588091AD"/>
    <w:rsid w:val="588416B6"/>
    <w:rsid w:val="588639A8"/>
    <w:rsid w:val="58866A4A"/>
    <w:rsid w:val="5889AC06"/>
    <w:rsid w:val="588AA6EC"/>
    <w:rsid w:val="588CC490"/>
    <w:rsid w:val="588D37D8"/>
    <w:rsid w:val="588F2EB6"/>
    <w:rsid w:val="5891F7B8"/>
    <w:rsid w:val="5892388D"/>
    <w:rsid w:val="5892FE0E"/>
    <w:rsid w:val="58945E98"/>
    <w:rsid w:val="58959BA1"/>
    <w:rsid w:val="58962A83"/>
    <w:rsid w:val="58A51AB0"/>
    <w:rsid w:val="58A74487"/>
    <w:rsid w:val="58A9520A"/>
    <w:rsid w:val="58AA16CB"/>
    <w:rsid w:val="58AF3861"/>
    <w:rsid w:val="58B15BDD"/>
    <w:rsid w:val="58B83047"/>
    <w:rsid w:val="58BA1DDE"/>
    <w:rsid w:val="58BBEB95"/>
    <w:rsid w:val="58C34AB9"/>
    <w:rsid w:val="58C53442"/>
    <w:rsid w:val="58C56B70"/>
    <w:rsid w:val="58C7E56B"/>
    <w:rsid w:val="58D3F748"/>
    <w:rsid w:val="58D792B6"/>
    <w:rsid w:val="58DC1E33"/>
    <w:rsid w:val="58DC611C"/>
    <w:rsid w:val="58DD3AB9"/>
    <w:rsid w:val="58DD6E8F"/>
    <w:rsid w:val="58DD8B9B"/>
    <w:rsid w:val="58E03408"/>
    <w:rsid w:val="58E28EE6"/>
    <w:rsid w:val="58E3A75C"/>
    <w:rsid w:val="58E4F894"/>
    <w:rsid w:val="58E683D0"/>
    <w:rsid w:val="58E6A944"/>
    <w:rsid w:val="58E7DAFD"/>
    <w:rsid w:val="58EC65FB"/>
    <w:rsid w:val="58EC843F"/>
    <w:rsid w:val="58ED4097"/>
    <w:rsid w:val="58F05140"/>
    <w:rsid w:val="58F25560"/>
    <w:rsid w:val="58F2CDDA"/>
    <w:rsid w:val="58F50186"/>
    <w:rsid w:val="58F7FD81"/>
    <w:rsid w:val="58F8EA92"/>
    <w:rsid w:val="58F8ED9B"/>
    <w:rsid w:val="58F9B073"/>
    <w:rsid w:val="590036EF"/>
    <w:rsid w:val="5901A613"/>
    <w:rsid w:val="5901FB95"/>
    <w:rsid w:val="590202C5"/>
    <w:rsid w:val="59055A25"/>
    <w:rsid w:val="590B3CF7"/>
    <w:rsid w:val="590D6C48"/>
    <w:rsid w:val="591584BB"/>
    <w:rsid w:val="59163085"/>
    <w:rsid w:val="59179EF3"/>
    <w:rsid w:val="591911F7"/>
    <w:rsid w:val="59199767"/>
    <w:rsid w:val="591E2069"/>
    <w:rsid w:val="591F02C6"/>
    <w:rsid w:val="5925918B"/>
    <w:rsid w:val="59273640"/>
    <w:rsid w:val="592776A8"/>
    <w:rsid w:val="592C946A"/>
    <w:rsid w:val="592D13B0"/>
    <w:rsid w:val="592FE4F6"/>
    <w:rsid w:val="593158EA"/>
    <w:rsid w:val="59320BCF"/>
    <w:rsid w:val="5933C0B5"/>
    <w:rsid w:val="5934EDA8"/>
    <w:rsid w:val="593899D0"/>
    <w:rsid w:val="59389B49"/>
    <w:rsid w:val="593A8022"/>
    <w:rsid w:val="593A9BFF"/>
    <w:rsid w:val="593B2FF3"/>
    <w:rsid w:val="593FAC9A"/>
    <w:rsid w:val="5940EADE"/>
    <w:rsid w:val="5941FF00"/>
    <w:rsid w:val="59475577"/>
    <w:rsid w:val="594991D5"/>
    <w:rsid w:val="594995D7"/>
    <w:rsid w:val="594CB805"/>
    <w:rsid w:val="594E1394"/>
    <w:rsid w:val="594F54BF"/>
    <w:rsid w:val="595052E3"/>
    <w:rsid w:val="5950608E"/>
    <w:rsid w:val="595557F0"/>
    <w:rsid w:val="5957D5B1"/>
    <w:rsid w:val="59585259"/>
    <w:rsid w:val="5958A276"/>
    <w:rsid w:val="5958F4CC"/>
    <w:rsid w:val="595B09AE"/>
    <w:rsid w:val="59622BC3"/>
    <w:rsid w:val="5966293C"/>
    <w:rsid w:val="59679C37"/>
    <w:rsid w:val="59686FF4"/>
    <w:rsid w:val="596C251C"/>
    <w:rsid w:val="596EF947"/>
    <w:rsid w:val="59702B72"/>
    <w:rsid w:val="5973C374"/>
    <w:rsid w:val="5975C997"/>
    <w:rsid w:val="5977F2FB"/>
    <w:rsid w:val="597A5274"/>
    <w:rsid w:val="597E2111"/>
    <w:rsid w:val="598096AA"/>
    <w:rsid w:val="59815186"/>
    <w:rsid w:val="5981BB2F"/>
    <w:rsid w:val="59842F4C"/>
    <w:rsid w:val="5985005D"/>
    <w:rsid w:val="5987E51B"/>
    <w:rsid w:val="598B0238"/>
    <w:rsid w:val="598D6EE0"/>
    <w:rsid w:val="59910D2E"/>
    <w:rsid w:val="599177BB"/>
    <w:rsid w:val="5995317B"/>
    <w:rsid w:val="599645F1"/>
    <w:rsid w:val="59982374"/>
    <w:rsid w:val="59983B77"/>
    <w:rsid w:val="599DA277"/>
    <w:rsid w:val="599F86D4"/>
    <w:rsid w:val="59A1A098"/>
    <w:rsid w:val="59A1DEFF"/>
    <w:rsid w:val="59A2528B"/>
    <w:rsid w:val="59A52734"/>
    <w:rsid w:val="59A6615B"/>
    <w:rsid w:val="59AA38A5"/>
    <w:rsid w:val="59AA8A6E"/>
    <w:rsid w:val="59ADCDF5"/>
    <w:rsid w:val="59AFB02D"/>
    <w:rsid w:val="59AFCC5A"/>
    <w:rsid w:val="59B68CC0"/>
    <w:rsid w:val="59B89AF2"/>
    <w:rsid w:val="59B9E476"/>
    <w:rsid w:val="59BA49B3"/>
    <w:rsid w:val="59C291C9"/>
    <w:rsid w:val="59C38D68"/>
    <w:rsid w:val="59C3A3CD"/>
    <w:rsid w:val="59C4459A"/>
    <w:rsid w:val="59C6AF18"/>
    <w:rsid w:val="59C6BAF1"/>
    <w:rsid w:val="59C6F62B"/>
    <w:rsid w:val="59C9EE61"/>
    <w:rsid w:val="59CA3DEA"/>
    <w:rsid w:val="59D5FDE1"/>
    <w:rsid w:val="59D60260"/>
    <w:rsid w:val="59D64A9E"/>
    <w:rsid w:val="59D6F5C6"/>
    <w:rsid w:val="59D721DF"/>
    <w:rsid w:val="59D7AD57"/>
    <w:rsid w:val="59D85E7C"/>
    <w:rsid w:val="59D8AF8C"/>
    <w:rsid w:val="59D9314B"/>
    <w:rsid w:val="59D9DE96"/>
    <w:rsid w:val="59DB8E21"/>
    <w:rsid w:val="59DDB90A"/>
    <w:rsid w:val="59DE6533"/>
    <w:rsid w:val="59E1CAD6"/>
    <w:rsid w:val="59E4334B"/>
    <w:rsid w:val="59E439B0"/>
    <w:rsid w:val="59E6D4D1"/>
    <w:rsid w:val="59EBB56A"/>
    <w:rsid w:val="59ECF745"/>
    <w:rsid w:val="59ED2DC0"/>
    <w:rsid w:val="59FAB489"/>
    <w:rsid w:val="59FB53F5"/>
    <w:rsid w:val="59FDA7B9"/>
    <w:rsid w:val="59FDA82A"/>
    <w:rsid w:val="59FE7A4C"/>
    <w:rsid w:val="5A0441AB"/>
    <w:rsid w:val="5A048263"/>
    <w:rsid w:val="5A0D80E2"/>
    <w:rsid w:val="5A14B4E5"/>
    <w:rsid w:val="5A14F5B5"/>
    <w:rsid w:val="5A153436"/>
    <w:rsid w:val="5A168B1A"/>
    <w:rsid w:val="5A1C83F9"/>
    <w:rsid w:val="5A1CAA9B"/>
    <w:rsid w:val="5A206624"/>
    <w:rsid w:val="5A213B7B"/>
    <w:rsid w:val="5A256EF2"/>
    <w:rsid w:val="5A2857CB"/>
    <w:rsid w:val="5A2D0108"/>
    <w:rsid w:val="5A348163"/>
    <w:rsid w:val="5A355338"/>
    <w:rsid w:val="5A39B83D"/>
    <w:rsid w:val="5A3C222D"/>
    <w:rsid w:val="5A3C2BA9"/>
    <w:rsid w:val="5A3DCF87"/>
    <w:rsid w:val="5A3DFCAF"/>
    <w:rsid w:val="5A4255FC"/>
    <w:rsid w:val="5A426728"/>
    <w:rsid w:val="5A438466"/>
    <w:rsid w:val="5A449CB0"/>
    <w:rsid w:val="5A46BC3D"/>
    <w:rsid w:val="5A482641"/>
    <w:rsid w:val="5A4C0651"/>
    <w:rsid w:val="5A4DAF76"/>
    <w:rsid w:val="5A4DDC4A"/>
    <w:rsid w:val="5A5076B7"/>
    <w:rsid w:val="5A524F9A"/>
    <w:rsid w:val="5A5A2197"/>
    <w:rsid w:val="5A606B84"/>
    <w:rsid w:val="5A62D279"/>
    <w:rsid w:val="5A649EA3"/>
    <w:rsid w:val="5A659AF2"/>
    <w:rsid w:val="5A6630D8"/>
    <w:rsid w:val="5A66A66B"/>
    <w:rsid w:val="5A66DEA5"/>
    <w:rsid w:val="5A68729F"/>
    <w:rsid w:val="5A692BF7"/>
    <w:rsid w:val="5A6A5ABE"/>
    <w:rsid w:val="5A6C0C11"/>
    <w:rsid w:val="5A6C5B95"/>
    <w:rsid w:val="5A6CD712"/>
    <w:rsid w:val="5A6D531C"/>
    <w:rsid w:val="5A6E3D60"/>
    <w:rsid w:val="5A70A4A8"/>
    <w:rsid w:val="5A714E00"/>
    <w:rsid w:val="5A716FC5"/>
    <w:rsid w:val="5A7418FF"/>
    <w:rsid w:val="5A74556D"/>
    <w:rsid w:val="5A7474A6"/>
    <w:rsid w:val="5A7677F8"/>
    <w:rsid w:val="5A771BB5"/>
    <w:rsid w:val="5A77407C"/>
    <w:rsid w:val="5A776DCD"/>
    <w:rsid w:val="5A79CDD9"/>
    <w:rsid w:val="5A7C6B91"/>
    <w:rsid w:val="5A7E4B35"/>
    <w:rsid w:val="5A7E812A"/>
    <w:rsid w:val="5A80E535"/>
    <w:rsid w:val="5A82073B"/>
    <w:rsid w:val="5A84F811"/>
    <w:rsid w:val="5A8879C1"/>
    <w:rsid w:val="5A8910F8"/>
    <w:rsid w:val="5A8958E8"/>
    <w:rsid w:val="5A89AE65"/>
    <w:rsid w:val="5A8D98A6"/>
    <w:rsid w:val="5A96B576"/>
    <w:rsid w:val="5A97321D"/>
    <w:rsid w:val="5A97CBF7"/>
    <w:rsid w:val="5A97FFFA"/>
    <w:rsid w:val="5A98424F"/>
    <w:rsid w:val="5A99EF73"/>
    <w:rsid w:val="5A9AE3F7"/>
    <w:rsid w:val="5A9B25E4"/>
    <w:rsid w:val="5A9E998D"/>
    <w:rsid w:val="5A9F20F2"/>
    <w:rsid w:val="5AA06059"/>
    <w:rsid w:val="5AA119A3"/>
    <w:rsid w:val="5AA120A1"/>
    <w:rsid w:val="5AA296F8"/>
    <w:rsid w:val="5AA9DB75"/>
    <w:rsid w:val="5AABADE1"/>
    <w:rsid w:val="5AAC8B15"/>
    <w:rsid w:val="5AAD5A04"/>
    <w:rsid w:val="5AAEB6AD"/>
    <w:rsid w:val="5AAFC982"/>
    <w:rsid w:val="5AB243C3"/>
    <w:rsid w:val="5AB35331"/>
    <w:rsid w:val="5AB66B70"/>
    <w:rsid w:val="5AB9D25A"/>
    <w:rsid w:val="5ABA0051"/>
    <w:rsid w:val="5ABC4EFB"/>
    <w:rsid w:val="5AC15E4D"/>
    <w:rsid w:val="5AC18157"/>
    <w:rsid w:val="5AC492E6"/>
    <w:rsid w:val="5AC8FDD9"/>
    <w:rsid w:val="5ACC5A17"/>
    <w:rsid w:val="5ACC87C9"/>
    <w:rsid w:val="5ACF4C90"/>
    <w:rsid w:val="5AD0D67F"/>
    <w:rsid w:val="5AD28E8A"/>
    <w:rsid w:val="5AD3B701"/>
    <w:rsid w:val="5AD6BE5C"/>
    <w:rsid w:val="5AD7B3D6"/>
    <w:rsid w:val="5AD9F8D1"/>
    <w:rsid w:val="5ADBF502"/>
    <w:rsid w:val="5ADC5195"/>
    <w:rsid w:val="5ADE6302"/>
    <w:rsid w:val="5ADEADA4"/>
    <w:rsid w:val="5ADF3BF5"/>
    <w:rsid w:val="5ADFBDB2"/>
    <w:rsid w:val="5AE3E9F6"/>
    <w:rsid w:val="5AE3FF84"/>
    <w:rsid w:val="5AE48CBF"/>
    <w:rsid w:val="5AE59E66"/>
    <w:rsid w:val="5AE82427"/>
    <w:rsid w:val="5AEB831F"/>
    <w:rsid w:val="5AEC1B0A"/>
    <w:rsid w:val="5AEC8E7C"/>
    <w:rsid w:val="5AEEECCC"/>
    <w:rsid w:val="5AF20420"/>
    <w:rsid w:val="5AF231C5"/>
    <w:rsid w:val="5AF3C41A"/>
    <w:rsid w:val="5AF4F056"/>
    <w:rsid w:val="5AF6684D"/>
    <w:rsid w:val="5AF6B9DC"/>
    <w:rsid w:val="5AF6CDC9"/>
    <w:rsid w:val="5B019E54"/>
    <w:rsid w:val="5B05BD27"/>
    <w:rsid w:val="5B064EC1"/>
    <w:rsid w:val="5B068F91"/>
    <w:rsid w:val="5B0703E4"/>
    <w:rsid w:val="5B082695"/>
    <w:rsid w:val="5B08E224"/>
    <w:rsid w:val="5B0C11F0"/>
    <w:rsid w:val="5B0D273B"/>
    <w:rsid w:val="5B0F15CC"/>
    <w:rsid w:val="5B127509"/>
    <w:rsid w:val="5B12FE68"/>
    <w:rsid w:val="5B13583A"/>
    <w:rsid w:val="5B14199D"/>
    <w:rsid w:val="5B189AC4"/>
    <w:rsid w:val="5B197807"/>
    <w:rsid w:val="5B1A4AE6"/>
    <w:rsid w:val="5B1A8D35"/>
    <w:rsid w:val="5B227613"/>
    <w:rsid w:val="5B232AD1"/>
    <w:rsid w:val="5B256E36"/>
    <w:rsid w:val="5B29EC14"/>
    <w:rsid w:val="5B29EE59"/>
    <w:rsid w:val="5B2DD8F3"/>
    <w:rsid w:val="5B342DFD"/>
    <w:rsid w:val="5B34B034"/>
    <w:rsid w:val="5B34C915"/>
    <w:rsid w:val="5B38548B"/>
    <w:rsid w:val="5B42C1AD"/>
    <w:rsid w:val="5B445961"/>
    <w:rsid w:val="5B454A4F"/>
    <w:rsid w:val="5B46CCB1"/>
    <w:rsid w:val="5B48BA14"/>
    <w:rsid w:val="5B48D700"/>
    <w:rsid w:val="5B4C924F"/>
    <w:rsid w:val="5B4EE3BC"/>
    <w:rsid w:val="5B50B217"/>
    <w:rsid w:val="5B522CF5"/>
    <w:rsid w:val="5B52FC99"/>
    <w:rsid w:val="5B53F3EA"/>
    <w:rsid w:val="5B543D48"/>
    <w:rsid w:val="5B55557D"/>
    <w:rsid w:val="5B557C76"/>
    <w:rsid w:val="5B58283A"/>
    <w:rsid w:val="5B5B3F19"/>
    <w:rsid w:val="5B5F197F"/>
    <w:rsid w:val="5B642A10"/>
    <w:rsid w:val="5B696F7E"/>
    <w:rsid w:val="5B6E9931"/>
    <w:rsid w:val="5B70E7CA"/>
    <w:rsid w:val="5B72263C"/>
    <w:rsid w:val="5B722F9F"/>
    <w:rsid w:val="5B732CE2"/>
    <w:rsid w:val="5B742838"/>
    <w:rsid w:val="5B76ABEB"/>
    <w:rsid w:val="5B776079"/>
    <w:rsid w:val="5B777699"/>
    <w:rsid w:val="5B7A0A07"/>
    <w:rsid w:val="5B7DB45A"/>
    <w:rsid w:val="5B7E3AA1"/>
    <w:rsid w:val="5B7F666F"/>
    <w:rsid w:val="5B81FD5B"/>
    <w:rsid w:val="5B85BE52"/>
    <w:rsid w:val="5B893B8A"/>
    <w:rsid w:val="5B91F551"/>
    <w:rsid w:val="5B9459E1"/>
    <w:rsid w:val="5B95945E"/>
    <w:rsid w:val="5B98D7C3"/>
    <w:rsid w:val="5B98EEA8"/>
    <w:rsid w:val="5B998305"/>
    <w:rsid w:val="5B9BBAEA"/>
    <w:rsid w:val="5B9D5EDE"/>
    <w:rsid w:val="5BA1ED85"/>
    <w:rsid w:val="5BA4B9B5"/>
    <w:rsid w:val="5BA895FE"/>
    <w:rsid w:val="5BAFBCBB"/>
    <w:rsid w:val="5BB18992"/>
    <w:rsid w:val="5BB385D8"/>
    <w:rsid w:val="5BB4FEA2"/>
    <w:rsid w:val="5BB5D4AF"/>
    <w:rsid w:val="5BB624A3"/>
    <w:rsid w:val="5BB70B5C"/>
    <w:rsid w:val="5BB93592"/>
    <w:rsid w:val="5BBA09ED"/>
    <w:rsid w:val="5BBD0BDC"/>
    <w:rsid w:val="5BBD6DBB"/>
    <w:rsid w:val="5BC09506"/>
    <w:rsid w:val="5BC26405"/>
    <w:rsid w:val="5BC5C9B7"/>
    <w:rsid w:val="5BC812DC"/>
    <w:rsid w:val="5BCA1360"/>
    <w:rsid w:val="5BCC3BA1"/>
    <w:rsid w:val="5BCCA7C0"/>
    <w:rsid w:val="5BCDFE91"/>
    <w:rsid w:val="5BCEF476"/>
    <w:rsid w:val="5BD0E1B2"/>
    <w:rsid w:val="5BD1AFC8"/>
    <w:rsid w:val="5BD30271"/>
    <w:rsid w:val="5BD58DBA"/>
    <w:rsid w:val="5BD7128D"/>
    <w:rsid w:val="5BDAEA40"/>
    <w:rsid w:val="5BDD9536"/>
    <w:rsid w:val="5BE17C56"/>
    <w:rsid w:val="5BE1BED7"/>
    <w:rsid w:val="5BE26C45"/>
    <w:rsid w:val="5BE61E7E"/>
    <w:rsid w:val="5BE8A98A"/>
    <w:rsid w:val="5BE951E5"/>
    <w:rsid w:val="5BEA8564"/>
    <w:rsid w:val="5BED5248"/>
    <w:rsid w:val="5BEE3C05"/>
    <w:rsid w:val="5BEF4963"/>
    <w:rsid w:val="5BEFACA2"/>
    <w:rsid w:val="5BF2AF8F"/>
    <w:rsid w:val="5BF3333A"/>
    <w:rsid w:val="5BF45C62"/>
    <w:rsid w:val="5BF99C90"/>
    <w:rsid w:val="5BFA1876"/>
    <w:rsid w:val="5BFA2799"/>
    <w:rsid w:val="5BFC1EE4"/>
    <w:rsid w:val="5C00167A"/>
    <w:rsid w:val="5C012420"/>
    <w:rsid w:val="5C01C1FB"/>
    <w:rsid w:val="5C093E41"/>
    <w:rsid w:val="5C0DF2D6"/>
    <w:rsid w:val="5C12F73F"/>
    <w:rsid w:val="5C15ABFE"/>
    <w:rsid w:val="5C15B6AA"/>
    <w:rsid w:val="5C185C7A"/>
    <w:rsid w:val="5C18D736"/>
    <w:rsid w:val="5C1AA642"/>
    <w:rsid w:val="5C1B208B"/>
    <w:rsid w:val="5C1B5938"/>
    <w:rsid w:val="5C1DC6F5"/>
    <w:rsid w:val="5C241E2A"/>
    <w:rsid w:val="5C291456"/>
    <w:rsid w:val="5C2CB7C1"/>
    <w:rsid w:val="5C2E06DC"/>
    <w:rsid w:val="5C2F121B"/>
    <w:rsid w:val="5C320F53"/>
    <w:rsid w:val="5C326226"/>
    <w:rsid w:val="5C3628A0"/>
    <w:rsid w:val="5C367F58"/>
    <w:rsid w:val="5C3748EF"/>
    <w:rsid w:val="5C378AA6"/>
    <w:rsid w:val="5C38B799"/>
    <w:rsid w:val="5C3DE5B3"/>
    <w:rsid w:val="5C3E7FB3"/>
    <w:rsid w:val="5C418797"/>
    <w:rsid w:val="5C42F2BD"/>
    <w:rsid w:val="5C43B9FF"/>
    <w:rsid w:val="5C44B0B6"/>
    <w:rsid w:val="5C45029F"/>
    <w:rsid w:val="5C465D0D"/>
    <w:rsid w:val="5C470038"/>
    <w:rsid w:val="5C495795"/>
    <w:rsid w:val="5C599719"/>
    <w:rsid w:val="5C5ABAA5"/>
    <w:rsid w:val="5C5EC491"/>
    <w:rsid w:val="5C60C021"/>
    <w:rsid w:val="5C612DB4"/>
    <w:rsid w:val="5C6160A5"/>
    <w:rsid w:val="5C617DE1"/>
    <w:rsid w:val="5C663282"/>
    <w:rsid w:val="5C6FC832"/>
    <w:rsid w:val="5C7312C7"/>
    <w:rsid w:val="5C747417"/>
    <w:rsid w:val="5C766725"/>
    <w:rsid w:val="5C772122"/>
    <w:rsid w:val="5C775995"/>
    <w:rsid w:val="5C7834FE"/>
    <w:rsid w:val="5C799B20"/>
    <w:rsid w:val="5C7B275E"/>
    <w:rsid w:val="5C804468"/>
    <w:rsid w:val="5C804A29"/>
    <w:rsid w:val="5C850763"/>
    <w:rsid w:val="5C85F2D1"/>
    <w:rsid w:val="5C86F24A"/>
    <w:rsid w:val="5C8720A4"/>
    <w:rsid w:val="5C8B5EDE"/>
    <w:rsid w:val="5C8CA8C5"/>
    <w:rsid w:val="5C8D3215"/>
    <w:rsid w:val="5C8FFBE7"/>
    <w:rsid w:val="5C9361A3"/>
    <w:rsid w:val="5C94C519"/>
    <w:rsid w:val="5C959FD6"/>
    <w:rsid w:val="5C96401A"/>
    <w:rsid w:val="5C995450"/>
    <w:rsid w:val="5C9CB607"/>
    <w:rsid w:val="5C9E83A7"/>
    <w:rsid w:val="5CA1C95B"/>
    <w:rsid w:val="5CA2473F"/>
    <w:rsid w:val="5CA4A5E8"/>
    <w:rsid w:val="5CA944D9"/>
    <w:rsid w:val="5CAE69AA"/>
    <w:rsid w:val="5CB2A703"/>
    <w:rsid w:val="5CB414AB"/>
    <w:rsid w:val="5CB8A46A"/>
    <w:rsid w:val="5CBC4684"/>
    <w:rsid w:val="5CBF7176"/>
    <w:rsid w:val="5CC659B9"/>
    <w:rsid w:val="5CC916D4"/>
    <w:rsid w:val="5CCBF222"/>
    <w:rsid w:val="5CD22B9F"/>
    <w:rsid w:val="5CD314C0"/>
    <w:rsid w:val="5CD3D832"/>
    <w:rsid w:val="5CE0CD5F"/>
    <w:rsid w:val="5CE9780E"/>
    <w:rsid w:val="5CE99E19"/>
    <w:rsid w:val="5CEDF08A"/>
    <w:rsid w:val="5CEE154B"/>
    <w:rsid w:val="5CEFFAE8"/>
    <w:rsid w:val="5CF09F4B"/>
    <w:rsid w:val="5CF27810"/>
    <w:rsid w:val="5CF3E34D"/>
    <w:rsid w:val="5CF49EA3"/>
    <w:rsid w:val="5CF62308"/>
    <w:rsid w:val="5CF64C3A"/>
    <w:rsid w:val="5CF6A8A8"/>
    <w:rsid w:val="5CF72AA1"/>
    <w:rsid w:val="5CF79C8E"/>
    <w:rsid w:val="5CFE055A"/>
    <w:rsid w:val="5D03C470"/>
    <w:rsid w:val="5D071E31"/>
    <w:rsid w:val="5D0A13A6"/>
    <w:rsid w:val="5D0EC894"/>
    <w:rsid w:val="5D107259"/>
    <w:rsid w:val="5D11C6C8"/>
    <w:rsid w:val="5D12944F"/>
    <w:rsid w:val="5D134EDC"/>
    <w:rsid w:val="5D13B213"/>
    <w:rsid w:val="5D18EA61"/>
    <w:rsid w:val="5D1C0438"/>
    <w:rsid w:val="5D20532A"/>
    <w:rsid w:val="5D21D6F7"/>
    <w:rsid w:val="5D258165"/>
    <w:rsid w:val="5D25C5AF"/>
    <w:rsid w:val="5D26C78C"/>
    <w:rsid w:val="5D27934E"/>
    <w:rsid w:val="5D3080A1"/>
    <w:rsid w:val="5D34634A"/>
    <w:rsid w:val="5D34B57D"/>
    <w:rsid w:val="5D3A5B93"/>
    <w:rsid w:val="5D3AB9AE"/>
    <w:rsid w:val="5D3CBF43"/>
    <w:rsid w:val="5D4057E1"/>
    <w:rsid w:val="5D47B458"/>
    <w:rsid w:val="5D4B6E6B"/>
    <w:rsid w:val="5D4C30B8"/>
    <w:rsid w:val="5D4C6683"/>
    <w:rsid w:val="5D51E64C"/>
    <w:rsid w:val="5D5845BB"/>
    <w:rsid w:val="5D5A11A8"/>
    <w:rsid w:val="5D5AD773"/>
    <w:rsid w:val="5D5D1572"/>
    <w:rsid w:val="5D5D6622"/>
    <w:rsid w:val="5D5D886D"/>
    <w:rsid w:val="5D5FC911"/>
    <w:rsid w:val="5D6032CC"/>
    <w:rsid w:val="5D6117CB"/>
    <w:rsid w:val="5D6123CD"/>
    <w:rsid w:val="5D64BF50"/>
    <w:rsid w:val="5D6782D2"/>
    <w:rsid w:val="5D69CFF0"/>
    <w:rsid w:val="5D6AC190"/>
    <w:rsid w:val="5D6B317F"/>
    <w:rsid w:val="5D6B8305"/>
    <w:rsid w:val="5D6C4829"/>
    <w:rsid w:val="5D6D48DA"/>
    <w:rsid w:val="5D6EBF05"/>
    <w:rsid w:val="5D71A9A9"/>
    <w:rsid w:val="5D748653"/>
    <w:rsid w:val="5D749988"/>
    <w:rsid w:val="5D75D5CF"/>
    <w:rsid w:val="5D782C44"/>
    <w:rsid w:val="5D799F2A"/>
    <w:rsid w:val="5D79A14F"/>
    <w:rsid w:val="5D7AC63D"/>
    <w:rsid w:val="5D7AD4BB"/>
    <w:rsid w:val="5D7B34F2"/>
    <w:rsid w:val="5D7C3180"/>
    <w:rsid w:val="5D81A21F"/>
    <w:rsid w:val="5D81D520"/>
    <w:rsid w:val="5D81F5A1"/>
    <w:rsid w:val="5D851011"/>
    <w:rsid w:val="5D8624B8"/>
    <w:rsid w:val="5D86611D"/>
    <w:rsid w:val="5D871D97"/>
    <w:rsid w:val="5D896862"/>
    <w:rsid w:val="5D8A9AE3"/>
    <w:rsid w:val="5D8B255D"/>
    <w:rsid w:val="5D9008EE"/>
    <w:rsid w:val="5D9490CA"/>
    <w:rsid w:val="5D9C7872"/>
    <w:rsid w:val="5D9E745A"/>
    <w:rsid w:val="5D9F4B8A"/>
    <w:rsid w:val="5D9F6FCC"/>
    <w:rsid w:val="5DA065A7"/>
    <w:rsid w:val="5DA31C21"/>
    <w:rsid w:val="5DA32A0F"/>
    <w:rsid w:val="5DA3C2ED"/>
    <w:rsid w:val="5DA6BD70"/>
    <w:rsid w:val="5DA90A7A"/>
    <w:rsid w:val="5DA9ECE8"/>
    <w:rsid w:val="5DAA4271"/>
    <w:rsid w:val="5DAD2744"/>
    <w:rsid w:val="5DAE160F"/>
    <w:rsid w:val="5DAE1C07"/>
    <w:rsid w:val="5DB3A4ED"/>
    <w:rsid w:val="5DB56CAC"/>
    <w:rsid w:val="5DB5A3F6"/>
    <w:rsid w:val="5DB60C10"/>
    <w:rsid w:val="5DB62D56"/>
    <w:rsid w:val="5DB691CD"/>
    <w:rsid w:val="5DB98271"/>
    <w:rsid w:val="5DBE2515"/>
    <w:rsid w:val="5DBF8E8A"/>
    <w:rsid w:val="5DC0F6D7"/>
    <w:rsid w:val="5DC5B0EC"/>
    <w:rsid w:val="5DC5C596"/>
    <w:rsid w:val="5DC75BFD"/>
    <w:rsid w:val="5DC75D07"/>
    <w:rsid w:val="5DC8C51B"/>
    <w:rsid w:val="5DCB63BB"/>
    <w:rsid w:val="5DCD4C11"/>
    <w:rsid w:val="5DD05F32"/>
    <w:rsid w:val="5DD5A2C5"/>
    <w:rsid w:val="5DD6FB70"/>
    <w:rsid w:val="5DD9C3C0"/>
    <w:rsid w:val="5DDA6140"/>
    <w:rsid w:val="5DDB7CF1"/>
    <w:rsid w:val="5DDC7B69"/>
    <w:rsid w:val="5DDDCCF3"/>
    <w:rsid w:val="5DDE6188"/>
    <w:rsid w:val="5DE26889"/>
    <w:rsid w:val="5DE2A334"/>
    <w:rsid w:val="5DE6AA3A"/>
    <w:rsid w:val="5DE6D489"/>
    <w:rsid w:val="5DE875B5"/>
    <w:rsid w:val="5DE993A0"/>
    <w:rsid w:val="5DED7ED4"/>
    <w:rsid w:val="5DEDEC62"/>
    <w:rsid w:val="5DEEECFA"/>
    <w:rsid w:val="5DF12D14"/>
    <w:rsid w:val="5DF2D820"/>
    <w:rsid w:val="5DF69991"/>
    <w:rsid w:val="5DFA9233"/>
    <w:rsid w:val="5DFC9082"/>
    <w:rsid w:val="5DFCFF3B"/>
    <w:rsid w:val="5DFD5CF7"/>
    <w:rsid w:val="5DFF6700"/>
    <w:rsid w:val="5E001272"/>
    <w:rsid w:val="5E0112F1"/>
    <w:rsid w:val="5E0149DC"/>
    <w:rsid w:val="5E045EDA"/>
    <w:rsid w:val="5E05256B"/>
    <w:rsid w:val="5E06C397"/>
    <w:rsid w:val="5E07D686"/>
    <w:rsid w:val="5E0C2E63"/>
    <w:rsid w:val="5E0DA67C"/>
    <w:rsid w:val="5E1263DC"/>
    <w:rsid w:val="5E142792"/>
    <w:rsid w:val="5E180C43"/>
    <w:rsid w:val="5E18AD7F"/>
    <w:rsid w:val="5E1ADFC0"/>
    <w:rsid w:val="5E1D6077"/>
    <w:rsid w:val="5E1DDC3C"/>
    <w:rsid w:val="5E2314F5"/>
    <w:rsid w:val="5E23FC93"/>
    <w:rsid w:val="5E265B75"/>
    <w:rsid w:val="5E2753D4"/>
    <w:rsid w:val="5E29EB63"/>
    <w:rsid w:val="5E2F0EF1"/>
    <w:rsid w:val="5E2FA152"/>
    <w:rsid w:val="5E31470F"/>
    <w:rsid w:val="5E346C31"/>
    <w:rsid w:val="5E37A355"/>
    <w:rsid w:val="5E386B03"/>
    <w:rsid w:val="5E3A8DE2"/>
    <w:rsid w:val="5E3BB42A"/>
    <w:rsid w:val="5E416249"/>
    <w:rsid w:val="5E449221"/>
    <w:rsid w:val="5E44AD3E"/>
    <w:rsid w:val="5E4593EE"/>
    <w:rsid w:val="5E4654F5"/>
    <w:rsid w:val="5E4A7787"/>
    <w:rsid w:val="5E4AB8A0"/>
    <w:rsid w:val="5E4BEF20"/>
    <w:rsid w:val="5E50BE85"/>
    <w:rsid w:val="5E50DBD0"/>
    <w:rsid w:val="5E518613"/>
    <w:rsid w:val="5E5553E8"/>
    <w:rsid w:val="5E59B5E2"/>
    <w:rsid w:val="5E5C9224"/>
    <w:rsid w:val="5E5F15AD"/>
    <w:rsid w:val="5E603D49"/>
    <w:rsid w:val="5E6289AB"/>
    <w:rsid w:val="5E63D2CE"/>
    <w:rsid w:val="5E64AAA6"/>
    <w:rsid w:val="5E659896"/>
    <w:rsid w:val="5E661EB7"/>
    <w:rsid w:val="5E6A6F22"/>
    <w:rsid w:val="5E6B1C82"/>
    <w:rsid w:val="5E6D25A9"/>
    <w:rsid w:val="5E7396ED"/>
    <w:rsid w:val="5E7CD50F"/>
    <w:rsid w:val="5E801DB0"/>
    <w:rsid w:val="5E855CE9"/>
    <w:rsid w:val="5E872AEB"/>
    <w:rsid w:val="5E878C4F"/>
    <w:rsid w:val="5E885361"/>
    <w:rsid w:val="5E8DE62E"/>
    <w:rsid w:val="5E8EFC2B"/>
    <w:rsid w:val="5E8FB95A"/>
    <w:rsid w:val="5E9014F4"/>
    <w:rsid w:val="5E9084B8"/>
    <w:rsid w:val="5E9154F3"/>
    <w:rsid w:val="5E939203"/>
    <w:rsid w:val="5E93AB76"/>
    <w:rsid w:val="5E967ADA"/>
    <w:rsid w:val="5E98FBB1"/>
    <w:rsid w:val="5E9B6C1D"/>
    <w:rsid w:val="5E9EA536"/>
    <w:rsid w:val="5E9EC4B6"/>
    <w:rsid w:val="5E9F8D65"/>
    <w:rsid w:val="5EA257A3"/>
    <w:rsid w:val="5EA51F37"/>
    <w:rsid w:val="5EA5665E"/>
    <w:rsid w:val="5EAAF76B"/>
    <w:rsid w:val="5EAC2D02"/>
    <w:rsid w:val="5EAD8819"/>
    <w:rsid w:val="5EAFCFC6"/>
    <w:rsid w:val="5EB0194A"/>
    <w:rsid w:val="5EB44AB2"/>
    <w:rsid w:val="5EB4E607"/>
    <w:rsid w:val="5EB79161"/>
    <w:rsid w:val="5EB85FBD"/>
    <w:rsid w:val="5EB8B9A4"/>
    <w:rsid w:val="5EBC3B2E"/>
    <w:rsid w:val="5EBCAC36"/>
    <w:rsid w:val="5EC3C95E"/>
    <w:rsid w:val="5EC7F93B"/>
    <w:rsid w:val="5EC92FDF"/>
    <w:rsid w:val="5ECD0589"/>
    <w:rsid w:val="5ECD795A"/>
    <w:rsid w:val="5ECF62AB"/>
    <w:rsid w:val="5ED3E2AF"/>
    <w:rsid w:val="5ED54F67"/>
    <w:rsid w:val="5ED72CB5"/>
    <w:rsid w:val="5ED73525"/>
    <w:rsid w:val="5ED81F80"/>
    <w:rsid w:val="5EDEAD8D"/>
    <w:rsid w:val="5EE37AD0"/>
    <w:rsid w:val="5EE61659"/>
    <w:rsid w:val="5EE6BD95"/>
    <w:rsid w:val="5EEC2493"/>
    <w:rsid w:val="5EEC7399"/>
    <w:rsid w:val="5EEE8967"/>
    <w:rsid w:val="5EEF0CF5"/>
    <w:rsid w:val="5EEFA749"/>
    <w:rsid w:val="5EF18508"/>
    <w:rsid w:val="5EF26C47"/>
    <w:rsid w:val="5EF78E83"/>
    <w:rsid w:val="5EF799BA"/>
    <w:rsid w:val="5EFB88DF"/>
    <w:rsid w:val="5EFC10B2"/>
    <w:rsid w:val="5EFFA081"/>
    <w:rsid w:val="5F0391FD"/>
    <w:rsid w:val="5F03AEFC"/>
    <w:rsid w:val="5F07337E"/>
    <w:rsid w:val="5F0ECC1E"/>
    <w:rsid w:val="5F0F293C"/>
    <w:rsid w:val="5F107724"/>
    <w:rsid w:val="5F153E35"/>
    <w:rsid w:val="5F17D0E8"/>
    <w:rsid w:val="5F18407C"/>
    <w:rsid w:val="5F18C8E7"/>
    <w:rsid w:val="5F1AE598"/>
    <w:rsid w:val="5F1C5DE5"/>
    <w:rsid w:val="5F1ECE8F"/>
    <w:rsid w:val="5F22DA0C"/>
    <w:rsid w:val="5F244A7F"/>
    <w:rsid w:val="5F24A2F9"/>
    <w:rsid w:val="5F251590"/>
    <w:rsid w:val="5F2A8739"/>
    <w:rsid w:val="5F2BEF09"/>
    <w:rsid w:val="5F322C1D"/>
    <w:rsid w:val="5F33B51F"/>
    <w:rsid w:val="5F35639D"/>
    <w:rsid w:val="5F35F590"/>
    <w:rsid w:val="5F3A44BB"/>
    <w:rsid w:val="5F3CFE82"/>
    <w:rsid w:val="5F3D6FC8"/>
    <w:rsid w:val="5F3FAEA3"/>
    <w:rsid w:val="5F406DDC"/>
    <w:rsid w:val="5F4076E6"/>
    <w:rsid w:val="5F40841F"/>
    <w:rsid w:val="5F42A6A8"/>
    <w:rsid w:val="5F43B1F8"/>
    <w:rsid w:val="5F469430"/>
    <w:rsid w:val="5F47A9AA"/>
    <w:rsid w:val="5F47DE7A"/>
    <w:rsid w:val="5F48BFDE"/>
    <w:rsid w:val="5F49BDF7"/>
    <w:rsid w:val="5F4DE699"/>
    <w:rsid w:val="5F575684"/>
    <w:rsid w:val="5F593C6F"/>
    <w:rsid w:val="5F595BB8"/>
    <w:rsid w:val="5F5DC4CC"/>
    <w:rsid w:val="5F6197FE"/>
    <w:rsid w:val="5F6441E8"/>
    <w:rsid w:val="5F65550C"/>
    <w:rsid w:val="5F667CC1"/>
    <w:rsid w:val="5F68EBB3"/>
    <w:rsid w:val="5F69D81A"/>
    <w:rsid w:val="5F70C186"/>
    <w:rsid w:val="5F733818"/>
    <w:rsid w:val="5F73D02E"/>
    <w:rsid w:val="5F73E307"/>
    <w:rsid w:val="5F73EB14"/>
    <w:rsid w:val="5F748DD4"/>
    <w:rsid w:val="5F7BF9D2"/>
    <w:rsid w:val="5F7CB407"/>
    <w:rsid w:val="5F811BBE"/>
    <w:rsid w:val="5F8174B2"/>
    <w:rsid w:val="5F82D5A5"/>
    <w:rsid w:val="5F85AFE8"/>
    <w:rsid w:val="5F862D2B"/>
    <w:rsid w:val="5F87CCF3"/>
    <w:rsid w:val="5F8B53BB"/>
    <w:rsid w:val="5F8D7749"/>
    <w:rsid w:val="5F956F3B"/>
    <w:rsid w:val="5F9692AB"/>
    <w:rsid w:val="5F976E71"/>
    <w:rsid w:val="5F990617"/>
    <w:rsid w:val="5F9B3A3C"/>
    <w:rsid w:val="5F9EDDB3"/>
    <w:rsid w:val="5F9EF1A4"/>
    <w:rsid w:val="5FA0E88F"/>
    <w:rsid w:val="5FA274BE"/>
    <w:rsid w:val="5FA82DA1"/>
    <w:rsid w:val="5FAA3EA9"/>
    <w:rsid w:val="5FAA6E45"/>
    <w:rsid w:val="5FAB86E6"/>
    <w:rsid w:val="5FACB8E1"/>
    <w:rsid w:val="5FB034FB"/>
    <w:rsid w:val="5FB31EA4"/>
    <w:rsid w:val="5FB530D9"/>
    <w:rsid w:val="5FB70570"/>
    <w:rsid w:val="5FB9D752"/>
    <w:rsid w:val="5FBBDE00"/>
    <w:rsid w:val="5FBC21D6"/>
    <w:rsid w:val="5FC032E0"/>
    <w:rsid w:val="5FC056CE"/>
    <w:rsid w:val="5FC362BD"/>
    <w:rsid w:val="5FC6C012"/>
    <w:rsid w:val="5FC6CC3D"/>
    <w:rsid w:val="5FC72782"/>
    <w:rsid w:val="5FC7DCE1"/>
    <w:rsid w:val="5FCCC40A"/>
    <w:rsid w:val="5FCE329E"/>
    <w:rsid w:val="5FD371CB"/>
    <w:rsid w:val="5FD49475"/>
    <w:rsid w:val="5FD9210A"/>
    <w:rsid w:val="5FDA7118"/>
    <w:rsid w:val="5FDAA9BB"/>
    <w:rsid w:val="5FDC68A9"/>
    <w:rsid w:val="5FDC68D4"/>
    <w:rsid w:val="5FDE1277"/>
    <w:rsid w:val="5FE24E25"/>
    <w:rsid w:val="5FE28DAF"/>
    <w:rsid w:val="5FE3C033"/>
    <w:rsid w:val="5FEDB78A"/>
    <w:rsid w:val="5FF068A5"/>
    <w:rsid w:val="5FF26761"/>
    <w:rsid w:val="5FF45B9C"/>
    <w:rsid w:val="5FFC3E98"/>
    <w:rsid w:val="600257F8"/>
    <w:rsid w:val="600308FB"/>
    <w:rsid w:val="600364A5"/>
    <w:rsid w:val="6006A562"/>
    <w:rsid w:val="60071B6B"/>
    <w:rsid w:val="600947ED"/>
    <w:rsid w:val="600DEDC9"/>
    <w:rsid w:val="600EDBC9"/>
    <w:rsid w:val="600F46EE"/>
    <w:rsid w:val="60100D18"/>
    <w:rsid w:val="6011B727"/>
    <w:rsid w:val="6011E049"/>
    <w:rsid w:val="60125430"/>
    <w:rsid w:val="60149227"/>
    <w:rsid w:val="6016C71E"/>
    <w:rsid w:val="60192393"/>
    <w:rsid w:val="60203440"/>
    <w:rsid w:val="60245ACC"/>
    <w:rsid w:val="60258A14"/>
    <w:rsid w:val="6026FBEE"/>
    <w:rsid w:val="602A5055"/>
    <w:rsid w:val="602AE0F3"/>
    <w:rsid w:val="602B624D"/>
    <w:rsid w:val="602D726A"/>
    <w:rsid w:val="602FEC01"/>
    <w:rsid w:val="60303146"/>
    <w:rsid w:val="60308C6D"/>
    <w:rsid w:val="6030E8B3"/>
    <w:rsid w:val="6031FACD"/>
    <w:rsid w:val="6036E2DC"/>
    <w:rsid w:val="6037BFA3"/>
    <w:rsid w:val="6037CF71"/>
    <w:rsid w:val="603B8BD3"/>
    <w:rsid w:val="603BEEDA"/>
    <w:rsid w:val="603CA758"/>
    <w:rsid w:val="603D25F3"/>
    <w:rsid w:val="603D3E6E"/>
    <w:rsid w:val="603F5076"/>
    <w:rsid w:val="6040049E"/>
    <w:rsid w:val="60422BB6"/>
    <w:rsid w:val="6046C64F"/>
    <w:rsid w:val="60491ACD"/>
    <w:rsid w:val="60497A64"/>
    <w:rsid w:val="604AFB21"/>
    <w:rsid w:val="604BD6E7"/>
    <w:rsid w:val="604C2324"/>
    <w:rsid w:val="604FAA56"/>
    <w:rsid w:val="605108D7"/>
    <w:rsid w:val="6054CF3B"/>
    <w:rsid w:val="605C55F5"/>
    <w:rsid w:val="606272CD"/>
    <w:rsid w:val="60629CAE"/>
    <w:rsid w:val="6064C13C"/>
    <w:rsid w:val="6066C519"/>
    <w:rsid w:val="6066E678"/>
    <w:rsid w:val="6068DEA9"/>
    <w:rsid w:val="606CC358"/>
    <w:rsid w:val="606E8872"/>
    <w:rsid w:val="607050F5"/>
    <w:rsid w:val="6070C0E9"/>
    <w:rsid w:val="6072E1F7"/>
    <w:rsid w:val="607576EC"/>
    <w:rsid w:val="6075FC07"/>
    <w:rsid w:val="60760D7A"/>
    <w:rsid w:val="60779360"/>
    <w:rsid w:val="60787537"/>
    <w:rsid w:val="607B135F"/>
    <w:rsid w:val="607BAA2F"/>
    <w:rsid w:val="6080295E"/>
    <w:rsid w:val="60815038"/>
    <w:rsid w:val="608287AA"/>
    <w:rsid w:val="6082BCF1"/>
    <w:rsid w:val="6087AD53"/>
    <w:rsid w:val="608A3022"/>
    <w:rsid w:val="608BAC8F"/>
    <w:rsid w:val="608C3536"/>
    <w:rsid w:val="60922FE1"/>
    <w:rsid w:val="6092A514"/>
    <w:rsid w:val="609727B5"/>
    <w:rsid w:val="6098C764"/>
    <w:rsid w:val="6098EDCA"/>
    <w:rsid w:val="609CD99A"/>
    <w:rsid w:val="60A4458D"/>
    <w:rsid w:val="60A6A25B"/>
    <w:rsid w:val="60A7BA7F"/>
    <w:rsid w:val="60A84937"/>
    <w:rsid w:val="60AE21D9"/>
    <w:rsid w:val="60AE2B27"/>
    <w:rsid w:val="60AE4782"/>
    <w:rsid w:val="60AFB058"/>
    <w:rsid w:val="60B10659"/>
    <w:rsid w:val="60B10690"/>
    <w:rsid w:val="60B132DC"/>
    <w:rsid w:val="60B4DB13"/>
    <w:rsid w:val="60B954B3"/>
    <w:rsid w:val="60BD4BF6"/>
    <w:rsid w:val="60BE4104"/>
    <w:rsid w:val="60BF1D32"/>
    <w:rsid w:val="60C5770F"/>
    <w:rsid w:val="60C5FAF3"/>
    <w:rsid w:val="60C9631B"/>
    <w:rsid w:val="60CB191A"/>
    <w:rsid w:val="60CC8593"/>
    <w:rsid w:val="60CF8E00"/>
    <w:rsid w:val="60D1F53F"/>
    <w:rsid w:val="60D28CA5"/>
    <w:rsid w:val="60D2D8CB"/>
    <w:rsid w:val="60D7DE25"/>
    <w:rsid w:val="60DA2108"/>
    <w:rsid w:val="60DB0833"/>
    <w:rsid w:val="60DB7845"/>
    <w:rsid w:val="60DC25EC"/>
    <w:rsid w:val="60DCE785"/>
    <w:rsid w:val="60DD4528"/>
    <w:rsid w:val="60DDA9BF"/>
    <w:rsid w:val="60DDD4D0"/>
    <w:rsid w:val="60E08AD9"/>
    <w:rsid w:val="60EEE2E7"/>
    <w:rsid w:val="60EF60E5"/>
    <w:rsid w:val="60F0C9B6"/>
    <w:rsid w:val="60F1F514"/>
    <w:rsid w:val="60F4C8D5"/>
    <w:rsid w:val="60F7FD50"/>
    <w:rsid w:val="60F87A9C"/>
    <w:rsid w:val="60FBA965"/>
    <w:rsid w:val="60FC73C3"/>
    <w:rsid w:val="6100E73D"/>
    <w:rsid w:val="61036394"/>
    <w:rsid w:val="6105279E"/>
    <w:rsid w:val="6105893A"/>
    <w:rsid w:val="61072D2B"/>
    <w:rsid w:val="6107417E"/>
    <w:rsid w:val="61095BED"/>
    <w:rsid w:val="610C1F24"/>
    <w:rsid w:val="610E0F5E"/>
    <w:rsid w:val="610E5DA9"/>
    <w:rsid w:val="610FB4D6"/>
    <w:rsid w:val="6111075C"/>
    <w:rsid w:val="611147F8"/>
    <w:rsid w:val="611392F1"/>
    <w:rsid w:val="6114E2CC"/>
    <w:rsid w:val="6115C2B1"/>
    <w:rsid w:val="611A03E9"/>
    <w:rsid w:val="611E0BF1"/>
    <w:rsid w:val="6121CFCD"/>
    <w:rsid w:val="6122DE6A"/>
    <w:rsid w:val="612587DF"/>
    <w:rsid w:val="61275875"/>
    <w:rsid w:val="6129BF41"/>
    <w:rsid w:val="612C7162"/>
    <w:rsid w:val="612E04B7"/>
    <w:rsid w:val="613662DD"/>
    <w:rsid w:val="61385AD8"/>
    <w:rsid w:val="6138607B"/>
    <w:rsid w:val="6138CF00"/>
    <w:rsid w:val="613A87B9"/>
    <w:rsid w:val="6140EF18"/>
    <w:rsid w:val="6142EEC5"/>
    <w:rsid w:val="6143A979"/>
    <w:rsid w:val="614B3686"/>
    <w:rsid w:val="614E7ED4"/>
    <w:rsid w:val="61502763"/>
    <w:rsid w:val="61546958"/>
    <w:rsid w:val="6155C1B1"/>
    <w:rsid w:val="61597969"/>
    <w:rsid w:val="615C715D"/>
    <w:rsid w:val="615EB4B5"/>
    <w:rsid w:val="615FAB4F"/>
    <w:rsid w:val="616979B8"/>
    <w:rsid w:val="61737921"/>
    <w:rsid w:val="61745D65"/>
    <w:rsid w:val="6180C966"/>
    <w:rsid w:val="6181342C"/>
    <w:rsid w:val="61842DFB"/>
    <w:rsid w:val="618558C1"/>
    <w:rsid w:val="6187B039"/>
    <w:rsid w:val="6187CCE2"/>
    <w:rsid w:val="618CD34F"/>
    <w:rsid w:val="6190B477"/>
    <w:rsid w:val="6191B972"/>
    <w:rsid w:val="61993364"/>
    <w:rsid w:val="619AF870"/>
    <w:rsid w:val="619C5E6C"/>
    <w:rsid w:val="619E357A"/>
    <w:rsid w:val="61A3AA36"/>
    <w:rsid w:val="61A8E6D3"/>
    <w:rsid w:val="61A97A42"/>
    <w:rsid w:val="61AB2792"/>
    <w:rsid w:val="61AB7FBA"/>
    <w:rsid w:val="61AD34E2"/>
    <w:rsid w:val="61B0FC48"/>
    <w:rsid w:val="61B3A596"/>
    <w:rsid w:val="61B539DA"/>
    <w:rsid w:val="61BA2AFC"/>
    <w:rsid w:val="61BD3912"/>
    <w:rsid w:val="61C0E475"/>
    <w:rsid w:val="61C1762A"/>
    <w:rsid w:val="61C287A5"/>
    <w:rsid w:val="61C3859B"/>
    <w:rsid w:val="61C4B8F7"/>
    <w:rsid w:val="61C921AC"/>
    <w:rsid w:val="61D42BFD"/>
    <w:rsid w:val="61DC3B73"/>
    <w:rsid w:val="61DC7EA3"/>
    <w:rsid w:val="61DE71AF"/>
    <w:rsid w:val="61DE909A"/>
    <w:rsid w:val="61DF7484"/>
    <w:rsid w:val="61E5FBFA"/>
    <w:rsid w:val="61E62C85"/>
    <w:rsid w:val="61E71D5A"/>
    <w:rsid w:val="61EBE675"/>
    <w:rsid w:val="61ECCAC6"/>
    <w:rsid w:val="61ED539D"/>
    <w:rsid w:val="61EE0127"/>
    <w:rsid w:val="61EEBA2B"/>
    <w:rsid w:val="61F1604F"/>
    <w:rsid w:val="61F5CF1E"/>
    <w:rsid w:val="61F8EF74"/>
    <w:rsid w:val="61FB2F88"/>
    <w:rsid w:val="61FB8A3A"/>
    <w:rsid w:val="61FEE397"/>
    <w:rsid w:val="6200FB58"/>
    <w:rsid w:val="62034011"/>
    <w:rsid w:val="62049A22"/>
    <w:rsid w:val="62075DC4"/>
    <w:rsid w:val="620C6C51"/>
    <w:rsid w:val="620D4933"/>
    <w:rsid w:val="620EA1C8"/>
    <w:rsid w:val="6211C2D8"/>
    <w:rsid w:val="6212B1FE"/>
    <w:rsid w:val="6214BAE3"/>
    <w:rsid w:val="6215BD9D"/>
    <w:rsid w:val="6217956B"/>
    <w:rsid w:val="6218B15B"/>
    <w:rsid w:val="621BC784"/>
    <w:rsid w:val="621F5E2F"/>
    <w:rsid w:val="6221A8BC"/>
    <w:rsid w:val="6226160C"/>
    <w:rsid w:val="622969BD"/>
    <w:rsid w:val="622A0E17"/>
    <w:rsid w:val="622AC884"/>
    <w:rsid w:val="622BB32A"/>
    <w:rsid w:val="622C2EDE"/>
    <w:rsid w:val="622C4D60"/>
    <w:rsid w:val="62324174"/>
    <w:rsid w:val="62324A5E"/>
    <w:rsid w:val="6237663B"/>
    <w:rsid w:val="623835BA"/>
    <w:rsid w:val="623E1E63"/>
    <w:rsid w:val="623F9D62"/>
    <w:rsid w:val="62405141"/>
    <w:rsid w:val="62418635"/>
    <w:rsid w:val="6241C12A"/>
    <w:rsid w:val="624845D7"/>
    <w:rsid w:val="624875A8"/>
    <w:rsid w:val="624BF452"/>
    <w:rsid w:val="624DC610"/>
    <w:rsid w:val="624F84FB"/>
    <w:rsid w:val="62563C94"/>
    <w:rsid w:val="62591FBB"/>
    <w:rsid w:val="62597EA9"/>
    <w:rsid w:val="6260FB5C"/>
    <w:rsid w:val="62657C78"/>
    <w:rsid w:val="626658F7"/>
    <w:rsid w:val="626B3ACD"/>
    <w:rsid w:val="626CEDDB"/>
    <w:rsid w:val="626E2AD0"/>
    <w:rsid w:val="62710AA8"/>
    <w:rsid w:val="6274D5C0"/>
    <w:rsid w:val="6275BCAF"/>
    <w:rsid w:val="62793D63"/>
    <w:rsid w:val="627CBA17"/>
    <w:rsid w:val="627DABCF"/>
    <w:rsid w:val="6287D6C9"/>
    <w:rsid w:val="628963D5"/>
    <w:rsid w:val="628D5CAE"/>
    <w:rsid w:val="628DB026"/>
    <w:rsid w:val="628EC133"/>
    <w:rsid w:val="628F284E"/>
    <w:rsid w:val="6296BE7D"/>
    <w:rsid w:val="6296FE24"/>
    <w:rsid w:val="62971BB1"/>
    <w:rsid w:val="62A057AB"/>
    <w:rsid w:val="62A093C4"/>
    <w:rsid w:val="62A0D9C4"/>
    <w:rsid w:val="62A236ED"/>
    <w:rsid w:val="62A23AB9"/>
    <w:rsid w:val="62A2FD8C"/>
    <w:rsid w:val="62A4F364"/>
    <w:rsid w:val="62A4F77B"/>
    <w:rsid w:val="62A66834"/>
    <w:rsid w:val="62A85854"/>
    <w:rsid w:val="62A940CA"/>
    <w:rsid w:val="62AA3B3E"/>
    <w:rsid w:val="62ABC42B"/>
    <w:rsid w:val="62AED0B4"/>
    <w:rsid w:val="62AFD265"/>
    <w:rsid w:val="62B04B68"/>
    <w:rsid w:val="62B1D736"/>
    <w:rsid w:val="62B26280"/>
    <w:rsid w:val="62B34EAC"/>
    <w:rsid w:val="62B9A746"/>
    <w:rsid w:val="62B9F38C"/>
    <w:rsid w:val="62BEAD4C"/>
    <w:rsid w:val="62C00E19"/>
    <w:rsid w:val="62C16354"/>
    <w:rsid w:val="62C2D274"/>
    <w:rsid w:val="62C45179"/>
    <w:rsid w:val="62C7DCC4"/>
    <w:rsid w:val="62C8F320"/>
    <w:rsid w:val="62CD38E6"/>
    <w:rsid w:val="62CE343C"/>
    <w:rsid w:val="62CF39F9"/>
    <w:rsid w:val="62D746EB"/>
    <w:rsid w:val="62DB042F"/>
    <w:rsid w:val="62DE16B3"/>
    <w:rsid w:val="62E02CC9"/>
    <w:rsid w:val="62E11D35"/>
    <w:rsid w:val="62E2760A"/>
    <w:rsid w:val="62E383BE"/>
    <w:rsid w:val="62E65B53"/>
    <w:rsid w:val="62E6D9DE"/>
    <w:rsid w:val="62E7B7F9"/>
    <w:rsid w:val="62E918CF"/>
    <w:rsid w:val="62ECC83C"/>
    <w:rsid w:val="62F1D9B9"/>
    <w:rsid w:val="62F4CD8C"/>
    <w:rsid w:val="62F524A5"/>
    <w:rsid w:val="62F88450"/>
    <w:rsid w:val="62F8F7B7"/>
    <w:rsid w:val="62FA371C"/>
    <w:rsid w:val="62FBCF16"/>
    <w:rsid w:val="62FBD9D9"/>
    <w:rsid w:val="63009673"/>
    <w:rsid w:val="6301CCAD"/>
    <w:rsid w:val="63051663"/>
    <w:rsid w:val="6309CF53"/>
    <w:rsid w:val="630B4A82"/>
    <w:rsid w:val="6312EA0A"/>
    <w:rsid w:val="6313BBC0"/>
    <w:rsid w:val="631668EE"/>
    <w:rsid w:val="6318233F"/>
    <w:rsid w:val="631B384C"/>
    <w:rsid w:val="631E5299"/>
    <w:rsid w:val="6328ABDB"/>
    <w:rsid w:val="632F8F73"/>
    <w:rsid w:val="63306E6B"/>
    <w:rsid w:val="6331BC5A"/>
    <w:rsid w:val="6331C34F"/>
    <w:rsid w:val="633581EE"/>
    <w:rsid w:val="633BFFAD"/>
    <w:rsid w:val="633C6F30"/>
    <w:rsid w:val="633C92AD"/>
    <w:rsid w:val="6340B27A"/>
    <w:rsid w:val="6341C077"/>
    <w:rsid w:val="634328C3"/>
    <w:rsid w:val="634383C1"/>
    <w:rsid w:val="634A0ABD"/>
    <w:rsid w:val="634C824A"/>
    <w:rsid w:val="634D49AF"/>
    <w:rsid w:val="634DEC56"/>
    <w:rsid w:val="6350B8E4"/>
    <w:rsid w:val="6350F0EE"/>
    <w:rsid w:val="635649F0"/>
    <w:rsid w:val="635A1152"/>
    <w:rsid w:val="635B7B90"/>
    <w:rsid w:val="635BE82B"/>
    <w:rsid w:val="635E32F4"/>
    <w:rsid w:val="6360F7D6"/>
    <w:rsid w:val="636677A2"/>
    <w:rsid w:val="63674321"/>
    <w:rsid w:val="63693BD2"/>
    <w:rsid w:val="6369EDD2"/>
    <w:rsid w:val="636D2E0F"/>
    <w:rsid w:val="637199FE"/>
    <w:rsid w:val="637208BE"/>
    <w:rsid w:val="6372D3E0"/>
    <w:rsid w:val="6373BD91"/>
    <w:rsid w:val="6374E1AD"/>
    <w:rsid w:val="6378DC11"/>
    <w:rsid w:val="637E5F5D"/>
    <w:rsid w:val="637FFB40"/>
    <w:rsid w:val="638423EA"/>
    <w:rsid w:val="63867D0B"/>
    <w:rsid w:val="63870D6C"/>
    <w:rsid w:val="63916A25"/>
    <w:rsid w:val="6391CF12"/>
    <w:rsid w:val="639292C7"/>
    <w:rsid w:val="639415F4"/>
    <w:rsid w:val="63951CB2"/>
    <w:rsid w:val="63963927"/>
    <w:rsid w:val="63968938"/>
    <w:rsid w:val="6396AB74"/>
    <w:rsid w:val="6397685D"/>
    <w:rsid w:val="63993A6E"/>
    <w:rsid w:val="639A2F44"/>
    <w:rsid w:val="63A10EFD"/>
    <w:rsid w:val="63A396B0"/>
    <w:rsid w:val="63A703DD"/>
    <w:rsid w:val="63A91852"/>
    <w:rsid w:val="63A97247"/>
    <w:rsid w:val="63ACE72F"/>
    <w:rsid w:val="63AD8A90"/>
    <w:rsid w:val="63B07967"/>
    <w:rsid w:val="63B3FB27"/>
    <w:rsid w:val="63B4CB52"/>
    <w:rsid w:val="63B5D196"/>
    <w:rsid w:val="63B9B59A"/>
    <w:rsid w:val="63C048C7"/>
    <w:rsid w:val="63C2F167"/>
    <w:rsid w:val="63C84133"/>
    <w:rsid w:val="63C9A498"/>
    <w:rsid w:val="63D10188"/>
    <w:rsid w:val="63D15915"/>
    <w:rsid w:val="63D23251"/>
    <w:rsid w:val="63D24098"/>
    <w:rsid w:val="63D32AD7"/>
    <w:rsid w:val="63D6486A"/>
    <w:rsid w:val="63D7073A"/>
    <w:rsid w:val="63DBAEBF"/>
    <w:rsid w:val="63DCBC0C"/>
    <w:rsid w:val="63DE8F81"/>
    <w:rsid w:val="63E793BE"/>
    <w:rsid w:val="63EC2CE4"/>
    <w:rsid w:val="63ECCD87"/>
    <w:rsid w:val="63ECF701"/>
    <w:rsid w:val="63EED283"/>
    <w:rsid w:val="63EFC194"/>
    <w:rsid w:val="63F0BCB2"/>
    <w:rsid w:val="63F138CD"/>
    <w:rsid w:val="63F175B6"/>
    <w:rsid w:val="63F35DBA"/>
    <w:rsid w:val="63F4C6C1"/>
    <w:rsid w:val="63F6D0D2"/>
    <w:rsid w:val="63F7CA54"/>
    <w:rsid w:val="63FB8465"/>
    <w:rsid w:val="63FF6A94"/>
    <w:rsid w:val="6403F17B"/>
    <w:rsid w:val="6407F67F"/>
    <w:rsid w:val="64089E36"/>
    <w:rsid w:val="640A3EF9"/>
    <w:rsid w:val="640A63C2"/>
    <w:rsid w:val="640AC452"/>
    <w:rsid w:val="640B2D72"/>
    <w:rsid w:val="6410B69F"/>
    <w:rsid w:val="6412A579"/>
    <w:rsid w:val="6412F51D"/>
    <w:rsid w:val="6414D3F5"/>
    <w:rsid w:val="6414F813"/>
    <w:rsid w:val="64159DB6"/>
    <w:rsid w:val="641870A4"/>
    <w:rsid w:val="64191E77"/>
    <w:rsid w:val="641A60B4"/>
    <w:rsid w:val="641C792F"/>
    <w:rsid w:val="641DB89B"/>
    <w:rsid w:val="641E2688"/>
    <w:rsid w:val="642008CD"/>
    <w:rsid w:val="64215CB3"/>
    <w:rsid w:val="64288E48"/>
    <w:rsid w:val="64313BF0"/>
    <w:rsid w:val="643220AB"/>
    <w:rsid w:val="6437C161"/>
    <w:rsid w:val="6438C133"/>
    <w:rsid w:val="64398C4C"/>
    <w:rsid w:val="643F9C47"/>
    <w:rsid w:val="64402B78"/>
    <w:rsid w:val="64409389"/>
    <w:rsid w:val="64423895"/>
    <w:rsid w:val="64442A58"/>
    <w:rsid w:val="644C59A8"/>
    <w:rsid w:val="645020E4"/>
    <w:rsid w:val="645215B9"/>
    <w:rsid w:val="64522E51"/>
    <w:rsid w:val="6453AA41"/>
    <w:rsid w:val="6462827E"/>
    <w:rsid w:val="6462AD88"/>
    <w:rsid w:val="64671893"/>
    <w:rsid w:val="646C6C0F"/>
    <w:rsid w:val="646F513C"/>
    <w:rsid w:val="6471629F"/>
    <w:rsid w:val="647B3803"/>
    <w:rsid w:val="647F2492"/>
    <w:rsid w:val="647FE1CD"/>
    <w:rsid w:val="6482B4F9"/>
    <w:rsid w:val="64888CF6"/>
    <w:rsid w:val="64896103"/>
    <w:rsid w:val="648F60E8"/>
    <w:rsid w:val="648FBB84"/>
    <w:rsid w:val="649002C9"/>
    <w:rsid w:val="649479C3"/>
    <w:rsid w:val="649526F1"/>
    <w:rsid w:val="64988B88"/>
    <w:rsid w:val="649AE4AC"/>
    <w:rsid w:val="649DC5DB"/>
    <w:rsid w:val="64A04AB4"/>
    <w:rsid w:val="64A25152"/>
    <w:rsid w:val="64A35968"/>
    <w:rsid w:val="64A7390D"/>
    <w:rsid w:val="64A7435A"/>
    <w:rsid w:val="64A8B031"/>
    <w:rsid w:val="64A96C59"/>
    <w:rsid w:val="64AA670C"/>
    <w:rsid w:val="64AB8E60"/>
    <w:rsid w:val="64AC243F"/>
    <w:rsid w:val="64AC70FC"/>
    <w:rsid w:val="64AD4EF9"/>
    <w:rsid w:val="64ADFE9E"/>
    <w:rsid w:val="64AF809A"/>
    <w:rsid w:val="64AFB883"/>
    <w:rsid w:val="64B1096C"/>
    <w:rsid w:val="64B48BC0"/>
    <w:rsid w:val="64B601E0"/>
    <w:rsid w:val="64B61EC9"/>
    <w:rsid w:val="64B61FE7"/>
    <w:rsid w:val="64B8A10B"/>
    <w:rsid w:val="64B9E175"/>
    <w:rsid w:val="64BA22AA"/>
    <w:rsid w:val="64CABFDF"/>
    <w:rsid w:val="64D19821"/>
    <w:rsid w:val="64D2067D"/>
    <w:rsid w:val="64D2A392"/>
    <w:rsid w:val="64D2C50A"/>
    <w:rsid w:val="64D36A39"/>
    <w:rsid w:val="64DB9D24"/>
    <w:rsid w:val="64DC86CB"/>
    <w:rsid w:val="64DE9786"/>
    <w:rsid w:val="64E25260"/>
    <w:rsid w:val="64E4D5A4"/>
    <w:rsid w:val="64E5176A"/>
    <w:rsid w:val="64E8B932"/>
    <w:rsid w:val="64E8FBD2"/>
    <w:rsid w:val="64EB0866"/>
    <w:rsid w:val="64ED9C52"/>
    <w:rsid w:val="64F1458B"/>
    <w:rsid w:val="64F79E4A"/>
    <w:rsid w:val="64FABA3A"/>
    <w:rsid w:val="64FCC837"/>
    <w:rsid w:val="6500DC00"/>
    <w:rsid w:val="6508485B"/>
    <w:rsid w:val="650A2B8B"/>
    <w:rsid w:val="65112C6A"/>
    <w:rsid w:val="65115DD6"/>
    <w:rsid w:val="65119DD0"/>
    <w:rsid w:val="6511C73C"/>
    <w:rsid w:val="65127876"/>
    <w:rsid w:val="651300E0"/>
    <w:rsid w:val="651AE1EF"/>
    <w:rsid w:val="651B12A4"/>
    <w:rsid w:val="652141A0"/>
    <w:rsid w:val="652234E6"/>
    <w:rsid w:val="6522895C"/>
    <w:rsid w:val="65268D38"/>
    <w:rsid w:val="65294411"/>
    <w:rsid w:val="652BE458"/>
    <w:rsid w:val="652CA87D"/>
    <w:rsid w:val="652CBB3E"/>
    <w:rsid w:val="6530BEC4"/>
    <w:rsid w:val="6534CA21"/>
    <w:rsid w:val="65377623"/>
    <w:rsid w:val="65383C65"/>
    <w:rsid w:val="6538B884"/>
    <w:rsid w:val="653CABC9"/>
    <w:rsid w:val="653F7FE0"/>
    <w:rsid w:val="654F916E"/>
    <w:rsid w:val="65519A5C"/>
    <w:rsid w:val="6551A80A"/>
    <w:rsid w:val="6552E71C"/>
    <w:rsid w:val="6554B776"/>
    <w:rsid w:val="6555F284"/>
    <w:rsid w:val="655BA87E"/>
    <w:rsid w:val="655F19A1"/>
    <w:rsid w:val="655F94F9"/>
    <w:rsid w:val="6561AED9"/>
    <w:rsid w:val="6568FC92"/>
    <w:rsid w:val="656AE274"/>
    <w:rsid w:val="656C737A"/>
    <w:rsid w:val="656E34C7"/>
    <w:rsid w:val="657037DB"/>
    <w:rsid w:val="6570D18E"/>
    <w:rsid w:val="657268B3"/>
    <w:rsid w:val="6573D56F"/>
    <w:rsid w:val="6575D577"/>
    <w:rsid w:val="6578FE64"/>
    <w:rsid w:val="657B134D"/>
    <w:rsid w:val="657DF516"/>
    <w:rsid w:val="6582AC74"/>
    <w:rsid w:val="65834425"/>
    <w:rsid w:val="6583FE30"/>
    <w:rsid w:val="6584BAAB"/>
    <w:rsid w:val="6585FFB5"/>
    <w:rsid w:val="6588D527"/>
    <w:rsid w:val="65894BAA"/>
    <w:rsid w:val="65894F2D"/>
    <w:rsid w:val="6589F0D8"/>
    <w:rsid w:val="658AFC93"/>
    <w:rsid w:val="658D144E"/>
    <w:rsid w:val="658DDD59"/>
    <w:rsid w:val="658E49B9"/>
    <w:rsid w:val="658F38FC"/>
    <w:rsid w:val="6590E102"/>
    <w:rsid w:val="6593EB3E"/>
    <w:rsid w:val="65949454"/>
    <w:rsid w:val="659958B7"/>
    <w:rsid w:val="659C1343"/>
    <w:rsid w:val="659C8D33"/>
    <w:rsid w:val="659EE5ED"/>
    <w:rsid w:val="65A07F38"/>
    <w:rsid w:val="65A5F6C0"/>
    <w:rsid w:val="65A6B0B8"/>
    <w:rsid w:val="65A7EBF0"/>
    <w:rsid w:val="65A96836"/>
    <w:rsid w:val="65A98DF8"/>
    <w:rsid w:val="65B0BD62"/>
    <w:rsid w:val="65B233D6"/>
    <w:rsid w:val="65B441F9"/>
    <w:rsid w:val="65B8D12B"/>
    <w:rsid w:val="65BA6991"/>
    <w:rsid w:val="65BCD0E6"/>
    <w:rsid w:val="65BDC3A7"/>
    <w:rsid w:val="65BDF9CF"/>
    <w:rsid w:val="65C2E46E"/>
    <w:rsid w:val="65C32CC9"/>
    <w:rsid w:val="65C453E8"/>
    <w:rsid w:val="65C75A8A"/>
    <w:rsid w:val="65CB520C"/>
    <w:rsid w:val="65CBEFC3"/>
    <w:rsid w:val="65CE2E2F"/>
    <w:rsid w:val="65CFD88E"/>
    <w:rsid w:val="65D3A887"/>
    <w:rsid w:val="65D44443"/>
    <w:rsid w:val="65DD83E0"/>
    <w:rsid w:val="65E0B36D"/>
    <w:rsid w:val="65E23079"/>
    <w:rsid w:val="65E7B164"/>
    <w:rsid w:val="65EDF1D5"/>
    <w:rsid w:val="65F1D55B"/>
    <w:rsid w:val="65F6CD86"/>
    <w:rsid w:val="65F797D7"/>
    <w:rsid w:val="65F83575"/>
    <w:rsid w:val="65F97A2D"/>
    <w:rsid w:val="65FDC60B"/>
    <w:rsid w:val="65FE31A2"/>
    <w:rsid w:val="65FEEDAC"/>
    <w:rsid w:val="6601E431"/>
    <w:rsid w:val="66021D43"/>
    <w:rsid w:val="6604E509"/>
    <w:rsid w:val="6606962B"/>
    <w:rsid w:val="66069631"/>
    <w:rsid w:val="660AFD9A"/>
    <w:rsid w:val="660D719F"/>
    <w:rsid w:val="660D8AE7"/>
    <w:rsid w:val="66102BDB"/>
    <w:rsid w:val="6610ED21"/>
    <w:rsid w:val="66110318"/>
    <w:rsid w:val="66154DF0"/>
    <w:rsid w:val="66172EB9"/>
    <w:rsid w:val="661EA7A9"/>
    <w:rsid w:val="66208BF0"/>
    <w:rsid w:val="6621D6CF"/>
    <w:rsid w:val="6622E646"/>
    <w:rsid w:val="6622E97E"/>
    <w:rsid w:val="6624DF11"/>
    <w:rsid w:val="66255278"/>
    <w:rsid w:val="6626D614"/>
    <w:rsid w:val="6627593E"/>
    <w:rsid w:val="6627F202"/>
    <w:rsid w:val="662970B8"/>
    <w:rsid w:val="6629B214"/>
    <w:rsid w:val="662B31B9"/>
    <w:rsid w:val="662E329F"/>
    <w:rsid w:val="662E6650"/>
    <w:rsid w:val="66322103"/>
    <w:rsid w:val="6632909D"/>
    <w:rsid w:val="6634403E"/>
    <w:rsid w:val="66380B14"/>
    <w:rsid w:val="66389A20"/>
    <w:rsid w:val="6639CD9D"/>
    <w:rsid w:val="66408BEA"/>
    <w:rsid w:val="66427B47"/>
    <w:rsid w:val="6642D92E"/>
    <w:rsid w:val="6645A6E3"/>
    <w:rsid w:val="6648F1A1"/>
    <w:rsid w:val="6649DEC2"/>
    <w:rsid w:val="6653637A"/>
    <w:rsid w:val="66549995"/>
    <w:rsid w:val="6654C68A"/>
    <w:rsid w:val="6654D4D2"/>
    <w:rsid w:val="6655665E"/>
    <w:rsid w:val="6655E863"/>
    <w:rsid w:val="66560EEB"/>
    <w:rsid w:val="665618BD"/>
    <w:rsid w:val="66586034"/>
    <w:rsid w:val="665B69EF"/>
    <w:rsid w:val="665C0B62"/>
    <w:rsid w:val="665D9006"/>
    <w:rsid w:val="665DCD99"/>
    <w:rsid w:val="665F3DE2"/>
    <w:rsid w:val="665F6F44"/>
    <w:rsid w:val="666152A1"/>
    <w:rsid w:val="66651453"/>
    <w:rsid w:val="6667EA00"/>
    <w:rsid w:val="666920F4"/>
    <w:rsid w:val="666FE795"/>
    <w:rsid w:val="667003B2"/>
    <w:rsid w:val="6670E0E3"/>
    <w:rsid w:val="6671540B"/>
    <w:rsid w:val="66715657"/>
    <w:rsid w:val="66715834"/>
    <w:rsid w:val="667C887D"/>
    <w:rsid w:val="667E5BAA"/>
    <w:rsid w:val="667EE27E"/>
    <w:rsid w:val="66800045"/>
    <w:rsid w:val="66815BDB"/>
    <w:rsid w:val="66822920"/>
    <w:rsid w:val="6683047F"/>
    <w:rsid w:val="6684DED7"/>
    <w:rsid w:val="66860FE9"/>
    <w:rsid w:val="6687D280"/>
    <w:rsid w:val="668EB863"/>
    <w:rsid w:val="668F9DB6"/>
    <w:rsid w:val="66925DB5"/>
    <w:rsid w:val="66952116"/>
    <w:rsid w:val="6698BDB1"/>
    <w:rsid w:val="6698DF20"/>
    <w:rsid w:val="66995658"/>
    <w:rsid w:val="66996BA1"/>
    <w:rsid w:val="6699E6E3"/>
    <w:rsid w:val="669E6227"/>
    <w:rsid w:val="669F09A6"/>
    <w:rsid w:val="669F66C5"/>
    <w:rsid w:val="66A37BCD"/>
    <w:rsid w:val="66A4D10A"/>
    <w:rsid w:val="66A65387"/>
    <w:rsid w:val="66A881E4"/>
    <w:rsid w:val="66ADAD10"/>
    <w:rsid w:val="66BDB1A5"/>
    <w:rsid w:val="66BFC0B8"/>
    <w:rsid w:val="66C3D2F5"/>
    <w:rsid w:val="66C5D5B9"/>
    <w:rsid w:val="66C6047C"/>
    <w:rsid w:val="66C6AFD8"/>
    <w:rsid w:val="66C9B170"/>
    <w:rsid w:val="66CC368E"/>
    <w:rsid w:val="66CD27A9"/>
    <w:rsid w:val="66CDA367"/>
    <w:rsid w:val="66D03F06"/>
    <w:rsid w:val="66D0FF0B"/>
    <w:rsid w:val="66D15B3F"/>
    <w:rsid w:val="66D7DDA2"/>
    <w:rsid w:val="66D7FFE1"/>
    <w:rsid w:val="66D9FD21"/>
    <w:rsid w:val="66DE5DD4"/>
    <w:rsid w:val="66DFDD74"/>
    <w:rsid w:val="66E03677"/>
    <w:rsid w:val="66E0CF32"/>
    <w:rsid w:val="66E0E520"/>
    <w:rsid w:val="66E495AF"/>
    <w:rsid w:val="66E69E12"/>
    <w:rsid w:val="66F06295"/>
    <w:rsid w:val="66FB655A"/>
    <w:rsid w:val="66FC208D"/>
    <w:rsid w:val="66FC7AE7"/>
    <w:rsid w:val="66FE6184"/>
    <w:rsid w:val="66FF74C9"/>
    <w:rsid w:val="6701EBA5"/>
    <w:rsid w:val="6703F7A2"/>
    <w:rsid w:val="67060EE7"/>
    <w:rsid w:val="670A2C51"/>
    <w:rsid w:val="670CCB84"/>
    <w:rsid w:val="670EA85F"/>
    <w:rsid w:val="6710B5A6"/>
    <w:rsid w:val="6713C623"/>
    <w:rsid w:val="6714E112"/>
    <w:rsid w:val="671DC143"/>
    <w:rsid w:val="671F8999"/>
    <w:rsid w:val="672572DC"/>
    <w:rsid w:val="6725B396"/>
    <w:rsid w:val="67267AE5"/>
    <w:rsid w:val="6726A07A"/>
    <w:rsid w:val="672837EB"/>
    <w:rsid w:val="67290859"/>
    <w:rsid w:val="672A426F"/>
    <w:rsid w:val="672E4E07"/>
    <w:rsid w:val="672F20FA"/>
    <w:rsid w:val="67307F09"/>
    <w:rsid w:val="67332A4E"/>
    <w:rsid w:val="6734918C"/>
    <w:rsid w:val="673722D6"/>
    <w:rsid w:val="67373DC8"/>
    <w:rsid w:val="6738F70E"/>
    <w:rsid w:val="673A1627"/>
    <w:rsid w:val="673E581C"/>
    <w:rsid w:val="6740E0EA"/>
    <w:rsid w:val="67438682"/>
    <w:rsid w:val="674460F5"/>
    <w:rsid w:val="674AA43A"/>
    <w:rsid w:val="674DE014"/>
    <w:rsid w:val="675068E7"/>
    <w:rsid w:val="6750923B"/>
    <w:rsid w:val="6750972C"/>
    <w:rsid w:val="67518D45"/>
    <w:rsid w:val="6751A30A"/>
    <w:rsid w:val="675404FD"/>
    <w:rsid w:val="675916F2"/>
    <w:rsid w:val="675FF411"/>
    <w:rsid w:val="676066DB"/>
    <w:rsid w:val="67680001"/>
    <w:rsid w:val="67681CA7"/>
    <w:rsid w:val="676C6937"/>
    <w:rsid w:val="676F9E80"/>
    <w:rsid w:val="67700E7A"/>
    <w:rsid w:val="67764774"/>
    <w:rsid w:val="6776C402"/>
    <w:rsid w:val="6778223B"/>
    <w:rsid w:val="677869AA"/>
    <w:rsid w:val="677A50F5"/>
    <w:rsid w:val="677A7046"/>
    <w:rsid w:val="677B39AD"/>
    <w:rsid w:val="677E5F66"/>
    <w:rsid w:val="677F5C5B"/>
    <w:rsid w:val="677F6AA9"/>
    <w:rsid w:val="67800582"/>
    <w:rsid w:val="678265C3"/>
    <w:rsid w:val="6782A256"/>
    <w:rsid w:val="6784DBE8"/>
    <w:rsid w:val="6787B990"/>
    <w:rsid w:val="678A3867"/>
    <w:rsid w:val="678A4C34"/>
    <w:rsid w:val="678EE12A"/>
    <w:rsid w:val="678F43A5"/>
    <w:rsid w:val="6793AED4"/>
    <w:rsid w:val="67941BB6"/>
    <w:rsid w:val="6798E294"/>
    <w:rsid w:val="679D5721"/>
    <w:rsid w:val="679D8C87"/>
    <w:rsid w:val="679F5A81"/>
    <w:rsid w:val="679F7318"/>
    <w:rsid w:val="679F753A"/>
    <w:rsid w:val="67A23E2E"/>
    <w:rsid w:val="67AC66EC"/>
    <w:rsid w:val="67B043F7"/>
    <w:rsid w:val="67B1CECE"/>
    <w:rsid w:val="67B2BB56"/>
    <w:rsid w:val="67B9D2C2"/>
    <w:rsid w:val="67BA130A"/>
    <w:rsid w:val="67BA4C3D"/>
    <w:rsid w:val="67BBDCC6"/>
    <w:rsid w:val="67BCCC05"/>
    <w:rsid w:val="67C09854"/>
    <w:rsid w:val="67C364BD"/>
    <w:rsid w:val="67C37F08"/>
    <w:rsid w:val="67C8CFE5"/>
    <w:rsid w:val="67CA9DE4"/>
    <w:rsid w:val="67CB632B"/>
    <w:rsid w:val="67CB6F56"/>
    <w:rsid w:val="67CDB03A"/>
    <w:rsid w:val="67CE44B5"/>
    <w:rsid w:val="67CE5B4A"/>
    <w:rsid w:val="67CF62E2"/>
    <w:rsid w:val="67CFE526"/>
    <w:rsid w:val="67D20C77"/>
    <w:rsid w:val="67D585CE"/>
    <w:rsid w:val="67D96FC1"/>
    <w:rsid w:val="67D9DA16"/>
    <w:rsid w:val="67DE0385"/>
    <w:rsid w:val="67DFA92E"/>
    <w:rsid w:val="67E20110"/>
    <w:rsid w:val="67E3A1E0"/>
    <w:rsid w:val="67E48727"/>
    <w:rsid w:val="67E8ABF8"/>
    <w:rsid w:val="67E9E763"/>
    <w:rsid w:val="67EBAC7C"/>
    <w:rsid w:val="67F0D1E2"/>
    <w:rsid w:val="67F2A895"/>
    <w:rsid w:val="67F49BA7"/>
    <w:rsid w:val="67F518CB"/>
    <w:rsid w:val="67F7D9D4"/>
    <w:rsid w:val="67FD2F54"/>
    <w:rsid w:val="67FDFE43"/>
    <w:rsid w:val="68023E08"/>
    <w:rsid w:val="680283C3"/>
    <w:rsid w:val="680380FC"/>
    <w:rsid w:val="6805EFCD"/>
    <w:rsid w:val="68063DEF"/>
    <w:rsid w:val="6809334C"/>
    <w:rsid w:val="680A7A62"/>
    <w:rsid w:val="680EC5AF"/>
    <w:rsid w:val="681314D0"/>
    <w:rsid w:val="68139265"/>
    <w:rsid w:val="6817AE1E"/>
    <w:rsid w:val="6817EBD1"/>
    <w:rsid w:val="68185B10"/>
    <w:rsid w:val="681A694C"/>
    <w:rsid w:val="681C56AF"/>
    <w:rsid w:val="681D736E"/>
    <w:rsid w:val="681EFA18"/>
    <w:rsid w:val="6820A4D8"/>
    <w:rsid w:val="6822DAC3"/>
    <w:rsid w:val="682CBA42"/>
    <w:rsid w:val="682D7BAE"/>
    <w:rsid w:val="682DD0C4"/>
    <w:rsid w:val="68337897"/>
    <w:rsid w:val="6835D711"/>
    <w:rsid w:val="6835DD86"/>
    <w:rsid w:val="68390166"/>
    <w:rsid w:val="683B39BC"/>
    <w:rsid w:val="683B5A8B"/>
    <w:rsid w:val="683C13E1"/>
    <w:rsid w:val="683D6F12"/>
    <w:rsid w:val="683EFD3D"/>
    <w:rsid w:val="683FD962"/>
    <w:rsid w:val="68401DE5"/>
    <w:rsid w:val="68454D72"/>
    <w:rsid w:val="68461A6F"/>
    <w:rsid w:val="68478830"/>
    <w:rsid w:val="6849B69F"/>
    <w:rsid w:val="684C65FD"/>
    <w:rsid w:val="684CAEE2"/>
    <w:rsid w:val="685449F2"/>
    <w:rsid w:val="6855D8E9"/>
    <w:rsid w:val="6856E607"/>
    <w:rsid w:val="685E08E8"/>
    <w:rsid w:val="685EE59E"/>
    <w:rsid w:val="685F5465"/>
    <w:rsid w:val="68635CA1"/>
    <w:rsid w:val="6863CDEC"/>
    <w:rsid w:val="686B19D1"/>
    <w:rsid w:val="686C89E4"/>
    <w:rsid w:val="68726A7D"/>
    <w:rsid w:val="6872CDD1"/>
    <w:rsid w:val="68796266"/>
    <w:rsid w:val="688166D7"/>
    <w:rsid w:val="6881F074"/>
    <w:rsid w:val="6882ABE8"/>
    <w:rsid w:val="688308B0"/>
    <w:rsid w:val="688539DB"/>
    <w:rsid w:val="688DABB9"/>
    <w:rsid w:val="688FF10E"/>
    <w:rsid w:val="6895444F"/>
    <w:rsid w:val="68959135"/>
    <w:rsid w:val="6895DCBD"/>
    <w:rsid w:val="68993CBE"/>
    <w:rsid w:val="6899822D"/>
    <w:rsid w:val="689AE9A3"/>
    <w:rsid w:val="689C8B8F"/>
    <w:rsid w:val="689E05A7"/>
    <w:rsid w:val="68A1DF48"/>
    <w:rsid w:val="68A20F61"/>
    <w:rsid w:val="68A817E9"/>
    <w:rsid w:val="68A8A85D"/>
    <w:rsid w:val="68A8D1A2"/>
    <w:rsid w:val="68A95319"/>
    <w:rsid w:val="68A9C4A5"/>
    <w:rsid w:val="68AB7B01"/>
    <w:rsid w:val="68ABB625"/>
    <w:rsid w:val="68ACA941"/>
    <w:rsid w:val="68AE9B5E"/>
    <w:rsid w:val="68AED6F4"/>
    <w:rsid w:val="68AF1D1D"/>
    <w:rsid w:val="68B1E808"/>
    <w:rsid w:val="68B35F56"/>
    <w:rsid w:val="68B4515C"/>
    <w:rsid w:val="68B939AC"/>
    <w:rsid w:val="68BDB794"/>
    <w:rsid w:val="68C022A9"/>
    <w:rsid w:val="68C6E968"/>
    <w:rsid w:val="68C72B4A"/>
    <w:rsid w:val="68CB98E6"/>
    <w:rsid w:val="68CED0E9"/>
    <w:rsid w:val="68CEF7F9"/>
    <w:rsid w:val="68D3AB5C"/>
    <w:rsid w:val="68D6BD84"/>
    <w:rsid w:val="68D84EC7"/>
    <w:rsid w:val="68D9C378"/>
    <w:rsid w:val="68DE6562"/>
    <w:rsid w:val="68DFBE1F"/>
    <w:rsid w:val="68E25284"/>
    <w:rsid w:val="68E34560"/>
    <w:rsid w:val="68E3EED0"/>
    <w:rsid w:val="68E45F43"/>
    <w:rsid w:val="68E4F276"/>
    <w:rsid w:val="68E557E2"/>
    <w:rsid w:val="68E8DB9E"/>
    <w:rsid w:val="68E979BA"/>
    <w:rsid w:val="68EAF458"/>
    <w:rsid w:val="68EDC6A3"/>
    <w:rsid w:val="68F2B71A"/>
    <w:rsid w:val="68F40E14"/>
    <w:rsid w:val="68FAB8C4"/>
    <w:rsid w:val="68FE6519"/>
    <w:rsid w:val="68FFB37D"/>
    <w:rsid w:val="6902037F"/>
    <w:rsid w:val="690203D9"/>
    <w:rsid w:val="6903D4DD"/>
    <w:rsid w:val="690C8049"/>
    <w:rsid w:val="690DA488"/>
    <w:rsid w:val="690E2BB4"/>
    <w:rsid w:val="690EE44E"/>
    <w:rsid w:val="690F4CE5"/>
    <w:rsid w:val="6910EF01"/>
    <w:rsid w:val="69147F2C"/>
    <w:rsid w:val="6914B73B"/>
    <w:rsid w:val="69176BEA"/>
    <w:rsid w:val="691A040B"/>
    <w:rsid w:val="691EA305"/>
    <w:rsid w:val="692005FF"/>
    <w:rsid w:val="692133D5"/>
    <w:rsid w:val="6924394C"/>
    <w:rsid w:val="69246DF3"/>
    <w:rsid w:val="6924FA52"/>
    <w:rsid w:val="6926D77D"/>
    <w:rsid w:val="692BE6E1"/>
    <w:rsid w:val="692EA513"/>
    <w:rsid w:val="692FD95C"/>
    <w:rsid w:val="693114B3"/>
    <w:rsid w:val="69319D40"/>
    <w:rsid w:val="6932BDDB"/>
    <w:rsid w:val="69355C6F"/>
    <w:rsid w:val="69375759"/>
    <w:rsid w:val="693C001B"/>
    <w:rsid w:val="693C452F"/>
    <w:rsid w:val="693C7835"/>
    <w:rsid w:val="693D1862"/>
    <w:rsid w:val="693E3BB7"/>
    <w:rsid w:val="6940E2AA"/>
    <w:rsid w:val="6942CF9D"/>
    <w:rsid w:val="694B74FF"/>
    <w:rsid w:val="694C7D49"/>
    <w:rsid w:val="694CBA44"/>
    <w:rsid w:val="694E625B"/>
    <w:rsid w:val="69509848"/>
    <w:rsid w:val="695195FC"/>
    <w:rsid w:val="6951DB8B"/>
    <w:rsid w:val="6952FD98"/>
    <w:rsid w:val="6955016A"/>
    <w:rsid w:val="6956486B"/>
    <w:rsid w:val="69597375"/>
    <w:rsid w:val="695A15B5"/>
    <w:rsid w:val="695AE402"/>
    <w:rsid w:val="695C604A"/>
    <w:rsid w:val="69657A8E"/>
    <w:rsid w:val="696608FC"/>
    <w:rsid w:val="69677BDB"/>
    <w:rsid w:val="696A7963"/>
    <w:rsid w:val="696BACD3"/>
    <w:rsid w:val="696C1821"/>
    <w:rsid w:val="696C5B36"/>
    <w:rsid w:val="696EB4F8"/>
    <w:rsid w:val="6970D92A"/>
    <w:rsid w:val="697102B1"/>
    <w:rsid w:val="69750FA2"/>
    <w:rsid w:val="69759DEF"/>
    <w:rsid w:val="6979D4C3"/>
    <w:rsid w:val="697C36FE"/>
    <w:rsid w:val="697CAB17"/>
    <w:rsid w:val="698039B6"/>
    <w:rsid w:val="6980DE17"/>
    <w:rsid w:val="6981B9C7"/>
    <w:rsid w:val="69831917"/>
    <w:rsid w:val="69866186"/>
    <w:rsid w:val="69875B4E"/>
    <w:rsid w:val="698890FD"/>
    <w:rsid w:val="698D1E08"/>
    <w:rsid w:val="698EDC5D"/>
    <w:rsid w:val="6992F4B0"/>
    <w:rsid w:val="69943C4D"/>
    <w:rsid w:val="699AAC43"/>
    <w:rsid w:val="699DAF19"/>
    <w:rsid w:val="69A464B7"/>
    <w:rsid w:val="69A707B7"/>
    <w:rsid w:val="69A7C1EA"/>
    <w:rsid w:val="69AC2F1F"/>
    <w:rsid w:val="69B373D5"/>
    <w:rsid w:val="69B53849"/>
    <w:rsid w:val="69B5F4A5"/>
    <w:rsid w:val="69B6C2F1"/>
    <w:rsid w:val="69BAF677"/>
    <w:rsid w:val="69C43D5A"/>
    <w:rsid w:val="69CE3F74"/>
    <w:rsid w:val="69D0562E"/>
    <w:rsid w:val="69D0901A"/>
    <w:rsid w:val="69D259FB"/>
    <w:rsid w:val="69D2700D"/>
    <w:rsid w:val="69D281C8"/>
    <w:rsid w:val="69D30933"/>
    <w:rsid w:val="69D3E747"/>
    <w:rsid w:val="69D49529"/>
    <w:rsid w:val="69D62B22"/>
    <w:rsid w:val="69D73873"/>
    <w:rsid w:val="69D8361E"/>
    <w:rsid w:val="69DD192D"/>
    <w:rsid w:val="69E29B30"/>
    <w:rsid w:val="69E39387"/>
    <w:rsid w:val="69E5F03C"/>
    <w:rsid w:val="69E763A9"/>
    <w:rsid w:val="69E9472C"/>
    <w:rsid w:val="69E9B3A0"/>
    <w:rsid w:val="69EC7A4B"/>
    <w:rsid w:val="69ECEDF9"/>
    <w:rsid w:val="69EDA905"/>
    <w:rsid w:val="69EE9996"/>
    <w:rsid w:val="69EF28ED"/>
    <w:rsid w:val="69F0D39A"/>
    <w:rsid w:val="69F17B91"/>
    <w:rsid w:val="69F1AB3A"/>
    <w:rsid w:val="69F302D9"/>
    <w:rsid w:val="69F3F5A2"/>
    <w:rsid w:val="69F70D8D"/>
    <w:rsid w:val="69F7765D"/>
    <w:rsid w:val="69F7F7B9"/>
    <w:rsid w:val="69F912E2"/>
    <w:rsid w:val="69FEAA79"/>
    <w:rsid w:val="6A004B1F"/>
    <w:rsid w:val="6A01748D"/>
    <w:rsid w:val="6A017A23"/>
    <w:rsid w:val="6A02A3DF"/>
    <w:rsid w:val="6A03D147"/>
    <w:rsid w:val="6A046E66"/>
    <w:rsid w:val="6A05ECA2"/>
    <w:rsid w:val="6A094B0B"/>
    <w:rsid w:val="6A0A7ED4"/>
    <w:rsid w:val="6A0BF647"/>
    <w:rsid w:val="6A12C1DE"/>
    <w:rsid w:val="6A135498"/>
    <w:rsid w:val="6A15D081"/>
    <w:rsid w:val="6A1A2884"/>
    <w:rsid w:val="6A1E64DE"/>
    <w:rsid w:val="6A21B1AD"/>
    <w:rsid w:val="6A21B5C7"/>
    <w:rsid w:val="6A22B5F5"/>
    <w:rsid w:val="6A27A2D0"/>
    <w:rsid w:val="6A2C5B62"/>
    <w:rsid w:val="6A31C999"/>
    <w:rsid w:val="6A35FFB5"/>
    <w:rsid w:val="6A378640"/>
    <w:rsid w:val="6A3C2DEE"/>
    <w:rsid w:val="6A3F36FF"/>
    <w:rsid w:val="6A430E10"/>
    <w:rsid w:val="6A462802"/>
    <w:rsid w:val="6A46ADCB"/>
    <w:rsid w:val="6A46D063"/>
    <w:rsid w:val="6A479345"/>
    <w:rsid w:val="6A4BCFBA"/>
    <w:rsid w:val="6A4CB22C"/>
    <w:rsid w:val="6A4E391C"/>
    <w:rsid w:val="6A4EFB6D"/>
    <w:rsid w:val="6A4F95C5"/>
    <w:rsid w:val="6A513F71"/>
    <w:rsid w:val="6A537615"/>
    <w:rsid w:val="6A564699"/>
    <w:rsid w:val="6A56DA1B"/>
    <w:rsid w:val="6A5847F3"/>
    <w:rsid w:val="6A58C039"/>
    <w:rsid w:val="6A5B0F76"/>
    <w:rsid w:val="6A5E289D"/>
    <w:rsid w:val="6A5F5EEA"/>
    <w:rsid w:val="6A6075BE"/>
    <w:rsid w:val="6A622C92"/>
    <w:rsid w:val="6A6661AF"/>
    <w:rsid w:val="6A672D3D"/>
    <w:rsid w:val="6A678DD4"/>
    <w:rsid w:val="6A69DFEA"/>
    <w:rsid w:val="6A6E0BF7"/>
    <w:rsid w:val="6A703311"/>
    <w:rsid w:val="6A70AADC"/>
    <w:rsid w:val="6A72E60B"/>
    <w:rsid w:val="6A76A43E"/>
    <w:rsid w:val="6A78A7B8"/>
    <w:rsid w:val="6A7AC72D"/>
    <w:rsid w:val="6A7EA7F9"/>
    <w:rsid w:val="6A7EC1EC"/>
    <w:rsid w:val="6A803EE9"/>
    <w:rsid w:val="6A813ECB"/>
    <w:rsid w:val="6A86238B"/>
    <w:rsid w:val="6A89FF9B"/>
    <w:rsid w:val="6A8A6CBC"/>
    <w:rsid w:val="6A8A71F0"/>
    <w:rsid w:val="6A8B6095"/>
    <w:rsid w:val="6A8D36BC"/>
    <w:rsid w:val="6A905D1E"/>
    <w:rsid w:val="6A91A755"/>
    <w:rsid w:val="6A97EFEA"/>
    <w:rsid w:val="6A990FE9"/>
    <w:rsid w:val="6A993D91"/>
    <w:rsid w:val="6A9FCEC5"/>
    <w:rsid w:val="6AA4CF13"/>
    <w:rsid w:val="6AA81CE6"/>
    <w:rsid w:val="6AA88973"/>
    <w:rsid w:val="6AAA9C52"/>
    <w:rsid w:val="6AABB409"/>
    <w:rsid w:val="6AB17561"/>
    <w:rsid w:val="6AB2D92D"/>
    <w:rsid w:val="6AB41BAA"/>
    <w:rsid w:val="6AB459FC"/>
    <w:rsid w:val="6AB792B9"/>
    <w:rsid w:val="6AB94D00"/>
    <w:rsid w:val="6ABE1337"/>
    <w:rsid w:val="6ABEEEF3"/>
    <w:rsid w:val="6AC0BFED"/>
    <w:rsid w:val="6AC257DC"/>
    <w:rsid w:val="6AC32FA5"/>
    <w:rsid w:val="6AC70BC5"/>
    <w:rsid w:val="6AC7BD2C"/>
    <w:rsid w:val="6AC7E059"/>
    <w:rsid w:val="6ACB263B"/>
    <w:rsid w:val="6ACE3520"/>
    <w:rsid w:val="6AD16864"/>
    <w:rsid w:val="6AD3D062"/>
    <w:rsid w:val="6AD47DCD"/>
    <w:rsid w:val="6AD59643"/>
    <w:rsid w:val="6AD84698"/>
    <w:rsid w:val="6AD9325E"/>
    <w:rsid w:val="6ADB0FE3"/>
    <w:rsid w:val="6ADBDBF8"/>
    <w:rsid w:val="6ADD3175"/>
    <w:rsid w:val="6ADDCBD3"/>
    <w:rsid w:val="6ADF932B"/>
    <w:rsid w:val="6AE0F770"/>
    <w:rsid w:val="6AEA9A98"/>
    <w:rsid w:val="6AEACCBF"/>
    <w:rsid w:val="6AEB3362"/>
    <w:rsid w:val="6AEB99D6"/>
    <w:rsid w:val="6AEC9563"/>
    <w:rsid w:val="6AF148FE"/>
    <w:rsid w:val="6AF28169"/>
    <w:rsid w:val="6AF4CD3C"/>
    <w:rsid w:val="6AF51660"/>
    <w:rsid w:val="6AF7FA04"/>
    <w:rsid w:val="6AFBB9B4"/>
    <w:rsid w:val="6AFE97DE"/>
    <w:rsid w:val="6AFF6787"/>
    <w:rsid w:val="6B01AA40"/>
    <w:rsid w:val="6B0210CD"/>
    <w:rsid w:val="6B079B36"/>
    <w:rsid w:val="6B094B73"/>
    <w:rsid w:val="6B0AD25C"/>
    <w:rsid w:val="6B0B592C"/>
    <w:rsid w:val="6B0D4EDD"/>
    <w:rsid w:val="6B0D7EBE"/>
    <w:rsid w:val="6B0EA236"/>
    <w:rsid w:val="6B119065"/>
    <w:rsid w:val="6B11E93B"/>
    <w:rsid w:val="6B14C988"/>
    <w:rsid w:val="6B15863C"/>
    <w:rsid w:val="6B16B596"/>
    <w:rsid w:val="6B198E83"/>
    <w:rsid w:val="6B1D95A0"/>
    <w:rsid w:val="6B1DCF4D"/>
    <w:rsid w:val="6B232FCC"/>
    <w:rsid w:val="6B23361E"/>
    <w:rsid w:val="6B253698"/>
    <w:rsid w:val="6B2A545E"/>
    <w:rsid w:val="6B2A8CAF"/>
    <w:rsid w:val="6B30E05C"/>
    <w:rsid w:val="6B327128"/>
    <w:rsid w:val="6B3427FB"/>
    <w:rsid w:val="6B3963AE"/>
    <w:rsid w:val="6B403DB1"/>
    <w:rsid w:val="6B410B92"/>
    <w:rsid w:val="6B434E07"/>
    <w:rsid w:val="6B45C871"/>
    <w:rsid w:val="6B467FE6"/>
    <w:rsid w:val="6B4928D5"/>
    <w:rsid w:val="6B49FA1C"/>
    <w:rsid w:val="6B510ED8"/>
    <w:rsid w:val="6B51B191"/>
    <w:rsid w:val="6B546E79"/>
    <w:rsid w:val="6B54847B"/>
    <w:rsid w:val="6B5FC53A"/>
    <w:rsid w:val="6B6174DB"/>
    <w:rsid w:val="6B62A738"/>
    <w:rsid w:val="6B62FD87"/>
    <w:rsid w:val="6B649A48"/>
    <w:rsid w:val="6B678FB6"/>
    <w:rsid w:val="6B686E43"/>
    <w:rsid w:val="6B6C07B0"/>
    <w:rsid w:val="6B708195"/>
    <w:rsid w:val="6B739E14"/>
    <w:rsid w:val="6B759821"/>
    <w:rsid w:val="6B77E16F"/>
    <w:rsid w:val="6B7AFFC4"/>
    <w:rsid w:val="6B7B2AB4"/>
    <w:rsid w:val="6B7C9D59"/>
    <w:rsid w:val="6B8172F5"/>
    <w:rsid w:val="6B838519"/>
    <w:rsid w:val="6B8406BF"/>
    <w:rsid w:val="6B850C99"/>
    <w:rsid w:val="6B873C9D"/>
    <w:rsid w:val="6B884321"/>
    <w:rsid w:val="6B88A271"/>
    <w:rsid w:val="6B8D43F3"/>
    <w:rsid w:val="6B90E9CD"/>
    <w:rsid w:val="6B938B19"/>
    <w:rsid w:val="6B9A7F3D"/>
    <w:rsid w:val="6B9AF079"/>
    <w:rsid w:val="6B9B0364"/>
    <w:rsid w:val="6BA3066A"/>
    <w:rsid w:val="6BA57CB7"/>
    <w:rsid w:val="6BB02807"/>
    <w:rsid w:val="6BB540CF"/>
    <w:rsid w:val="6BB5E54E"/>
    <w:rsid w:val="6BB66565"/>
    <w:rsid w:val="6BB815B6"/>
    <w:rsid w:val="6BB86D13"/>
    <w:rsid w:val="6BBE0209"/>
    <w:rsid w:val="6BBE7ECC"/>
    <w:rsid w:val="6BBFC3B8"/>
    <w:rsid w:val="6BC09244"/>
    <w:rsid w:val="6BC423FE"/>
    <w:rsid w:val="6BC53916"/>
    <w:rsid w:val="6BC8182A"/>
    <w:rsid w:val="6BCC026E"/>
    <w:rsid w:val="6BCF5744"/>
    <w:rsid w:val="6BD5CEB6"/>
    <w:rsid w:val="6BDD4AAD"/>
    <w:rsid w:val="6BDDCC0D"/>
    <w:rsid w:val="6BDE4094"/>
    <w:rsid w:val="6BDF3C21"/>
    <w:rsid w:val="6BDF4948"/>
    <w:rsid w:val="6BDFD7F2"/>
    <w:rsid w:val="6BE07EBB"/>
    <w:rsid w:val="6BE4C919"/>
    <w:rsid w:val="6BE8290A"/>
    <w:rsid w:val="6BE9CB79"/>
    <w:rsid w:val="6BF4814E"/>
    <w:rsid w:val="6BF7903B"/>
    <w:rsid w:val="6BF85CED"/>
    <w:rsid w:val="6C035457"/>
    <w:rsid w:val="6C06DB2B"/>
    <w:rsid w:val="6C0E552F"/>
    <w:rsid w:val="6C1066BA"/>
    <w:rsid w:val="6C11842E"/>
    <w:rsid w:val="6C185034"/>
    <w:rsid w:val="6C1C0F4A"/>
    <w:rsid w:val="6C1DDD7C"/>
    <w:rsid w:val="6C1E2524"/>
    <w:rsid w:val="6C21842A"/>
    <w:rsid w:val="6C2242D5"/>
    <w:rsid w:val="6C29F521"/>
    <w:rsid w:val="6C2A8F67"/>
    <w:rsid w:val="6C2B539F"/>
    <w:rsid w:val="6C313A46"/>
    <w:rsid w:val="6C336711"/>
    <w:rsid w:val="6C393D82"/>
    <w:rsid w:val="6C3ABF54"/>
    <w:rsid w:val="6C3C0992"/>
    <w:rsid w:val="6C416AEE"/>
    <w:rsid w:val="6C41AC23"/>
    <w:rsid w:val="6C43B672"/>
    <w:rsid w:val="6C485DF3"/>
    <w:rsid w:val="6C497093"/>
    <w:rsid w:val="6C4BB174"/>
    <w:rsid w:val="6C4C327B"/>
    <w:rsid w:val="6C4C4632"/>
    <w:rsid w:val="6C4C49E2"/>
    <w:rsid w:val="6C4C4A0C"/>
    <w:rsid w:val="6C5055AF"/>
    <w:rsid w:val="6C527A70"/>
    <w:rsid w:val="6C53FE12"/>
    <w:rsid w:val="6C55D46F"/>
    <w:rsid w:val="6C5662E4"/>
    <w:rsid w:val="6C59F3CC"/>
    <w:rsid w:val="6C5B93BF"/>
    <w:rsid w:val="6C6016F7"/>
    <w:rsid w:val="6C60A351"/>
    <w:rsid w:val="6C60B0CA"/>
    <w:rsid w:val="6C65661F"/>
    <w:rsid w:val="6C6696FB"/>
    <w:rsid w:val="6C6AD6C8"/>
    <w:rsid w:val="6C6BE38B"/>
    <w:rsid w:val="6C6DE57E"/>
    <w:rsid w:val="6C6F6FD7"/>
    <w:rsid w:val="6C6F76E1"/>
    <w:rsid w:val="6C707DF9"/>
    <w:rsid w:val="6C71270F"/>
    <w:rsid w:val="6C727538"/>
    <w:rsid w:val="6C76FA99"/>
    <w:rsid w:val="6C78CC1D"/>
    <w:rsid w:val="6C791561"/>
    <w:rsid w:val="6C7A3878"/>
    <w:rsid w:val="6C7B77DC"/>
    <w:rsid w:val="6C7B9EFE"/>
    <w:rsid w:val="6C890FA7"/>
    <w:rsid w:val="6C895B9E"/>
    <w:rsid w:val="6C8E6342"/>
    <w:rsid w:val="6C91D036"/>
    <w:rsid w:val="6C929148"/>
    <w:rsid w:val="6C9BB6DC"/>
    <w:rsid w:val="6C9CAEC3"/>
    <w:rsid w:val="6C9EEA44"/>
    <w:rsid w:val="6CA0584D"/>
    <w:rsid w:val="6CA0FED1"/>
    <w:rsid w:val="6CA1C160"/>
    <w:rsid w:val="6CA2783B"/>
    <w:rsid w:val="6CA44385"/>
    <w:rsid w:val="6CA5A0E5"/>
    <w:rsid w:val="6CA62A6E"/>
    <w:rsid w:val="6CA727AD"/>
    <w:rsid w:val="6CAEFE12"/>
    <w:rsid w:val="6CB5AA43"/>
    <w:rsid w:val="6CB625B2"/>
    <w:rsid w:val="6CB6C9C7"/>
    <w:rsid w:val="6CB7AFC0"/>
    <w:rsid w:val="6CBE5CF8"/>
    <w:rsid w:val="6CC400F4"/>
    <w:rsid w:val="6CC4E9C9"/>
    <w:rsid w:val="6CC6F299"/>
    <w:rsid w:val="6CC7639A"/>
    <w:rsid w:val="6CCAE9AC"/>
    <w:rsid w:val="6CD2825F"/>
    <w:rsid w:val="6CD4BB24"/>
    <w:rsid w:val="6CD83283"/>
    <w:rsid w:val="6CD95CA7"/>
    <w:rsid w:val="6CDEB563"/>
    <w:rsid w:val="6CDEBFD2"/>
    <w:rsid w:val="6CE308A9"/>
    <w:rsid w:val="6CE49898"/>
    <w:rsid w:val="6CEC6C57"/>
    <w:rsid w:val="6CED0952"/>
    <w:rsid w:val="6CEFE789"/>
    <w:rsid w:val="6CF1A8BE"/>
    <w:rsid w:val="6CF7CD03"/>
    <w:rsid w:val="6CF8049D"/>
    <w:rsid w:val="6CF9B803"/>
    <w:rsid w:val="6CFC4D7D"/>
    <w:rsid w:val="6CFD9FCD"/>
    <w:rsid w:val="6CFFD8B5"/>
    <w:rsid w:val="6D00DD19"/>
    <w:rsid w:val="6D015F71"/>
    <w:rsid w:val="6D03A4DE"/>
    <w:rsid w:val="6D043AC0"/>
    <w:rsid w:val="6D04C15B"/>
    <w:rsid w:val="6D098DA5"/>
    <w:rsid w:val="6D0C1046"/>
    <w:rsid w:val="6D0FCA70"/>
    <w:rsid w:val="6D102642"/>
    <w:rsid w:val="6D17C087"/>
    <w:rsid w:val="6D1B01F0"/>
    <w:rsid w:val="6D1EAFFF"/>
    <w:rsid w:val="6D23375A"/>
    <w:rsid w:val="6D24B7D2"/>
    <w:rsid w:val="6D25347B"/>
    <w:rsid w:val="6D299AAC"/>
    <w:rsid w:val="6D299EEC"/>
    <w:rsid w:val="6D2BD628"/>
    <w:rsid w:val="6D33E190"/>
    <w:rsid w:val="6D364F9E"/>
    <w:rsid w:val="6D398C1E"/>
    <w:rsid w:val="6D3CCA93"/>
    <w:rsid w:val="6D3D19B0"/>
    <w:rsid w:val="6D4086B2"/>
    <w:rsid w:val="6D42722B"/>
    <w:rsid w:val="6D42A455"/>
    <w:rsid w:val="6D440DE3"/>
    <w:rsid w:val="6D458938"/>
    <w:rsid w:val="6D4659B4"/>
    <w:rsid w:val="6D46C79F"/>
    <w:rsid w:val="6D4782BA"/>
    <w:rsid w:val="6D484AA6"/>
    <w:rsid w:val="6D4CF49C"/>
    <w:rsid w:val="6D4E99E5"/>
    <w:rsid w:val="6D4EC004"/>
    <w:rsid w:val="6D4EF328"/>
    <w:rsid w:val="6D5219A9"/>
    <w:rsid w:val="6D52A8DC"/>
    <w:rsid w:val="6D53D707"/>
    <w:rsid w:val="6D55C886"/>
    <w:rsid w:val="6D580A14"/>
    <w:rsid w:val="6D59861B"/>
    <w:rsid w:val="6D5ED74B"/>
    <w:rsid w:val="6D6012D2"/>
    <w:rsid w:val="6D6266FF"/>
    <w:rsid w:val="6D666230"/>
    <w:rsid w:val="6D6711F0"/>
    <w:rsid w:val="6D69B9B4"/>
    <w:rsid w:val="6D6BD622"/>
    <w:rsid w:val="6D6C3A72"/>
    <w:rsid w:val="6D742515"/>
    <w:rsid w:val="6D74A6B2"/>
    <w:rsid w:val="6D752060"/>
    <w:rsid w:val="6D756829"/>
    <w:rsid w:val="6D7620D3"/>
    <w:rsid w:val="6D76F3FA"/>
    <w:rsid w:val="6D778084"/>
    <w:rsid w:val="6D78E1AC"/>
    <w:rsid w:val="6D793A23"/>
    <w:rsid w:val="6D798AF6"/>
    <w:rsid w:val="6D7AB937"/>
    <w:rsid w:val="6D85FC30"/>
    <w:rsid w:val="6D939709"/>
    <w:rsid w:val="6D9578B9"/>
    <w:rsid w:val="6D96322B"/>
    <w:rsid w:val="6D96AE32"/>
    <w:rsid w:val="6D9C1919"/>
    <w:rsid w:val="6D9F61CA"/>
    <w:rsid w:val="6DA4AFA1"/>
    <w:rsid w:val="6DA61BBA"/>
    <w:rsid w:val="6DA80B02"/>
    <w:rsid w:val="6DA93E14"/>
    <w:rsid w:val="6DADB382"/>
    <w:rsid w:val="6DB0FED1"/>
    <w:rsid w:val="6DB20372"/>
    <w:rsid w:val="6DB605B2"/>
    <w:rsid w:val="6DB6361D"/>
    <w:rsid w:val="6DB69A3A"/>
    <w:rsid w:val="6DBABC5E"/>
    <w:rsid w:val="6DBB5C26"/>
    <w:rsid w:val="6DBC1007"/>
    <w:rsid w:val="6DBEB995"/>
    <w:rsid w:val="6DC05E12"/>
    <w:rsid w:val="6DC310D0"/>
    <w:rsid w:val="6DC462F1"/>
    <w:rsid w:val="6DC647DE"/>
    <w:rsid w:val="6DC815D2"/>
    <w:rsid w:val="6DC94BDD"/>
    <w:rsid w:val="6DC9654E"/>
    <w:rsid w:val="6DCBA62A"/>
    <w:rsid w:val="6DCC17C8"/>
    <w:rsid w:val="6DCC1897"/>
    <w:rsid w:val="6DCD9A7F"/>
    <w:rsid w:val="6DCE673A"/>
    <w:rsid w:val="6DD11B36"/>
    <w:rsid w:val="6DD330F9"/>
    <w:rsid w:val="6DD6039D"/>
    <w:rsid w:val="6DD6CA2C"/>
    <w:rsid w:val="6DDDA753"/>
    <w:rsid w:val="6DE5C2CA"/>
    <w:rsid w:val="6DE6E439"/>
    <w:rsid w:val="6DE9ABC9"/>
    <w:rsid w:val="6DECC4E5"/>
    <w:rsid w:val="6DED1106"/>
    <w:rsid w:val="6DEDE5BA"/>
    <w:rsid w:val="6DEED1C0"/>
    <w:rsid w:val="6DEF19D8"/>
    <w:rsid w:val="6DF03AD0"/>
    <w:rsid w:val="6DF0DE66"/>
    <w:rsid w:val="6DF110E7"/>
    <w:rsid w:val="6DF4F8E6"/>
    <w:rsid w:val="6DFB3898"/>
    <w:rsid w:val="6DFCF165"/>
    <w:rsid w:val="6E006F28"/>
    <w:rsid w:val="6E013986"/>
    <w:rsid w:val="6E01F108"/>
    <w:rsid w:val="6E03B4CE"/>
    <w:rsid w:val="6E048FA1"/>
    <w:rsid w:val="6E07072A"/>
    <w:rsid w:val="6E0AB397"/>
    <w:rsid w:val="6E0B5297"/>
    <w:rsid w:val="6E0BB986"/>
    <w:rsid w:val="6E0E078B"/>
    <w:rsid w:val="6E14B20E"/>
    <w:rsid w:val="6E15F74C"/>
    <w:rsid w:val="6E167669"/>
    <w:rsid w:val="6E172601"/>
    <w:rsid w:val="6E1848EE"/>
    <w:rsid w:val="6E18A504"/>
    <w:rsid w:val="6E1A8EFB"/>
    <w:rsid w:val="6E1BECB0"/>
    <w:rsid w:val="6E1C56D9"/>
    <w:rsid w:val="6E1E3340"/>
    <w:rsid w:val="6E26C468"/>
    <w:rsid w:val="6E2A28A6"/>
    <w:rsid w:val="6E2AD2F2"/>
    <w:rsid w:val="6E2BB489"/>
    <w:rsid w:val="6E2EFD6D"/>
    <w:rsid w:val="6E300EC1"/>
    <w:rsid w:val="6E30320C"/>
    <w:rsid w:val="6E31284F"/>
    <w:rsid w:val="6E31D5F9"/>
    <w:rsid w:val="6E35E033"/>
    <w:rsid w:val="6E3CD3A3"/>
    <w:rsid w:val="6E3DE3F2"/>
    <w:rsid w:val="6E436F7B"/>
    <w:rsid w:val="6E44D7D8"/>
    <w:rsid w:val="6E4894A1"/>
    <w:rsid w:val="6E4AFBEF"/>
    <w:rsid w:val="6E4C1D8D"/>
    <w:rsid w:val="6E513BE0"/>
    <w:rsid w:val="6E55E2EA"/>
    <w:rsid w:val="6E570AA7"/>
    <w:rsid w:val="6E587839"/>
    <w:rsid w:val="6E5A4CCC"/>
    <w:rsid w:val="6E5C9AB7"/>
    <w:rsid w:val="6E5CADF0"/>
    <w:rsid w:val="6E5EBBB4"/>
    <w:rsid w:val="6E63C971"/>
    <w:rsid w:val="6E64825C"/>
    <w:rsid w:val="6E667656"/>
    <w:rsid w:val="6E6B3383"/>
    <w:rsid w:val="6E6B7F7C"/>
    <w:rsid w:val="6E6F6897"/>
    <w:rsid w:val="6E6FE58F"/>
    <w:rsid w:val="6E6FFB47"/>
    <w:rsid w:val="6E7132BA"/>
    <w:rsid w:val="6E733579"/>
    <w:rsid w:val="6E73B10B"/>
    <w:rsid w:val="6E77094F"/>
    <w:rsid w:val="6E7A29F4"/>
    <w:rsid w:val="6E7B923E"/>
    <w:rsid w:val="6E7DB577"/>
    <w:rsid w:val="6E8318D6"/>
    <w:rsid w:val="6E881521"/>
    <w:rsid w:val="6E88B669"/>
    <w:rsid w:val="6E88ED71"/>
    <w:rsid w:val="6E8B0035"/>
    <w:rsid w:val="6E8B2D6A"/>
    <w:rsid w:val="6E8BC398"/>
    <w:rsid w:val="6E8CC4A5"/>
    <w:rsid w:val="6E8D28E6"/>
    <w:rsid w:val="6E8E03E2"/>
    <w:rsid w:val="6E918AEB"/>
    <w:rsid w:val="6E94AA4C"/>
    <w:rsid w:val="6E98C38B"/>
    <w:rsid w:val="6E9CF3F6"/>
    <w:rsid w:val="6E9EDC2E"/>
    <w:rsid w:val="6E9EDE88"/>
    <w:rsid w:val="6EA107DC"/>
    <w:rsid w:val="6EA35C58"/>
    <w:rsid w:val="6EA80786"/>
    <w:rsid w:val="6EADA9D4"/>
    <w:rsid w:val="6EB24B30"/>
    <w:rsid w:val="6EB3F0DB"/>
    <w:rsid w:val="6EB48364"/>
    <w:rsid w:val="6EB917BE"/>
    <w:rsid w:val="6EB94088"/>
    <w:rsid w:val="6EBACF76"/>
    <w:rsid w:val="6EC30CB3"/>
    <w:rsid w:val="6EC7D1BA"/>
    <w:rsid w:val="6EC92D6D"/>
    <w:rsid w:val="6EC9EF0A"/>
    <w:rsid w:val="6ECA5E59"/>
    <w:rsid w:val="6ECAFA50"/>
    <w:rsid w:val="6ED2C742"/>
    <w:rsid w:val="6ED585A5"/>
    <w:rsid w:val="6ED5FA26"/>
    <w:rsid w:val="6ED636DF"/>
    <w:rsid w:val="6ED7F9A0"/>
    <w:rsid w:val="6ED8E0D3"/>
    <w:rsid w:val="6ED95951"/>
    <w:rsid w:val="6EDBA96F"/>
    <w:rsid w:val="6EDC605B"/>
    <w:rsid w:val="6EDFB664"/>
    <w:rsid w:val="6EE0D611"/>
    <w:rsid w:val="6EE7BEE6"/>
    <w:rsid w:val="6EE7E475"/>
    <w:rsid w:val="6EE9CCB6"/>
    <w:rsid w:val="6EEB7C63"/>
    <w:rsid w:val="6EEBC345"/>
    <w:rsid w:val="6EEE4416"/>
    <w:rsid w:val="6EEF1D17"/>
    <w:rsid w:val="6EF1E57A"/>
    <w:rsid w:val="6EF442C4"/>
    <w:rsid w:val="6EF7F86F"/>
    <w:rsid w:val="6EFB1813"/>
    <w:rsid w:val="6EFC5A54"/>
    <w:rsid w:val="6EFD40DA"/>
    <w:rsid w:val="6EFFD1F8"/>
    <w:rsid w:val="6EFFDFBB"/>
    <w:rsid w:val="6F005E6B"/>
    <w:rsid w:val="6F03FD98"/>
    <w:rsid w:val="6F057DD5"/>
    <w:rsid w:val="6F0E2E41"/>
    <w:rsid w:val="6F0EEC51"/>
    <w:rsid w:val="6F0FE57A"/>
    <w:rsid w:val="6F12A8B9"/>
    <w:rsid w:val="6F1467FB"/>
    <w:rsid w:val="6F187DE7"/>
    <w:rsid w:val="6F19235D"/>
    <w:rsid w:val="6F193263"/>
    <w:rsid w:val="6F19C172"/>
    <w:rsid w:val="6F19F5BA"/>
    <w:rsid w:val="6F1E5457"/>
    <w:rsid w:val="6F1E6466"/>
    <w:rsid w:val="6F1F3931"/>
    <w:rsid w:val="6F20C0DB"/>
    <w:rsid w:val="6F23BB06"/>
    <w:rsid w:val="6F268270"/>
    <w:rsid w:val="6F28F43E"/>
    <w:rsid w:val="6F29DB73"/>
    <w:rsid w:val="6F2D134B"/>
    <w:rsid w:val="6F3287AA"/>
    <w:rsid w:val="6F35F2C5"/>
    <w:rsid w:val="6F393136"/>
    <w:rsid w:val="6F3B6B5E"/>
    <w:rsid w:val="6F3C2DE9"/>
    <w:rsid w:val="6F46E89F"/>
    <w:rsid w:val="6F4727E7"/>
    <w:rsid w:val="6F4921A4"/>
    <w:rsid w:val="6F4A5D76"/>
    <w:rsid w:val="6F4AD43F"/>
    <w:rsid w:val="6F4F0D2E"/>
    <w:rsid w:val="6F559ECA"/>
    <w:rsid w:val="6F57D0FB"/>
    <w:rsid w:val="6F5A06CE"/>
    <w:rsid w:val="6F5B02AD"/>
    <w:rsid w:val="6F5BAECC"/>
    <w:rsid w:val="6F5FC99C"/>
    <w:rsid w:val="6F638B10"/>
    <w:rsid w:val="6F63A8DB"/>
    <w:rsid w:val="6F659A45"/>
    <w:rsid w:val="6F6758E0"/>
    <w:rsid w:val="6F69516B"/>
    <w:rsid w:val="6F6A5BC6"/>
    <w:rsid w:val="6F6F0B13"/>
    <w:rsid w:val="6F71CF16"/>
    <w:rsid w:val="6F760E4B"/>
    <w:rsid w:val="6F775A5A"/>
    <w:rsid w:val="6F7C937F"/>
    <w:rsid w:val="6F869C69"/>
    <w:rsid w:val="6F871067"/>
    <w:rsid w:val="6F873E6D"/>
    <w:rsid w:val="6F8EA180"/>
    <w:rsid w:val="6F93CB8F"/>
    <w:rsid w:val="6F9925A7"/>
    <w:rsid w:val="6F99CE05"/>
    <w:rsid w:val="6F9AA979"/>
    <w:rsid w:val="6F9B3831"/>
    <w:rsid w:val="6F9C28A2"/>
    <w:rsid w:val="6F9D69B7"/>
    <w:rsid w:val="6F9E1D79"/>
    <w:rsid w:val="6F9F5340"/>
    <w:rsid w:val="6FA029E4"/>
    <w:rsid w:val="6FA5CBFE"/>
    <w:rsid w:val="6FA7BB14"/>
    <w:rsid w:val="6FA7EE90"/>
    <w:rsid w:val="6FAA323F"/>
    <w:rsid w:val="6FAB1C14"/>
    <w:rsid w:val="6FABB113"/>
    <w:rsid w:val="6FAD050D"/>
    <w:rsid w:val="6FB02AE9"/>
    <w:rsid w:val="6FC3D574"/>
    <w:rsid w:val="6FC4A599"/>
    <w:rsid w:val="6FC5F5E1"/>
    <w:rsid w:val="6FC851FB"/>
    <w:rsid w:val="6FC8F2E6"/>
    <w:rsid w:val="6FCC2601"/>
    <w:rsid w:val="6FCD3842"/>
    <w:rsid w:val="6FCF7D32"/>
    <w:rsid w:val="6FD451E3"/>
    <w:rsid w:val="6FD5D6AC"/>
    <w:rsid w:val="6FDCB7DD"/>
    <w:rsid w:val="6FE00813"/>
    <w:rsid w:val="6FE22E74"/>
    <w:rsid w:val="6FE2A1BA"/>
    <w:rsid w:val="6FE45583"/>
    <w:rsid w:val="6FE704A3"/>
    <w:rsid w:val="6FE77B26"/>
    <w:rsid w:val="6FECB06F"/>
    <w:rsid w:val="6FECDE18"/>
    <w:rsid w:val="6FED1A21"/>
    <w:rsid w:val="6FEEEBAC"/>
    <w:rsid w:val="6FEF0E44"/>
    <w:rsid w:val="6FEFF2EA"/>
    <w:rsid w:val="6FF21D02"/>
    <w:rsid w:val="6FF378B5"/>
    <w:rsid w:val="6FF43C9D"/>
    <w:rsid w:val="6FF5521D"/>
    <w:rsid w:val="6FF6835A"/>
    <w:rsid w:val="6FFA0AAA"/>
    <w:rsid w:val="6FFA88AB"/>
    <w:rsid w:val="6FFD1F22"/>
    <w:rsid w:val="700412E5"/>
    <w:rsid w:val="700444DF"/>
    <w:rsid w:val="7004E3BF"/>
    <w:rsid w:val="70072DA5"/>
    <w:rsid w:val="70099B37"/>
    <w:rsid w:val="7013AB83"/>
    <w:rsid w:val="7015F808"/>
    <w:rsid w:val="70171CFA"/>
    <w:rsid w:val="701B3A6B"/>
    <w:rsid w:val="701E60CA"/>
    <w:rsid w:val="702103E0"/>
    <w:rsid w:val="70214428"/>
    <w:rsid w:val="7021C3FC"/>
    <w:rsid w:val="7022E44B"/>
    <w:rsid w:val="7022F064"/>
    <w:rsid w:val="702E4A0A"/>
    <w:rsid w:val="7030282F"/>
    <w:rsid w:val="70316C37"/>
    <w:rsid w:val="70318BBE"/>
    <w:rsid w:val="70356C4A"/>
    <w:rsid w:val="7035C441"/>
    <w:rsid w:val="7036FBA1"/>
    <w:rsid w:val="70382711"/>
    <w:rsid w:val="70387397"/>
    <w:rsid w:val="703A3CF4"/>
    <w:rsid w:val="703A9181"/>
    <w:rsid w:val="703BAB41"/>
    <w:rsid w:val="703C0954"/>
    <w:rsid w:val="703C48DF"/>
    <w:rsid w:val="703C6558"/>
    <w:rsid w:val="703DF255"/>
    <w:rsid w:val="703E69A3"/>
    <w:rsid w:val="703EEAA5"/>
    <w:rsid w:val="7040385E"/>
    <w:rsid w:val="7041A1D3"/>
    <w:rsid w:val="70432A33"/>
    <w:rsid w:val="704481F1"/>
    <w:rsid w:val="7045EA86"/>
    <w:rsid w:val="7045F187"/>
    <w:rsid w:val="70490E60"/>
    <w:rsid w:val="704AFE0B"/>
    <w:rsid w:val="704E018F"/>
    <w:rsid w:val="7050001B"/>
    <w:rsid w:val="70530B64"/>
    <w:rsid w:val="70533BCC"/>
    <w:rsid w:val="70543004"/>
    <w:rsid w:val="7054A47D"/>
    <w:rsid w:val="705B92F3"/>
    <w:rsid w:val="70620F0D"/>
    <w:rsid w:val="70632CD8"/>
    <w:rsid w:val="70641619"/>
    <w:rsid w:val="7064B1C4"/>
    <w:rsid w:val="7065C708"/>
    <w:rsid w:val="70668538"/>
    <w:rsid w:val="7066F25D"/>
    <w:rsid w:val="70696585"/>
    <w:rsid w:val="7069721D"/>
    <w:rsid w:val="7069918B"/>
    <w:rsid w:val="706B62DF"/>
    <w:rsid w:val="706CA76F"/>
    <w:rsid w:val="706D0FD8"/>
    <w:rsid w:val="706F0D18"/>
    <w:rsid w:val="70723CB5"/>
    <w:rsid w:val="707ED2FD"/>
    <w:rsid w:val="707F9AA3"/>
    <w:rsid w:val="70808D0D"/>
    <w:rsid w:val="70830855"/>
    <w:rsid w:val="708BC5B6"/>
    <w:rsid w:val="708F4053"/>
    <w:rsid w:val="708FAB31"/>
    <w:rsid w:val="7093277C"/>
    <w:rsid w:val="70934366"/>
    <w:rsid w:val="709469D3"/>
    <w:rsid w:val="70970117"/>
    <w:rsid w:val="7097433B"/>
    <w:rsid w:val="709C3C38"/>
    <w:rsid w:val="709F0842"/>
    <w:rsid w:val="70A68EDA"/>
    <w:rsid w:val="70A95254"/>
    <w:rsid w:val="70AE22BB"/>
    <w:rsid w:val="70AE5D1A"/>
    <w:rsid w:val="70B1B85F"/>
    <w:rsid w:val="70B5DE3A"/>
    <w:rsid w:val="70B91366"/>
    <w:rsid w:val="70BB09D5"/>
    <w:rsid w:val="70BB9B95"/>
    <w:rsid w:val="70C3E2AE"/>
    <w:rsid w:val="70C4974E"/>
    <w:rsid w:val="70C49855"/>
    <w:rsid w:val="70C5472E"/>
    <w:rsid w:val="70C6FEC4"/>
    <w:rsid w:val="70C7C009"/>
    <w:rsid w:val="70C7FEA2"/>
    <w:rsid w:val="70CB488D"/>
    <w:rsid w:val="70CF32EA"/>
    <w:rsid w:val="70CF9D3D"/>
    <w:rsid w:val="70D2B451"/>
    <w:rsid w:val="70D5C2A7"/>
    <w:rsid w:val="70D69499"/>
    <w:rsid w:val="70D8F4D5"/>
    <w:rsid w:val="70D946D4"/>
    <w:rsid w:val="70DAEB28"/>
    <w:rsid w:val="70DBB542"/>
    <w:rsid w:val="70DDBE68"/>
    <w:rsid w:val="70E09667"/>
    <w:rsid w:val="70E2598C"/>
    <w:rsid w:val="70E4BBB6"/>
    <w:rsid w:val="70E87611"/>
    <w:rsid w:val="70EAF860"/>
    <w:rsid w:val="70EBFC06"/>
    <w:rsid w:val="70F11903"/>
    <w:rsid w:val="70F2A53D"/>
    <w:rsid w:val="70F774DB"/>
    <w:rsid w:val="70F7FA34"/>
    <w:rsid w:val="70FAE85B"/>
    <w:rsid w:val="71028F28"/>
    <w:rsid w:val="71042077"/>
    <w:rsid w:val="7104843E"/>
    <w:rsid w:val="7104A492"/>
    <w:rsid w:val="7106F0ED"/>
    <w:rsid w:val="710BC28A"/>
    <w:rsid w:val="710BD26D"/>
    <w:rsid w:val="710BED94"/>
    <w:rsid w:val="710EC2DA"/>
    <w:rsid w:val="71110309"/>
    <w:rsid w:val="7112D10A"/>
    <w:rsid w:val="711B7395"/>
    <w:rsid w:val="711E78E4"/>
    <w:rsid w:val="71210159"/>
    <w:rsid w:val="712294EC"/>
    <w:rsid w:val="71243A63"/>
    <w:rsid w:val="7124B065"/>
    <w:rsid w:val="71252EB3"/>
    <w:rsid w:val="7126A73B"/>
    <w:rsid w:val="71287DAA"/>
    <w:rsid w:val="7129C9C6"/>
    <w:rsid w:val="7129FFE8"/>
    <w:rsid w:val="712A1239"/>
    <w:rsid w:val="712E2A7C"/>
    <w:rsid w:val="7130E703"/>
    <w:rsid w:val="713113FB"/>
    <w:rsid w:val="71311A12"/>
    <w:rsid w:val="7131F764"/>
    <w:rsid w:val="71369DE4"/>
    <w:rsid w:val="71370B48"/>
    <w:rsid w:val="713D59A4"/>
    <w:rsid w:val="713DDD11"/>
    <w:rsid w:val="71400452"/>
    <w:rsid w:val="7142BF92"/>
    <w:rsid w:val="7146398E"/>
    <w:rsid w:val="714B9353"/>
    <w:rsid w:val="714DA00D"/>
    <w:rsid w:val="714E0903"/>
    <w:rsid w:val="714FD01B"/>
    <w:rsid w:val="71591EAA"/>
    <w:rsid w:val="715A64A5"/>
    <w:rsid w:val="715C4073"/>
    <w:rsid w:val="715C6217"/>
    <w:rsid w:val="7160B8F3"/>
    <w:rsid w:val="7160FAB6"/>
    <w:rsid w:val="71615A50"/>
    <w:rsid w:val="7163BD89"/>
    <w:rsid w:val="7165BEF6"/>
    <w:rsid w:val="71667060"/>
    <w:rsid w:val="71678720"/>
    <w:rsid w:val="71690D7B"/>
    <w:rsid w:val="716CCF18"/>
    <w:rsid w:val="717070F1"/>
    <w:rsid w:val="7170DA7F"/>
    <w:rsid w:val="71756FDE"/>
    <w:rsid w:val="717A1CFD"/>
    <w:rsid w:val="717C60CD"/>
    <w:rsid w:val="717CD286"/>
    <w:rsid w:val="7184C7B4"/>
    <w:rsid w:val="7184E922"/>
    <w:rsid w:val="718568DE"/>
    <w:rsid w:val="718C9C34"/>
    <w:rsid w:val="718CAB61"/>
    <w:rsid w:val="718D1EFD"/>
    <w:rsid w:val="718D5442"/>
    <w:rsid w:val="718E7B37"/>
    <w:rsid w:val="718EA3B9"/>
    <w:rsid w:val="719118E9"/>
    <w:rsid w:val="7191A061"/>
    <w:rsid w:val="719C0EA1"/>
    <w:rsid w:val="71A0E30E"/>
    <w:rsid w:val="71A1EE12"/>
    <w:rsid w:val="71A6739A"/>
    <w:rsid w:val="71A8F4B3"/>
    <w:rsid w:val="71AA24C1"/>
    <w:rsid w:val="71AE0F52"/>
    <w:rsid w:val="71B178C8"/>
    <w:rsid w:val="71B23179"/>
    <w:rsid w:val="71B2BD3B"/>
    <w:rsid w:val="71B3BCFA"/>
    <w:rsid w:val="71B4789F"/>
    <w:rsid w:val="71B5459C"/>
    <w:rsid w:val="71B62EBA"/>
    <w:rsid w:val="71B66B53"/>
    <w:rsid w:val="71BAC1F2"/>
    <w:rsid w:val="71BF287A"/>
    <w:rsid w:val="71BFC35E"/>
    <w:rsid w:val="71C290F3"/>
    <w:rsid w:val="71C33E31"/>
    <w:rsid w:val="71C3E813"/>
    <w:rsid w:val="71C4C23D"/>
    <w:rsid w:val="71C5517F"/>
    <w:rsid w:val="71C8FF17"/>
    <w:rsid w:val="71CAEF0C"/>
    <w:rsid w:val="71CB8A40"/>
    <w:rsid w:val="71CC113F"/>
    <w:rsid w:val="71CC91A0"/>
    <w:rsid w:val="71CE93C0"/>
    <w:rsid w:val="71CFC9C5"/>
    <w:rsid w:val="71D16D8B"/>
    <w:rsid w:val="71D2A8BE"/>
    <w:rsid w:val="71D2B3DF"/>
    <w:rsid w:val="71D349D8"/>
    <w:rsid w:val="71D51BCE"/>
    <w:rsid w:val="71DBD591"/>
    <w:rsid w:val="71E1F591"/>
    <w:rsid w:val="71E4A5A2"/>
    <w:rsid w:val="71E6BF8F"/>
    <w:rsid w:val="71EA0AB3"/>
    <w:rsid w:val="71EBD07C"/>
    <w:rsid w:val="71EFEC15"/>
    <w:rsid w:val="71F1C393"/>
    <w:rsid w:val="71F779F1"/>
    <w:rsid w:val="71F822C6"/>
    <w:rsid w:val="71F9795F"/>
    <w:rsid w:val="71F9E375"/>
    <w:rsid w:val="71FDB2A8"/>
    <w:rsid w:val="720005DD"/>
    <w:rsid w:val="72038768"/>
    <w:rsid w:val="720397CE"/>
    <w:rsid w:val="72058267"/>
    <w:rsid w:val="7207D751"/>
    <w:rsid w:val="720888BC"/>
    <w:rsid w:val="720A5042"/>
    <w:rsid w:val="720C4309"/>
    <w:rsid w:val="72107232"/>
    <w:rsid w:val="7212A34B"/>
    <w:rsid w:val="7214565B"/>
    <w:rsid w:val="721540B8"/>
    <w:rsid w:val="7217274B"/>
    <w:rsid w:val="721D0776"/>
    <w:rsid w:val="722135FA"/>
    <w:rsid w:val="72232B4E"/>
    <w:rsid w:val="72243C65"/>
    <w:rsid w:val="72267268"/>
    <w:rsid w:val="72272035"/>
    <w:rsid w:val="72274290"/>
    <w:rsid w:val="7227A493"/>
    <w:rsid w:val="722A65B2"/>
    <w:rsid w:val="722A7634"/>
    <w:rsid w:val="72341679"/>
    <w:rsid w:val="723684CA"/>
    <w:rsid w:val="723709B7"/>
    <w:rsid w:val="723BCD0F"/>
    <w:rsid w:val="723C16E2"/>
    <w:rsid w:val="723E6F7D"/>
    <w:rsid w:val="7240832B"/>
    <w:rsid w:val="7248F87E"/>
    <w:rsid w:val="724C000B"/>
    <w:rsid w:val="724E62A3"/>
    <w:rsid w:val="7258697E"/>
    <w:rsid w:val="725A1F59"/>
    <w:rsid w:val="725AD305"/>
    <w:rsid w:val="725B560E"/>
    <w:rsid w:val="725C22A6"/>
    <w:rsid w:val="7260CBE1"/>
    <w:rsid w:val="7262D61A"/>
    <w:rsid w:val="7263C325"/>
    <w:rsid w:val="72672C2F"/>
    <w:rsid w:val="72681FE8"/>
    <w:rsid w:val="726B1886"/>
    <w:rsid w:val="726B4DC4"/>
    <w:rsid w:val="726EC2E1"/>
    <w:rsid w:val="726F3C67"/>
    <w:rsid w:val="7272C664"/>
    <w:rsid w:val="72737AF8"/>
    <w:rsid w:val="7273DDAD"/>
    <w:rsid w:val="72826C25"/>
    <w:rsid w:val="728344CC"/>
    <w:rsid w:val="7283789C"/>
    <w:rsid w:val="7283DF29"/>
    <w:rsid w:val="72845EF7"/>
    <w:rsid w:val="72851AFB"/>
    <w:rsid w:val="7285A871"/>
    <w:rsid w:val="72869084"/>
    <w:rsid w:val="72893F19"/>
    <w:rsid w:val="728B14B4"/>
    <w:rsid w:val="728C898D"/>
    <w:rsid w:val="72924236"/>
    <w:rsid w:val="7292A7BD"/>
    <w:rsid w:val="7294A5A6"/>
    <w:rsid w:val="7294FA4C"/>
    <w:rsid w:val="7296782A"/>
    <w:rsid w:val="729912E1"/>
    <w:rsid w:val="729C491D"/>
    <w:rsid w:val="729EEC31"/>
    <w:rsid w:val="729FF8B9"/>
    <w:rsid w:val="72A74CBB"/>
    <w:rsid w:val="72AB0F5B"/>
    <w:rsid w:val="72AB493E"/>
    <w:rsid w:val="72ABD2A2"/>
    <w:rsid w:val="72AE338A"/>
    <w:rsid w:val="72AE53C9"/>
    <w:rsid w:val="72B0EDA7"/>
    <w:rsid w:val="72B3FB2F"/>
    <w:rsid w:val="72B43F53"/>
    <w:rsid w:val="72B7C54C"/>
    <w:rsid w:val="72B7DFE1"/>
    <w:rsid w:val="72BABFFA"/>
    <w:rsid w:val="72BBB7E5"/>
    <w:rsid w:val="72BF8491"/>
    <w:rsid w:val="72C26CA8"/>
    <w:rsid w:val="72C389E0"/>
    <w:rsid w:val="72C4E659"/>
    <w:rsid w:val="72C5E6F0"/>
    <w:rsid w:val="72C5F311"/>
    <w:rsid w:val="72C745A8"/>
    <w:rsid w:val="72CDC0C4"/>
    <w:rsid w:val="72CED4D0"/>
    <w:rsid w:val="72CF2E40"/>
    <w:rsid w:val="72D030D7"/>
    <w:rsid w:val="72D31728"/>
    <w:rsid w:val="72D80097"/>
    <w:rsid w:val="72D88D4B"/>
    <w:rsid w:val="72D8B836"/>
    <w:rsid w:val="72DAC0A7"/>
    <w:rsid w:val="72DEFFC6"/>
    <w:rsid w:val="72E0A82E"/>
    <w:rsid w:val="72E0CCCA"/>
    <w:rsid w:val="72E4EA76"/>
    <w:rsid w:val="72E57321"/>
    <w:rsid w:val="72EB0554"/>
    <w:rsid w:val="72EC050B"/>
    <w:rsid w:val="72ECC786"/>
    <w:rsid w:val="72EDDCBD"/>
    <w:rsid w:val="72EF36F3"/>
    <w:rsid w:val="72F00610"/>
    <w:rsid w:val="72F18B40"/>
    <w:rsid w:val="72F49367"/>
    <w:rsid w:val="72F56446"/>
    <w:rsid w:val="72F9C1BD"/>
    <w:rsid w:val="72FA7C53"/>
    <w:rsid w:val="72FD2AB1"/>
    <w:rsid w:val="72FD7DB3"/>
    <w:rsid w:val="730148C8"/>
    <w:rsid w:val="7301FB02"/>
    <w:rsid w:val="7303D0EB"/>
    <w:rsid w:val="73091916"/>
    <w:rsid w:val="730A765C"/>
    <w:rsid w:val="730C9A53"/>
    <w:rsid w:val="731377D7"/>
    <w:rsid w:val="7316530E"/>
    <w:rsid w:val="731A2F48"/>
    <w:rsid w:val="731E8C2D"/>
    <w:rsid w:val="73203991"/>
    <w:rsid w:val="73215125"/>
    <w:rsid w:val="7323C7A2"/>
    <w:rsid w:val="732BB966"/>
    <w:rsid w:val="732BBC6C"/>
    <w:rsid w:val="732CAAED"/>
    <w:rsid w:val="732F2583"/>
    <w:rsid w:val="732FBEB5"/>
    <w:rsid w:val="733012D6"/>
    <w:rsid w:val="7330232A"/>
    <w:rsid w:val="733493E3"/>
    <w:rsid w:val="7334DC88"/>
    <w:rsid w:val="73357B8E"/>
    <w:rsid w:val="733A48B3"/>
    <w:rsid w:val="734189A2"/>
    <w:rsid w:val="7346E25A"/>
    <w:rsid w:val="734AB414"/>
    <w:rsid w:val="734BF36B"/>
    <w:rsid w:val="734C0509"/>
    <w:rsid w:val="734DFA78"/>
    <w:rsid w:val="73570F07"/>
    <w:rsid w:val="735C94CE"/>
    <w:rsid w:val="735E698B"/>
    <w:rsid w:val="735F8DC4"/>
    <w:rsid w:val="73613B26"/>
    <w:rsid w:val="7361B7DA"/>
    <w:rsid w:val="73635D83"/>
    <w:rsid w:val="7365A1CE"/>
    <w:rsid w:val="736E1F8D"/>
    <w:rsid w:val="736F7046"/>
    <w:rsid w:val="7370D243"/>
    <w:rsid w:val="737935CE"/>
    <w:rsid w:val="737C18FD"/>
    <w:rsid w:val="737E5573"/>
    <w:rsid w:val="737FDF27"/>
    <w:rsid w:val="738123E9"/>
    <w:rsid w:val="7382BBF9"/>
    <w:rsid w:val="73839755"/>
    <w:rsid w:val="7385849F"/>
    <w:rsid w:val="73858C3C"/>
    <w:rsid w:val="7386CCE5"/>
    <w:rsid w:val="7387A0DD"/>
    <w:rsid w:val="738B5F1F"/>
    <w:rsid w:val="73927BC0"/>
    <w:rsid w:val="7393DE5D"/>
    <w:rsid w:val="73959A93"/>
    <w:rsid w:val="739603CA"/>
    <w:rsid w:val="7397DF94"/>
    <w:rsid w:val="7399FF2A"/>
    <w:rsid w:val="739B1A4D"/>
    <w:rsid w:val="73A00B04"/>
    <w:rsid w:val="73A75EBB"/>
    <w:rsid w:val="73A91235"/>
    <w:rsid w:val="73AD7551"/>
    <w:rsid w:val="73B0B22D"/>
    <w:rsid w:val="73B86C65"/>
    <w:rsid w:val="73BAA4E7"/>
    <w:rsid w:val="73BE9FB5"/>
    <w:rsid w:val="73C07E3A"/>
    <w:rsid w:val="73C1AE0B"/>
    <w:rsid w:val="73C1BFCC"/>
    <w:rsid w:val="73C3A76C"/>
    <w:rsid w:val="73C42924"/>
    <w:rsid w:val="73C4292D"/>
    <w:rsid w:val="73C5BD2F"/>
    <w:rsid w:val="73C63613"/>
    <w:rsid w:val="73C88E87"/>
    <w:rsid w:val="73CAF6E6"/>
    <w:rsid w:val="73D37A31"/>
    <w:rsid w:val="73D57007"/>
    <w:rsid w:val="73D661B5"/>
    <w:rsid w:val="73D9C393"/>
    <w:rsid w:val="73DA64CB"/>
    <w:rsid w:val="73DA99A8"/>
    <w:rsid w:val="73DC3851"/>
    <w:rsid w:val="73DC892C"/>
    <w:rsid w:val="73DFF956"/>
    <w:rsid w:val="73E0FA61"/>
    <w:rsid w:val="73E22865"/>
    <w:rsid w:val="73ED0036"/>
    <w:rsid w:val="73F4251A"/>
    <w:rsid w:val="73FC30DA"/>
    <w:rsid w:val="73FCEC96"/>
    <w:rsid w:val="7405D28B"/>
    <w:rsid w:val="740A9952"/>
    <w:rsid w:val="740D6B12"/>
    <w:rsid w:val="7410C67E"/>
    <w:rsid w:val="74130B07"/>
    <w:rsid w:val="74158A6E"/>
    <w:rsid w:val="7418D044"/>
    <w:rsid w:val="7419645F"/>
    <w:rsid w:val="741A986E"/>
    <w:rsid w:val="741BF897"/>
    <w:rsid w:val="741DAC6F"/>
    <w:rsid w:val="74229881"/>
    <w:rsid w:val="74243DF6"/>
    <w:rsid w:val="7424E61C"/>
    <w:rsid w:val="742819C5"/>
    <w:rsid w:val="74292F0A"/>
    <w:rsid w:val="74304ED1"/>
    <w:rsid w:val="7430DC19"/>
    <w:rsid w:val="7438EE0F"/>
    <w:rsid w:val="743D4F88"/>
    <w:rsid w:val="74418715"/>
    <w:rsid w:val="7441C348"/>
    <w:rsid w:val="7442B3E7"/>
    <w:rsid w:val="7443F8EF"/>
    <w:rsid w:val="744BF75E"/>
    <w:rsid w:val="744CA310"/>
    <w:rsid w:val="744E2148"/>
    <w:rsid w:val="7450843D"/>
    <w:rsid w:val="74567BF8"/>
    <w:rsid w:val="745718AB"/>
    <w:rsid w:val="7457CA71"/>
    <w:rsid w:val="745B9EE4"/>
    <w:rsid w:val="745E105B"/>
    <w:rsid w:val="745F2D69"/>
    <w:rsid w:val="74637B10"/>
    <w:rsid w:val="7466B416"/>
    <w:rsid w:val="746B34F6"/>
    <w:rsid w:val="746BEC55"/>
    <w:rsid w:val="746CCE7E"/>
    <w:rsid w:val="746D09F0"/>
    <w:rsid w:val="746D3F28"/>
    <w:rsid w:val="74717EAB"/>
    <w:rsid w:val="7473A87E"/>
    <w:rsid w:val="74789CA2"/>
    <w:rsid w:val="74791292"/>
    <w:rsid w:val="747A4EE2"/>
    <w:rsid w:val="747B29FE"/>
    <w:rsid w:val="747B3DCE"/>
    <w:rsid w:val="747D69A6"/>
    <w:rsid w:val="747F2937"/>
    <w:rsid w:val="748327D4"/>
    <w:rsid w:val="7487C5ED"/>
    <w:rsid w:val="748818F7"/>
    <w:rsid w:val="7489C1A1"/>
    <w:rsid w:val="748D4AAD"/>
    <w:rsid w:val="748E95F2"/>
    <w:rsid w:val="7491A5FF"/>
    <w:rsid w:val="749F9BDF"/>
    <w:rsid w:val="749FC31E"/>
    <w:rsid w:val="74A03AD5"/>
    <w:rsid w:val="74A10814"/>
    <w:rsid w:val="74A15F1E"/>
    <w:rsid w:val="74A5CAE2"/>
    <w:rsid w:val="74A96112"/>
    <w:rsid w:val="74AA81F3"/>
    <w:rsid w:val="74AA9216"/>
    <w:rsid w:val="74AB4939"/>
    <w:rsid w:val="74AD5C43"/>
    <w:rsid w:val="74AE7C30"/>
    <w:rsid w:val="74AF4EFF"/>
    <w:rsid w:val="74B2D731"/>
    <w:rsid w:val="74B46813"/>
    <w:rsid w:val="74B89861"/>
    <w:rsid w:val="74B93D18"/>
    <w:rsid w:val="74C16217"/>
    <w:rsid w:val="74C2301F"/>
    <w:rsid w:val="74C82799"/>
    <w:rsid w:val="74CD82AF"/>
    <w:rsid w:val="74CF99DA"/>
    <w:rsid w:val="74CFDA43"/>
    <w:rsid w:val="74CFE644"/>
    <w:rsid w:val="74D06667"/>
    <w:rsid w:val="74D07CD4"/>
    <w:rsid w:val="74D08FD8"/>
    <w:rsid w:val="74D1DCEA"/>
    <w:rsid w:val="74D2ADFF"/>
    <w:rsid w:val="74D76D16"/>
    <w:rsid w:val="74D964CE"/>
    <w:rsid w:val="74DF4C28"/>
    <w:rsid w:val="74E05D60"/>
    <w:rsid w:val="74E9E00D"/>
    <w:rsid w:val="74ED9E8F"/>
    <w:rsid w:val="74F4A806"/>
    <w:rsid w:val="74F6C2A8"/>
    <w:rsid w:val="74F8EA87"/>
    <w:rsid w:val="74F98003"/>
    <w:rsid w:val="74FC6CA6"/>
    <w:rsid w:val="74FE30A9"/>
    <w:rsid w:val="75028FE2"/>
    <w:rsid w:val="7504A669"/>
    <w:rsid w:val="750625ED"/>
    <w:rsid w:val="7506B4A4"/>
    <w:rsid w:val="750C3ABD"/>
    <w:rsid w:val="751086CD"/>
    <w:rsid w:val="75111730"/>
    <w:rsid w:val="75147F3F"/>
    <w:rsid w:val="7518DC77"/>
    <w:rsid w:val="75196029"/>
    <w:rsid w:val="751D1C94"/>
    <w:rsid w:val="751F729C"/>
    <w:rsid w:val="75212261"/>
    <w:rsid w:val="752303E1"/>
    <w:rsid w:val="75263D0E"/>
    <w:rsid w:val="75273E45"/>
    <w:rsid w:val="752AF0EB"/>
    <w:rsid w:val="752B4675"/>
    <w:rsid w:val="752EA2A1"/>
    <w:rsid w:val="752EE354"/>
    <w:rsid w:val="752FC896"/>
    <w:rsid w:val="7531C423"/>
    <w:rsid w:val="7532E86E"/>
    <w:rsid w:val="75357863"/>
    <w:rsid w:val="7535BD1B"/>
    <w:rsid w:val="7535CA5A"/>
    <w:rsid w:val="753983AD"/>
    <w:rsid w:val="753A458D"/>
    <w:rsid w:val="753B4668"/>
    <w:rsid w:val="7541B94D"/>
    <w:rsid w:val="7544047D"/>
    <w:rsid w:val="7546EEBC"/>
    <w:rsid w:val="754E0C16"/>
    <w:rsid w:val="7550B6C4"/>
    <w:rsid w:val="755406B1"/>
    <w:rsid w:val="75551968"/>
    <w:rsid w:val="7555CB3E"/>
    <w:rsid w:val="7556D0C9"/>
    <w:rsid w:val="755911FA"/>
    <w:rsid w:val="755AA73D"/>
    <w:rsid w:val="755D6DC4"/>
    <w:rsid w:val="755E40E6"/>
    <w:rsid w:val="755F23E2"/>
    <w:rsid w:val="755FFCC7"/>
    <w:rsid w:val="7561A673"/>
    <w:rsid w:val="75656089"/>
    <w:rsid w:val="7567B014"/>
    <w:rsid w:val="75689F1A"/>
    <w:rsid w:val="756935FF"/>
    <w:rsid w:val="756B9DB8"/>
    <w:rsid w:val="756D10E6"/>
    <w:rsid w:val="756D4B3E"/>
    <w:rsid w:val="75710DB4"/>
    <w:rsid w:val="757110D0"/>
    <w:rsid w:val="7572157E"/>
    <w:rsid w:val="757395A8"/>
    <w:rsid w:val="75786EC1"/>
    <w:rsid w:val="757A1979"/>
    <w:rsid w:val="757AD55B"/>
    <w:rsid w:val="757DA8CF"/>
    <w:rsid w:val="757EBDE6"/>
    <w:rsid w:val="7580280E"/>
    <w:rsid w:val="7580B9BB"/>
    <w:rsid w:val="7582A43A"/>
    <w:rsid w:val="75848A6C"/>
    <w:rsid w:val="75857268"/>
    <w:rsid w:val="7585BC4E"/>
    <w:rsid w:val="7586896B"/>
    <w:rsid w:val="75871A02"/>
    <w:rsid w:val="75895EC3"/>
    <w:rsid w:val="758986E7"/>
    <w:rsid w:val="758CD6E5"/>
    <w:rsid w:val="758CD984"/>
    <w:rsid w:val="758D8EBB"/>
    <w:rsid w:val="758DF16F"/>
    <w:rsid w:val="75904F5F"/>
    <w:rsid w:val="75919BDE"/>
    <w:rsid w:val="759450C7"/>
    <w:rsid w:val="759C1F30"/>
    <w:rsid w:val="759E7F32"/>
    <w:rsid w:val="75A4B529"/>
    <w:rsid w:val="75A7B40C"/>
    <w:rsid w:val="75A81A29"/>
    <w:rsid w:val="75A8A313"/>
    <w:rsid w:val="75AB5D52"/>
    <w:rsid w:val="75AB756F"/>
    <w:rsid w:val="75ABE1F3"/>
    <w:rsid w:val="75AEEEE6"/>
    <w:rsid w:val="75AF6BF0"/>
    <w:rsid w:val="75B303F5"/>
    <w:rsid w:val="75B4E2B1"/>
    <w:rsid w:val="75BDCD92"/>
    <w:rsid w:val="75BDD8C6"/>
    <w:rsid w:val="75BE36B2"/>
    <w:rsid w:val="75C0A09C"/>
    <w:rsid w:val="75C21FEE"/>
    <w:rsid w:val="75C4F834"/>
    <w:rsid w:val="75C55CE3"/>
    <w:rsid w:val="75CC99CB"/>
    <w:rsid w:val="75CDD07A"/>
    <w:rsid w:val="75CE6BF4"/>
    <w:rsid w:val="75CF391C"/>
    <w:rsid w:val="75D1303D"/>
    <w:rsid w:val="75D5B965"/>
    <w:rsid w:val="75D66E94"/>
    <w:rsid w:val="75D6D9B9"/>
    <w:rsid w:val="75D738C4"/>
    <w:rsid w:val="75D8D021"/>
    <w:rsid w:val="75DBEBB6"/>
    <w:rsid w:val="75DC1428"/>
    <w:rsid w:val="75DD5776"/>
    <w:rsid w:val="75DF2740"/>
    <w:rsid w:val="75E08239"/>
    <w:rsid w:val="75E12C07"/>
    <w:rsid w:val="75E2181F"/>
    <w:rsid w:val="75E37C28"/>
    <w:rsid w:val="75E38BA3"/>
    <w:rsid w:val="75E40558"/>
    <w:rsid w:val="75E80961"/>
    <w:rsid w:val="75EA5D04"/>
    <w:rsid w:val="75EB0C89"/>
    <w:rsid w:val="75EFA5A9"/>
    <w:rsid w:val="75F13361"/>
    <w:rsid w:val="75F228C3"/>
    <w:rsid w:val="75F3CDF2"/>
    <w:rsid w:val="75F9A9CC"/>
    <w:rsid w:val="75FA0D6A"/>
    <w:rsid w:val="75FAC482"/>
    <w:rsid w:val="75FCFEE3"/>
    <w:rsid w:val="75FD19B6"/>
    <w:rsid w:val="760CE62F"/>
    <w:rsid w:val="760D53B2"/>
    <w:rsid w:val="760E7ABF"/>
    <w:rsid w:val="760EF6BF"/>
    <w:rsid w:val="760FB0B0"/>
    <w:rsid w:val="76142D85"/>
    <w:rsid w:val="761547B3"/>
    <w:rsid w:val="76160CE1"/>
    <w:rsid w:val="761866D6"/>
    <w:rsid w:val="761B6964"/>
    <w:rsid w:val="761CFC60"/>
    <w:rsid w:val="761E9EE9"/>
    <w:rsid w:val="7620F3FA"/>
    <w:rsid w:val="76262AC3"/>
    <w:rsid w:val="7626EFF4"/>
    <w:rsid w:val="76273E00"/>
    <w:rsid w:val="76281D00"/>
    <w:rsid w:val="76283DE8"/>
    <w:rsid w:val="762D5EDB"/>
    <w:rsid w:val="76329151"/>
    <w:rsid w:val="76372A06"/>
    <w:rsid w:val="763C5F57"/>
    <w:rsid w:val="763DAD8E"/>
    <w:rsid w:val="763ED5AC"/>
    <w:rsid w:val="763FC975"/>
    <w:rsid w:val="7641F657"/>
    <w:rsid w:val="76437572"/>
    <w:rsid w:val="76450990"/>
    <w:rsid w:val="76450D7F"/>
    <w:rsid w:val="764716EB"/>
    <w:rsid w:val="764A015C"/>
    <w:rsid w:val="764B8FB8"/>
    <w:rsid w:val="764E853A"/>
    <w:rsid w:val="764EC2A3"/>
    <w:rsid w:val="76503DF5"/>
    <w:rsid w:val="76508A0E"/>
    <w:rsid w:val="7651BDF4"/>
    <w:rsid w:val="765312F9"/>
    <w:rsid w:val="765420F7"/>
    <w:rsid w:val="7657164C"/>
    <w:rsid w:val="765B6B50"/>
    <w:rsid w:val="765D2A93"/>
    <w:rsid w:val="765E4B1A"/>
    <w:rsid w:val="765F164B"/>
    <w:rsid w:val="7660ABFF"/>
    <w:rsid w:val="76617EC6"/>
    <w:rsid w:val="7662E8D4"/>
    <w:rsid w:val="7663CE9E"/>
    <w:rsid w:val="7666745B"/>
    <w:rsid w:val="7666FE6C"/>
    <w:rsid w:val="766760C4"/>
    <w:rsid w:val="766BE7D8"/>
    <w:rsid w:val="766D9C4A"/>
    <w:rsid w:val="76707132"/>
    <w:rsid w:val="7679A844"/>
    <w:rsid w:val="7679EC76"/>
    <w:rsid w:val="767B44F7"/>
    <w:rsid w:val="768436B3"/>
    <w:rsid w:val="7684D6E4"/>
    <w:rsid w:val="7686500C"/>
    <w:rsid w:val="768A02DC"/>
    <w:rsid w:val="768D308C"/>
    <w:rsid w:val="768E0775"/>
    <w:rsid w:val="768E5E39"/>
    <w:rsid w:val="7690BD25"/>
    <w:rsid w:val="7691CF21"/>
    <w:rsid w:val="76928C21"/>
    <w:rsid w:val="76939E81"/>
    <w:rsid w:val="76959DE6"/>
    <w:rsid w:val="76967467"/>
    <w:rsid w:val="769774D1"/>
    <w:rsid w:val="7697D18F"/>
    <w:rsid w:val="76981A8B"/>
    <w:rsid w:val="769B43D2"/>
    <w:rsid w:val="76A58133"/>
    <w:rsid w:val="76A75560"/>
    <w:rsid w:val="76A95377"/>
    <w:rsid w:val="76A9E7DE"/>
    <w:rsid w:val="76AA3565"/>
    <w:rsid w:val="76B0EA3F"/>
    <w:rsid w:val="76B34623"/>
    <w:rsid w:val="76B5ECDB"/>
    <w:rsid w:val="76B65813"/>
    <w:rsid w:val="76B75155"/>
    <w:rsid w:val="76B89937"/>
    <w:rsid w:val="76BD5BED"/>
    <w:rsid w:val="76BD7842"/>
    <w:rsid w:val="76BEAFDC"/>
    <w:rsid w:val="76BEB9D0"/>
    <w:rsid w:val="76C38C43"/>
    <w:rsid w:val="76C3C89D"/>
    <w:rsid w:val="76C714A5"/>
    <w:rsid w:val="76C952D7"/>
    <w:rsid w:val="76CAED6F"/>
    <w:rsid w:val="76CB80C2"/>
    <w:rsid w:val="76CF8B8E"/>
    <w:rsid w:val="76D212F6"/>
    <w:rsid w:val="76D2DD91"/>
    <w:rsid w:val="76D43C3C"/>
    <w:rsid w:val="76D8E43B"/>
    <w:rsid w:val="76D9433F"/>
    <w:rsid w:val="76D98A1C"/>
    <w:rsid w:val="76DA505F"/>
    <w:rsid w:val="76DAA945"/>
    <w:rsid w:val="76DAB567"/>
    <w:rsid w:val="76DF1750"/>
    <w:rsid w:val="76DF6C8D"/>
    <w:rsid w:val="76DFB400"/>
    <w:rsid w:val="76DFEA6D"/>
    <w:rsid w:val="76E5B9C7"/>
    <w:rsid w:val="76E7E9A2"/>
    <w:rsid w:val="76EA3B4C"/>
    <w:rsid w:val="76EDC7C4"/>
    <w:rsid w:val="76EDE861"/>
    <w:rsid w:val="76F089C8"/>
    <w:rsid w:val="76F4B472"/>
    <w:rsid w:val="76F4CE5B"/>
    <w:rsid w:val="76F50A78"/>
    <w:rsid w:val="76F57AF9"/>
    <w:rsid w:val="76F7F12A"/>
    <w:rsid w:val="76F96F10"/>
    <w:rsid w:val="76FD7515"/>
    <w:rsid w:val="770102BF"/>
    <w:rsid w:val="7701EC2F"/>
    <w:rsid w:val="770200E4"/>
    <w:rsid w:val="7704445E"/>
    <w:rsid w:val="7704812E"/>
    <w:rsid w:val="77071E8F"/>
    <w:rsid w:val="770A12C6"/>
    <w:rsid w:val="7715E9DA"/>
    <w:rsid w:val="771A4EED"/>
    <w:rsid w:val="771CC5F0"/>
    <w:rsid w:val="7720543F"/>
    <w:rsid w:val="7720DFDE"/>
    <w:rsid w:val="7721DB79"/>
    <w:rsid w:val="77280658"/>
    <w:rsid w:val="772844B7"/>
    <w:rsid w:val="7729050E"/>
    <w:rsid w:val="772D6D0D"/>
    <w:rsid w:val="77359531"/>
    <w:rsid w:val="7738A14E"/>
    <w:rsid w:val="7739A285"/>
    <w:rsid w:val="773B548F"/>
    <w:rsid w:val="773D529E"/>
    <w:rsid w:val="7741CE7B"/>
    <w:rsid w:val="77425145"/>
    <w:rsid w:val="774600F2"/>
    <w:rsid w:val="7748A1F0"/>
    <w:rsid w:val="774A3F93"/>
    <w:rsid w:val="774AB45F"/>
    <w:rsid w:val="774B3294"/>
    <w:rsid w:val="774B9E34"/>
    <w:rsid w:val="774BAD2D"/>
    <w:rsid w:val="774C5761"/>
    <w:rsid w:val="774FAD54"/>
    <w:rsid w:val="77516D07"/>
    <w:rsid w:val="77543F25"/>
    <w:rsid w:val="775682C8"/>
    <w:rsid w:val="77583579"/>
    <w:rsid w:val="7759F319"/>
    <w:rsid w:val="775E5577"/>
    <w:rsid w:val="7761C693"/>
    <w:rsid w:val="776264DD"/>
    <w:rsid w:val="7767F37D"/>
    <w:rsid w:val="776960E6"/>
    <w:rsid w:val="7769E60A"/>
    <w:rsid w:val="776B04DD"/>
    <w:rsid w:val="776BDD86"/>
    <w:rsid w:val="776C7EEF"/>
    <w:rsid w:val="77737370"/>
    <w:rsid w:val="77762B40"/>
    <w:rsid w:val="77770A67"/>
    <w:rsid w:val="77792041"/>
    <w:rsid w:val="77792CEF"/>
    <w:rsid w:val="777BF69E"/>
    <w:rsid w:val="777F4397"/>
    <w:rsid w:val="778017AC"/>
    <w:rsid w:val="77815591"/>
    <w:rsid w:val="7784270D"/>
    <w:rsid w:val="77865C0A"/>
    <w:rsid w:val="778988A7"/>
    <w:rsid w:val="778BA01F"/>
    <w:rsid w:val="778F9E53"/>
    <w:rsid w:val="7790068B"/>
    <w:rsid w:val="7790A86D"/>
    <w:rsid w:val="77954F5E"/>
    <w:rsid w:val="77957581"/>
    <w:rsid w:val="7795C5F7"/>
    <w:rsid w:val="77963CF3"/>
    <w:rsid w:val="77969DE4"/>
    <w:rsid w:val="779D32E7"/>
    <w:rsid w:val="77A226C1"/>
    <w:rsid w:val="77A6E739"/>
    <w:rsid w:val="77A7BEBC"/>
    <w:rsid w:val="77AA5FB6"/>
    <w:rsid w:val="77AD7B70"/>
    <w:rsid w:val="77ADA371"/>
    <w:rsid w:val="77AE06DC"/>
    <w:rsid w:val="77AE3E37"/>
    <w:rsid w:val="77B07A6C"/>
    <w:rsid w:val="77B15943"/>
    <w:rsid w:val="77B1C73E"/>
    <w:rsid w:val="77B46695"/>
    <w:rsid w:val="77B77350"/>
    <w:rsid w:val="77B822C8"/>
    <w:rsid w:val="77B8BE41"/>
    <w:rsid w:val="77B925D2"/>
    <w:rsid w:val="77BBEEED"/>
    <w:rsid w:val="77BC0F0E"/>
    <w:rsid w:val="77C10755"/>
    <w:rsid w:val="77C300BC"/>
    <w:rsid w:val="77C735E1"/>
    <w:rsid w:val="77CA2C59"/>
    <w:rsid w:val="77CE3645"/>
    <w:rsid w:val="77CE7448"/>
    <w:rsid w:val="77D0CA4A"/>
    <w:rsid w:val="77D50910"/>
    <w:rsid w:val="77D6716D"/>
    <w:rsid w:val="77D83BF3"/>
    <w:rsid w:val="77DBF251"/>
    <w:rsid w:val="77DC2EB1"/>
    <w:rsid w:val="77E089DF"/>
    <w:rsid w:val="77E10F1C"/>
    <w:rsid w:val="77E31A34"/>
    <w:rsid w:val="77E83F17"/>
    <w:rsid w:val="77E893AF"/>
    <w:rsid w:val="77EC3C21"/>
    <w:rsid w:val="77ED2B09"/>
    <w:rsid w:val="77EE8BB1"/>
    <w:rsid w:val="77EFCDDE"/>
    <w:rsid w:val="77F246CC"/>
    <w:rsid w:val="77FA8B21"/>
    <w:rsid w:val="77FA8DD8"/>
    <w:rsid w:val="77FBBB47"/>
    <w:rsid w:val="77FBCB3D"/>
    <w:rsid w:val="77FBF182"/>
    <w:rsid w:val="7800B585"/>
    <w:rsid w:val="78025C15"/>
    <w:rsid w:val="7803944D"/>
    <w:rsid w:val="7804565A"/>
    <w:rsid w:val="780932D5"/>
    <w:rsid w:val="7809FB66"/>
    <w:rsid w:val="780A0ADD"/>
    <w:rsid w:val="780B6363"/>
    <w:rsid w:val="7812DBC8"/>
    <w:rsid w:val="7816A7A2"/>
    <w:rsid w:val="781942C5"/>
    <w:rsid w:val="7821305D"/>
    <w:rsid w:val="782C0C93"/>
    <w:rsid w:val="7832BC77"/>
    <w:rsid w:val="7833504F"/>
    <w:rsid w:val="783552BF"/>
    <w:rsid w:val="78357895"/>
    <w:rsid w:val="78395B8E"/>
    <w:rsid w:val="783C326D"/>
    <w:rsid w:val="783ED242"/>
    <w:rsid w:val="783F9012"/>
    <w:rsid w:val="7844F68D"/>
    <w:rsid w:val="78455852"/>
    <w:rsid w:val="7845EDB3"/>
    <w:rsid w:val="7848BDC0"/>
    <w:rsid w:val="78493079"/>
    <w:rsid w:val="784A04D5"/>
    <w:rsid w:val="784CB507"/>
    <w:rsid w:val="784D4658"/>
    <w:rsid w:val="784FAA68"/>
    <w:rsid w:val="784FD0BB"/>
    <w:rsid w:val="78573EE0"/>
    <w:rsid w:val="785AD5DF"/>
    <w:rsid w:val="785B2F19"/>
    <w:rsid w:val="78605CE0"/>
    <w:rsid w:val="7861AA56"/>
    <w:rsid w:val="78622D4F"/>
    <w:rsid w:val="78624A5F"/>
    <w:rsid w:val="78634229"/>
    <w:rsid w:val="7869C951"/>
    <w:rsid w:val="786B9727"/>
    <w:rsid w:val="786F0DA4"/>
    <w:rsid w:val="78701039"/>
    <w:rsid w:val="78736E9B"/>
    <w:rsid w:val="78737E51"/>
    <w:rsid w:val="78753DAA"/>
    <w:rsid w:val="7875C006"/>
    <w:rsid w:val="7877D258"/>
    <w:rsid w:val="7878F6E5"/>
    <w:rsid w:val="78828B49"/>
    <w:rsid w:val="7882AC75"/>
    <w:rsid w:val="7883FFBF"/>
    <w:rsid w:val="78847D5F"/>
    <w:rsid w:val="7884DB58"/>
    <w:rsid w:val="7887A2EA"/>
    <w:rsid w:val="78887553"/>
    <w:rsid w:val="7888EF9A"/>
    <w:rsid w:val="78897613"/>
    <w:rsid w:val="788C8A42"/>
    <w:rsid w:val="788D2094"/>
    <w:rsid w:val="78964638"/>
    <w:rsid w:val="789765D2"/>
    <w:rsid w:val="789BA324"/>
    <w:rsid w:val="789E0101"/>
    <w:rsid w:val="789E4B61"/>
    <w:rsid w:val="78A0ED4E"/>
    <w:rsid w:val="78A2FDEE"/>
    <w:rsid w:val="78A74855"/>
    <w:rsid w:val="78A957A0"/>
    <w:rsid w:val="78AEFCB0"/>
    <w:rsid w:val="78B0591E"/>
    <w:rsid w:val="78B0D408"/>
    <w:rsid w:val="78B1AEAE"/>
    <w:rsid w:val="78B7EB80"/>
    <w:rsid w:val="78B7F877"/>
    <w:rsid w:val="78B8C0B6"/>
    <w:rsid w:val="78B8F440"/>
    <w:rsid w:val="78B9ACEE"/>
    <w:rsid w:val="78BE998A"/>
    <w:rsid w:val="78BFE551"/>
    <w:rsid w:val="78C0B296"/>
    <w:rsid w:val="78C2F00C"/>
    <w:rsid w:val="78C9FAAD"/>
    <w:rsid w:val="78CA8C23"/>
    <w:rsid w:val="78CA952F"/>
    <w:rsid w:val="78CEEB5D"/>
    <w:rsid w:val="78CEF84B"/>
    <w:rsid w:val="78CFF81C"/>
    <w:rsid w:val="78D054FC"/>
    <w:rsid w:val="78D0DF39"/>
    <w:rsid w:val="78D3ECF8"/>
    <w:rsid w:val="78DB4F95"/>
    <w:rsid w:val="78DF833C"/>
    <w:rsid w:val="78E268CB"/>
    <w:rsid w:val="78E2EA9E"/>
    <w:rsid w:val="78E43FDC"/>
    <w:rsid w:val="78EBEA9D"/>
    <w:rsid w:val="78EC6ECC"/>
    <w:rsid w:val="78EC856E"/>
    <w:rsid w:val="78EEDC70"/>
    <w:rsid w:val="78F0917A"/>
    <w:rsid w:val="78F12ED3"/>
    <w:rsid w:val="78F18DF8"/>
    <w:rsid w:val="78F3103B"/>
    <w:rsid w:val="78F39659"/>
    <w:rsid w:val="78F3A160"/>
    <w:rsid w:val="78F7DB4E"/>
    <w:rsid w:val="78F815A0"/>
    <w:rsid w:val="78FACEF2"/>
    <w:rsid w:val="7903CA89"/>
    <w:rsid w:val="7906ABE2"/>
    <w:rsid w:val="79089E26"/>
    <w:rsid w:val="7908D238"/>
    <w:rsid w:val="790EB59C"/>
    <w:rsid w:val="79107A7E"/>
    <w:rsid w:val="79121A26"/>
    <w:rsid w:val="79126FC1"/>
    <w:rsid w:val="79148543"/>
    <w:rsid w:val="79161E25"/>
    <w:rsid w:val="791739B8"/>
    <w:rsid w:val="791CED2F"/>
    <w:rsid w:val="791D641F"/>
    <w:rsid w:val="79236014"/>
    <w:rsid w:val="792544F8"/>
    <w:rsid w:val="7926644E"/>
    <w:rsid w:val="79273165"/>
    <w:rsid w:val="792862C5"/>
    <w:rsid w:val="79287866"/>
    <w:rsid w:val="792D821F"/>
    <w:rsid w:val="792DBFF5"/>
    <w:rsid w:val="7930600E"/>
    <w:rsid w:val="79324B29"/>
    <w:rsid w:val="793B8A0B"/>
    <w:rsid w:val="793C5008"/>
    <w:rsid w:val="79443D12"/>
    <w:rsid w:val="7946C749"/>
    <w:rsid w:val="794B5DC8"/>
    <w:rsid w:val="794CD440"/>
    <w:rsid w:val="795061CF"/>
    <w:rsid w:val="79598B5A"/>
    <w:rsid w:val="7959E9D4"/>
    <w:rsid w:val="795CC7C5"/>
    <w:rsid w:val="795D73D4"/>
    <w:rsid w:val="795F7438"/>
    <w:rsid w:val="795FD10E"/>
    <w:rsid w:val="7964B5FF"/>
    <w:rsid w:val="79663211"/>
    <w:rsid w:val="7966CDF1"/>
    <w:rsid w:val="796AEFAF"/>
    <w:rsid w:val="796B07F6"/>
    <w:rsid w:val="796C2F6B"/>
    <w:rsid w:val="796E0F19"/>
    <w:rsid w:val="797127F3"/>
    <w:rsid w:val="7975D1A2"/>
    <w:rsid w:val="7977089C"/>
    <w:rsid w:val="797AFE84"/>
    <w:rsid w:val="797CDEB9"/>
    <w:rsid w:val="7985D088"/>
    <w:rsid w:val="7986DEC0"/>
    <w:rsid w:val="798836E6"/>
    <w:rsid w:val="798E4ACA"/>
    <w:rsid w:val="799017E9"/>
    <w:rsid w:val="7993A44B"/>
    <w:rsid w:val="7994D2DC"/>
    <w:rsid w:val="7998145B"/>
    <w:rsid w:val="79993E77"/>
    <w:rsid w:val="79998445"/>
    <w:rsid w:val="799AE76D"/>
    <w:rsid w:val="799F7D8E"/>
    <w:rsid w:val="799FA661"/>
    <w:rsid w:val="799FDE9E"/>
    <w:rsid w:val="79A4E63C"/>
    <w:rsid w:val="79A69713"/>
    <w:rsid w:val="79A932E2"/>
    <w:rsid w:val="79AB487F"/>
    <w:rsid w:val="79AC222C"/>
    <w:rsid w:val="79AE7BB6"/>
    <w:rsid w:val="79B2C79A"/>
    <w:rsid w:val="79BAD3CB"/>
    <w:rsid w:val="79BC42D6"/>
    <w:rsid w:val="79BE05A7"/>
    <w:rsid w:val="79BE6C7A"/>
    <w:rsid w:val="79BECDE9"/>
    <w:rsid w:val="79C1FDC6"/>
    <w:rsid w:val="79C429AF"/>
    <w:rsid w:val="79C85D82"/>
    <w:rsid w:val="79CC691E"/>
    <w:rsid w:val="79D04EFB"/>
    <w:rsid w:val="79D1CA7D"/>
    <w:rsid w:val="79D27F50"/>
    <w:rsid w:val="79D3DB00"/>
    <w:rsid w:val="79D77CFB"/>
    <w:rsid w:val="79E08975"/>
    <w:rsid w:val="79E1D4C8"/>
    <w:rsid w:val="79E21471"/>
    <w:rsid w:val="79E2C401"/>
    <w:rsid w:val="79E39ED8"/>
    <w:rsid w:val="79E9A531"/>
    <w:rsid w:val="79EAECB8"/>
    <w:rsid w:val="79EF60E2"/>
    <w:rsid w:val="79F248D7"/>
    <w:rsid w:val="79F58BD5"/>
    <w:rsid w:val="79F82D9B"/>
    <w:rsid w:val="79FDC209"/>
    <w:rsid w:val="7A0055F4"/>
    <w:rsid w:val="7A02A4B3"/>
    <w:rsid w:val="7A0C78E7"/>
    <w:rsid w:val="7A134B55"/>
    <w:rsid w:val="7A13855F"/>
    <w:rsid w:val="7A161F05"/>
    <w:rsid w:val="7A1AEF83"/>
    <w:rsid w:val="7A1D5D2F"/>
    <w:rsid w:val="7A1EAD30"/>
    <w:rsid w:val="7A1FEA50"/>
    <w:rsid w:val="7A27D171"/>
    <w:rsid w:val="7A280B18"/>
    <w:rsid w:val="7A28D744"/>
    <w:rsid w:val="7A28DFCF"/>
    <w:rsid w:val="7A2A1ED9"/>
    <w:rsid w:val="7A2D1985"/>
    <w:rsid w:val="7A33B72D"/>
    <w:rsid w:val="7A3477CB"/>
    <w:rsid w:val="7A351283"/>
    <w:rsid w:val="7A3A95A3"/>
    <w:rsid w:val="7A3B9255"/>
    <w:rsid w:val="7A3C5F2C"/>
    <w:rsid w:val="7A3D4DB6"/>
    <w:rsid w:val="7A4428DF"/>
    <w:rsid w:val="7A459188"/>
    <w:rsid w:val="7A4BCC01"/>
    <w:rsid w:val="7A518FDA"/>
    <w:rsid w:val="7A53F7E3"/>
    <w:rsid w:val="7A5B3F16"/>
    <w:rsid w:val="7A613C92"/>
    <w:rsid w:val="7A619573"/>
    <w:rsid w:val="7A62C50A"/>
    <w:rsid w:val="7A6464D3"/>
    <w:rsid w:val="7A6587EC"/>
    <w:rsid w:val="7A67DFF8"/>
    <w:rsid w:val="7A6817C0"/>
    <w:rsid w:val="7A687757"/>
    <w:rsid w:val="7A6A483E"/>
    <w:rsid w:val="7A6BC1F7"/>
    <w:rsid w:val="7A6E308B"/>
    <w:rsid w:val="7A719D0E"/>
    <w:rsid w:val="7A73D60E"/>
    <w:rsid w:val="7A790D8E"/>
    <w:rsid w:val="7A7AEE0B"/>
    <w:rsid w:val="7A7B03FC"/>
    <w:rsid w:val="7A7C697F"/>
    <w:rsid w:val="7A7EEFB8"/>
    <w:rsid w:val="7A829086"/>
    <w:rsid w:val="7A82B6E2"/>
    <w:rsid w:val="7A84B990"/>
    <w:rsid w:val="7A857B57"/>
    <w:rsid w:val="7A86D074"/>
    <w:rsid w:val="7A8F7582"/>
    <w:rsid w:val="7A94AAD6"/>
    <w:rsid w:val="7A9B13BD"/>
    <w:rsid w:val="7A9B3427"/>
    <w:rsid w:val="7A9B3A88"/>
    <w:rsid w:val="7A9B4DEB"/>
    <w:rsid w:val="7A9C18CB"/>
    <w:rsid w:val="7AA1022B"/>
    <w:rsid w:val="7AA71270"/>
    <w:rsid w:val="7AAD9503"/>
    <w:rsid w:val="7AAE5DDC"/>
    <w:rsid w:val="7AB160DD"/>
    <w:rsid w:val="7AB774F5"/>
    <w:rsid w:val="7AB7973C"/>
    <w:rsid w:val="7AB7A15C"/>
    <w:rsid w:val="7ABDE3C0"/>
    <w:rsid w:val="7AC0F7BA"/>
    <w:rsid w:val="7AC251F3"/>
    <w:rsid w:val="7AC3F15C"/>
    <w:rsid w:val="7AC81A1F"/>
    <w:rsid w:val="7ACB9908"/>
    <w:rsid w:val="7ACC19D1"/>
    <w:rsid w:val="7ACF12C3"/>
    <w:rsid w:val="7AD00D3B"/>
    <w:rsid w:val="7AD03110"/>
    <w:rsid w:val="7AD0540C"/>
    <w:rsid w:val="7AD0DFA6"/>
    <w:rsid w:val="7AD1F3D9"/>
    <w:rsid w:val="7ADB9F60"/>
    <w:rsid w:val="7ADBD886"/>
    <w:rsid w:val="7ADC23E2"/>
    <w:rsid w:val="7ADC9016"/>
    <w:rsid w:val="7ADF5310"/>
    <w:rsid w:val="7AE01F51"/>
    <w:rsid w:val="7AE4BFFF"/>
    <w:rsid w:val="7AE5055A"/>
    <w:rsid w:val="7AE66341"/>
    <w:rsid w:val="7AE690CB"/>
    <w:rsid w:val="7AE748B7"/>
    <w:rsid w:val="7AF33453"/>
    <w:rsid w:val="7AF3EAB1"/>
    <w:rsid w:val="7AFB9E3D"/>
    <w:rsid w:val="7AFF89C5"/>
    <w:rsid w:val="7B0233CC"/>
    <w:rsid w:val="7B042331"/>
    <w:rsid w:val="7B069036"/>
    <w:rsid w:val="7B08760C"/>
    <w:rsid w:val="7B08ECC5"/>
    <w:rsid w:val="7B09C6BC"/>
    <w:rsid w:val="7B0FDE82"/>
    <w:rsid w:val="7B103512"/>
    <w:rsid w:val="7B139313"/>
    <w:rsid w:val="7B145DFB"/>
    <w:rsid w:val="7B14ED48"/>
    <w:rsid w:val="7B168594"/>
    <w:rsid w:val="7B171B54"/>
    <w:rsid w:val="7B174742"/>
    <w:rsid w:val="7B1880FD"/>
    <w:rsid w:val="7B1895DC"/>
    <w:rsid w:val="7B190983"/>
    <w:rsid w:val="7B1A9C0F"/>
    <w:rsid w:val="7B25C663"/>
    <w:rsid w:val="7B25DB5A"/>
    <w:rsid w:val="7B26CDB2"/>
    <w:rsid w:val="7B26D1B5"/>
    <w:rsid w:val="7B2B46D8"/>
    <w:rsid w:val="7B2F5E57"/>
    <w:rsid w:val="7B2F7CFB"/>
    <w:rsid w:val="7B313F08"/>
    <w:rsid w:val="7B317633"/>
    <w:rsid w:val="7B32B5F6"/>
    <w:rsid w:val="7B37B3E7"/>
    <w:rsid w:val="7B389027"/>
    <w:rsid w:val="7B39CA0B"/>
    <w:rsid w:val="7B3BA8A2"/>
    <w:rsid w:val="7B3CE2C6"/>
    <w:rsid w:val="7B3D68B7"/>
    <w:rsid w:val="7B3EFC1C"/>
    <w:rsid w:val="7B4179C9"/>
    <w:rsid w:val="7B4348F1"/>
    <w:rsid w:val="7B45AB0E"/>
    <w:rsid w:val="7B4631AB"/>
    <w:rsid w:val="7B4635A4"/>
    <w:rsid w:val="7B467916"/>
    <w:rsid w:val="7B49718B"/>
    <w:rsid w:val="7B4E5DDD"/>
    <w:rsid w:val="7B51D340"/>
    <w:rsid w:val="7B541DC2"/>
    <w:rsid w:val="7B550A2B"/>
    <w:rsid w:val="7B56732D"/>
    <w:rsid w:val="7B5911F3"/>
    <w:rsid w:val="7B5F14CD"/>
    <w:rsid w:val="7B5F87C0"/>
    <w:rsid w:val="7B611B9F"/>
    <w:rsid w:val="7B61409D"/>
    <w:rsid w:val="7B614ABB"/>
    <w:rsid w:val="7B63E81D"/>
    <w:rsid w:val="7B644D20"/>
    <w:rsid w:val="7B6635FF"/>
    <w:rsid w:val="7B6D36DF"/>
    <w:rsid w:val="7B6F53CD"/>
    <w:rsid w:val="7B6FC235"/>
    <w:rsid w:val="7B755AEE"/>
    <w:rsid w:val="7B78D5D9"/>
    <w:rsid w:val="7B80B823"/>
    <w:rsid w:val="7B81C5F2"/>
    <w:rsid w:val="7B850B6B"/>
    <w:rsid w:val="7B8597AD"/>
    <w:rsid w:val="7B874728"/>
    <w:rsid w:val="7B8A31FB"/>
    <w:rsid w:val="7B8E5856"/>
    <w:rsid w:val="7B8F2BC0"/>
    <w:rsid w:val="7B8F57BD"/>
    <w:rsid w:val="7B9224D9"/>
    <w:rsid w:val="7B922F13"/>
    <w:rsid w:val="7B927129"/>
    <w:rsid w:val="7B93300D"/>
    <w:rsid w:val="7B986371"/>
    <w:rsid w:val="7B986D9C"/>
    <w:rsid w:val="7B9BE9D6"/>
    <w:rsid w:val="7B9D3448"/>
    <w:rsid w:val="7B9DC834"/>
    <w:rsid w:val="7B9DDE65"/>
    <w:rsid w:val="7B9E48F0"/>
    <w:rsid w:val="7B9F48A3"/>
    <w:rsid w:val="7BA1C048"/>
    <w:rsid w:val="7BA3DB37"/>
    <w:rsid w:val="7BAA42CF"/>
    <w:rsid w:val="7BAA51C4"/>
    <w:rsid w:val="7BABD8FA"/>
    <w:rsid w:val="7BAC5ED9"/>
    <w:rsid w:val="7BAF201D"/>
    <w:rsid w:val="7BB19F8D"/>
    <w:rsid w:val="7BB9546F"/>
    <w:rsid w:val="7BBB0731"/>
    <w:rsid w:val="7BBC154B"/>
    <w:rsid w:val="7BBEED74"/>
    <w:rsid w:val="7BC04350"/>
    <w:rsid w:val="7BC2CF78"/>
    <w:rsid w:val="7BCD4FDC"/>
    <w:rsid w:val="7BCD6F93"/>
    <w:rsid w:val="7BCDC3C0"/>
    <w:rsid w:val="7BCF35CB"/>
    <w:rsid w:val="7BCF7BD9"/>
    <w:rsid w:val="7BD2DC79"/>
    <w:rsid w:val="7BDA6942"/>
    <w:rsid w:val="7BDEC591"/>
    <w:rsid w:val="7BDED2DE"/>
    <w:rsid w:val="7BDF9C8B"/>
    <w:rsid w:val="7BE43AF5"/>
    <w:rsid w:val="7BE5A206"/>
    <w:rsid w:val="7BE7AA21"/>
    <w:rsid w:val="7BE7E436"/>
    <w:rsid w:val="7BE8A9ED"/>
    <w:rsid w:val="7BE98145"/>
    <w:rsid w:val="7BEFCF45"/>
    <w:rsid w:val="7BF014BE"/>
    <w:rsid w:val="7BF299B6"/>
    <w:rsid w:val="7BF7FAC0"/>
    <w:rsid w:val="7BF89BA5"/>
    <w:rsid w:val="7C02891D"/>
    <w:rsid w:val="7C031461"/>
    <w:rsid w:val="7C03A346"/>
    <w:rsid w:val="7C0502DA"/>
    <w:rsid w:val="7C0669EF"/>
    <w:rsid w:val="7C07B8D5"/>
    <w:rsid w:val="7C089BE5"/>
    <w:rsid w:val="7C0E60A4"/>
    <w:rsid w:val="7C0EABA2"/>
    <w:rsid w:val="7C11742F"/>
    <w:rsid w:val="7C1495BB"/>
    <w:rsid w:val="7C15FF9D"/>
    <w:rsid w:val="7C163B62"/>
    <w:rsid w:val="7C16C0D6"/>
    <w:rsid w:val="7C18D1DD"/>
    <w:rsid w:val="7C1A263C"/>
    <w:rsid w:val="7C21D7EF"/>
    <w:rsid w:val="7C257BE4"/>
    <w:rsid w:val="7C2625C7"/>
    <w:rsid w:val="7C2C5410"/>
    <w:rsid w:val="7C2E6795"/>
    <w:rsid w:val="7C2F8E07"/>
    <w:rsid w:val="7C2FAACC"/>
    <w:rsid w:val="7C3113BB"/>
    <w:rsid w:val="7C34A1EE"/>
    <w:rsid w:val="7C3D8265"/>
    <w:rsid w:val="7C3E2568"/>
    <w:rsid w:val="7C3E3795"/>
    <w:rsid w:val="7C3E7E1C"/>
    <w:rsid w:val="7C3EA82F"/>
    <w:rsid w:val="7C400299"/>
    <w:rsid w:val="7C4085FB"/>
    <w:rsid w:val="7C47FADB"/>
    <w:rsid w:val="7C48AEE3"/>
    <w:rsid w:val="7C4BE5EA"/>
    <w:rsid w:val="7C4D9FA6"/>
    <w:rsid w:val="7C527312"/>
    <w:rsid w:val="7C5479F7"/>
    <w:rsid w:val="7C5690F6"/>
    <w:rsid w:val="7C5B9B8C"/>
    <w:rsid w:val="7C5BFF49"/>
    <w:rsid w:val="7C5C9E4F"/>
    <w:rsid w:val="7C5CD1BD"/>
    <w:rsid w:val="7C624004"/>
    <w:rsid w:val="7C628AFF"/>
    <w:rsid w:val="7C629AAA"/>
    <w:rsid w:val="7C62B4DC"/>
    <w:rsid w:val="7C64332F"/>
    <w:rsid w:val="7C694258"/>
    <w:rsid w:val="7C6C048B"/>
    <w:rsid w:val="7C701615"/>
    <w:rsid w:val="7C7275D7"/>
    <w:rsid w:val="7C7A9A18"/>
    <w:rsid w:val="7C7AA777"/>
    <w:rsid w:val="7C7F52E5"/>
    <w:rsid w:val="7C7F9596"/>
    <w:rsid w:val="7C817649"/>
    <w:rsid w:val="7C8190D1"/>
    <w:rsid w:val="7C81BD08"/>
    <w:rsid w:val="7C8352D1"/>
    <w:rsid w:val="7C838939"/>
    <w:rsid w:val="7C868D1C"/>
    <w:rsid w:val="7C8A47F9"/>
    <w:rsid w:val="7C8CB1AA"/>
    <w:rsid w:val="7C926890"/>
    <w:rsid w:val="7C992C6B"/>
    <w:rsid w:val="7C99F4C6"/>
    <w:rsid w:val="7C9F4916"/>
    <w:rsid w:val="7CA17583"/>
    <w:rsid w:val="7CA2EE24"/>
    <w:rsid w:val="7CAB65F4"/>
    <w:rsid w:val="7CAE28D5"/>
    <w:rsid w:val="7CB15CBE"/>
    <w:rsid w:val="7CB19A27"/>
    <w:rsid w:val="7CB7F80C"/>
    <w:rsid w:val="7CBA7D4B"/>
    <w:rsid w:val="7CC1CC5C"/>
    <w:rsid w:val="7CC3254E"/>
    <w:rsid w:val="7CC71602"/>
    <w:rsid w:val="7CC95493"/>
    <w:rsid w:val="7CCCE8AB"/>
    <w:rsid w:val="7CCEAB04"/>
    <w:rsid w:val="7CD75F29"/>
    <w:rsid w:val="7CD90EBC"/>
    <w:rsid w:val="7CDE5A1E"/>
    <w:rsid w:val="7CDED52B"/>
    <w:rsid w:val="7CDF7A4F"/>
    <w:rsid w:val="7CE05F4D"/>
    <w:rsid w:val="7CE4F43D"/>
    <w:rsid w:val="7CE55FF6"/>
    <w:rsid w:val="7CE57E73"/>
    <w:rsid w:val="7CE5BD7A"/>
    <w:rsid w:val="7CEEC3D0"/>
    <w:rsid w:val="7CEF6ED6"/>
    <w:rsid w:val="7CF4167B"/>
    <w:rsid w:val="7CF5B4CB"/>
    <w:rsid w:val="7CF88BF7"/>
    <w:rsid w:val="7CFB582C"/>
    <w:rsid w:val="7CFE5B2A"/>
    <w:rsid w:val="7D09DBD5"/>
    <w:rsid w:val="7D0CB2F5"/>
    <w:rsid w:val="7D16BF6B"/>
    <w:rsid w:val="7D17D5F6"/>
    <w:rsid w:val="7D1B07B1"/>
    <w:rsid w:val="7D1B163C"/>
    <w:rsid w:val="7D1B7C51"/>
    <w:rsid w:val="7D1B8AE3"/>
    <w:rsid w:val="7D1C7296"/>
    <w:rsid w:val="7D2390D2"/>
    <w:rsid w:val="7D259997"/>
    <w:rsid w:val="7D270A87"/>
    <w:rsid w:val="7D283EB2"/>
    <w:rsid w:val="7D2C79A8"/>
    <w:rsid w:val="7D2F02F4"/>
    <w:rsid w:val="7D34A06E"/>
    <w:rsid w:val="7D37656B"/>
    <w:rsid w:val="7D37F7CE"/>
    <w:rsid w:val="7D3B29F0"/>
    <w:rsid w:val="7D3CFE8A"/>
    <w:rsid w:val="7D3D314B"/>
    <w:rsid w:val="7D3E7EED"/>
    <w:rsid w:val="7D3FF59E"/>
    <w:rsid w:val="7D41B910"/>
    <w:rsid w:val="7D41D408"/>
    <w:rsid w:val="7D433CAF"/>
    <w:rsid w:val="7D447399"/>
    <w:rsid w:val="7D4870F4"/>
    <w:rsid w:val="7D48F3BE"/>
    <w:rsid w:val="7D497B0A"/>
    <w:rsid w:val="7D4DC563"/>
    <w:rsid w:val="7D4F0B76"/>
    <w:rsid w:val="7D5082DA"/>
    <w:rsid w:val="7D50D787"/>
    <w:rsid w:val="7D512CFF"/>
    <w:rsid w:val="7D518FA4"/>
    <w:rsid w:val="7D52802C"/>
    <w:rsid w:val="7D53E603"/>
    <w:rsid w:val="7D57FAAB"/>
    <w:rsid w:val="7D59D851"/>
    <w:rsid w:val="7D5A1048"/>
    <w:rsid w:val="7D5AC714"/>
    <w:rsid w:val="7D5B3FD3"/>
    <w:rsid w:val="7D5CB19A"/>
    <w:rsid w:val="7D5CF660"/>
    <w:rsid w:val="7D5D442F"/>
    <w:rsid w:val="7D68A244"/>
    <w:rsid w:val="7D6ADC7D"/>
    <w:rsid w:val="7D6B1D34"/>
    <w:rsid w:val="7D6BE0EC"/>
    <w:rsid w:val="7D6D8F22"/>
    <w:rsid w:val="7D70C617"/>
    <w:rsid w:val="7D71A43F"/>
    <w:rsid w:val="7D735BC4"/>
    <w:rsid w:val="7D7443E6"/>
    <w:rsid w:val="7D79842E"/>
    <w:rsid w:val="7D7C3B81"/>
    <w:rsid w:val="7D8549DC"/>
    <w:rsid w:val="7D8E867C"/>
    <w:rsid w:val="7D8F0499"/>
    <w:rsid w:val="7D91AE51"/>
    <w:rsid w:val="7D95F763"/>
    <w:rsid w:val="7D972181"/>
    <w:rsid w:val="7D98A4D2"/>
    <w:rsid w:val="7D994A0C"/>
    <w:rsid w:val="7D9C0C28"/>
    <w:rsid w:val="7DA1AF60"/>
    <w:rsid w:val="7DA32DAB"/>
    <w:rsid w:val="7DA51201"/>
    <w:rsid w:val="7DA5BE41"/>
    <w:rsid w:val="7DA674A8"/>
    <w:rsid w:val="7DA6AF18"/>
    <w:rsid w:val="7DAB75C1"/>
    <w:rsid w:val="7DAE45B6"/>
    <w:rsid w:val="7DAF1813"/>
    <w:rsid w:val="7DB63358"/>
    <w:rsid w:val="7DB686CB"/>
    <w:rsid w:val="7DB70353"/>
    <w:rsid w:val="7DB71243"/>
    <w:rsid w:val="7DBBBEFD"/>
    <w:rsid w:val="7DBF2D0A"/>
    <w:rsid w:val="7DC4A1CE"/>
    <w:rsid w:val="7DC564D7"/>
    <w:rsid w:val="7DC663E7"/>
    <w:rsid w:val="7DC6BA03"/>
    <w:rsid w:val="7DCA931E"/>
    <w:rsid w:val="7DCB0CB7"/>
    <w:rsid w:val="7DCD3D32"/>
    <w:rsid w:val="7DCE4F51"/>
    <w:rsid w:val="7DCFEDF1"/>
    <w:rsid w:val="7DD01654"/>
    <w:rsid w:val="7DD0457D"/>
    <w:rsid w:val="7DD415FD"/>
    <w:rsid w:val="7DD4AD2F"/>
    <w:rsid w:val="7DD86D27"/>
    <w:rsid w:val="7DD89F99"/>
    <w:rsid w:val="7DD995C6"/>
    <w:rsid w:val="7DD9BE0F"/>
    <w:rsid w:val="7DDA5049"/>
    <w:rsid w:val="7DDA5333"/>
    <w:rsid w:val="7DDAEC92"/>
    <w:rsid w:val="7DDC77EE"/>
    <w:rsid w:val="7DDE8D0F"/>
    <w:rsid w:val="7DDF4037"/>
    <w:rsid w:val="7DDF9FB8"/>
    <w:rsid w:val="7DDFC062"/>
    <w:rsid w:val="7DDFD366"/>
    <w:rsid w:val="7DE552A3"/>
    <w:rsid w:val="7DE6EC7C"/>
    <w:rsid w:val="7DE742CB"/>
    <w:rsid w:val="7DE80AB2"/>
    <w:rsid w:val="7DEAB227"/>
    <w:rsid w:val="7DECBD42"/>
    <w:rsid w:val="7DECC7E0"/>
    <w:rsid w:val="7DED7FE3"/>
    <w:rsid w:val="7DEE5933"/>
    <w:rsid w:val="7DEF0572"/>
    <w:rsid w:val="7DF0EF20"/>
    <w:rsid w:val="7DF117D9"/>
    <w:rsid w:val="7DF2EE4B"/>
    <w:rsid w:val="7DF41438"/>
    <w:rsid w:val="7DF5CAF0"/>
    <w:rsid w:val="7DF954D2"/>
    <w:rsid w:val="7DFA3911"/>
    <w:rsid w:val="7DFD8E4F"/>
    <w:rsid w:val="7DFDB5BC"/>
    <w:rsid w:val="7DFF11F1"/>
    <w:rsid w:val="7E012A86"/>
    <w:rsid w:val="7E017266"/>
    <w:rsid w:val="7E03B960"/>
    <w:rsid w:val="7E056B5E"/>
    <w:rsid w:val="7E06B4BA"/>
    <w:rsid w:val="7E079CED"/>
    <w:rsid w:val="7E099A76"/>
    <w:rsid w:val="7E0A1F8D"/>
    <w:rsid w:val="7E0AF4AA"/>
    <w:rsid w:val="7E0D45B3"/>
    <w:rsid w:val="7E0EE157"/>
    <w:rsid w:val="7E0F028B"/>
    <w:rsid w:val="7E129F5A"/>
    <w:rsid w:val="7E1756E8"/>
    <w:rsid w:val="7E17DC79"/>
    <w:rsid w:val="7E1A8A15"/>
    <w:rsid w:val="7E20136D"/>
    <w:rsid w:val="7E215508"/>
    <w:rsid w:val="7E244FBF"/>
    <w:rsid w:val="7E258A80"/>
    <w:rsid w:val="7E26D286"/>
    <w:rsid w:val="7E2AA143"/>
    <w:rsid w:val="7E2AABFD"/>
    <w:rsid w:val="7E2AC995"/>
    <w:rsid w:val="7E2CA317"/>
    <w:rsid w:val="7E314F8D"/>
    <w:rsid w:val="7E3615C1"/>
    <w:rsid w:val="7E362CED"/>
    <w:rsid w:val="7E37FFC5"/>
    <w:rsid w:val="7E392701"/>
    <w:rsid w:val="7E3DEE60"/>
    <w:rsid w:val="7E3EF69B"/>
    <w:rsid w:val="7E3F32A6"/>
    <w:rsid w:val="7E3FABAF"/>
    <w:rsid w:val="7E4079FF"/>
    <w:rsid w:val="7E423CE1"/>
    <w:rsid w:val="7E42F158"/>
    <w:rsid w:val="7E445D98"/>
    <w:rsid w:val="7E449304"/>
    <w:rsid w:val="7E473ADB"/>
    <w:rsid w:val="7E4D0292"/>
    <w:rsid w:val="7E4E8FF0"/>
    <w:rsid w:val="7E508A87"/>
    <w:rsid w:val="7E52C9BE"/>
    <w:rsid w:val="7E5419F7"/>
    <w:rsid w:val="7E553DB7"/>
    <w:rsid w:val="7E5600A2"/>
    <w:rsid w:val="7E5997D5"/>
    <w:rsid w:val="7E5B652A"/>
    <w:rsid w:val="7E5C9521"/>
    <w:rsid w:val="7E5E82CF"/>
    <w:rsid w:val="7E5E9436"/>
    <w:rsid w:val="7E5F8805"/>
    <w:rsid w:val="7E6031D1"/>
    <w:rsid w:val="7E60E994"/>
    <w:rsid w:val="7E63D14B"/>
    <w:rsid w:val="7E671FA6"/>
    <w:rsid w:val="7E695A3F"/>
    <w:rsid w:val="7E6C927D"/>
    <w:rsid w:val="7E6CD41F"/>
    <w:rsid w:val="7E70655D"/>
    <w:rsid w:val="7E7352FD"/>
    <w:rsid w:val="7E7BE58D"/>
    <w:rsid w:val="7E807D1F"/>
    <w:rsid w:val="7E81D498"/>
    <w:rsid w:val="7E826EEF"/>
    <w:rsid w:val="7E8C5AD9"/>
    <w:rsid w:val="7E8E8767"/>
    <w:rsid w:val="7E8EA0A3"/>
    <w:rsid w:val="7E8F5478"/>
    <w:rsid w:val="7E94B985"/>
    <w:rsid w:val="7E963116"/>
    <w:rsid w:val="7E9710EC"/>
    <w:rsid w:val="7E974D06"/>
    <w:rsid w:val="7E97DA6F"/>
    <w:rsid w:val="7EA437B9"/>
    <w:rsid w:val="7EAA2D55"/>
    <w:rsid w:val="7EAA3EB5"/>
    <w:rsid w:val="7EAF221C"/>
    <w:rsid w:val="7EAFAC3F"/>
    <w:rsid w:val="7EB2D24B"/>
    <w:rsid w:val="7EB61F38"/>
    <w:rsid w:val="7EB6E69D"/>
    <w:rsid w:val="7EBA4B5E"/>
    <w:rsid w:val="7EBB49B6"/>
    <w:rsid w:val="7EBB7C10"/>
    <w:rsid w:val="7EBBDCF2"/>
    <w:rsid w:val="7EC29EFE"/>
    <w:rsid w:val="7EC46909"/>
    <w:rsid w:val="7EC483B6"/>
    <w:rsid w:val="7ECA5EBB"/>
    <w:rsid w:val="7ECD1152"/>
    <w:rsid w:val="7ECEB538"/>
    <w:rsid w:val="7ECF2CA7"/>
    <w:rsid w:val="7ED07956"/>
    <w:rsid w:val="7ED10F7C"/>
    <w:rsid w:val="7EDBB33E"/>
    <w:rsid w:val="7EDEBC83"/>
    <w:rsid w:val="7EE076DC"/>
    <w:rsid w:val="7EE19CC6"/>
    <w:rsid w:val="7EE1D503"/>
    <w:rsid w:val="7EE643E8"/>
    <w:rsid w:val="7EE6946E"/>
    <w:rsid w:val="7EE82B5A"/>
    <w:rsid w:val="7EE9A1DC"/>
    <w:rsid w:val="7EEA85B7"/>
    <w:rsid w:val="7EEDE08B"/>
    <w:rsid w:val="7EEEC59A"/>
    <w:rsid w:val="7EF59631"/>
    <w:rsid w:val="7EF8ABE4"/>
    <w:rsid w:val="7EF9046C"/>
    <w:rsid w:val="7EFD3424"/>
    <w:rsid w:val="7EFEBD63"/>
    <w:rsid w:val="7F02591E"/>
    <w:rsid w:val="7F02EED1"/>
    <w:rsid w:val="7F0726FA"/>
    <w:rsid w:val="7F072B1A"/>
    <w:rsid w:val="7F086386"/>
    <w:rsid w:val="7F08BEB1"/>
    <w:rsid w:val="7F09DD7C"/>
    <w:rsid w:val="7F0BB526"/>
    <w:rsid w:val="7F0C981B"/>
    <w:rsid w:val="7F0CAAD2"/>
    <w:rsid w:val="7F0E7631"/>
    <w:rsid w:val="7F10270B"/>
    <w:rsid w:val="7F10B92D"/>
    <w:rsid w:val="7F11B9A9"/>
    <w:rsid w:val="7F1AA649"/>
    <w:rsid w:val="7F1DA56F"/>
    <w:rsid w:val="7F1F9072"/>
    <w:rsid w:val="7F212D13"/>
    <w:rsid w:val="7F2199C9"/>
    <w:rsid w:val="7F233464"/>
    <w:rsid w:val="7F238C68"/>
    <w:rsid w:val="7F2798DA"/>
    <w:rsid w:val="7F2A4106"/>
    <w:rsid w:val="7F2C122F"/>
    <w:rsid w:val="7F2ECC30"/>
    <w:rsid w:val="7F2F13B7"/>
    <w:rsid w:val="7F315538"/>
    <w:rsid w:val="7F32DC69"/>
    <w:rsid w:val="7F3785D3"/>
    <w:rsid w:val="7F39C3E9"/>
    <w:rsid w:val="7F3A1145"/>
    <w:rsid w:val="7F3D48B8"/>
    <w:rsid w:val="7F3D6865"/>
    <w:rsid w:val="7F42E354"/>
    <w:rsid w:val="7F43D9D7"/>
    <w:rsid w:val="7F4466E1"/>
    <w:rsid w:val="7F44D276"/>
    <w:rsid w:val="7F468620"/>
    <w:rsid w:val="7F4899F5"/>
    <w:rsid w:val="7F48EB2F"/>
    <w:rsid w:val="7F4F2640"/>
    <w:rsid w:val="7F4F5911"/>
    <w:rsid w:val="7F4F78B7"/>
    <w:rsid w:val="7F50172C"/>
    <w:rsid w:val="7F53679E"/>
    <w:rsid w:val="7F559734"/>
    <w:rsid w:val="7F55E4D6"/>
    <w:rsid w:val="7F55F8A3"/>
    <w:rsid w:val="7F567891"/>
    <w:rsid w:val="7F56A8D9"/>
    <w:rsid w:val="7F57F339"/>
    <w:rsid w:val="7F5A3A91"/>
    <w:rsid w:val="7F5B9AEB"/>
    <w:rsid w:val="7F5F4D54"/>
    <w:rsid w:val="7F631E65"/>
    <w:rsid w:val="7F65CAFB"/>
    <w:rsid w:val="7F68C5A9"/>
    <w:rsid w:val="7F6FCF80"/>
    <w:rsid w:val="7F745BD1"/>
    <w:rsid w:val="7F755CC8"/>
    <w:rsid w:val="7F79253D"/>
    <w:rsid w:val="7F7963C9"/>
    <w:rsid w:val="7F7B5469"/>
    <w:rsid w:val="7F7B8E65"/>
    <w:rsid w:val="7F84B63F"/>
    <w:rsid w:val="7F8507F7"/>
    <w:rsid w:val="7F8CA272"/>
    <w:rsid w:val="7F8F0F9F"/>
    <w:rsid w:val="7F925D5B"/>
    <w:rsid w:val="7F95046E"/>
    <w:rsid w:val="7F95F374"/>
    <w:rsid w:val="7F968BA0"/>
    <w:rsid w:val="7F980205"/>
    <w:rsid w:val="7F998E70"/>
    <w:rsid w:val="7F9E93AA"/>
    <w:rsid w:val="7F9F3CEB"/>
    <w:rsid w:val="7FA10C29"/>
    <w:rsid w:val="7FA5DE25"/>
    <w:rsid w:val="7FA7B48D"/>
    <w:rsid w:val="7FA9C27A"/>
    <w:rsid w:val="7FAA43FB"/>
    <w:rsid w:val="7FAE254D"/>
    <w:rsid w:val="7FAF1BE2"/>
    <w:rsid w:val="7FAF7B44"/>
    <w:rsid w:val="7FB20AE9"/>
    <w:rsid w:val="7FB4C0CE"/>
    <w:rsid w:val="7FB5E6E8"/>
    <w:rsid w:val="7FBB42C4"/>
    <w:rsid w:val="7FBBE40E"/>
    <w:rsid w:val="7FBDF9A9"/>
    <w:rsid w:val="7FBEE072"/>
    <w:rsid w:val="7FC07F31"/>
    <w:rsid w:val="7FC3519D"/>
    <w:rsid w:val="7FC3BA87"/>
    <w:rsid w:val="7FC5136C"/>
    <w:rsid w:val="7FC74675"/>
    <w:rsid w:val="7FC77487"/>
    <w:rsid w:val="7FD088D7"/>
    <w:rsid w:val="7FD1EC75"/>
    <w:rsid w:val="7FD2F2BE"/>
    <w:rsid w:val="7FD314B0"/>
    <w:rsid w:val="7FD56AC1"/>
    <w:rsid w:val="7FD61CE9"/>
    <w:rsid w:val="7FDB340C"/>
    <w:rsid w:val="7FDD5AEC"/>
    <w:rsid w:val="7FDEA86A"/>
    <w:rsid w:val="7FDFF5FA"/>
    <w:rsid w:val="7FE44FF4"/>
    <w:rsid w:val="7FE53344"/>
    <w:rsid w:val="7FE758F7"/>
    <w:rsid w:val="7FE8D93A"/>
    <w:rsid w:val="7FEB2A67"/>
    <w:rsid w:val="7FED87D5"/>
    <w:rsid w:val="7FEDFF3A"/>
    <w:rsid w:val="7FEE0371"/>
    <w:rsid w:val="7FF1BF7B"/>
    <w:rsid w:val="7FF467FA"/>
    <w:rsid w:val="7FF6AE90"/>
    <w:rsid w:val="7FF7DA77"/>
    <w:rsid w:val="7FF9D030"/>
    <w:rsid w:val="7FFE5F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1E3689"/>
  <w15:chartTrackingRefBased/>
  <w15:docId w15:val="{F11BCEA0-7A1D-41EE-95AB-0C4F5DBAD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7B9"/>
    <w:rPr>
      <w:sz w:val="20"/>
    </w:rPr>
  </w:style>
  <w:style w:type="paragraph" w:styleId="Heading1">
    <w:name w:val="heading 1"/>
    <w:basedOn w:val="Normal"/>
    <w:next w:val="Normal"/>
    <w:link w:val="Heading1Char"/>
    <w:uiPriority w:val="9"/>
    <w:qFormat/>
    <w:rsid w:val="009F40A0"/>
    <w:p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3F4CA6"/>
    <w:pPr>
      <w:numPr>
        <w:ilvl w:val="1"/>
        <w:numId w:val="7"/>
      </w:numPr>
      <w:spacing w:before="240" w:after="120" w:line="360" w:lineRule="auto"/>
      <w:contextualSpacing/>
      <w:outlineLvl w:val="1"/>
    </w:pPr>
    <w:rPr>
      <w:b/>
      <w:bCs/>
      <w:sz w:val="24"/>
      <w:szCs w:val="24"/>
    </w:rPr>
  </w:style>
  <w:style w:type="paragraph" w:styleId="Heading3">
    <w:name w:val="heading 3"/>
    <w:basedOn w:val="Normal"/>
    <w:next w:val="Normal"/>
    <w:link w:val="Heading3Char"/>
    <w:autoRedefine/>
    <w:uiPriority w:val="9"/>
    <w:unhideWhenUsed/>
    <w:qFormat/>
    <w:rsid w:val="002E66C4"/>
    <w:pPr>
      <w:spacing w:before="120" w:after="120" w:line="240" w:lineRule="auto"/>
      <w:outlineLvl w:val="2"/>
    </w:pPr>
    <w:rPr>
      <w:rFonts w:ascii="Calibri Light" w:eastAsia="Calibri Light" w:hAnsi="Calibri Light" w:cs="Calibri Light"/>
      <w:b/>
      <w:smallCaps/>
      <w:spacing w:val="5"/>
      <w:sz w:val="24"/>
      <w:szCs w:val="24"/>
      <w:lang w:val="en-IN"/>
    </w:rPr>
  </w:style>
  <w:style w:type="paragraph" w:styleId="Heading4">
    <w:name w:val="heading 4"/>
    <w:basedOn w:val="Normal"/>
    <w:next w:val="Normal"/>
    <w:link w:val="Heading4Char"/>
    <w:uiPriority w:val="9"/>
    <w:unhideWhenUsed/>
    <w:qFormat/>
    <w:rsid w:val="007B60F0"/>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8301BC"/>
    <w:rPr>
      <w:b/>
      <w:smallCaps/>
      <w:spacing w:val="5"/>
      <w:sz w:val="36"/>
      <w:szCs w:val="36"/>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E21364"/>
    <w:rPr>
      <w:b/>
      <w:bCs/>
      <w:sz w:val="24"/>
      <w:szCs w:val="24"/>
    </w:rPr>
  </w:style>
  <w:style w:type="character" w:customStyle="1" w:styleId="Heading3Char">
    <w:name w:val="Heading 3 Char"/>
    <w:basedOn w:val="DefaultParagraphFont"/>
    <w:link w:val="Heading3"/>
    <w:uiPriority w:val="9"/>
    <w:rsid w:val="002E66C4"/>
    <w:rPr>
      <w:rFonts w:ascii="Calibri Light" w:eastAsia="Calibri Light" w:hAnsi="Calibri Light" w:cs="Calibri Light"/>
      <w:b/>
      <w:smallCaps/>
      <w:spacing w:val="5"/>
      <w:sz w:val="24"/>
      <w:szCs w:val="24"/>
      <w:lang w:val="en-IN"/>
    </w:rPr>
  </w:style>
  <w:style w:type="character" w:customStyle="1" w:styleId="Heading4Char">
    <w:name w:val="Heading 4 Char"/>
    <w:basedOn w:val="DefaultParagraphFont"/>
    <w:link w:val="Heading4"/>
    <w:uiPriority w:val="9"/>
    <w:rsid w:val="007B60F0"/>
    <w:rPr>
      <w:b/>
      <w:bCs/>
      <w:spacing w:val="5"/>
      <w:sz w:val="24"/>
      <w:szCs w:val="24"/>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179A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uiPriority w:val="22"/>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3657D5"/>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780FAB"/>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EB1890"/>
    <w:pPr>
      <w:keepLines/>
      <w:numPr>
        <w:numId w:val="3"/>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5E499A"/>
    <w:pPr>
      <w:keepLines/>
      <w:numPr>
        <w:ilvl w:val="1"/>
        <w:numId w:val="3"/>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AE639D"/>
    <w:pPr>
      <w:keepLines/>
      <w:numPr>
        <w:ilvl w:val="2"/>
        <w:numId w:val="3"/>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D6277E"/>
    <w:pPr>
      <w:keepLines/>
      <w:numPr>
        <w:ilvl w:val="3"/>
        <w:numId w:val="3"/>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pPr>
      <w:spacing w:after="0" w:line="240" w:lineRule="auto"/>
    </w:pPr>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4"/>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tabs>
        <w:tab w:val="num" w:pos="360"/>
      </w:tabs>
      <w:spacing w:before="60" w:after="60" w:line="288" w:lineRule="auto"/>
      <w:ind w:left="360" w:hanging="360"/>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customStyle="1" w:styleId="Default">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customStyle="1" w:styleId="highlight">
    <w:name w:val="highlight"/>
    <w:basedOn w:val="DefaultParagraphFont"/>
    <w:rsid w:val="0072378C"/>
  </w:style>
  <w:style w:type="character" w:customStyle="1" w:styleId="scxw201250796">
    <w:name w:val="scxw201250796"/>
    <w:basedOn w:val="DefaultParagraphFont"/>
    <w:rsid w:val="00FD1E35"/>
  </w:style>
  <w:style w:type="character" w:styleId="FollowedHyperlink">
    <w:name w:val="FollowedHyperlink"/>
    <w:basedOn w:val="DefaultParagraphFont"/>
    <w:uiPriority w:val="99"/>
    <w:semiHidden/>
    <w:unhideWhenUsed/>
    <w:rsid w:val="001256A5"/>
    <w:rPr>
      <w:color w:val="9F6715" w:themeColor="followedHyperlink"/>
      <w:u w:val="single"/>
    </w:rPr>
  </w:style>
  <w:style w:type="character" w:customStyle="1" w:styleId="spellingerror">
    <w:name w:val="spellingerror"/>
    <w:basedOn w:val="DefaultParagraphFont"/>
    <w:rsid w:val="00E77B4D"/>
  </w:style>
  <w:style w:type="character" w:customStyle="1" w:styleId="ui-provider">
    <w:name w:val="ui-provider"/>
    <w:basedOn w:val="DefaultParagraphFont"/>
    <w:rsid w:val="00A10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146">
      <w:bodyDiv w:val="1"/>
      <w:marLeft w:val="0"/>
      <w:marRight w:val="0"/>
      <w:marTop w:val="0"/>
      <w:marBottom w:val="0"/>
      <w:divBdr>
        <w:top w:val="none" w:sz="0" w:space="0" w:color="auto"/>
        <w:left w:val="none" w:sz="0" w:space="0" w:color="auto"/>
        <w:bottom w:val="none" w:sz="0" w:space="0" w:color="auto"/>
        <w:right w:val="none" w:sz="0" w:space="0" w:color="auto"/>
      </w:divBdr>
      <w:divsChild>
        <w:div w:id="111214715">
          <w:marLeft w:val="0"/>
          <w:marRight w:val="0"/>
          <w:marTop w:val="0"/>
          <w:marBottom w:val="0"/>
          <w:divBdr>
            <w:top w:val="none" w:sz="0" w:space="0" w:color="auto"/>
            <w:left w:val="none" w:sz="0" w:space="0" w:color="auto"/>
            <w:bottom w:val="none" w:sz="0" w:space="0" w:color="auto"/>
            <w:right w:val="none" w:sz="0" w:space="0" w:color="auto"/>
          </w:divBdr>
          <w:divsChild>
            <w:div w:id="1056121835">
              <w:marLeft w:val="0"/>
              <w:marRight w:val="0"/>
              <w:marTop w:val="0"/>
              <w:marBottom w:val="0"/>
              <w:divBdr>
                <w:top w:val="none" w:sz="0" w:space="0" w:color="auto"/>
                <w:left w:val="none" w:sz="0" w:space="0" w:color="auto"/>
                <w:bottom w:val="none" w:sz="0" w:space="0" w:color="auto"/>
                <w:right w:val="none" w:sz="0" w:space="0" w:color="auto"/>
              </w:divBdr>
            </w:div>
          </w:divsChild>
        </w:div>
        <w:div w:id="406344235">
          <w:marLeft w:val="0"/>
          <w:marRight w:val="0"/>
          <w:marTop w:val="0"/>
          <w:marBottom w:val="0"/>
          <w:divBdr>
            <w:top w:val="none" w:sz="0" w:space="0" w:color="auto"/>
            <w:left w:val="none" w:sz="0" w:space="0" w:color="auto"/>
            <w:bottom w:val="none" w:sz="0" w:space="0" w:color="auto"/>
            <w:right w:val="none" w:sz="0" w:space="0" w:color="auto"/>
          </w:divBdr>
          <w:divsChild>
            <w:div w:id="1589532325">
              <w:marLeft w:val="0"/>
              <w:marRight w:val="0"/>
              <w:marTop w:val="0"/>
              <w:marBottom w:val="0"/>
              <w:divBdr>
                <w:top w:val="none" w:sz="0" w:space="0" w:color="auto"/>
                <w:left w:val="none" w:sz="0" w:space="0" w:color="auto"/>
                <w:bottom w:val="none" w:sz="0" w:space="0" w:color="auto"/>
                <w:right w:val="none" w:sz="0" w:space="0" w:color="auto"/>
              </w:divBdr>
            </w:div>
          </w:divsChild>
        </w:div>
        <w:div w:id="409546165">
          <w:marLeft w:val="0"/>
          <w:marRight w:val="0"/>
          <w:marTop w:val="0"/>
          <w:marBottom w:val="0"/>
          <w:divBdr>
            <w:top w:val="none" w:sz="0" w:space="0" w:color="auto"/>
            <w:left w:val="none" w:sz="0" w:space="0" w:color="auto"/>
            <w:bottom w:val="none" w:sz="0" w:space="0" w:color="auto"/>
            <w:right w:val="none" w:sz="0" w:space="0" w:color="auto"/>
          </w:divBdr>
          <w:divsChild>
            <w:div w:id="621883509">
              <w:marLeft w:val="0"/>
              <w:marRight w:val="0"/>
              <w:marTop w:val="0"/>
              <w:marBottom w:val="0"/>
              <w:divBdr>
                <w:top w:val="none" w:sz="0" w:space="0" w:color="auto"/>
                <w:left w:val="none" w:sz="0" w:space="0" w:color="auto"/>
                <w:bottom w:val="none" w:sz="0" w:space="0" w:color="auto"/>
                <w:right w:val="none" w:sz="0" w:space="0" w:color="auto"/>
              </w:divBdr>
            </w:div>
          </w:divsChild>
        </w:div>
        <w:div w:id="684088751">
          <w:marLeft w:val="0"/>
          <w:marRight w:val="0"/>
          <w:marTop w:val="0"/>
          <w:marBottom w:val="0"/>
          <w:divBdr>
            <w:top w:val="none" w:sz="0" w:space="0" w:color="auto"/>
            <w:left w:val="none" w:sz="0" w:space="0" w:color="auto"/>
            <w:bottom w:val="none" w:sz="0" w:space="0" w:color="auto"/>
            <w:right w:val="none" w:sz="0" w:space="0" w:color="auto"/>
          </w:divBdr>
          <w:divsChild>
            <w:div w:id="1243443989">
              <w:marLeft w:val="0"/>
              <w:marRight w:val="0"/>
              <w:marTop w:val="0"/>
              <w:marBottom w:val="0"/>
              <w:divBdr>
                <w:top w:val="none" w:sz="0" w:space="0" w:color="auto"/>
                <w:left w:val="none" w:sz="0" w:space="0" w:color="auto"/>
                <w:bottom w:val="none" w:sz="0" w:space="0" w:color="auto"/>
                <w:right w:val="none" w:sz="0" w:space="0" w:color="auto"/>
              </w:divBdr>
            </w:div>
          </w:divsChild>
        </w:div>
        <w:div w:id="932321804">
          <w:marLeft w:val="0"/>
          <w:marRight w:val="0"/>
          <w:marTop w:val="0"/>
          <w:marBottom w:val="0"/>
          <w:divBdr>
            <w:top w:val="none" w:sz="0" w:space="0" w:color="auto"/>
            <w:left w:val="none" w:sz="0" w:space="0" w:color="auto"/>
            <w:bottom w:val="none" w:sz="0" w:space="0" w:color="auto"/>
            <w:right w:val="none" w:sz="0" w:space="0" w:color="auto"/>
          </w:divBdr>
          <w:divsChild>
            <w:div w:id="1257859858">
              <w:marLeft w:val="0"/>
              <w:marRight w:val="0"/>
              <w:marTop w:val="0"/>
              <w:marBottom w:val="0"/>
              <w:divBdr>
                <w:top w:val="none" w:sz="0" w:space="0" w:color="auto"/>
                <w:left w:val="none" w:sz="0" w:space="0" w:color="auto"/>
                <w:bottom w:val="none" w:sz="0" w:space="0" w:color="auto"/>
                <w:right w:val="none" w:sz="0" w:space="0" w:color="auto"/>
              </w:divBdr>
            </w:div>
          </w:divsChild>
        </w:div>
        <w:div w:id="1091706359">
          <w:marLeft w:val="0"/>
          <w:marRight w:val="0"/>
          <w:marTop w:val="0"/>
          <w:marBottom w:val="0"/>
          <w:divBdr>
            <w:top w:val="none" w:sz="0" w:space="0" w:color="auto"/>
            <w:left w:val="none" w:sz="0" w:space="0" w:color="auto"/>
            <w:bottom w:val="none" w:sz="0" w:space="0" w:color="auto"/>
            <w:right w:val="none" w:sz="0" w:space="0" w:color="auto"/>
          </w:divBdr>
          <w:divsChild>
            <w:div w:id="1103917152">
              <w:marLeft w:val="0"/>
              <w:marRight w:val="0"/>
              <w:marTop w:val="0"/>
              <w:marBottom w:val="0"/>
              <w:divBdr>
                <w:top w:val="none" w:sz="0" w:space="0" w:color="auto"/>
                <w:left w:val="none" w:sz="0" w:space="0" w:color="auto"/>
                <w:bottom w:val="none" w:sz="0" w:space="0" w:color="auto"/>
                <w:right w:val="none" w:sz="0" w:space="0" w:color="auto"/>
              </w:divBdr>
            </w:div>
          </w:divsChild>
        </w:div>
        <w:div w:id="1207990716">
          <w:marLeft w:val="0"/>
          <w:marRight w:val="0"/>
          <w:marTop w:val="0"/>
          <w:marBottom w:val="0"/>
          <w:divBdr>
            <w:top w:val="none" w:sz="0" w:space="0" w:color="auto"/>
            <w:left w:val="none" w:sz="0" w:space="0" w:color="auto"/>
            <w:bottom w:val="none" w:sz="0" w:space="0" w:color="auto"/>
            <w:right w:val="none" w:sz="0" w:space="0" w:color="auto"/>
          </w:divBdr>
          <w:divsChild>
            <w:div w:id="1189566318">
              <w:marLeft w:val="0"/>
              <w:marRight w:val="0"/>
              <w:marTop w:val="0"/>
              <w:marBottom w:val="0"/>
              <w:divBdr>
                <w:top w:val="none" w:sz="0" w:space="0" w:color="auto"/>
                <w:left w:val="none" w:sz="0" w:space="0" w:color="auto"/>
                <w:bottom w:val="none" w:sz="0" w:space="0" w:color="auto"/>
                <w:right w:val="none" w:sz="0" w:space="0" w:color="auto"/>
              </w:divBdr>
            </w:div>
          </w:divsChild>
        </w:div>
        <w:div w:id="1237470689">
          <w:marLeft w:val="0"/>
          <w:marRight w:val="0"/>
          <w:marTop w:val="0"/>
          <w:marBottom w:val="0"/>
          <w:divBdr>
            <w:top w:val="none" w:sz="0" w:space="0" w:color="auto"/>
            <w:left w:val="none" w:sz="0" w:space="0" w:color="auto"/>
            <w:bottom w:val="none" w:sz="0" w:space="0" w:color="auto"/>
            <w:right w:val="none" w:sz="0" w:space="0" w:color="auto"/>
          </w:divBdr>
          <w:divsChild>
            <w:div w:id="1211529076">
              <w:marLeft w:val="0"/>
              <w:marRight w:val="0"/>
              <w:marTop w:val="0"/>
              <w:marBottom w:val="0"/>
              <w:divBdr>
                <w:top w:val="none" w:sz="0" w:space="0" w:color="auto"/>
                <w:left w:val="none" w:sz="0" w:space="0" w:color="auto"/>
                <w:bottom w:val="none" w:sz="0" w:space="0" w:color="auto"/>
                <w:right w:val="none" w:sz="0" w:space="0" w:color="auto"/>
              </w:divBdr>
            </w:div>
          </w:divsChild>
        </w:div>
        <w:div w:id="1302231574">
          <w:marLeft w:val="0"/>
          <w:marRight w:val="0"/>
          <w:marTop w:val="0"/>
          <w:marBottom w:val="0"/>
          <w:divBdr>
            <w:top w:val="none" w:sz="0" w:space="0" w:color="auto"/>
            <w:left w:val="none" w:sz="0" w:space="0" w:color="auto"/>
            <w:bottom w:val="none" w:sz="0" w:space="0" w:color="auto"/>
            <w:right w:val="none" w:sz="0" w:space="0" w:color="auto"/>
          </w:divBdr>
          <w:divsChild>
            <w:div w:id="1390761305">
              <w:marLeft w:val="0"/>
              <w:marRight w:val="0"/>
              <w:marTop w:val="0"/>
              <w:marBottom w:val="0"/>
              <w:divBdr>
                <w:top w:val="none" w:sz="0" w:space="0" w:color="auto"/>
                <w:left w:val="none" w:sz="0" w:space="0" w:color="auto"/>
                <w:bottom w:val="none" w:sz="0" w:space="0" w:color="auto"/>
                <w:right w:val="none" w:sz="0" w:space="0" w:color="auto"/>
              </w:divBdr>
            </w:div>
          </w:divsChild>
        </w:div>
        <w:div w:id="1364212038">
          <w:marLeft w:val="0"/>
          <w:marRight w:val="0"/>
          <w:marTop w:val="0"/>
          <w:marBottom w:val="0"/>
          <w:divBdr>
            <w:top w:val="none" w:sz="0" w:space="0" w:color="auto"/>
            <w:left w:val="none" w:sz="0" w:space="0" w:color="auto"/>
            <w:bottom w:val="none" w:sz="0" w:space="0" w:color="auto"/>
            <w:right w:val="none" w:sz="0" w:space="0" w:color="auto"/>
          </w:divBdr>
          <w:divsChild>
            <w:div w:id="113259909">
              <w:marLeft w:val="0"/>
              <w:marRight w:val="0"/>
              <w:marTop w:val="0"/>
              <w:marBottom w:val="0"/>
              <w:divBdr>
                <w:top w:val="none" w:sz="0" w:space="0" w:color="auto"/>
                <w:left w:val="none" w:sz="0" w:space="0" w:color="auto"/>
                <w:bottom w:val="none" w:sz="0" w:space="0" w:color="auto"/>
                <w:right w:val="none" w:sz="0" w:space="0" w:color="auto"/>
              </w:divBdr>
            </w:div>
          </w:divsChild>
        </w:div>
        <w:div w:id="1456482449">
          <w:marLeft w:val="0"/>
          <w:marRight w:val="0"/>
          <w:marTop w:val="0"/>
          <w:marBottom w:val="0"/>
          <w:divBdr>
            <w:top w:val="none" w:sz="0" w:space="0" w:color="auto"/>
            <w:left w:val="none" w:sz="0" w:space="0" w:color="auto"/>
            <w:bottom w:val="none" w:sz="0" w:space="0" w:color="auto"/>
            <w:right w:val="none" w:sz="0" w:space="0" w:color="auto"/>
          </w:divBdr>
          <w:divsChild>
            <w:div w:id="1104570454">
              <w:marLeft w:val="0"/>
              <w:marRight w:val="0"/>
              <w:marTop w:val="0"/>
              <w:marBottom w:val="0"/>
              <w:divBdr>
                <w:top w:val="none" w:sz="0" w:space="0" w:color="auto"/>
                <w:left w:val="none" w:sz="0" w:space="0" w:color="auto"/>
                <w:bottom w:val="none" w:sz="0" w:space="0" w:color="auto"/>
                <w:right w:val="none" w:sz="0" w:space="0" w:color="auto"/>
              </w:divBdr>
            </w:div>
          </w:divsChild>
        </w:div>
        <w:div w:id="1638993836">
          <w:marLeft w:val="0"/>
          <w:marRight w:val="0"/>
          <w:marTop w:val="0"/>
          <w:marBottom w:val="0"/>
          <w:divBdr>
            <w:top w:val="none" w:sz="0" w:space="0" w:color="auto"/>
            <w:left w:val="none" w:sz="0" w:space="0" w:color="auto"/>
            <w:bottom w:val="none" w:sz="0" w:space="0" w:color="auto"/>
            <w:right w:val="none" w:sz="0" w:space="0" w:color="auto"/>
          </w:divBdr>
          <w:divsChild>
            <w:div w:id="554127308">
              <w:marLeft w:val="0"/>
              <w:marRight w:val="0"/>
              <w:marTop w:val="0"/>
              <w:marBottom w:val="0"/>
              <w:divBdr>
                <w:top w:val="none" w:sz="0" w:space="0" w:color="auto"/>
                <w:left w:val="none" w:sz="0" w:space="0" w:color="auto"/>
                <w:bottom w:val="none" w:sz="0" w:space="0" w:color="auto"/>
                <w:right w:val="none" w:sz="0" w:space="0" w:color="auto"/>
              </w:divBdr>
            </w:div>
          </w:divsChild>
        </w:div>
        <w:div w:id="1958442471">
          <w:marLeft w:val="0"/>
          <w:marRight w:val="0"/>
          <w:marTop w:val="0"/>
          <w:marBottom w:val="0"/>
          <w:divBdr>
            <w:top w:val="none" w:sz="0" w:space="0" w:color="auto"/>
            <w:left w:val="none" w:sz="0" w:space="0" w:color="auto"/>
            <w:bottom w:val="none" w:sz="0" w:space="0" w:color="auto"/>
            <w:right w:val="none" w:sz="0" w:space="0" w:color="auto"/>
          </w:divBdr>
          <w:divsChild>
            <w:div w:id="1855344925">
              <w:marLeft w:val="0"/>
              <w:marRight w:val="0"/>
              <w:marTop w:val="0"/>
              <w:marBottom w:val="0"/>
              <w:divBdr>
                <w:top w:val="none" w:sz="0" w:space="0" w:color="auto"/>
                <w:left w:val="none" w:sz="0" w:space="0" w:color="auto"/>
                <w:bottom w:val="none" w:sz="0" w:space="0" w:color="auto"/>
                <w:right w:val="none" w:sz="0" w:space="0" w:color="auto"/>
              </w:divBdr>
            </w:div>
          </w:divsChild>
        </w:div>
        <w:div w:id="1965043048">
          <w:marLeft w:val="0"/>
          <w:marRight w:val="0"/>
          <w:marTop w:val="0"/>
          <w:marBottom w:val="0"/>
          <w:divBdr>
            <w:top w:val="none" w:sz="0" w:space="0" w:color="auto"/>
            <w:left w:val="none" w:sz="0" w:space="0" w:color="auto"/>
            <w:bottom w:val="none" w:sz="0" w:space="0" w:color="auto"/>
            <w:right w:val="none" w:sz="0" w:space="0" w:color="auto"/>
          </w:divBdr>
          <w:divsChild>
            <w:div w:id="4628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599469">
      <w:bodyDiv w:val="1"/>
      <w:marLeft w:val="0"/>
      <w:marRight w:val="0"/>
      <w:marTop w:val="0"/>
      <w:marBottom w:val="0"/>
      <w:divBdr>
        <w:top w:val="none" w:sz="0" w:space="0" w:color="auto"/>
        <w:left w:val="none" w:sz="0" w:space="0" w:color="auto"/>
        <w:bottom w:val="none" w:sz="0" w:space="0" w:color="auto"/>
        <w:right w:val="none" w:sz="0" w:space="0" w:color="auto"/>
      </w:divBdr>
      <w:divsChild>
        <w:div w:id="1896357476">
          <w:marLeft w:val="0"/>
          <w:marRight w:val="0"/>
          <w:marTop w:val="0"/>
          <w:marBottom w:val="0"/>
          <w:divBdr>
            <w:top w:val="none" w:sz="0" w:space="0" w:color="auto"/>
            <w:left w:val="none" w:sz="0" w:space="0" w:color="auto"/>
            <w:bottom w:val="none" w:sz="0" w:space="0" w:color="auto"/>
            <w:right w:val="none" w:sz="0" w:space="0" w:color="auto"/>
          </w:divBdr>
          <w:divsChild>
            <w:div w:id="476000334">
              <w:marLeft w:val="1155"/>
              <w:marRight w:val="0"/>
              <w:marTop w:val="0"/>
              <w:marBottom w:val="15"/>
              <w:divBdr>
                <w:top w:val="none" w:sz="0" w:space="0" w:color="auto"/>
                <w:left w:val="none" w:sz="0" w:space="0" w:color="auto"/>
                <w:bottom w:val="none" w:sz="0" w:space="0" w:color="auto"/>
                <w:right w:val="none" w:sz="0" w:space="0" w:color="auto"/>
              </w:divBdr>
            </w:div>
            <w:div w:id="1182663990">
              <w:marLeft w:val="1155"/>
              <w:marRight w:val="0"/>
              <w:marTop w:val="0"/>
              <w:marBottom w:val="15"/>
              <w:divBdr>
                <w:top w:val="none" w:sz="0" w:space="0" w:color="auto"/>
                <w:left w:val="none" w:sz="0" w:space="0" w:color="auto"/>
                <w:bottom w:val="none" w:sz="0" w:space="0" w:color="auto"/>
                <w:right w:val="none" w:sz="0" w:space="0" w:color="auto"/>
              </w:divBdr>
            </w:div>
            <w:div w:id="1406805918">
              <w:marLeft w:val="435"/>
              <w:marRight w:val="0"/>
              <w:marTop w:val="0"/>
              <w:marBottom w:val="15"/>
              <w:divBdr>
                <w:top w:val="none" w:sz="0" w:space="0" w:color="auto"/>
                <w:left w:val="none" w:sz="0" w:space="0" w:color="auto"/>
                <w:bottom w:val="none" w:sz="0" w:space="0" w:color="auto"/>
                <w:right w:val="none" w:sz="0" w:space="0" w:color="auto"/>
              </w:divBdr>
            </w:div>
            <w:div w:id="1822842253">
              <w:marLeft w:val="1155"/>
              <w:marRight w:val="0"/>
              <w:marTop w:val="0"/>
              <w:marBottom w:val="15"/>
              <w:divBdr>
                <w:top w:val="none" w:sz="0" w:space="0" w:color="auto"/>
                <w:left w:val="none" w:sz="0" w:space="0" w:color="auto"/>
                <w:bottom w:val="none" w:sz="0" w:space="0" w:color="auto"/>
                <w:right w:val="none" w:sz="0" w:space="0" w:color="auto"/>
              </w:divBdr>
            </w:div>
            <w:div w:id="1997293346">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65806529">
      <w:bodyDiv w:val="1"/>
      <w:marLeft w:val="0"/>
      <w:marRight w:val="0"/>
      <w:marTop w:val="0"/>
      <w:marBottom w:val="0"/>
      <w:divBdr>
        <w:top w:val="none" w:sz="0" w:space="0" w:color="auto"/>
        <w:left w:val="none" w:sz="0" w:space="0" w:color="auto"/>
        <w:bottom w:val="none" w:sz="0" w:space="0" w:color="auto"/>
        <w:right w:val="none" w:sz="0" w:space="0" w:color="auto"/>
      </w:divBdr>
    </w:div>
    <w:div w:id="66420674">
      <w:bodyDiv w:val="1"/>
      <w:marLeft w:val="0"/>
      <w:marRight w:val="0"/>
      <w:marTop w:val="0"/>
      <w:marBottom w:val="0"/>
      <w:divBdr>
        <w:top w:val="none" w:sz="0" w:space="0" w:color="auto"/>
        <w:left w:val="none" w:sz="0" w:space="0" w:color="auto"/>
        <w:bottom w:val="none" w:sz="0" w:space="0" w:color="auto"/>
        <w:right w:val="none" w:sz="0" w:space="0" w:color="auto"/>
      </w:divBdr>
    </w:div>
    <w:div w:id="67730609">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108933986">
      <w:bodyDiv w:val="1"/>
      <w:marLeft w:val="0"/>
      <w:marRight w:val="0"/>
      <w:marTop w:val="0"/>
      <w:marBottom w:val="0"/>
      <w:divBdr>
        <w:top w:val="none" w:sz="0" w:space="0" w:color="auto"/>
        <w:left w:val="none" w:sz="0" w:space="0" w:color="auto"/>
        <w:bottom w:val="none" w:sz="0" w:space="0" w:color="auto"/>
        <w:right w:val="none" w:sz="0" w:space="0" w:color="auto"/>
      </w:divBdr>
    </w:div>
    <w:div w:id="118257139">
      <w:bodyDiv w:val="1"/>
      <w:marLeft w:val="0"/>
      <w:marRight w:val="0"/>
      <w:marTop w:val="0"/>
      <w:marBottom w:val="0"/>
      <w:divBdr>
        <w:top w:val="none" w:sz="0" w:space="0" w:color="auto"/>
        <w:left w:val="none" w:sz="0" w:space="0" w:color="auto"/>
        <w:bottom w:val="none" w:sz="0" w:space="0" w:color="auto"/>
        <w:right w:val="none" w:sz="0" w:space="0" w:color="auto"/>
      </w:divBdr>
    </w:div>
    <w:div w:id="124012706">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82405638">
      <w:bodyDiv w:val="1"/>
      <w:marLeft w:val="0"/>
      <w:marRight w:val="0"/>
      <w:marTop w:val="0"/>
      <w:marBottom w:val="0"/>
      <w:divBdr>
        <w:top w:val="none" w:sz="0" w:space="0" w:color="auto"/>
        <w:left w:val="none" w:sz="0" w:space="0" w:color="auto"/>
        <w:bottom w:val="none" w:sz="0" w:space="0" w:color="auto"/>
        <w:right w:val="none" w:sz="0" w:space="0" w:color="auto"/>
      </w:divBdr>
      <w:divsChild>
        <w:div w:id="447435935">
          <w:marLeft w:val="547"/>
          <w:marRight w:val="0"/>
          <w:marTop w:val="0"/>
          <w:marBottom w:val="0"/>
          <w:divBdr>
            <w:top w:val="none" w:sz="0" w:space="0" w:color="auto"/>
            <w:left w:val="none" w:sz="0" w:space="0" w:color="auto"/>
            <w:bottom w:val="none" w:sz="0" w:space="0" w:color="auto"/>
            <w:right w:val="none" w:sz="0" w:space="0" w:color="auto"/>
          </w:divBdr>
        </w:div>
        <w:div w:id="679360282">
          <w:marLeft w:val="547"/>
          <w:marRight w:val="0"/>
          <w:marTop w:val="0"/>
          <w:marBottom w:val="0"/>
          <w:divBdr>
            <w:top w:val="none" w:sz="0" w:space="0" w:color="auto"/>
            <w:left w:val="none" w:sz="0" w:space="0" w:color="auto"/>
            <w:bottom w:val="none" w:sz="0" w:space="0" w:color="auto"/>
            <w:right w:val="none" w:sz="0" w:space="0" w:color="auto"/>
          </w:divBdr>
        </w:div>
        <w:div w:id="1305888582">
          <w:marLeft w:val="547"/>
          <w:marRight w:val="0"/>
          <w:marTop w:val="0"/>
          <w:marBottom w:val="0"/>
          <w:divBdr>
            <w:top w:val="none" w:sz="0" w:space="0" w:color="auto"/>
            <w:left w:val="none" w:sz="0" w:space="0" w:color="auto"/>
            <w:bottom w:val="none" w:sz="0" w:space="0" w:color="auto"/>
            <w:right w:val="none" w:sz="0" w:space="0" w:color="auto"/>
          </w:divBdr>
        </w:div>
      </w:divsChild>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99055711">
      <w:bodyDiv w:val="1"/>
      <w:marLeft w:val="0"/>
      <w:marRight w:val="0"/>
      <w:marTop w:val="0"/>
      <w:marBottom w:val="0"/>
      <w:divBdr>
        <w:top w:val="none" w:sz="0" w:space="0" w:color="auto"/>
        <w:left w:val="none" w:sz="0" w:space="0" w:color="auto"/>
        <w:bottom w:val="none" w:sz="0" w:space="0" w:color="auto"/>
        <w:right w:val="none" w:sz="0" w:space="0" w:color="auto"/>
      </w:divBdr>
      <w:divsChild>
        <w:div w:id="892161970">
          <w:marLeft w:val="547"/>
          <w:marRight w:val="0"/>
          <w:marTop w:val="0"/>
          <w:marBottom w:val="0"/>
          <w:divBdr>
            <w:top w:val="none" w:sz="0" w:space="0" w:color="auto"/>
            <w:left w:val="none" w:sz="0" w:space="0" w:color="auto"/>
            <w:bottom w:val="none" w:sz="0" w:space="0" w:color="auto"/>
            <w:right w:val="none" w:sz="0" w:space="0" w:color="auto"/>
          </w:divBdr>
        </w:div>
      </w:divsChild>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19286758">
      <w:bodyDiv w:val="1"/>
      <w:marLeft w:val="0"/>
      <w:marRight w:val="0"/>
      <w:marTop w:val="0"/>
      <w:marBottom w:val="0"/>
      <w:divBdr>
        <w:top w:val="none" w:sz="0" w:space="0" w:color="auto"/>
        <w:left w:val="none" w:sz="0" w:space="0" w:color="auto"/>
        <w:bottom w:val="none" w:sz="0" w:space="0" w:color="auto"/>
        <w:right w:val="none" w:sz="0" w:space="0" w:color="auto"/>
      </w:divBdr>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48927376">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78489018">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292490983">
      <w:bodyDiv w:val="1"/>
      <w:marLeft w:val="0"/>
      <w:marRight w:val="0"/>
      <w:marTop w:val="0"/>
      <w:marBottom w:val="0"/>
      <w:divBdr>
        <w:top w:val="none" w:sz="0" w:space="0" w:color="auto"/>
        <w:left w:val="none" w:sz="0" w:space="0" w:color="auto"/>
        <w:bottom w:val="none" w:sz="0" w:space="0" w:color="auto"/>
        <w:right w:val="none" w:sz="0" w:space="0" w:color="auto"/>
      </w:divBdr>
      <w:divsChild>
        <w:div w:id="1240410048">
          <w:marLeft w:val="187"/>
          <w:marRight w:val="0"/>
          <w:marTop w:val="0"/>
          <w:marBottom w:val="43"/>
          <w:divBdr>
            <w:top w:val="none" w:sz="0" w:space="0" w:color="auto"/>
            <w:left w:val="none" w:sz="0" w:space="0" w:color="auto"/>
            <w:bottom w:val="none" w:sz="0" w:space="0" w:color="auto"/>
            <w:right w:val="none" w:sz="0" w:space="0" w:color="auto"/>
          </w:divBdr>
        </w:div>
      </w:divsChild>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4774467">
      <w:bodyDiv w:val="1"/>
      <w:marLeft w:val="0"/>
      <w:marRight w:val="0"/>
      <w:marTop w:val="0"/>
      <w:marBottom w:val="0"/>
      <w:divBdr>
        <w:top w:val="none" w:sz="0" w:space="0" w:color="auto"/>
        <w:left w:val="none" w:sz="0" w:space="0" w:color="auto"/>
        <w:bottom w:val="none" w:sz="0" w:space="0" w:color="auto"/>
        <w:right w:val="none" w:sz="0" w:space="0" w:color="auto"/>
      </w:divBdr>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25592939">
      <w:bodyDiv w:val="1"/>
      <w:marLeft w:val="0"/>
      <w:marRight w:val="0"/>
      <w:marTop w:val="0"/>
      <w:marBottom w:val="0"/>
      <w:divBdr>
        <w:top w:val="none" w:sz="0" w:space="0" w:color="auto"/>
        <w:left w:val="none" w:sz="0" w:space="0" w:color="auto"/>
        <w:bottom w:val="none" w:sz="0" w:space="0" w:color="auto"/>
        <w:right w:val="none" w:sz="0" w:space="0" w:color="auto"/>
      </w:divBdr>
    </w:div>
    <w:div w:id="335378867">
      <w:bodyDiv w:val="1"/>
      <w:marLeft w:val="0"/>
      <w:marRight w:val="0"/>
      <w:marTop w:val="0"/>
      <w:marBottom w:val="0"/>
      <w:divBdr>
        <w:top w:val="none" w:sz="0" w:space="0" w:color="auto"/>
        <w:left w:val="none" w:sz="0" w:space="0" w:color="auto"/>
        <w:bottom w:val="none" w:sz="0" w:space="0" w:color="auto"/>
        <w:right w:val="none" w:sz="0" w:space="0" w:color="auto"/>
      </w:divBdr>
      <w:divsChild>
        <w:div w:id="1008558297">
          <w:marLeft w:val="0"/>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53645815">
      <w:bodyDiv w:val="1"/>
      <w:marLeft w:val="0"/>
      <w:marRight w:val="0"/>
      <w:marTop w:val="0"/>
      <w:marBottom w:val="0"/>
      <w:divBdr>
        <w:top w:val="none" w:sz="0" w:space="0" w:color="auto"/>
        <w:left w:val="none" w:sz="0" w:space="0" w:color="auto"/>
        <w:bottom w:val="none" w:sz="0" w:space="0" w:color="auto"/>
        <w:right w:val="none" w:sz="0" w:space="0" w:color="auto"/>
      </w:divBdr>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44486344">
      <w:bodyDiv w:val="1"/>
      <w:marLeft w:val="0"/>
      <w:marRight w:val="0"/>
      <w:marTop w:val="0"/>
      <w:marBottom w:val="0"/>
      <w:divBdr>
        <w:top w:val="none" w:sz="0" w:space="0" w:color="auto"/>
        <w:left w:val="none" w:sz="0" w:space="0" w:color="auto"/>
        <w:bottom w:val="none" w:sz="0" w:space="0" w:color="auto"/>
        <w:right w:val="none" w:sz="0" w:space="0" w:color="auto"/>
      </w:divBdr>
    </w:div>
    <w:div w:id="563760033">
      <w:bodyDiv w:val="1"/>
      <w:marLeft w:val="0"/>
      <w:marRight w:val="0"/>
      <w:marTop w:val="0"/>
      <w:marBottom w:val="0"/>
      <w:divBdr>
        <w:top w:val="none" w:sz="0" w:space="0" w:color="auto"/>
        <w:left w:val="none" w:sz="0" w:space="0" w:color="auto"/>
        <w:bottom w:val="none" w:sz="0" w:space="0" w:color="auto"/>
        <w:right w:val="none" w:sz="0" w:space="0" w:color="auto"/>
      </w:divBdr>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06735130">
      <w:bodyDiv w:val="1"/>
      <w:marLeft w:val="0"/>
      <w:marRight w:val="0"/>
      <w:marTop w:val="0"/>
      <w:marBottom w:val="0"/>
      <w:divBdr>
        <w:top w:val="none" w:sz="0" w:space="0" w:color="auto"/>
        <w:left w:val="none" w:sz="0" w:space="0" w:color="auto"/>
        <w:bottom w:val="none" w:sz="0" w:space="0" w:color="auto"/>
        <w:right w:val="none" w:sz="0" w:space="0" w:color="auto"/>
      </w:divBdr>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37882489">
      <w:bodyDiv w:val="1"/>
      <w:marLeft w:val="0"/>
      <w:marRight w:val="0"/>
      <w:marTop w:val="0"/>
      <w:marBottom w:val="0"/>
      <w:divBdr>
        <w:top w:val="none" w:sz="0" w:space="0" w:color="auto"/>
        <w:left w:val="none" w:sz="0" w:space="0" w:color="auto"/>
        <w:bottom w:val="none" w:sz="0" w:space="0" w:color="auto"/>
        <w:right w:val="none" w:sz="0" w:space="0" w:color="auto"/>
      </w:divBdr>
      <w:divsChild>
        <w:div w:id="363990084">
          <w:marLeft w:val="0"/>
          <w:marRight w:val="0"/>
          <w:marTop w:val="0"/>
          <w:marBottom w:val="0"/>
          <w:divBdr>
            <w:top w:val="none" w:sz="0" w:space="0" w:color="auto"/>
            <w:left w:val="none" w:sz="0" w:space="0" w:color="auto"/>
            <w:bottom w:val="none" w:sz="0" w:space="0" w:color="auto"/>
            <w:right w:val="none" w:sz="0" w:space="0" w:color="auto"/>
          </w:divBdr>
          <w:divsChild>
            <w:div w:id="2067334315">
              <w:marLeft w:val="0"/>
              <w:marRight w:val="0"/>
              <w:marTop w:val="0"/>
              <w:marBottom w:val="0"/>
              <w:divBdr>
                <w:top w:val="none" w:sz="0" w:space="0" w:color="auto"/>
                <w:left w:val="none" w:sz="0" w:space="0" w:color="auto"/>
                <w:bottom w:val="none" w:sz="0" w:space="0" w:color="auto"/>
                <w:right w:val="none" w:sz="0" w:space="0" w:color="auto"/>
              </w:divBdr>
              <w:divsChild>
                <w:div w:id="1416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56611101">
      <w:bodyDiv w:val="1"/>
      <w:marLeft w:val="0"/>
      <w:marRight w:val="0"/>
      <w:marTop w:val="0"/>
      <w:marBottom w:val="0"/>
      <w:divBdr>
        <w:top w:val="none" w:sz="0" w:space="0" w:color="auto"/>
        <w:left w:val="none" w:sz="0" w:space="0" w:color="auto"/>
        <w:bottom w:val="none" w:sz="0" w:space="0" w:color="auto"/>
        <w:right w:val="none" w:sz="0" w:space="0" w:color="auto"/>
      </w:divBdr>
      <w:divsChild>
        <w:div w:id="5795178">
          <w:marLeft w:val="1080"/>
          <w:marRight w:val="0"/>
          <w:marTop w:val="100"/>
          <w:marBottom w:val="0"/>
          <w:divBdr>
            <w:top w:val="none" w:sz="0" w:space="0" w:color="auto"/>
            <w:left w:val="none" w:sz="0" w:space="0" w:color="auto"/>
            <w:bottom w:val="none" w:sz="0" w:space="0" w:color="auto"/>
            <w:right w:val="none" w:sz="0" w:space="0" w:color="auto"/>
          </w:divBdr>
        </w:div>
        <w:div w:id="883559540">
          <w:marLeft w:val="1080"/>
          <w:marRight w:val="0"/>
          <w:marTop w:val="100"/>
          <w:marBottom w:val="0"/>
          <w:divBdr>
            <w:top w:val="none" w:sz="0" w:space="0" w:color="auto"/>
            <w:left w:val="none" w:sz="0" w:space="0" w:color="auto"/>
            <w:bottom w:val="none" w:sz="0" w:space="0" w:color="auto"/>
            <w:right w:val="none" w:sz="0" w:space="0" w:color="auto"/>
          </w:divBdr>
        </w:div>
        <w:div w:id="1390955750">
          <w:marLeft w:val="360"/>
          <w:marRight w:val="0"/>
          <w:marTop w:val="200"/>
          <w:marBottom w:val="0"/>
          <w:divBdr>
            <w:top w:val="none" w:sz="0" w:space="0" w:color="auto"/>
            <w:left w:val="none" w:sz="0" w:space="0" w:color="auto"/>
            <w:bottom w:val="none" w:sz="0" w:space="0" w:color="auto"/>
            <w:right w:val="none" w:sz="0" w:space="0" w:color="auto"/>
          </w:divBdr>
        </w:div>
        <w:div w:id="1537768052">
          <w:marLeft w:val="360"/>
          <w:marRight w:val="0"/>
          <w:marTop w:val="200"/>
          <w:marBottom w:val="0"/>
          <w:divBdr>
            <w:top w:val="none" w:sz="0" w:space="0" w:color="auto"/>
            <w:left w:val="none" w:sz="0" w:space="0" w:color="auto"/>
            <w:bottom w:val="none" w:sz="0" w:space="0" w:color="auto"/>
            <w:right w:val="none" w:sz="0" w:space="0" w:color="auto"/>
          </w:divBdr>
        </w:div>
        <w:div w:id="1661277028">
          <w:marLeft w:val="1080"/>
          <w:marRight w:val="0"/>
          <w:marTop w:val="100"/>
          <w:marBottom w:val="0"/>
          <w:divBdr>
            <w:top w:val="none" w:sz="0" w:space="0" w:color="auto"/>
            <w:left w:val="none" w:sz="0" w:space="0" w:color="auto"/>
            <w:bottom w:val="none" w:sz="0" w:space="0" w:color="auto"/>
            <w:right w:val="none" w:sz="0" w:space="0" w:color="auto"/>
          </w:divBdr>
        </w:div>
        <w:div w:id="2102093575">
          <w:marLeft w:val="1080"/>
          <w:marRight w:val="0"/>
          <w:marTop w:val="100"/>
          <w:marBottom w:val="0"/>
          <w:divBdr>
            <w:top w:val="none" w:sz="0" w:space="0" w:color="auto"/>
            <w:left w:val="none" w:sz="0" w:space="0" w:color="auto"/>
            <w:bottom w:val="none" w:sz="0" w:space="0" w:color="auto"/>
            <w:right w:val="none" w:sz="0" w:space="0" w:color="auto"/>
          </w:divBdr>
        </w:div>
      </w:divsChild>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705717897">
      <w:bodyDiv w:val="1"/>
      <w:marLeft w:val="0"/>
      <w:marRight w:val="0"/>
      <w:marTop w:val="0"/>
      <w:marBottom w:val="0"/>
      <w:divBdr>
        <w:top w:val="none" w:sz="0" w:space="0" w:color="auto"/>
        <w:left w:val="none" w:sz="0" w:space="0" w:color="auto"/>
        <w:bottom w:val="none" w:sz="0" w:space="0" w:color="auto"/>
        <w:right w:val="none" w:sz="0" w:space="0" w:color="auto"/>
      </w:divBdr>
      <w:divsChild>
        <w:div w:id="200633453">
          <w:marLeft w:val="0"/>
          <w:marRight w:val="0"/>
          <w:marTop w:val="0"/>
          <w:marBottom w:val="0"/>
          <w:divBdr>
            <w:top w:val="none" w:sz="0" w:space="0" w:color="auto"/>
            <w:left w:val="none" w:sz="0" w:space="0" w:color="auto"/>
            <w:bottom w:val="none" w:sz="0" w:space="0" w:color="auto"/>
            <w:right w:val="none" w:sz="0" w:space="0" w:color="auto"/>
          </w:divBdr>
          <w:divsChild>
            <w:div w:id="1510095039">
              <w:marLeft w:val="0"/>
              <w:marRight w:val="0"/>
              <w:marTop w:val="0"/>
              <w:marBottom w:val="0"/>
              <w:divBdr>
                <w:top w:val="none" w:sz="0" w:space="0" w:color="auto"/>
                <w:left w:val="none" w:sz="0" w:space="0" w:color="auto"/>
                <w:bottom w:val="none" w:sz="0" w:space="0" w:color="auto"/>
                <w:right w:val="none" w:sz="0" w:space="0" w:color="auto"/>
              </w:divBdr>
              <w:divsChild>
                <w:div w:id="10584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28192218">
      <w:bodyDiv w:val="1"/>
      <w:marLeft w:val="0"/>
      <w:marRight w:val="0"/>
      <w:marTop w:val="0"/>
      <w:marBottom w:val="0"/>
      <w:divBdr>
        <w:top w:val="none" w:sz="0" w:space="0" w:color="auto"/>
        <w:left w:val="none" w:sz="0" w:space="0" w:color="auto"/>
        <w:bottom w:val="none" w:sz="0" w:space="0" w:color="auto"/>
        <w:right w:val="none" w:sz="0" w:space="0" w:color="auto"/>
      </w:divBdr>
    </w:div>
    <w:div w:id="733626254">
      <w:bodyDiv w:val="1"/>
      <w:marLeft w:val="0"/>
      <w:marRight w:val="0"/>
      <w:marTop w:val="0"/>
      <w:marBottom w:val="0"/>
      <w:divBdr>
        <w:top w:val="none" w:sz="0" w:space="0" w:color="auto"/>
        <w:left w:val="none" w:sz="0" w:space="0" w:color="auto"/>
        <w:bottom w:val="none" w:sz="0" w:space="0" w:color="auto"/>
        <w:right w:val="none" w:sz="0" w:space="0" w:color="auto"/>
      </w:divBdr>
      <w:divsChild>
        <w:div w:id="21830130">
          <w:marLeft w:val="0"/>
          <w:marRight w:val="0"/>
          <w:marTop w:val="0"/>
          <w:marBottom w:val="0"/>
          <w:divBdr>
            <w:top w:val="none" w:sz="0" w:space="0" w:color="auto"/>
            <w:left w:val="none" w:sz="0" w:space="0" w:color="auto"/>
            <w:bottom w:val="none" w:sz="0" w:space="0" w:color="auto"/>
            <w:right w:val="none" w:sz="0" w:space="0" w:color="auto"/>
          </w:divBdr>
        </w:div>
        <w:div w:id="196092823">
          <w:marLeft w:val="0"/>
          <w:marRight w:val="0"/>
          <w:marTop w:val="0"/>
          <w:marBottom w:val="0"/>
          <w:divBdr>
            <w:top w:val="none" w:sz="0" w:space="0" w:color="auto"/>
            <w:left w:val="none" w:sz="0" w:space="0" w:color="auto"/>
            <w:bottom w:val="none" w:sz="0" w:space="0" w:color="auto"/>
            <w:right w:val="none" w:sz="0" w:space="0" w:color="auto"/>
          </w:divBdr>
          <w:divsChild>
            <w:div w:id="1354452391">
              <w:marLeft w:val="0"/>
              <w:marRight w:val="0"/>
              <w:marTop w:val="0"/>
              <w:marBottom w:val="0"/>
              <w:divBdr>
                <w:top w:val="none" w:sz="0" w:space="0" w:color="auto"/>
                <w:left w:val="none" w:sz="0" w:space="0" w:color="auto"/>
                <w:bottom w:val="none" w:sz="0" w:space="0" w:color="auto"/>
                <w:right w:val="none" w:sz="0" w:space="0" w:color="auto"/>
              </w:divBdr>
            </w:div>
          </w:divsChild>
        </w:div>
        <w:div w:id="329525569">
          <w:marLeft w:val="0"/>
          <w:marRight w:val="0"/>
          <w:marTop w:val="0"/>
          <w:marBottom w:val="0"/>
          <w:divBdr>
            <w:top w:val="none" w:sz="0" w:space="0" w:color="auto"/>
            <w:left w:val="none" w:sz="0" w:space="0" w:color="auto"/>
            <w:bottom w:val="none" w:sz="0" w:space="0" w:color="auto"/>
            <w:right w:val="none" w:sz="0" w:space="0" w:color="auto"/>
          </w:divBdr>
          <w:divsChild>
            <w:div w:id="704912226">
              <w:marLeft w:val="0"/>
              <w:marRight w:val="0"/>
              <w:marTop w:val="0"/>
              <w:marBottom w:val="0"/>
              <w:divBdr>
                <w:top w:val="none" w:sz="0" w:space="0" w:color="auto"/>
                <w:left w:val="none" w:sz="0" w:space="0" w:color="auto"/>
                <w:bottom w:val="none" w:sz="0" w:space="0" w:color="auto"/>
                <w:right w:val="none" w:sz="0" w:space="0" w:color="auto"/>
              </w:divBdr>
            </w:div>
            <w:div w:id="1125927730">
              <w:marLeft w:val="0"/>
              <w:marRight w:val="0"/>
              <w:marTop w:val="0"/>
              <w:marBottom w:val="0"/>
              <w:divBdr>
                <w:top w:val="none" w:sz="0" w:space="0" w:color="auto"/>
                <w:left w:val="none" w:sz="0" w:space="0" w:color="auto"/>
                <w:bottom w:val="none" w:sz="0" w:space="0" w:color="auto"/>
                <w:right w:val="none" w:sz="0" w:space="0" w:color="auto"/>
              </w:divBdr>
            </w:div>
          </w:divsChild>
        </w:div>
        <w:div w:id="614797965">
          <w:marLeft w:val="0"/>
          <w:marRight w:val="0"/>
          <w:marTop w:val="0"/>
          <w:marBottom w:val="0"/>
          <w:divBdr>
            <w:top w:val="none" w:sz="0" w:space="0" w:color="auto"/>
            <w:left w:val="none" w:sz="0" w:space="0" w:color="auto"/>
            <w:bottom w:val="none" w:sz="0" w:space="0" w:color="auto"/>
            <w:right w:val="none" w:sz="0" w:space="0" w:color="auto"/>
          </w:divBdr>
          <w:divsChild>
            <w:div w:id="27533664">
              <w:marLeft w:val="0"/>
              <w:marRight w:val="0"/>
              <w:marTop w:val="0"/>
              <w:marBottom w:val="0"/>
              <w:divBdr>
                <w:top w:val="none" w:sz="0" w:space="0" w:color="auto"/>
                <w:left w:val="none" w:sz="0" w:space="0" w:color="auto"/>
                <w:bottom w:val="none" w:sz="0" w:space="0" w:color="auto"/>
                <w:right w:val="none" w:sz="0" w:space="0" w:color="auto"/>
              </w:divBdr>
            </w:div>
            <w:div w:id="767120703">
              <w:marLeft w:val="0"/>
              <w:marRight w:val="0"/>
              <w:marTop w:val="0"/>
              <w:marBottom w:val="0"/>
              <w:divBdr>
                <w:top w:val="none" w:sz="0" w:space="0" w:color="auto"/>
                <w:left w:val="none" w:sz="0" w:space="0" w:color="auto"/>
                <w:bottom w:val="none" w:sz="0" w:space="0" w:color="auto"/>
                <w:right w:val="none" w:sz="0" w:space="0" w:color="auto"/>
              </w:divBdr>
            </w:div>
            <w:div w:id="1466124718">
              <w:marLeft w:val="0"/>
              <w:marRight w:val="0"/>
              <w:marTop w:val="0"/>
              <w:marBottom w:val="0"/>
              <w:divBdr>
                <w:top w:val="none" w:sz="0" w:space="0" w:color="auto"/>
                <w:left w:val="none" w:sz="0" w:space="0" w:color="auto"/>
                <w:bottom w:val="none" w:sz="0" w:space="0" w:color="auto"/>
                <w:right w:val="none" w:sz="0" w:space="0" w:color="auto"/>
              </w:divBdr>
            </w:div>
            <w:div w:id="1822499384">
              <w:marLeft w:val="0"/>
              <w:marRight w:val="0"/>
              <w:marTop w:val="0"/>
              <w:marBottom w:val="0"/>
              <w:divBdr>
                <w:top w:val="none" w:sz="0" w:space="0" w:color="auto"/>
                <w:left w:val="none" w:sz="0" w:space="0" w:color="auto"/>
                <w:bottom w:val="none" w:sz="0" w:space="0" w:color="auto"/>
                <w:right w:val="none" w:sz="0" w:space="0" w:color="auto"/>
              </w:divBdr>
            </w:div>
          </w:divsChild>
        </w:div>
        <w:div w:id="620310527">
          <w:marLeft w:val="0"/>
          <w:marRight w:val="0"/>
          <w:marTop w:val="0"/>
          <w:marBottom w:val="0"/>
          <w:divBdr>
            <w:top w:val="none" w:sz="0" w:space="0" w:color="auto"/>
            <w:left w:val="none" w:sz="0" w:space="0" w:color="auto"/>
            <w:bottom w:val="none" w:sz="0" w:space="0" w:color="auto"/>
            <w:right w:val="none" w:sz="0" w:space="0" w:color="auto"/>
          </w:divBdr>
          <w:divsChild>
            <w:div w:id="1499424349">
              <w:marLeft w:val="-45"/>
              <w:marRight w:val="0"/>
              <w:marTop w:val="30"/>
              <w:marBottom w:val="30"/>
              <w:divBdr>
                <w:top w:val="none" w:sz="0" w:space="0" w:color="auto"/>
                <w:left w:val="none" w:sz="0" w:space="0" w:color="auto"/>
                <w:bottom w:val="none" w:sz="0" w:space="0" w:color="auto"/>
                <w:right w:val="none" w:sz="0" w:space="0" w:color="auto"/>
              </w:divBdr>
              <w:divsChild>
                <w:div w:id="520121088">
                  <w:marLeft w:val="0"/>
                  <w:marRight w:val="0"/>
                  <w:marTop w:val="0"/>
                  <w:marBottom w:val="0"/>
                  <w:divBdr>
                    <w:top w:val="none" w:sz="0" w:space="0" w:color="auto"/>
                    <w:left w:val="none" w:sz="0" w:space="0" w:color="auto"/>
                    <w:bottom w:val="none" w:sz="0" w:space="0" w:color="auto"/>
                    <w:right w:val="none" w:sz="0" w:space="0" w:color="auto"/>
                  </w:divBdr>
                  <w:divsChild>
                    <w:div w:id="1993488912">
                      <w:marLeft w:val="0"/>
                      <w:marRight w:val="0"/>
                      <w:marTop w:val="0"/>
                      <w:marBottom w:val="0"/>
                      <w:divBdr>
                        <w:top w:val="none" w:sz="0" w:space="0" w:color="auto"/>
                        <w:left w:val="none" w:sz="0" w:space="0" w:color="auto"/>
                        <w:bottom w:val="none" w:sz="0" w:space="0" w:color="auto"/>
                        <w:right w:val="none" w:sz="0" w:space="0" w:color="auto"/>
                      </w:divBdr>
                    </w:div>
                  </w:divsChild>
                </w:div>
                <w:div w:id="675772641">
                  <w:marLeft w:val="0"/>
                  <w:marRight w:val="0"/>
                  <w:marTop w:val="0"/>
                  <w:marBottom w:val="0"/>
                  <w:divBdr>
                    <w:top w:val="none" w:sz="0" w:space="0" w:color="auto"/>
                    <w:left w:val="none" w:sz="0" w:space="0" w:color="auto"/>
                    <w:bottom w:val="none" w:sz="0" w:space="0" w:color="auto"/>
                    <w:right w:val="none" w:sz="0" w:space="0" w:color="auto"/>
                  </w:divBdr>
                  <w:divsChild>
                    <w:div w:id="1013805882">
                      <w:marLeft w:val="0"/>
                      <w:marRight w:val="0"/>
                      <w:marTop w:val="0"/>
                      <w:marBottom w:val="0"/>
                      <w:divBdr>
                        <w:top w:val="none" w:sz="0" w:space="0" w:color="auto"/>
                        <w:left w:val="none" w:sz="0" w:space="0" w:color="auto"/>
                        <w:bottom w:val="none" w:sz="0" w:space="0" w:color="auto"/>
                        <w:right w:val="none" w:sz="0" w:space="0" w:color="auto"/>
                      </w:divBdr>
                    </w:div>
                  </w:divsChild>
                </w:div>
                <w:div w:id="1562329890">
                  <w:marLeft w:val="0"/>
                  <w:marRight w:val="0"/>
                  <w:marTop w:val="0"/>
                  <w:marBottom w:val="0"/>
                  <w:divBdr>
                    <w:top w:val="none" w:sz="0" w:space="0" w:color="auto"/>
                    <w:left w:val="none" w:sz="0" w:space="0" w:color="auto"/>
                    <w:bottom w:val="none" w:sz="0" w:space="0" w:color="auto"/>
                    <w:right w:val="none" w:sz="0" w:space="0" w:color="auto"/>
                  </w:divBdr>
                  <w:divsChild>
                    <w:div w:id="133647805">
                      <w:marLeft w:val="0"/>
                      <w:marRight w:val="0"/>
                      <w:marTop w:val="0"/>
                      <w:marBottom w:val="0"/>
                      <w:divBdr>
                        <w:top w:val="none" w:sz="0" w:space="0" w:color="auto"/>
                        <w:left w:val="none" w:sz="0" w:space="0" w:color="auto"/>
                        <w:bottom w:val="none" w:sz="0" w:space="0" w:color="auto"/>
                        <w:right w:val="none" w:sz="0" w:space="0" w:color="auto"/>
                      </w:divBdr>
                    </w:div>
                  </w:divsChild>
                </w:div>
                <w:div w:id="1721443449">
                  <w:marLeft w:val="0"/>
                  <w:marRight w:val="0"/>
                  <w:marTop w:val="0"/>
                  <w:marBottom w:val="0"/>
                  <w:divBdr>
                    <w:top w:val="none" w:sz="0" w:space="0" w:color="auto"/>
                    <w:left w:val="none" w:sz="0" w:space="0" w:color="auto"/>
                    <w:bottom w:val="none" w:sz="0" w:space="0" w:color="auto"/>
                    <w:right w:val="none" w:sz="0" w:space="0" w:color="auto"/>
                  </w:divBdr>
                  <w:divsChild>
                    <w:div w:id="306403503">
                      <w:marLeft w:val="0"/>
                      <w:marRight w:val="0"/>
                      <w:marTop w:val="0"/>
                      <w:marBottom w:val="0"/>
                      <w:divBdr>
                        <w:top w:val="none" w:sz="0" w:space="0" w:color="auto"/>
                        <w:left w:val="none" w:sz="0" w:space="0" w:color="auto"/>
                        <w:bottom w:val="none" w:sz="0" w:space="0" w:color="auto"/>
                        <w:right w:val="none" w:sz="0" w:space="0" w:color="auto"/>
                      </w:divBdr>
                    </w:div>
                  </w:divsChild>
                </w:div>
                <w:div w:id="1736926553">
                  <w:marLeft w:val="0"/>
                  <w:marRight w:val="0"/>
                  <w:marTop w:val="0"/>
                  <w:marBottom w:val="0"/>
                  <w:divBdr>
                    <w:top w:val="none" w:sz="0" w:space="0" w:color="auto"/>
                    <w:left w:val="none" w:sz="0" w:space="0" w:color="auto"/>
                    <w:bottom w:val="none" w:sz="0" w:space="0" w:color="auto"/>
                    <w:right w:val="none" w:sz="0" w:space="0" w:color="auto"/>
                  </w:divBdr>
                  <w:divsChild>
                    <w:div w:id="1711807920">
                      <w:marLeft w:val="0"/>
                      <w:marRight w:val="0"/>
                      <w:marTop w:val="0"/>
                      <w:marBottom w:val="0"/>
                      <w:divBdr>
                        <w:top w:val="none" w:sz="0" w:space="0" w:color="auto"/>
                        <w:left w:val="none" w:sz="0" w:space="0" w:color="auto"/>
                        <w:bottom w:val="none" w:sz="0" w:space="0" w:color="auto"/>
                        <w:right w:val="none" w:sz="0" w:space="0" w:color="auto"/>
                      </w:divBdr>
                    </w:div>
                  </w:divsChild>
                </w:div>
                <w:div w:id="2051680432">
                  <w:marLeft w:val="0"/>
                  <w:marRight w:val="0"/>
                  <w:marTop w:val="0"/>
                  <w:marBottom w:val="0"/>
                  <w:divBdr>
                    <w:top w:val="none" w:sz="0" w:space="0" w:color="auto"/>
                    <w:left w:val="none" w:sz="0" w:space="0" w:color="auto"/>
                    <w:bottom w:val="none" w:sz="0" w:space="0" w:color="auto"/>
                    <w:right w:val="none" w:sz="0" w:space="0" w:color="auto"/>
                  </w:divBdr>
                  <w:divsChild>
                    <w:div w:id="63067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108">
          <w:marLeft w:val="0"/>
          <w:marRight w:val="0"/>
          <w:marTop w:val="0"/>
          <w:marBottom w:val="0"/>
          <w:divBdr>
            <w:top w:val="none" w:sz="0" w:space="0" w:color="auto"/>
            <w:left w:val="none" w:sz="0" w:space="0" w:color="auto"/>
            <w:bottom w:val="none" w:sz="0" w:space="0" w:color="auto"/>
            <w:right w:val="none" w:sz="0" w:space="0" w:color="auto"/>
          </w:divBdr>
          <w:divsChild>
            <w:div w:id="1191382425">
              <w:marLeft w:val="0"/>
              <w:marRight w:val="0"/>
              <w:marTop w:val="0"/>
              <w:marBottom w:val="0"/>
              <w:divBdr>
                <w:top w:val="none" w:sz="0" w:space="0" w:color="auto"/>
                <w:left w:val="none" w:sz="0" w:space="0" w:color="auto"/>
                <w:bottom w:val="none" w:sz="0" w:space="0" w:color="auto"/>
                <w:right w:val="none" w:sz="0" w:space="0" w:color="auto"/>
              </w:divBdr>
            </w:div>
            <w:div w:id="1851214708">
              <w:marLeft w:val="0"/>
              <w:marRight w:val="0"/>
              <w:marTop w:val="0"/>
              <w:marBottom w:val="0"/>
              <w:divBdr>
                <w:top w:val="none" w:sz="0" w:space="0" w:color="auto"/>
                <w:left w:val="none" w:sz="0" w:space="0" w:color="auto"/>
                <w:bottom w:val="none" w:sz="0" w:space="0" w:color="auto"/>
                <w:right w:val="none" w:sz="0" w:space="0" w:color="auto"/>
              </w:divBdr>
            </w:div>
          </w:divsChild>
        </w:div>
        <w:div w:id="938874269">
          <w:marLeft w:val="0"/>
          <w:marRight w:val="0"/>
          <w:marTop w:val="0"/>
          <w:marBottom w:val="0"/>
          <w:divBdr>
            <w:top w:val="none" w:sz="0" w:space="0" w:color="auto"/>
            <w:left w:val="none" w:sz="0" w:space="0" w:color="auto"/>
            <w:bottom w:val="none" w:sz="0" w:space="0" w:color="auto"/>
            <w:right w:val="none" w:sz="0" w:space="0" w:color="auto"/>
          </w:divBdr>
          <w:divsChild>
            <w:div w:id="1041054262">
              <w:marLeft w:val="0"/>
              <w:marRight w:val="0"/>
              <w:marTop w:val="0"/>
              <w:marBottom w:val="0"/>
              <w:divBdr>
                <w:top w:val="none" w:sz="0" w:space="0" w:color="auto"/>
                <w:left w:val="none" w:sz="0" w:space="0" w:color="auto"/>
                <w:bottom w:val="none" w:sz="0" w:space="0" w:color="auto"/>
                <w:right w:val="none" w:sz="0" w:space="0" w:color="auto"/>
              </w:divBdr>
            </w:div>
            <w:div w:id="1390884302">
              <w:marLeft w:val="0"/>
              <w:marRight w:val="0"/>
              <w:marTop w:val="0"/>
              <w:marBottom w:val="0"/>
              <w:divBdr>
                <w:top w:val="none" w:sz="0" w:space="0" w:color="auto"/>
                <w:left w:val="none" w:sz="0" w:space="0" w:color="auto"/>
                <w:bottom w:val="none" w:sz="0" w:space="0" w:color="auto"/>
                <w:right w:val="none" w:sz="0" w:space="0" w:color="auto"/>
              </w:divBdr>
            </w:div>
            <w:div w:id="1745058641">
              <w:marLeft w:val="0"/>
              <w:marRight w:val="0"/>
              <w:marTop w:val="0"/>
              <w:marBottom w:val="0"/>
              <w:divBdr>
                <w:top w:val="none" w:sz="0" w:space="0" w:color="auto"/>
                <w:left w:val="none" w:sz="0" w:space="0" w:color="auto"/>
                <w:bottom w:val="none" w:sz="0" w:space="0" w:color="auto"/>
                <w:right w:val="none" w:sz="0" w:space="0" w:color="auto"/>
              </w:divBdr>
            </w:div>
            <w:div w:id="1946304857">
              <w:marLeft w:val="0"/>
              <w:marRight w:val="0"/>
              <w:marTop w:val="0"/>
              <w:marBottom w:val="0"/>
              <w:divBdr>
                <w:top w:val="none" w:sz="0" w:space="0" w:color="auto"/>
                <w:left w:val="none" w:sz="0" w:space="0" w:color="auto"/>
                <w:bottom w:val="none" w:sz="0" w:space="0" w:color="auto"/>
                <w:right w:val="none" w:sz="0" w:space="0" w:color="auto"/>
              </w:divBdr>
            </w:div>
          </w:divsChild>
        </w:div>
        <w:div w:id="990447642">
          <w:marLeft w:val="0"/>
          <w:marRight w:val="0"/>
          <w:marTop w:val="0"/>
          <w:marBottom w:val="0"/>
          <w:divBdr>
            <w:top w:val="none" w:sz="0" w:space="0" w:color="auto"/>
            <w:left w:val="none" w:sz="0" w:space="0" w:color="auto"/>
            <w:bottom w:val="none" w:sz="0" w:space="0" w:color="auto"/>
            <w:right w:val="none" w:sz="0" w:space="0" w:color="auto"/>
          </w:divBdr>
        </w:div>
        <w:div w:id="1144276276">
          <w:marLeft w:val="0"/>
          <w:marRight w:val="0"/>
          <w:marTop w:val="0"/>
          <w:marBottom w:val="0"/>
          <w:divBdr>
            <w:top w:val="none" w:sz="0" w:space="0" w:color="auto"/>
            <w:left w:val="none" w:sz="0" w:space="0" w:color="auto"/>
            <w:bottom w:val="none" w:sz="0" w:space="0" w:color="auto"/>
            <w:right w:val="none" w:sz="0" w:space="0" w:color="auto"/>
          </w:divBdr>
          <w:divsChild>
            <w:div w:id="237255310">
              <w:marLeft w:val="0"/>
              <w:marRight w:val="0"/>
              <w:marTop w:val="0"/>
              <w:marBottom w:val="0"/>
              <w:divBdr>
                <w:top w:val="none" w:sz="0" w:space="0" w:color="auto"/>
                <w:left w:val="none" w:sz="0" w:space="0" w:color="auto"/>
                <w:bottom w:val="none" w:sz="0" w:space="0" w:color="auto"/>
                <w:right w:val="none" w:sz="0" w:space="0" w:color="auto"/>
              </w:divBdr>
            </w:div>
            <w:div w:id="814880528">
              <w:marLeft w:val="0"/>
              <w:marRight w:val="0"/>
              <w:marTop w:val="0"/>
              <w:marBottom w:val="0"/>
              <w:divBdr>
                <w:top w:val="none" w:sz="0" w:space="0" w:color="auto"/>
                <w:left w:val="none" w:sz="0" w:space="0" w:color="auto"/>
                <w:bottom w:val="none" w:sz="0" w:space="0" w:color="auto"/>
                <w:right w:val="none" w:sz="0" w:space="0" w:color="auto"/>
              </w:divBdr>
            </w:div>
            <w:div w:id="933437220">
              <w:marLeft w:val="0"/>
              <w:marRight w:val="0"/>
              <w:marTop w:val="0"/>
              <w:marBottom w:val="0"/>
              <w:divBdr>
                <w:top w:val="none" w:sz="0" w:space="0" w:color="auto"/>
                <w:left w:val="none" w:sz="0" w:space="0" w:color="auto"/>
                <w:bottom w:val="none" w:sz="0" w:space="0" w:color="auto"/>
                <w:right w:val="none" w:sz="0" w:space="0" w:color="auto"/>
              </w:divBdr>
            </w:div>
            <w:div w:id="1752041484">
              <w:marLeft w:val="0"/>
              <w:marRight w:val="0"/>
              <w:marTop w:val="0"/>
              <w:marBottom w:val="0"/>
              <w:divBdr>
                <w:top w:val="none" w:sz="0" w:space="0" w:color="auto"/>
                <w:left w:val="none" w:sz="0" w:space="0" w:color="auto"/>
                <w:bottom w:val="none" w:sz="0" w:space="0" w:color="auto"/>
                <w:right w:val="none" w:sz="0" w:space="0" w:color="auto"/>
              </w:divBdr>
            </w:div>
            <w:div w:id="2084914581">
              <w:marLeft w:val="0"/>
              <w:marRight w:val="0"/>
              <w:marTop w:val="0"/>
              <w:marBottom w:val="0"/>
              <w:divBdr>
                <w:top w:val="none" w:sz="0" w:space="0" w:color="auto"/>
                <w:left w:val="none" w:sz="0" w:space="0" w:color="auto"/>
                <w:bottom w:val="none" w:sz="0" w:space="0" w:color="auto"/>
                <w:right w:val="none" w:sz="0" w:space="0" w:color="auto"/>
              </w:divBdr>
            </w:div>
          </w:divsChild>
        </w:div>
        <w:div w:id="1241871269">
          <w:marLeft w:val="0"/>
          <w:marRight w:val="0"/>
          <w:marTop w:val="0"/>
          <w:marBottom w:val="0"/>
          <w:divBdr>
            <w:top w:val="none" w:sz="0" w:space="0" w:color="auto"/>
            <w:left w:val="none" w:sz="0" w:space="0" w:color="auto"/>
            <w:bottom w:val="none" w:sz="0" w:space="0" w:color="auto"/>
            <w:right w:val="none" w:sz="0" w:space="0" w:color="auto"/>
          </w:divBdr>
        </w:div>
        <w:div w:id="1385833015">
          <w:marLeft w:val="0"/>
          <w:marRight w:val="0"/>
          <w:marTop w:val="0"/>
          <w:marBottom w:val="0"/>
          <w:divBdr>
            <w:top w:val="none" w:sz="0" w:space="0" w:color="auto"/>
            <w:left w:val="none" w:sz="0" w:space="0" w:color="auto"/>
            <w:bottom w:val="none" w:sz="0" w:space="0" w:color="auto"/>
            <w:right w:val="none" w:sz="0" w:space="0" w:color="auto"/>
          </w:divBdr>
          <w:divsChild>
            <w:div w:id="490801265">
              <w:marLeft w:val="0"/>
              <w:marRight w:val="0"/>
              <w:marTop w:val="0"/>
              <w:marBottom w:val="0"/>
              <w:divBdr>
                <w:top w:val="none" w:sz="0" w:space="0" w:color="auto"/>
                <w:left w:val="none" w:sz="0" w:space="0" w:color="auto"/>
                <w:bottom w:val="none" w:sz="0" w:space="0" w:color="auto"/>
                <w:right w:val="none" w:sz="0" w:space="0" w:color="auto"/>
              </w:divBdr>
            </w:div>
            <w:div w:id="1699889704">
              <w:marLeft w:val="0"/>
              <w:marRight w:val="0"/>
              <w:marTop w:val="0"/>
              <w:marBottom w:val="0"/>
              <w:divBdr>
                <w:top w:val="none" w:sz="0" w:space="0" w:color="auto"/>
                <w:left w:val="none" w:sz="0" w:space="0" w:color="auto"/>
                <w:bottom w:val="none" w:sz="0" w:space="0" w:color="auto"/>
                <w:right w:val="none" w:sz="0" w:space="0" w:color="auto"/>
              </w:divBdr>
            </w:div>
            <w:div w:id="1778596373">
              <w:marLeft w:val="0"/>
              <w:marRight w:val="0"/>
              <w:marTop w:val="0"/>
              <w:marBottom w:val="0"/>
              <w:divBdr>
                <w:top w:val="none" w:sz="0" w:space="0" w:color="auto"/>
                <w:left w:val="none" w:sz="0" w:space="0" w:color="auto"/>
                <w:bottom w:val="none" w:sz="0" w:space="0" w:color="auto"/>
                <w:right w:val="none" w:sz="0" w:space="0" w:color="auto"/>
              </w:divBdr>
            </w:div>
          </w:divsChild>
        </w:div>
        <w:div w:id="1420909977">
          <w:marLeft w:val="0"/>
          <w:marRight w:val="0"/>
          <w:marTop w:val="0"/>
          <w:marBottom w:val="0"/>
          <w:divBdr>
            <w:top w:val="none" w:sz="0" w:space="0" w:color="auto"/>
            <w:left w:val="none" w:sz="0" w:space="0" w:color="auto"/>
            <w:bottom w:val="none" w:sz="0" w:space="0" w:color="auto"/>
            <w:right w:val="none" w:sz="0" w:space="0" w:color="auto"/>
          </w:divBdr>
        </w:div>
        <w:div w:id="1529096868">
          <w:marLeft w:val="0"/>
          <w:marRight w:val="0"/>
          <w:marTop w:val="0"/>
          <w:marBottom w:val="0"/>
          <w:divBdr>
            <w:top w:val="none" w:sz="0" w:space="0" w:color="auto"/>
            <w:left w:val="none" w:sz="0" w:space="0" w:color="auto"/>
            <w:bottom w:val="none" w:sz="0" w:space="0" w:color="auto"/>
            <w:right w:val="none" w:sz="0" w:space="0" w:color="auto"/>
          </w:divBdr>
          <w:divsChild>
            <w:div w:id="274941778">
              <w:marLeft w:val="0"/>
              <w:marRight w:val="0"/>
              <w:marTop w:val="0"/>
              <w:marBottom w:val="0"/>
              <w:divBdr>
                <w:top w:val="none" w:sz="0" w:space="0" w:color="auto"/>
                <w:left w:val="none" w:sz="0" w:space="0" w:color="auto"/>
                <w:bottom w:val="none" w:sz="0" w:space="0" w:color="auto"/>
                <w:right w:val="none" w:sz="0" w:space="0" w:color="auto"/>
              </w:divBdr>
            </w:div>
            <w:div w:id="637537529">
              <w:marLeft w:val="0"/>
              <w:marRight w:val="0"/>
              <w:marTop w:val="0"/>
              <w:marBottom w:val="0"/>
              <w:divBdr>
                <w:top w:val="none" w:sz="0" w:space="0" w:color="auto"/>
                <w:left w:val="none" w:sz="0" w:space="0" w:color="auto"/>
                <w:bottom w:val="none" w:sz="0" w:space="0" w:color="auto"/>
                <w:right w:val="none" w:sz="0" w:space="0" w:color="auto"/>
              </w:divBdr>
            </w:div>
            <w:div w:id="956571873">
              <w:marLeft w:val="0"/>
              <w:marRight w:val="0"/>
              <w:marTop w:val="0"/>
              <w:marBottom w:val="0"/>
              <w:divBdr>
                <w:top w:val="none" w:sz="0" w:space="0" w:color="auto"/>
                <w:left w:val="none" w:sz="0" w:space="0" w:color="auto"/>
                <w:bottom w:val="none" w:sz="0" w:space="0" w:color="auto"/>
                <w:right w:val="none" w:sz="0" w:space="0" w:color="auto"/>
              </w:divBdr>
            </w:div>
            <w:div w:id="1339428352">
              <w:marLeft w:val="0"/>
              <w:marRight w:val="0"/>
              <w:marTop w:val="0"/>
              <w:marBottom w:val="0"/>
              <w:divBdr>
                <w:top w:val="none" w:sz="0" w:space="0" w:color="auto"/>
                <w:left w:val="none" w:sz="0" w:space="0" w:color="auto"/>
                <w:bottom w:val="none" w:sz="0" w:space="0" w:color="auto"/>
                <w:right w:val="none" w:sz="0" w:space="0" w:color="auto"/>
              </w:divBdr>
            </w:div>
            <w:div w:id="1479884191">
              <w:marLeft w:val="0"/>
              <w:marRight w:val="0"/>
              <w:marTop w:val="0"/>
              <w:marBottom w:val="0"/>
              <w:divBdr>
                <w:top w:val="none" w:sz="0" w:space="0" w:color="auto"/>
                <w:left w:val="none" w:sz="0" w:space="0" w:color="auto"/>
                <w:bottom w:val="none" w:sz="0" w:space="0" w:color="auto"/>
                <w:right w:val="none" w:sz="0" w:space="0" w:color="auto"/>
              </w:divBdr>
            </w:div>
          </w:divsChild>
        </w:div>
        <w:div w:id="2025470095">
          <w:marLeft w:val="0"/>
          <w:marRight w:val="0"/>
          <w:marTop w:val="0"/>
          <w:marBottom w:val="0"/>
          <w:divBdr>
            <w:top w:val="none" w:sz="0" w:space="0" w:color="auto"/>
            <w:left w:val="none" w:sz="0" w:space="0" w:color="auto"/>
            <w:bottom w:val="none" w:sz="0" w:space="0" w:color="auto"/>
            <w:right w:val="none" w:sz="0" w:space="0" w:color="auto"/>
          </w:divBdr>
          <w:divsChild>
            <w:div w:id="322895946">
              <w:marLeft w:val="0"/>
              <w:marRight w:val="0"/>
              <w:marTop w:val="0"/>
              <w:marBottom w:val="0"/>
              <w:divBdr>
                <w:top w:val="none" w:sz="0" w:space="0" w:color="auto"/>
                <w:left w:val="none" w:sz="0" w:space="0" w:color="auto"/>
                <w:bottom w:val="none" w:sz="0" w:space="0" w:color="auto"/>
                <w:right w:val="none" w:sz="0" w:space="0" w:color="auto"/>
              </w:divBdr>
            </w:div>
            <w:div w:id="379786428">
              <w:marLeft w:val="0"/>
              <w:marRight w:val="0"/>
              <w:marTop w:val="0"/>
              <w:marBottom w:val="0"/>
              <w:divBdr>
                <w:top w:val="none" w:sz="0" w:space="0" w:color="auto"/>
                <w:left w:val="none" w:sz="0" w:space="0" w:color="auto"/>
                <w:bottom w:val="none" w:sz="0" w:space="0" w:color="auto"/>
                <w:right w:val="none" w:sz="0" w:space="0" w:color="auto"/>
              </w:divBdr>
            </w:div>
            <w:div w:id="609095746">
              <w:marLeft w:val="0"/>
              <w:marRight w:val="0"/>
              <w:marTop w:val="0"/>
              <w:marBottom w:val="0"/>
              <w:divBdr>
                <w:top w:val="none" w:sz="0" w:space="0" w:color="auto"/>
                <w:left w:val="none" w:sz="0" w:space="0" w:color="auto"/>
                <w:bottom w:val="none" w:sz="0" w:space="0" w:color="auto"/>
                <w:right w:val="none" w:sz="0" w:space="0" w:color="auto"/>
              </w:divBdr>
            </w:div>
          </w:divsChild>
        </w:div>
        <w:div w:id="2072271614">
          <w:marLeft w:val="0"/>
          <w:marRight w:val="0"/>
          <w:marTop w:val="0"/>
          <w:marBottom w:val="0"/>
          <w:divBdr>
            <w:top w:val="none" w:sz="0" w:space="0" w:color="auto"/>
            <w:left w:val="none" w:sz="0" w:space="0" w:color="auto"/>
            <w:bottom w:val="none" w:sz="0" w:space="0" w:color="auto"/>
            <w:right w:val="none" w:sz="0" w:space="0" w:color="auto"/>
          </w:divBdr>
        </w:div>
      </w:divsChild>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53236502">
      <w:bodyDiv w:val="1"/>
      <w:marLeft w:val="0"/>
      <w:marRight w:val="0"/>
      <w:marTop w:val="0"/>
      <w:marBottom w:val="0"/>
      <w:divBdr>
        <w:top w:val="none" w:sz="0" w:space="0" w:color="auto"/>
        <w:left w:val="none" w:sz="0" w:space="0" w:color="auto"/>
        <w:bottom w:val="none" w:sz="0" w:space="0" w:color="auto"/>
        <w:right w:val="none" w:sz="0" w:space="0" w:color="auto"/>
      </w:divBdr>
      <w:divsChild>
        <w:div w:id="161821414">
          <w:marLeft w:val="0"/>
          <w:marRight w:val="0"/>
          <w:marTop w:val="0"/>
          <w:marBottom w:val="0"/>
          <w:divBdr>
            <w:top w:val="none" w:sz="0" w:space="0" w:color="auto"/>
            <w:left w:val="none" w:sz="0" w:space="0" w:color="auto"/>
            <w:bottom w:val="none" w:sz="0" w:space="0" w:color="auto"/>
            <w:right w:val="none" w:sz="0" w:space="0" w:color="auto"/>
          </w:divBdr>
          <w:divsChild>
            <w:div w:id="1137068131">
              <w:marLeft w:val="0"/>
              <w:marRight w:val="0"/>
              <w:marTop w:val="0"/>
              <w:marBottom w:val="0"/>
              <w:divBdr>
                <w:top w:val="none" w:sz="0" w:space="0" w:color="auto"/>
                <w:left w:val="none" w:sz="0" w:space="0" w:color="auto"/>
                <w:bottom w:val="none" w:sz="0" w:space="0" w:color="auto"/>
                <w:right w:val="none" w:sz="0" w:space="0" w:color="auto"/>
              </w:divBdr>
            </w:div>
          </w:divsChild>
        </w:div>
        <w:div w:id="178738269">
          <w:marLeft w:val="0"/>
          <w:marRight w:val="0"/>
          <w:marTop w:val="0"/>
          <w:marBottom w:val="0"/>
          <w:divBdr>
            <w:top w:val="none" w:sz="0" w:space="0" w:color="auto"/>
            <w:left w:val="none" w:sz="0" w:space="0" w:color="auto"/>
            <w:bottom w:val="none" w:sz="0" w:space="0" w:color="auto"/>
            <w:right w:val="none" w:sz="0" w:space="0" w:color="auto"/>
          </w:divBdr>
          <w:divsChild>
            <w:div w:id="499275682">
              <w:marLeft w:val="0"/>
              <w:marRight w:val="0"/>
              <w:marTop w:val="0"/>
              <w:marBottom w:val="0"/>
              <w:divBdr>
                <w:top w:val="none" w:sz="0" w:space="0" w:color="auto"/>
                <w:left w:val="none" w:sz="0" w:space="0" w:color="auto"/>
                <w:bottom w:val="none" w:sz="0" w:space="0" w:color="auto"/>
                <w:right w:val="none" w:sz="0" w:space="0" w:color="auto"/>
              </w:divBdr>
            </w:div>
          </w:divsChild>
        </w:div>
        <w:div w:id="271547148">
          <w:marLeft w:val="0"/>
          <w:marRight w:val="0"/>
          <w:marTop w:val="0"/>
          <w:marBottom w:val="0"/>
          <w:divBdr>
            <w:top w:val="none" w:sz="0" w:space="0" w:color="auto"/>
            <w:left w:val="none" w:sz="0" w:space="0" w:color="auto"/>
            <w:bottom w:val="none" w:sz="0" w:space="0" w:color="auto"/>
            <w:right w:val="none" w:sz="0" w:space="0" w:color="auto"/>
          </w:divBdr>
          <w:divsChild>
            <w:div w:id="1873377299">
              <w:marLeft w:val="0"/>
              <w:marRight w:val="0"/>
              <w:marTop w:val="0"/>
              <w:marBottom w:val="0"/>
              <w:divBdr>
                <w:top w:val="none" w:sz="0" w:space="0" w:color="auto"/>
                <w:left w:val="none" w:sz="0" w:space="0" w:color="auto"/>
                <w:bottom w:val="none" w:sz="0" w:space="0" w:color="auto"/>
                <w:right w:val="none" w:sz="0" w:space="0" w:color="auto"/>
              </w:divBdr>
            </w:div>
          </w:divsChild>
        </w:div>
        <w:div w:id="327178687">
          <w:marLeft w:val="0"/>
          <w:marRight w:val="0"/>
          <w:marTop w:val="0"/>
          <w:marBottom w:val="0"/>
          <w:divBdr>
            <w:top w:val="none" w:sz="0" w:space="0" w:color="auto"/>
            <w:left w:val="none" w:sz="0" w:space="0" w:color="auto"/>
            <w:bottom w:val="none" w:sz="0" w:space="0" w:color="auto"/>
            <w:right w:val="none" w:sz="0" w:space="0" w:color="auto"/>
          </w:divBdr>
          <w:divsChild>
            <w:div w:id="1524855760">
              <w:marLeft w:val="0"/>
              <w:marRight w:val="0"/>
              <w:marTop w:val="0"/>
              <w:marBottom w:val="0"/>
              <w:divBdr>
                <w:top w:val="none" w:sz="0" w:space="0" w:color="auto"/>
                <w:left w:val="none" w:sz="0" w:space="0" w:color="auto"/>
                <w:bottom w:val="none" w:sz="0" w:space="0" w:color="auto"/>
                <w:right w:val="none" w:sz="0" w:space="0" w:color="auto"/>
              </w:divBdr>
            </w:div>
          </w:divsChild>
        </w:div>
        <w:div w:id="333994713">
          <w:marLeft w:val="0"/>
          <w:marRight w:val="0"/>
          <w:marTop w:val="0"/>
          <w:marBottom w:val="0"/>
          <w:divBdr>
            <w:top w:val="none" w:sz="0" w:space="0" w:color="auto"/>
            <w:left w:val="none" w:sz="0" w:space="0" w:color="auto"/>
            <w:bottom w:val="none" w:sz="0" w:space="0" w:color="auto"/>
            <w:right w:val="none" w:sz="0" w:space="0" w:color="auto"/>
          </w:divBdr>
          <w:divsChild>
            <w:div w:id="797260121">
              <w:marLeft w:val="0"/>
              <w:marRight w:val="0"/>
              <w:marTop w:val="0"/>
              <w:marBottom w:val="0"/>
              <w:divBdr>
                <w:top w:val="none" w:sz="0" w:space="0" w:color="auto"/>
                <w:left w:val="none" w:sz="0" w:space="0" w:color="auto"/>
                <w:bottom w:val="none" w:sz="0" w:space="0" w:color="auto"/>
                <w:right w:val="none" w:sz="0" w:space="0" w:color="auto"/>
              </w:divBdr>
            </w:div>
          </w:divsChild>
        </w:div>
        <w:div w:id="357434414">
          <w:marLeft w:val="0"/>
          <w:marRight w:val="0"/>
          <w:marTop w:val="0"/>
          <w:marBottom w:val="0"/>
          <w:divBdr>
            <w:top w:val="none" w:sz="0" w:space="0" w:color="auto"/>
            <w:left w:val="none" w:sz="0" w:space="0" w:color="auto"/>
            <w:bottom w:val="none" w:sz="0" w:space="0" w:color="auto"/>
            <w:right w:val="none" w:sz="0" w:space="0" w:color="auto"/>
          </w:divBdr>
          <w:divsChild>
            <w:div w:id="1803496171">
              <w:marLeft w:val="0"/>
              <w:marRight w:val="0"/>
              <w:marTop w:val="0"/>
              <w:marBottom w:val="0"/>
              <w:divBdr>
                <w:top w:val="none" w:sz="0" w:space="0" w:color="auto"/>
                <w:left w:val="none" w:sz="0" w:space="0" w:color="auto"/>
                <w:bottom w:val="none" w:sz="0" w:space="0" w:color="auto"/>
                <w:right w:val="none" w:sz="0" w:space="0" w:color="auto"/>
              </w:divBdr>
            </w:div>
          </w:divsChild>
        </w:div>
        <w:div w:id="363678206">
          <w:marLeft w:val="0"/>
          <w:marRight w:val="0"/>
          <w:marTop w:val="0"/>
          <w:marBottom w:val="0"/>
          <w:divBdr>
            <w:top w:val="none" w:sz="0" w:space="0" w:color="auto"/>
            <w:left w:val="none" w:sz="0" w:space="0" w:color="auto"/>
            <w:bottom w:val="none" w:sz="0" w:space="0" w:color="auto"/>
            <w:right w:val="none" w:sz="0" w:space="0" w:color="auto"/>
          </w:divBdr>
          <w:divsChild>
            <w:div w:id="501315094">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sChild>
        </w:div>
        <w:div w:id="481654514">
          <w:marLeft w:val="0"/>
          <w:marRight w:val="0"/>
          <w:marTop w:val="0"/>
          <w:marBottom w:val="0"/>
          <w:divBdr>
            <w:top w:val="none" w:sz="0" w:space="0" w:color="auto"/>
            <w:left w:val="none" w:sz="0" w:space="0" w:color="auto"/>
            <w:bottom w:val="none" w:sz="0" w:space="0" w:color="auto"/>
            <w:right w:val="none" w:sz="0" w:space="0" w:color="auto"/>
          </w:divBdr>
          <w:divsChild>
            <w:div w:id="1710036113">
              <w:marLeft w:val="0"/>
              <w:marRight w:val="0"/>
              <w:marTop w:val="0"/>
              <w:marBottom w:val="0"/>
              <w:divBdr>
                <w:top w:val="none" w:sz="0" w:space="0" w:color="auto"/>
                <w:left w:val="none" w:sz="0" w:space="0" w:color="auto"/>
                <w:bottom w:val="none" w:sz="0" w:space="0" w:color="auto"/>
                <w:right w:val="none" w:sz="0" w:space="0" w:color="auto"/>
              </w:divBdr>
            </w:div>
          </w:divsChild>
        </w:div>
        <w:div w:id="550531644">
          <w:marLeft w:val="0"/>
          <w:marRight w:val="0"/>
          <w:marTop w:val="0"/>
          <w:marBottom w:val="0"/>
          <w:divBdr>
            <w:top w:val="none" w:sz="0" w:space="0" w:color="auto"/>
            <w:left w:val="none" w:sz="0" w:space="0" w:color="auto"/>
            <w:bottom w:val="none" w:sz="0" w:space="0" w:color="auto"/>
            <w:right w:val="none" w:sz="0" w:space="0" w:color="auto"/>
          </w:divBdr>
          <w:divsChild>
            <w:div w:id="1706296915">
              <w:marLeft w:val="0"/>
              <w:marRight w:val="0"/>
              <w:marTop w:val="0"/>
              <w:marBottom w:val="0"/>
              <w:divBdr>
                <w:top w:val="none" w:sz="0" w:space="0" w:color="auto"/>
                <w:left w:val="none" w:sz="0" w:space="0" w:color="auto"/>
                <w:bottom w:val="none" w:sz="0" w:space="0" w:color="auto"/>
                <w:right w:val="none" w:sz="0" w:space="0" w:color="auto"/>
              </w:divBdr>
            </w:div>
          </w:divsChild>
        </w:div>
        <w:div w:id="617444929">
          <w:marLeft w:val="0"/>
          <w:marRight w:val="0"/>
          <w:marTop w:val="0"/>
          <w:marBottom w:val="0"/>
          <w:divBdr>
            <w:top w:val="none" w:sz="0" w:space="0" w:color="auto"/>
            <w:left w:val="none" w:sz="0" w:space="0" w:color="auto"/>
            <w:bottom w:val="none" w:sz="0" w:space="0" w:color="auto"/>
            <w:right w:val="none" w:sz="0" w:space="0" w:color="auto"/>
          </w:divBdr>
          <w:divsChild>
            <w:div w:id="85347825">
              <w:marLeft w:val="0"/>
              <w:marRight w:val="0"/>
              <w:marTop w:val="0"/>
              <w:marBottom w:val="0"/>
              <w:divBdr>
                <w:top w:val="none" w:sz="0" w:space="0" w:color="auto"/>
                <w:left w:val="none" w:sz="0" w:space="0" w:color="auto"/>
                <w:bottom w:val="none" w:sz="0" w:space="0" w:color="auto"/>
                <w:right w:val="none" w:sz="0" w:space="0" w:color="auto"/>
              </w:divBdr>
            </w:div>
          </w:divsChild>
        </w:div>
        <w:div w:id="756559290">
          <w:marLeft w:val="0"/>
          <w:marRight w:val="0"/>
          <w:marTop w:val="0"/>
          <w:marBottom w:val="0"/>
          <w:divBdr>
            <w:top w:val="none" w:sz="0" w:space="0" w:color="auto"/>
            <w:left w:val="none" w:sz="0" w:space="0" w:color="auto"/>
            <w:bottom w:val="none" w:sz="0" w:space="0" w:color="auto"/>
            <w:right w:val="none" w:sz="0" w:space="0" w:color="auto"/>
          </w:divBdr>
          <w:divsChild>
            <w:div w:id="400447258">
              <w:marLeft w:val="0"/>
              <w:marRight w:val="0"/>
              <w:marTop w:val="0"/>
              <w:marBottom w:val="0"/>
              <w:divBdr>
                <w:top w:val="none" w:sz="0" w:space="0" w:color="auto"/>
                <w:left w:val="none" w:sz="0" w:space="0" w:color="auto"/>
                <w:bottom w:val="none" w:sz="0" w:space="0" w:color="auto"/>
                <w:right w:val="none" w:sz="0" w:space="0" w:color="auto"/>
              </w:divBdr>
            </w:div>
          </w:divsChild>
        </w:div>
        <w:div w:id="872504097">
          <w:marLeft w:val="0"/>
          <w:marRight w:val="0"/>
          <w:marTop w:val="0"/>
          <w:marBottom w:val="0"/>
          <w:divBdr>
            <w:top w:val="none" w:sz="0" w:space="0" w:color="auto"/>
            <w:left w:val="none" w:sz="0" w:space="0" w:color="auto"/>
            <w:bottom w:val="none" w:sz="0" w:space="0" w:color="auto"/>
            <w:right w:val="none" w:sz="0" w:space="0" w:color="auto"/>
          </w:divBdr>
          <w:divsChild>
            <w:div w:id="458567628">
              <w:marLeft w:val="0"/>
              <w:marRight w:val="0"/>
              <w:marTop w:val="0"/>
              <w:marBottom w:val="0"/>
              <w:divBdr>
                <w:top w:val="none" w:sz="0" w:space="0" w:color="auto"/>
                <w:left w:val="none" w:sz="0" w:space="0" w:color="auto"/>
                <w:bottom w:val="none" w:sz="0" w:space="0" w:color="auto"/>
                <w:right w:val="none" w:sz="0" w:space="0" w:color="auto"/>
              </w:divBdr>
            </w:div>
          </w:divsChild>
        </w:div>
        <w:div w:id="1005208223">
          <w:marLeft w:val="0"/>
          <w:marRight w:val="0"/>
          <w:marTop w:val="0"/>
          <w:marBottom w:val="0"/>
          <w:divBdr>
            <w:top w:val="none" w:sz="0" w:space="0" w:color="auto"/>
            <w:left w:val="none" w:sz="0" w:space="0" w:color="auto"/>
            <w:bottom w:val="none" w:sz="0" w:space="0" w:color="auto"/>
            <w:right w:val="none" w:sz="0" w:space="0" w:color="auto"/>
          </w:divBdr>
          <w:divsChild>
            <w:div w:id="1336108107">
              <w:marLeft w:val="0"/>
              <w:marRight w:val="0"/>
              <w:marTop w:val="0"/>
              <w:marBottom w:val="0"/>
              <w:divBdr>
                <w:top w:val="none" w:sz="0" w:space="0" w:color="auto"/>
                <w:left w:val="none" w:sz="0" w:space="0" w:color="auto"/>
                <w:bottom w:val="none" w:sz="0" w:space="0" w:color="auto"/>
                <w:right w:val="none" w:sz="0" w:space="0" w:color="auto"/>
              </w:divBdr>
            </w:div>
          </w:divsChild>
        </w:div>
        <w:div w:id="1342850238">
          <w:marLeft w:val="0"/>
          <w:marRight w:val="0"/>
          <w:marTop w:val="0"/>
          <w:marBottom w:val="0"/>
          <w:divBdr>
            <w:top w:val="none" w:sz="0" w:space="0" w:color="auto"/>
            <w:left w:val="none" w:sz="0" w:space="0" w:color="auto"/>
            <w:bottom w:val="none" w:sz="0" w:space="0" w:color="auto"/>
            <w:right w:val="none" w:sz="0" w:space="0" w:color="auto"/>
          </w:divBdr>
          <w:divsChild>
            <w:div w:id="627778838">
              <w:marLeft w:val="0"/>
              <w:marRight w:val="0"/>
              <w:marTop w:val="0"/>
              <w:marBottom w:val="0"/>
              <w:divBdr>
                <w:top w:val="none" w:sz="0" w:space="0" w:color="auto"/>
                <w:left w:val="none" w:sz="0" w:space="0" w:color="auto"/>
                <w:bottom w:val="none" w:sz="0" w:space="0" w:color="auto"/>
                <w:right w:val="none" w:sz="0" w:space="0" w:color="auto"/>
              </w:divBdr>
            </w:div>
          </w:divsChild>
        </w:div>
        <w:div w:id="1350596425">
          <w:marLeft w:val="0"/>
          <w:marRight w:val="0"/>
          <w:marTop w:val="0"/>
          <w:marBottom w:val="0"/>
          <w:divBdr>
            <w:top w:val="none" w:sz="0" w:space="0" w:color="auto"/>
            <w:left w:val="none" w:sz="0" w:space="0" w:color="auto"/>
            <w:bottom w:val="none" w:sz="0" w:space="0" w:color="auto"/>
            <w:right w:val="none" w:sz="0" w:space="0" w:color="auto"/>
          </w:divBdr>
          <w:divsChild>
            <w:div w:id="1968078842">
              <w:marLeft w:val="0"/>
              <w:marRight w:val="0"/>
              <w:marTop w:val="0"/>
              <w:marBottom w:val="0"/>
              <w:divBdr>
                <w:top w:val="none" w:sz="0" w:space="0" w:color="auto"/>
                <w:left w:val="none" w:sz="0" w:space="0" w:color="auto"/>
                <w:bottom w:val="none" w:sz="0" w:space="0" w:color="auto"/>
                <w:right w:val="none" w:sz="0" w:space="0" w:color="auto"/>
              </w:divBdr>
            </w:div>
          </w:divsChild>
        </w:div>
        <w:div w:id="1364749197">
          <w:marLeft w:val="0"/>
          <w:marRight w:val="0"/>
          <w:marTop w:val="0"/>
          <w:marBottom w:val="0"/>
          <w:divBdr>
            <w:top w:val="none" w:sz="0" w:space="0" w:color="auto"/>
            <w:left w:val="none" w:sz="0" w:space="0" w:color="auto"/>
            <w:bottom w:val="none" w:sz="0" w:space="0" w:color="auto"/>
            <w:right w:val="none" w:sz="0" w:space="0" w:color="auto"/>
          </w:divBdr>
          <w:divsChild>
            <w:div w:id="1469788045">
              <w:marLeft w:val="0"/>
              <w:marRight w:val="0"/>
              <w:marTop w:val="0"/>
              <w:marBottom w:val="0"/>
              <w:divBdr>
                <w:top w:val="none" w:sz="0" w:space="0" w:color="auto"/>
                <w:left w:val="none" w:sz="0" w:space="0" w:color="auto"/>
                <w:bottom w:val="none" w:sz="0" w:space="0" w:color="auto"/>
                <w:right w:val="none" w:sz="0" w:space="0" w:color="auto"/>
              </w:divBdr>
            </w:div>
          </w:divsChild>
        </w:div>
        <w:div w:id="1503199958">
          <w:marLeft w:val="0"/>
          <w:marRight w:val="0"/>
          <w:marTop w:val="0"/>
          <w:marBottom w:val="0"/>
          <w:divBdr>
            <w:top w:val="none" w:sz="0" w:space="0" w:color="auto"/>
            <w:left w:val="none" w:sz="0" w:space="0" w:color="auto"/>
            <w:bottom w:val="none" w:sz="0" w:space="0" w:color="auto"/>
            <w:right w:val="none" w:sz="0" w:space="0" w:color="auto"/>
          </w:divBdr>
          <w:divsChild>
            <w:div w:id="1212305866">
              <w:marLeft w:val="0"/>
              <w:marRight w:val="0"/>
              <w:marTop w:val="0"/>
              <w:marBottom w:val="0"/>
              <w:divBdr>
                <w:top w:val="none" w:sz="0" w:space="0" w:color="auto"/>
                <w:left w:val="none" w:sz="0" w:space="0" w:color="auto"/>
                <w:bottom w:val="none" w:sz="0" w:space="0" w:color="auto"/>
                <w:right w:val="none" w:sz="0" w:space="0" w:color="auto"/>
              </w:divBdr>
            </w:div>
          </w:divsChild>
        </w:div>
        <w:div w:id="1576403386">
          <w:marLeft w:val="0"/>
          <w:marRight w:val="0"/>
          <w:marTop w:val="0"/>
          <w:marBottom w:val="0"/>
          <w:divBdr>
            <w:top w:val="none" w:sz="0" w:space="0" w:color="auto"/>
            <w:left w:val="none" w:sz="0" w:space="0" w:color="auto"/>
            <w:bottom w:val="none" w:sz="0" w:space="0" w:color="auto"/>
            <w:right w:val="none" w:sz="0" w:space="0" w:color="auto"/>
          </w:divBdr>
          <w:divsChild>
            <w:div w:id="1101609974">
              <w:marLeft w:val="0"/>
              <w:marRight w:val="0"/>
              <w:marTop w:val="0"/>
              <w:marBottom w:val="0"/>
              <w:divBdr>
                <w:top w:val="none" w:sz="0" w:space="0" w:color="auto"/>
                <w:left w:val="none" w:sz="0" w:space="0" w:color="auto"/>
                <w:bottom w:val="none" w:sz="0" w:space="0" w:color="auto"/>
                <w:right w:val="none" w:sz="0" w:space="0" w:color="auto"/>
              </w:divBdr>
            </w:div>
          </w:divsChild>
        </w:div>
        <w:div w:id="1586838283">
          <w:marLeft w:val="0"/>
          <w:marRight w:val="0"/>
          <w:marTop w:val="0"/>
          <w:marBottom w:val="0"/>
          <w:divBdr>
            <w:top w:val="none" w:sz="0" w:space="0" w:color="auto"/>
            <w:left w:val="none" w:sz="0" w:space="0" w:color="auto"/>
            <w:bottom w:val="none" w:sz="0" w:space="0" w:color="auto"/>
            <w:right w:val="none" w:sz="0" w:space="0" w:color="auto"/>
          </w:divBdr>
          <w:divsChild>
            <w:div w:id="707607211">
              <w:marLeft w:val="0"/>
              <w:marRight w:val="0"/>
              <w:marTop w:val="0"/>
              <w:marBottom w:val="0"/>
              <w:divBdr>
                <w:top w:val="none" w:sz="0" w:space="0" w:color="auto"/>
                <w:left w:val="none" w:sz="0" w:space="0" w:color="auto"/>
                <w:bottom w:val="none" w:sz="0" w:space="0" w:color="auto"/>
                <w:right w:val="none" w:sz="0" w:space="0" w:color="auto"/>
              </w:divBdr>
            </w:div>
          </w:divsChild>
        </w:div>
        <w:div w:id="1608999510">
          <w:marLeft w:val="0"/>
          <w:marRight w:val="0"/>
          <w:marTop w:val="0"/>
          <w:marBottom w:val="0"/>
          <w:divBdr>
            <w:top w:val="none" w:sz="0" w:space="0" w:color="auto"/>
            <w:left w:val="none" w:sz="0" w:space="0" w:color="auto"/>
            <w:bottom w:val="none" w:sz="0" w:space="0" w:color="auto"/>
            <w:right w:val="none" w:sz="0" w:space="0" w:color="auto"/>
          </w:divBdr>
          <w:divsChild>
            <w:div w:id="1814903628">
              <w:marLeft w:val="0"/>
              <w:marRight w:val="0"/>
              <w:marTop w:val="0"/>
              <w:marBottom w:val="0"/>
              <w:divBdr>
                <w:top w:val="none" w:sz="0" w:space="0" w:color="auto"/>
                <w:left w:val="none" w:sz="0" w:space="0" w:color="auto"/>
                <w:bottom w:val="none" w:sz="0" w:space="0" w:color="auto"/>
                <w:right w:val="none" w:sz="0" w:space="0" w:color="auto"/>
              </w:divBdr>
            </w:div>
          </w:divsChild>
        </w:div>
        <w:div w:id="1765225785">
          <w:marLeft w:val="0"/>
          <w:marRight w:val="0"/>
          <w:marTop w:val="0"/>
          <w:marBottom w:val="0"/>
          <w:divBdr>
            <w:top w:val="none" w:sz="0" w:space="0" w:color="auto"/>
            <w:left w:val="none" w:sz="0" w:space="0" w:color="auto"/>
            <w:bottom w:val="none" w:sz="0" w:space="0" w:color="auto"/>
            <w:right w:val="none" w:sz="0" w:space="0" w:color="auto"/>
          </w:divBdr>
          <w:divsChild>
            <w:div w:id="1705516303">
              <w:marLeft w:val="0"/>
              <w:marRight w:val="0"/>
              <w:marTop w:val="0"/>
              <w:marBottom w:val="0"/>
              <w:divBdr>
                <w:top w:val="none" w:sz="0" w:space="0" w:color="auto"/>
                <w:left w:val="none" w:sz="0" w:space="0" w:color="auto"/>
                <w:bottom w:val="none" w:sz="0" w:space="0" w:color="auto"/>
                <w:right w:val="none" w:sz="0" w:space="0" w:color="auto"/>
              </w:divBdr>
            </w:div>
          </w:divsChild>
        </w:div>
        <w:div w:id="1767534021">
          <w:marLeft w:val="0"/>
          <w:marRight w:val="0"/>
          <w:marTop w:val="0"/>
          <w:marBottom w:val="0"/>
          <w:divBdr>
            <w:top w:val="none" w:sz="0" w:space="0" w:color="auto"/>
            <w:left w:val="none" w:sz="0" w:space="0" w:color="auto"/>
            <w:bottom w:val="none" w:sz="0" w:space="0" w:color="auto"/>
            <w:right w:val="none" w:sz="0" w:space="0" w:color="auto"/>
          </w:divBdr>
          <w:divsChild>
            <w:div w:id="1559127787">
              <w:marLeft w:val="0"/>
              <w:marRight w:val="0"/>
              <w:marTop w:val="0"/>
              <w:marBottom w:val="0"/>
              <w:divBdr>
                <w:top w:val="none" w:sz="0" w:space="0" w:color="auto"/>
                <w:left w:val="none" w:sz="0" w:space="0" w:color="auto"/>
                <w:bottom w:val="none" w:sz="0" w:space="0" w:color="auto"/>
                <w:right w:val="none" w:sz="0" w:space="0" w:color="auto"/>
              </w:divBdr>
            </w:div>
          </w:divsChild>
        </w:div>
        <w:div w:id="1801457091">
          <w:marLeft w:val="0"/>
          <w:marRight w:val="0"/>
          <w:marTop w:val="0"/>
          <w:marBottom w:val="0"/>
          <w:divBdr>
            <w:top w:val="none" w:sz="0" w:space="0" w:color="auto"/>
            <w:left w:val="none" w:sz="0" w:space="0" w:color="auto"/>
            <w:bottom w:val="none" w:sz="0" w:space="0" w:color="auto"/>
            <w:right w:val="none" w:sz="0" w:space="0" w:color="auto"/>
          </w:divBdr>
          <w:divsChild>
            <w:div w:id="626162129">
              <w:marLeft w:val="0"/>
              <w:marRight w:val="0"/>
              <w:marTop w:val="0"/>
              <w:marBottom w:val="0"/>
              <w:divBdr>
                <w:top w:val="none" w:sz="0" w:space="0" w:color="auto"/>
                <w:left w:val="none" w:sz="0" w:space="0" w:color="auto"/>
                <w:bottom w:val="none" w:sz="0" w:space="0" w:color="auto"/>
                <w:right w:val="none" w:sz="0" w:space="0" w:color="auto"/>
              </w:divBdr>
            </w:div>
          </w:divsChild>
        </w:div>
        <w:div w:id="1815296690">
          <w:marLeft w:val="0"/>
          <w:marRight w:val="0"/>
          <w:marTop w:val="0"/>
          <w:marBottom w:val="0"/>
          <w:divBdr>
            <w:top w:val="none" w:sz="0" w:space="0" w:color="auto"/>
            <w:left w:val="none" w:sz="0" w:space="0" w:color="auto"/>
            <w:bottom w:val="none" w:sz="0" w:space="0" w:color="auto"/>
            <w:right w:val="none" w:sz="0" w:space="0" w:color="auto"/>
          </w:divBdr>
          <w:divsChild>
            <w:div w:id="419374048">
              <w:marLeft w:val="0"/>
              <w:marRight w:val="0"/>
              <w:marTop w:val="0"/>
              <w:marBottom w:val="0"/>
              <w:divBdr>
                <w:top w:val="none" w:sz="0" w:space="0" w:color="auto"/>
                <w:left w:val="none" w:sz="0" w:space="0" w:color="auto"/>
                <w:bottom w:val="none" w:sz="0" w:space="0" w:color="auto"/>
                <w:right w:val="none" w:sz="0" w:space="0" w:color="auto"/>
              </w:divBdr>
            </w:div>
          </w:divsChild>
        </w:div>
        <w:div w:id="1836914272">
          <w:marLeft w:val="0"/>
          <w:marRight w:val="0"/>
          <w:marTop w:val="0"/>
          <w:marBottom w:val="0"/>
          <w:divBdr>
            <w:top w:val="none" w:sz="0" w:space="0" w:color="auto"/>
            <w:left w:val="none" w:sz="0" w:space="0" w:color="auto"/>
            <w:bottom w:val="none" w:sz="0" w:space="0" w:color="auto"/>
            <w:right w:val="none" w:sz="0" w:space="0" w:color="auto"/>
          </w:divBdr>
          <w:divsChild>
            <w:div w:id="1233388600">
              <w:marLeft w:val="0"/>
              <w:marRight w:val="0"/>
              <w:marTop w:val="0"/>
              <w:marBottom w:val="0"/>
              <w:divBdr>
                <w:top w:val="none" w:sz="0" w:space="0" w:color="auto"/>
                <w:left w:val="none" w:sz="0" w:space="0" w:color="auto"/>
                <w:bottom w:val="none" w:sz="0" w:space="0" w:color="auto"/>
                <w:right w:val="none" w:sz="0" w:space="0" w:color="auto"/>
              </w:divBdr>
            </w:div>
          </w:divsChild>
        </w:div>
        <w:div w:id="1959138575">
          <w:marLeft w:val="0"/>
          <w:marRight w:val="0"/>
          <w:marTop w:val="0"/>
          <w:marBottom w:val="0"/>
          <w:divBdr>
            <w:top w:val="none" w:sz="0" w:space="0" w:color="auto"/>
            <w:left w:val="none" w:sz="0" w:space="0" w:color="auto"/>
            <w:bottom w:val="none" w:sz="0" w:space="0" w:color="auto"/>
            <w:right w:val="none" w:sz="0" w:space="0" w:color="auto"/>
          </w:divBdr>
          <w:divsChild>
            <w:div w:id="1134905055">
              <w:marLeft w:val="0"/>
              <w:marRight w:val="0"/>
              <w:marTop w:val="0"/>
              <w:marBottom w:val="0"/>
              <w:divBdr>
                <w:top w:val="none" w:sz="0" w:space="0" w:color="auto"/>
                <w:left w:val="none" w:sz="0" w:space="0" w:color="auto"/>
                <w:bottom w:val="none" w:sz="0" w:space="0" w:color="auto"/>
                <w:right w:val="none" w:sz="0" w:space="0" w:color="auto"/>
              </w:divBdr>
            </w:div>
          </w:divsChild>
        </w:div>
        <w:div w:id="2123110404">
          <w:marLeft w:val="0"/>
          <w:marRight w:val="0"/>
          <w:marTop w:val="0"/>
          <w:marBottom w:val="0"/>
          <w:divBdr>
            <w:top w:val="none" w:sz="0" w:space="0" w:color="auto"/>
            <w:left w:val="none" w:sz="0" w:space="0" w:color="auto"/>
            <w:bottom w:val="none" w:sz="0" w:space="0" w:color="auto"/>
            <w:right w:val="none" w:sz="0" w:space="0" w:color="auto"/>
          </w:divBdr>
          <w:divsChild>
            <w:div w:id="7097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4788">
      <w:bodyDiv w:val="1"/>
      <w:marLeft w:val="0"/>
      <w:marRight w:val="0"/>
      <w:marTop w:val="0"/>
      <w:marBottom w:val="0"/>
      <w:divBdr>
        <w:top w:val="none" w:sz="0" w:space="0" w:color="auto"/>
        <w:left w:val="none" w:sz="0" w:space="0" w:color="auto"/>
        <w:bottom w:val="none" w:sz="0" w:space="0" w:color="auto"/>
        <w:right w:val="none" w:sz="0" w:space="0" w:color="auto"/>
      </w:divBdr>
      <w:divsChild>
        <w:div w:id="55400972">
          <w:marLeft w:val="0"/>
          <w:marRight w:val="0"/>
          <w:marTop w:val="0"/>
          <w:marBottom w:val="0"/>
          <w:divBdr>
            <w:top w:val="none" w:sz="0" w:space="0" w:color="auto"/>
            <w:left w:val="none" w:sz="0" w:space="0" w:color="auto"/>
            <w:bottom w:val="none" w:sz="0" w:space="0" w:color="auto"/>
            <w:right w:val="none" w:sz="0" w:space="0" w:color="auto"/>
          </w:divBdr>
        </w:div>
      </w:divsChild>
    </w:div>
    <w:div w:id="774525055">
      <w:bodyDiv w:val="1"/>
      <w:marLeft w:val="0"/>
      <w:marRight w:val="0"/>
      <w:marTop w:val="0"/>
      <w:marBottom w:val="0"/>
      <w:divBdr>
        <w:top w:val="none" w:sz="0" w:space="0" w:color="auto"/>
        <w:left w:val="none" w:sz="0" w:space="0" w:color="auto"/>
        <w:bottom w:val="none" w:sz="0" w:space="0" w:color="auto"/>
        <w:right w:val="none" w:sz="0" w:space="0" w:color="auto"/>
      </w:divBdr>
    </w:div>
    <w:div w:id="776364102">
      <w:bodyDiv w:val="1"/>
      <w:marLeft w:val="0"/>
      <w:marRight w:val="0"/>
      <w:marTop w:val="0"/>
      <w:marBottom w:val="0"/>
      <w:divBdr>
        <w:top w:val="none" w:sz="0" w:space="0" w:color="auto"/>
        <w:left w:val="none" w:sz="0" w:space="0" w:color="auto"/>
        <w:bottom w:val="none" w:sz="0" w:space="0" w:color="auto"/>
        <w:right w:val="none" w:sz="0" w:space="0" w:color="auto"/>
      </w:divBdr>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32332319">
      <w:bodyDiv w:val="1"/>
      <w:marLeft w:val="0"/>
      <w:marRight w:val="0"/>
      <w:marTop w:val="0"/>
      <w:marBottom w:val="0"/>
      <w:divBdr>
        <w:top w:val="none" w:sz="0" w:space="0" w:color="auto"/>
        <w:left w:val="none" w:sz="0" w:space="0" w:color="auto"/>
        <w:bottom w:val="none" w:sz="0" w:space="0" w:color="auto"/>
        <w:right w:val="none" w:sz="0" w:space="0" w:color="auto"/>
      </w:divBdr>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61212100">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68508512">
      <w:bodyDiv w:val="1"/>
      <w:marLeft w:val="0"/>
      <w:marRight w:val="0"/>
      <w:marTop w:val="0"/>
      <w:marBottom w:val="0"/>
      <w:divBdr>
        <w:top w:val="none" w:sz="0" w:space="0" w:color="auto"/>
        <w:left w:val="none" w:sz="0" w:space="0" w:color="auto"/>
        <w:bottom w:val="none" w:sz="0" w:space="0" w:color="auto"/>
        <w:right w:val="none" w:sz="0" w:space="0" w:color="auto"/>
      </w:divBdr>
      <w:divsChild>
        <w:div w:id="1179779303">
          <w:marLeft w:val="0"/>
          <w:marRight w:val="0"/>
          <w:marTop w:val="0"/>
          <w:marBottom w:val="0"/>
          <w:divBdr>
            <w:top w:val="none" w:sz="0" w:space="0" w:color="auto"/>
            <w:left w:val="none" w:sz="0" w:space="0" w:color="auto"/>
            <w:bottom w:val="none" w:sz="0" w:space="0" w:color="auto"/>
            <w:right w:val="none" w:sz="0" w:space="0" w:color="auto"/>
          </w:divBdr>
          <w:divsChild>
            <w:div w:id="816872418">
              <w:marLeft w:val="0"/>
              <w:marRight w:val="0"/>
              <w:marTop w:val="0"/>
              <w:marBottom w:val="0"/>
              <w:divBdr>
                <w:top w:val="none" w:sz="0" w:space="0" w:color="auto"/>
                <w:left w:val="none" w:sz="0" w:space="0" w:color="auto"/>
                <w:bottom w:val="none" w:sz="0" w:space="0" w:color="auto"/>
                <w:right w:val="none" w:sz="0" w:space="0" w:color="auto"/>
              </w:divBdr>
            </w:div>
          </w:divsChild>
        </w:div>
        <w:div w:id="1868450485">
          <w:marLeft w:val="0"/>
          <w:marRight w:val="0"/>
          <w:marTop w:val="0"/>
          <w:marBottom w:val="0"/>
          <w:divBdr>
            <w:top w:val="none" w:sz="0" w:space="0" w:color="auto"/>
            <w:left w:val="none" w:sz="0" w:space="0" w:color="auto"/>
            <w:bottom w:val="none" w:sz="0" w:space="0" w:color="auto"/>
            <w:right w:val="none" w:sz="0" w:space="0" w:color="auto"/>
          </w:divBdr>
          <w:divsChild>
            <w:div w:id="248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4280">
      <w:bodyDiv w:val="1"/>
      <w:marLeft w:val="0"/>
      <w:marRight w:val="0"/>
      <w:marTop w:val="0"/>
      <w:marBottom w:val="0"/>
      <w:divBdr>
        <w:top w:val="none" w:sz="0" w:space="0" w:color="auto"/>
        <w:left w:val="none" w:sz="0" w:space="0" w:color="auto"/>
        <w:bottom w:val="none" w:sz="0" w:space="0" w:color="auto"/>
        <w:right w:val="none" w:sz="0" w:space="0" w:color="auto"/>
      </w:divBdr>
    </w:div>
    <w:div w:id="1010529514">
      <w:bodyDiv w:val="1"/>
      <w:marLeft w:val="0"/>
      <w:marRight w:val="0"/>
      <w:marTop w:val="0"/>
      <w:marBottom w:val="0"/>
      <w:divBdr>
        <w:top w:val="none" w:sz="0" w:space="0" w:color="auto"/>
        <w:left w:val="none" w:sz="0" w:space="0" w:color="auto"/>
        <w:bottom w:val="none" w:sz="0" w:space="0" w:color="auto"/>
        <w:right w:val="none" w:sz="0" w:space="0" w:color="auto"/>
      </w:divBdr>
    </w:div>
    <w:div w:id="1029260272">
      <w:bodyDiv w:val="1"/>
      <w:marLeft w:val="0"/>
      <w:marRight w:val="0"/>
      <w:marTop w:val="0"/>
      <w:marBottom w:val="0"/>
      <w:divBdr>
        <w:top w:val="none" w:sz="0" w:space="0" w:color="auto"/>
        <w:left w:val="none" w:sz="0" w:space="0" w:color="auto"/>
        <w:bottom w:val="none" w:sz="0" w:space="0" w:color="auto"/>
        <w:right w:val="none" w:sz="0" w:space="0" w:color="auto"/>
      </w:divBdr>
      <w:divsChild>
        <w:div w:id="509829739">
          <w:marLeft w:val="547"/>
          <w:marRight w:val="0"/>
          <w:marTop w:val="0"/>
          <w:marBottom w:val="0"/>
          <w:divBdr>
            <w:top w:val="none" w:sz="0" w:space="0" w:color="auto"/>
            <w:left w:val="none" w:sz="0" w:space="0" w:color="auto"/>
            <w:bottom w:val="none" w:sz="0" w:space="0" w:color="auto"/>
            <w:right w:val="none" w:sz="0" w:space="0" w:color="auto"/>
          </w:divBdr>
        </w:div>
      </w:divsChild>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33531805">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4783046">
      <w:bodyDiv w:val="1"/>
      <w:marLeft w:val="0"/>
      <w:marRight w:val="0"/>
      <w:marTop w:val="0"/>
      <w:marBottom w:val="0"/>
      <w:divBdr>
        <w:top w:val="none" w:sz="0" w:space="0" w:color="auto"/>
        <w:left w:val="none" w:sz="0" w:space="0" w:color="auto"/>
        <w:bottom w:val="none" w:sz="0" w:space="0" w:color="auto"/>
        <w:right w:val="none" w:sz="0" w:space="0" w:color="auto"/>
      </w:divBdr>
    </w:div>
    <w:div w:id="1103568449">
      <w:bodyDiv w:val="1"/>
      <w:marLeft w:val="0"/>
      <w:marRight w:val="0"/>
      <w:marTop w:val="0"/>
      <w:marBottom w:val="0"/>
      <w:divBdr>
        <w:top w:val="none" w:sz="0" w:space="0" w:color="auto"/>
        <w:left w:val="none" w:sz="0" w:space="0" w:color="auto"/>
        <w:bottom w:val="none" w:sz="0" w:space="0" w:color="auto"/>
        <w:right w:val="none" w:sz="0" w:space="0" w:color="auto"/>
      </w:divBdr>
    </w:div>
    <w:div w:id="1109201013">
      <w:bodyDiv w:val="1"/>
      <w:marLeft w:val="0"/>
      <w:marRight w:val="0"/>
      <w:marTop w:val="0"/>
      <w:marBottom w:val="0"/>
      <w:divBdr>
        <w:top w:val="none" w:sz="0" w:space="0" w:color="auto"/>
        <w:left w:val="none" w:sz="0" w:space="0" w:color="auto"/>
        <w:bottom w:val="none" w:sz="0" w:space="0" w:color="auto"/>
        <w:right w:val="none" w:sz="0" w:space="0" w:color="auto"/>
      </w:divBdr>
      <w:divsChild>
        <w:div w:id="872235004">
          <w:marLeft w:val="0"/>
          <w:marRight w:val="0"/>
          <w:marTop w:val="0"/>
          <w:marBottom w:val="0"/>
          <w:divBdr>
            <w:top w:val="none" w:sz="0" w:space="0" w:color="auto"/>
            <w:left w:val="none" w:sz="0" w:space="0" w:color="auto"/>
            <w:bottom w:val="none" w:sz="0" w:space="0" w:color="auto"/>
            <w:right w:val="none" w:sz="0" w:space="0" w:color="auto"/>
          </w:divBdr>
          <w:divsChild>
            <w:div w:id="83311199">
              <w:marLeft w:val="435"/>
              <w:marRight w:val="0"/>
              <w:marTop w:val="0"/>
              <w:marBottom w:val="0"/>
              <w:divBdr>
                <w:top w:val="none" w:sz="0" w:space="0" w:color="auto"/>
                <w:left w:val="none" w:sz="0" w:space="0" w:color="auto"/>
                <w:bottom w:val="none" w:sz="0" w:space="0" w:color="auto"/>
                <w:right w:val="none" w:sz="0" w:space="0" w:color="auto"/>
              </w:divBdr>
            </w:div>
            <w:div w:id="1968587328">
              <w:marLeft w:val="435"/>
              <w:marRight w:val="0"/>
              <w:marTop w:val="0"/>
              <w:marBottom w:val="0"/>
              <w:divBdr>
                <w:top w:val="none" w:sz="0" w:space="0" w:color="auto"/>
                <w:left w:val="none" w:sz="0" w:space="0" w:color="auto"/>
                <w:bottom w:val="none" w:sz="0" w:space="0" w:color="auto"/>
                <w:right w:val="none" w:sz="0" w:space="0" w:color="auto"/>
              </w:divBdr>
            </w:div>
            <w:div w:id="1991861729">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3251757">
      <w:bodyDiv w:val="1"/>
      <w:marLeft w:val="0"/>
      <w:marRight w:val="0"/>
      <w:marTop w:val="0"/>
      <w:marBottom w:val="0"/>
      <w:divBdr>
        <w:top w:val="none" w:sz="0" w:space="0" w:color="auto"/>
        <w:left w:val="none" w:sz="0" w:space="0" w:color="auto"/>
        <w:bottom w:val="none" w:sz="0" w:space="0" w:color="auto"/>
        <w:right w:val="none" w:sz="0" w:space="0" w:color="auto"/>
      </w:divBdr>
      <w:divsChild>
        <w:div w:id="217061146">
          <w:marLeft w:val="0"/>
          <w:marRight w:val="0"/>
          <w:marTop w:val="0"/>
          <w:marBottom w:val="0"/>
          <w:divBdr>
            <w:top w:val="none" w:sz="0" w:space="0" w:color="auto"/>
            <w:left w:val="none" w:sz="0" w:space="0" w:color="auto"/>
            <w:bottom w:val="none" w:sz="0" w:space="0" w:color="auto"/>
            <w:right w:val="none" w:sz="0" w:space="0" w:color="auto"/>
          </w:divBdr>
        </w:div>
        <w:div w:id="241837721">
          <w:marLeft w:val="0"/>
          <w:marRight w:val="0"/>
          <w:marTop w:val="0"/>
          <w:marBottom w:val="0"/>
          <w:divBdr>
            <w:top w:val="none" w:sz="0" w:space="0" w:color="auto"/>
            <w:left w:val="none" w:sz="0" w:space="0" w:color="auto"/>
            <w:bottom w:val="none" w:sz="0" w:space="0" w:color="auto"/>
            <w:right w:val="none" w:sz="0" w:space="0" w:color="auto"/>
          </w:divBdr>
        </w:div>
        <w:div w:id="505562364">
          <w:marLeft w:val="0"/>
          <w:marRight w:val="0"/>
          <w:marTop w:val="0"/>
          <w:marBottom w:val="0"/>
          <w:divBdr>
            <w:top w:val="none" w:sz="0" w:space="0" w:color="auto"/>
            <w:left w:val="none" w:sz="0" w:space="0" w:color="auto"/>
            <w:bottom w:val="none" w:sz="0" w:space="0" w:color="auto"/>
            <w:right w:val="none" w:sz="0" w:space="0" w:color="auto"/>
          </w:divBdr>
        </w:div>
        <w:div w:id="781533939">
          <w:marLeft w:val="0"/>
          <w:marRight w:val="0"/>
          <w:marTop w:val="0"/>
          <w:marBottom w:val="0"/>
          <w:divBdr>
            <w:top w:val="none" w:sz="0" w:space="0" w:color="auto"/>
            <w:left w:val="none" w:sz="0" w:space="0" w:color="auto"/>
            <w:bottom w:val="none" w:sz="0" w:space="0" w:color="auto"/>
            <w:right w:val="none" w:sz="0" w:space="0" w:color="auto"/>
          </w:divBdr>
        </w:div>
        <w:div w:id="1483814914">
          <w:marLeft w:val="0"/>
          <w:marRight w:val="0"/>
          <w:marTop w:val="0"/>
          <w:marBottom w:val="0"/>
          <w:divBdr>
            <w:top w:val="none" w:sz="0" w:space="0" w:color="auto"/>
            <w:left w:val="none" w:sz="0" w:space="0" w:color="auto"/>
            <w:bottom w:val="none" w:sz="0" w:space="0" w:color="auto"/>
            <w:right w:val="none" w:sz="0" w:space="0" w:color="auto"/>
          </w:divBdr>
        </w:div>
      </w:divsChild>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192575111">
      <w:bodyDiv w:val="1"/>
      <w:marLeft w:val="0"/>
      <w:marRight w:val="0"/>
      <w:marTop w:val="0"/>
      <w:marBottom w:val="0"/>
      <w:divBdr>
        <w:top w:val="none" w:sz="0" w:space="0" w:color="auto"/>
        <w:left w:val="none" w:sz="0" w:space="0" w:color="auto"/>
        <w:bottom w:val="none" w:sz="0" w:space="0" w:color="auto"/>
        <w:right w:val="none" w:sz="0" w:space="0" w:color="auto"/>
      </w:divBdr>
      <w:divsChild>
        <w:div w:id="10300597">
          <w:marLeft w:val="0"/>
          <w:marRight w:val="0"/>
          <w:marTop w:val="0"/>
          <w:marBottom w:val="0"/>
          <w:divBdr>
            <w:top w:val="none" w:sz="0" w:space="0" w:color="auto"/>
            <w:left w:val="none" w:sz="0" w:space="0" w:color="auto"/>
            <w:bottom w:val="none" w:sz="0" w:space="0" w:color="auto"/>
            <w:right w:val="none" w:sz="0" w:space="0" w:color="auto"/>
          </w:divBdr>
          <w:divsChild>
            <w:div w:id="880674755">
              <w:marLeft w:val="0"/>
              <w:marRight w:val="0"/>
              <w:marTop w:val="0"/>
              <w:marBottom w:val="0"/>
              <w:divBdr>
                <w:top w:val="none" w:sz="0" w:space="0" w:color="auto"/>
                <w:left w:val="none" w:sz="0" w:space="0" w:color="auto"/>
                <w:bottom w:val="none" w:sz="0" w:space="0" w:color="auto"/>
                <w:right w:val="none" w:sz="0" w:space="0" w:color="auto"/>
              </w:divBdr>
            </w:div>
            <w:div w:id="1192038304">
              <w:marLeft w:val="0"/>
              <w:marRight w:val="0"/>
              <w:marTop w:val="0"/>
              <w:marBottom w:val="0"/>
              <w:divBdr>
                <w:top w:val="none" w:sz="0" w:space="0" w:color="auto"/>
                <w:left w:val="none" w:sz="0" w:space="0" w:color="auto"/>
                <w:bottom w:val="none" w:sz="0" w:space="0" w:color="auto"/>
                <w:right w:val="none" w:sz="0" w:space="0" w:color="auto"/>
              </w:divBdr>
            </w:div>
            <w:div w:id="1573153761">
              <w:marLeft w:val="0"/>
              <w:marRight w:val="0"/>
              <w:marTop w:val="0"/>
              <w:marBottom w:val="0"/>
              <w:divBdr>
                <w:top w:val="none" w:sz="0" w:space="0" w:color="auto"/>
                <w:left w:val="none" w:sz="0" w:space="0" w:color="auto"/>
                <w:bottom w:val="none" w:sz="0" w:space="0" w:color="auto"/>
                <w:right w:val="none" w:sz="0" w:space="0" w:color="auto"/>
              </w:divBdr>
            </w:div>
            <w:div w:id="1737391871">
              <w:marLeft w:val="0"/>
              <w:marRight w:val="0"/>
              <w:marTop w:val="0"/>
              <w:marBottom w:val="0"/>
              <w:divBdr>
                <w:top w:val="none" w:sz="0" w:space="0" w:color="auto"/>
                <w:left w:val="none" w:sz="0" w:space="0" w:color="auto"/>
                <w:bottom w:val="none" w:sz="0" w:space="0" w:color="auto"/>
                <w:right w:val="none" w:sz="0" w:space="0" w:color="auto"/>
              </w:divBdr>
            </w:div>
            <w:div w:id="1834180450">
              <w:marLeft w:val="0"/>
              <w:marRight w:val="0"/>
              <w:marTop w:val="0"/>
              <w:marBottom w:val="0"/>
              <w:divBdr>
                <w:top w:val="none" w:sz="0" w:space="0" w:color="auto"/>
                <w:left w:val="none" w:sz="0" w:space="0" w:color="auto"/>
                <w:bottom w:val="none" w:sz="0" w:space="0" w:color="auto"/>
                <w:right w:val="none" w:sz="0" w:space="0" w:color="auto"/>
              </w:divBdr>
            </w:div>
          </w:divsChild>
        </w:div>
        <w:div w:id="59518561">
          <w:marLeft w:val="0"/>
          <w:marRight w:val="0"/>
          <w:marTop w:val="0"/>
          <w:marBottom w:val="0"/>
          <w:divBdr>
            <w:top w:val="none" w:sz="0" w:space="0" w:color="auto"/>
            <w:left w:val="none" w:sz="0" w:space="0" w:color="auto"/>
            <w:bottom w:val="none" w:sz="0" w:space="0" w:color="auto"/>
            <w:right w:val="none" w:sz="0" w:space="0" w:color="auto"/>
          </w:divBdr>
          <w:divsChild>
            <w:div w:id="909771798">
              <w:marLeft w:val="0"/>
              <w:marRight w:val="0"/>
              <w:marTop w:val="0"/>
              <w:marBottom w:val="0"/>
              <w:divBdr>
                <w:top w:val="none" w:sz="0" w:space="0" w:color="auto"/>
                <w:left w:val="none" w:sz="0" w:space="0" w:color="auto"/>
                <w:bottom w:val="none" w:sz="0" w:space="0" w:color="auto"/>
                <w:right w:val="none" w:sz="0" w:space="0" w:color="auto"/>
              </w:divBdr>
            </w:div>
            <w:div w:id="1147823104">
              <w:marLeft w:val="0"/>
              <w:marRight w:val="0"/>
              <w:marTop w:val="0"/>
              <w:marBottom w:val="0"/>
              <w:divBdr>
                <w:top w:val="none" w:sz="0" w:space="0" w:color="auto"/>
                <w:left w:val="none" w:sz="0" w:space="0" w:color="auto"/>
                <w:bottom w:val="none" w:sz="0" w:space="0" w:color="auto"/>
                <w:right w:val="none" w:sz="0" w:space="0" w:color="auto"/>
              </w:divBdr>
            </w:div>
            <w:div w:id="1262252530">
              <w:marLeft w:val="0"/>
              <w:marRight w:val="0"/>
              <w:marTop w:val="0"/>
              <w:marBottom w:val="0"/>
              <w:divBdr>
                <w:top w:val="none" w:sz="0" w:space="0" w:color="auto"/>
                <w:left w:val="none" w:sz="0" w:space="0" w:color="auto"/>
                <w:bottom w:val="none" w:sz="0" w:space="0" w:color="auto"/>
                <w:right w:val="none" w:sz="0" w:space="0" w:color="auto"/>
              </w:divBdr>
            </w:div>
          </w:divsChild>
        </w:div>
        <w:div w:id="462388938">
          <w:marLeft w:val="0"/>
          <w:marRight w:val="0"/>
          <w:marTop w:val="0"/>
          <w:marBottom w:val="0"/>
          <w:divBdr>
            <w:top w:val="none" w:sz="0" w:space="0" w:color="auto"/>
            <w:left w:val="none" w:sz="0" w:space="0" w:color="auto"/>
            <w:bottom w:val="none" w:sz="0" w:space="0" w:color="auto"/>
            <w:right w:val="none" w:sz="0" w:space="0" w:color="auto"/>
          </w:divBdr>
          <w:divsChild>
            <w:div w:id="1599295249">
              <w:marLeft w:val="0"/>
              <w:marRight w:val="0"/>
              <w:marTop w:val="0"/>
              <w:marBottom w:val="0"/>
              <w:divBdr>
                <w:top w:val="none" w:sz="0" w:space="0" w:color="auto"/>
                <w:left w:val="none" w:sz="0" w:space="0" w:color="auto"/>
                <w:bottom w:val="none" w:sz="0" w:space="0" w:color="auto"/>
                <w:right w:val="none" w:sz="0" w:space="0" w:color="auto"/>
              </w:divBdr>
            </w:div>
            <w:div w:id="1650086441">
              <w:marLeft w:val="0"/>
              <w:marRight w:val="0"/>
              <w:marTop w:val="0"/>
              <w:marBottom w:val="0"/>
              <w:divBdr>
                <w:top w:val="none" w:sz="0" w:space="0" w:color="auto"/>
                <w:left w:val="none" w:sz="0" w:space="0" w:color="auto"/>
                <w:bottom w:val="none" w:sz="0" w:space="0" w:color="auto"/>
                <w:right w:val="none" w:sz="0" w:space="0" w:color="auto"/>
              </w:divBdr>
            </w:div>
          </w:divsChild>
        </w:div>
        <w:div w:id="477963770">
          <w:marLeft w:val="0"/>
          <w:marRight w:val="0"/>
          <w:marTop w:val="0"/>
          <w:marBottom w:val="0"/>
          <w:divBdr>
            <w:top w:val="none" w:sz="0" w:space="0" w:color="auto"/>
            <w:left w:val="none" w:sz="0" w:space="0" w:color="auto"/>
            <w:bottom w:val="none" w:sz="0" w:space="0" w:color="auto"/>
            <w:right w:val="none" w:sz="0" w:space="0" w:color="auto"/>
          </w:divBdr>
          <w:divsChild>
            <w:div w:id="144590446">
              <w:marLeft w:val="0"/>
              <w:marRight w:val="0"/>
              <w:marTop w:val="0"/>
              <w:marBottom w:val="0"/>
              <w:divBdr>
                <w:top w:val="none" w:sz="0" w:space="0" w:color="auto"/>
                <w:left w:val="none" w:sz="0" w:space="0" w:color="auto"/>
                <w:bottom w:val="none" w:sz="0" w:space="0" w:color="auto"/>
                <w:right w:val="none" w:sz="0" w:space="0" w:color="auto"/>
              </w:divBdr>
            </w:div>
            <w:div w:id="1777358835">
              <w:marLeft w:val="0"/>
              <w:marRight w:val="0"/>
              <w:marTop w:val="0"/>
              <w:marBottom w:val="0"/>
              <w:divBdr>
                <w:top w:val="none" w:sz="0" w:space="0" w:color="auto"/>
                <w:left w:val="none" w:sz="0" w:space="0" w:color="auto"/>
                <w:bottom w:val="none" w:sz="0" w:space="0" w:color="auto"/>
                <w:right w:val="none" w:sz="0" w:space="0" w:color="auto"/>
              </w:divBdr>
            </w:div>
            <w:div w:id="1857841315">
              <w:marLeft w:val="0"/>
              <w:marRight w:val="0"/>
              <w:marTop w:val="0"/>
              <w:marBottom w:val="0"/>
              <w:divBdr>
                <w:top w:val="none" w:sz="0" w:space="0" w:color="auto"/>
                <w:left w:val="none" w:sz="0" w:space="0" w:color="auto"/>
                <w:bottom w:val="none" w:sz="0" w:space="0" w:color="auto"/>
                <w:right w:val="none" w:sz="0" w:space="0" w:color="auto"/>
              </w:divBdr>
            </w:div>
            <w:div w:id="1888566473">
              <w:marLeft w:val="0"/>
              <w:marRight w:val="0"/>
              <w:marTop w:val="0"/>
              <w:marBottom w:val="0"/>
              <w:divBdr>
                <w:top w:val="none" w:sz="0" w:space="0" w:color="auto"/>
                <w:left w:val="none" w:sz="0" w:space="0" w:color="auto"/>
                <w:bottom w:val="none" w:sz="0" w:space="0" w:color="auto"/>
                <w:right w:val="none" w:sz="0" w:space="0" w:color="auto"/>
              </w:divBdr>
            </w:div>
            <w:div w:id="2000231553">
              <w:marLeft w:val="0"/>
              <w:marRight w:val="0"/>
              <w:marTop w:val="0"/>
              <w:marBottom w:val="0"/>
              <w:divBdr>
                <w:top w:val="none" w:sz="0" w:space="0" w:color="auto"/>
                <w:left w:val="none" w:sz="0" w:space="0" w:color="auto"/>
                <w:bottom w:val="none" w:sz="0" w:space="0" w:color="auto"/>
                <w:right w:val="none" w:sz="0" w:space="0" w:color="auto"/>
              </w:divBdr>
            </w:div>
          </w:divsChild>
        </w:div>
        <w:div w:id="583497665">
          <w:marLeft w:val="0"/>
          <w:marRight w:val="0"/>
          <w:marTop w:val="0"/>
          <w:marBottom w:val="0"/>
          <w:divBdr>
            <w:top w:val="none" w:sz="0" w:space="0" w:color="auto"/>
            <w:left w:val="none" w:sz="0" w:space="0" w:color="auto"/>
            <w:bottom w:val="none" w:sz="0" w:space="0" w:color="auto"/>
            <w:right w:val="none" w:sz="0" w:space="0" w:color="auto"/>
          </w:divBdr>
          <w:divsChild>
            <w:div w:id="289678261">
              <w:marLeft w:val="0"/>
              <w:marRight w:val="0"/>
              <w:marTop w:val="0"/>
              <w:marBottom w:val="0"/>
              <w:divBdr>
                <w:top w:val="none" w:sz="0" w:space="0" w:color="auto"/>
                <w:left w:val="none" w:sz="0" w:space="0" w:color="auto"/>
                <w:bottom w:val="none" w:sz="0" w:space="0" w:color="auto"/>
                <w:right w:val="none" w:sz="0" w:space="0" w:color="auto"/>
              </w:divBdr>
            </w:div>
            <w:div w:id="599802011">
              <w:marLeft w:val="0"/>
              <w:marRight w:val="0"/>
              <w:marTop w:val="0"/>
              <w:marBottom w:val="0"/>
              <w:divBdr>
                <w:top w:val="none" w:sz="0" w:space="0" w:color="auto"/>
                <w:left w:val="none" w:sz="0" w:space="0" w:color="auto"/>
                <w:bottom w:val="none" w:sz="0" w:space="0" w:color="auto"/>
                <w:right w:val="none" w:sz="0" w:space="0" w:color="auto"/>
              </w:divBdr>
            </w:div>
            <w:div w:id="2006476649">
              <w:marLeft w:val="0"/>
              <w:marRight w:val="0"/>
              <w:marTop w:val="0"/>
              <w:marBottom w:val="0"/>
              <w:divBdr>
                <w:top w:val="none" w:sz="0" w:space="0" w:color="auto"/>
                <w:left w:val="none" w:sz="0" w:space="0" w:color="auto"/>
                <w:bottom w:val="none" w:sz="0" w:space="0" w:color="auto"/>
                <w:right w:val="none" w:sz="0" w:space="0" w:color="auto"/>
              </w:divBdr>
            </w:div>
          </w:divsChild>
        </w:div>
        <w:div w:id="595481415">
          <w:marLeft w:val="0"/>
          <w:marRight w:val="0"/>
          <w:marTop w:val="0"/>
          <w:marBottom w:val="0"/>
          <w:divBdr>
            <w:top w:val="none" w:sz="0" w:space="0" w:color="auto"/>
            <w:left w:val="none" w:sz="0" w:space="0" w:color="auto"/>
            <w:bottom w:val="none" w:sz="0" w:space="0" w:color="auto"/>
            <w:right w:val="none" w:sz="0" w:space="0" w:color="auto"/>
          </w:divBdr>
          <w:divsChild>
            <w:div w:id="76245280">
              <w:marLeft w:val="0"/>
              <w:marRight w:val="0"/>
              <w:marTop w:val="0"/>
              <w:marBottom w:val="0"/>
              <w:divBdr>
                <w:top w:val="none" w:sz="0" w:space="0" w:color="auto"/>
                <w:left w:val="none" w:sz="0" w:space="0" w:color="auto"/>
                <w:bottom w:val="none" w:sz="0" w:space="0" w:color="auto"/>
                <w:right w:val="none" w:sz="0" w:space="0" w:color="auto"/>
              </w:divBdr>
            </w:div>
          </w:divsChild>
        </w:div>
        <w:div w:id="835803792">
          <w:marLeft w:val="0"/>
          <w:marRight w:val="0"/>
          <w:marTop w:val="0"/>
          <w:marBottom w:val="0"/>
          <w:divBdr>
            <w:top w:val="none" w:sz="0" w:space="0" w:color="auto"/>
            <w:left w:val="none" w:sz="0" w:space="0" w:color="auto"/>
            <w:bottom w:val="none" w:sz="0" w:space="0" w:color="auto"/>
            <w:right w:val="none" w:sz="0" w:space="0" w:color="auto"/>
          </w:divBdr>
        </w:div>
        <w:div w:id="943194205">
          <w:marLeft w:val="0"/>
          <w:marRight w:val="0"/>
          <w:marTop w:val="0"/>
          <w:marBottom w:val="0"/>
          <w:divBdr>
            <w:top w:val="none" w:sz="0" w:space="0" w:color="auto"/>
            <w:left w:val="none" w:sz="0" w:space="0" w:color="auto"/>
            <w:bottom w:val="none" w:sz="0" w:space="0" w:color="auto"/>
            <w:right w:val="none" w:sz="0" w:space="0" w:color="auto"/>
          </w:divBdr>
        </w:div>
        <w:div w:id="945040682">
          <w:marLeft w:val="0"/>
          <w:marRight w:val="0"/>
          <w:marTop w:val="0"/>
          <w:marBottom w:val="0"/>
          <w:divBdr>
            <w:top w:val="none" w:sz="0" w:space="0" w:color="auto"/>
            <w:left w:val="none" w:sz="0" w:space="0" w:color="auto"/>
            <w:bottom w:val="none" w:sz="0" w:space="0" w:color="auto"/>
            <w:right w:val="none" w:sz="0" w:space="0" w:color="auto"/>
          </w:divBdr>
        </w:div>
        <w:div w:id="1028916479">
          <w:marLeft w:val="0"/>
          <w:marRight w:val="0"/>
          <w:marTop w:val="0"/>
          <w:marBottom w:val="0"/>
          <w:divBdr>
            <w:top w:val="none" w:sz="0" w:space="0" w:color="auto"/>
            <w:left w:val="none" w:sz="0" w:space="0" w:color="auto"/>
            <w:bottom w:val="none" w:sz="0" w:space="0" w:color="auto"/>
            <w:right w:val="none" w:sz="0" w:space="0" w:color="auto"/>
          </w:divBdr>
        </w:div>
        <w:div w:id="1031877816">
          <w:marLeft w:val="0"/>
          <w:marRight w:val="0"/>
          <w:marTop w:val="0"/>
          <w:marBottom w:val="0"/>
          <w:divBdr>
            <w:top w:val="none" w:sz="0" w:space="0" w:color="auto"/>
            <w:left w:val="none" w:sz="0" w:space="0" w:color="auto"/>
            <w:bottom w:val="none" w:sz="0" w:space="0" w:color="auto"/>
            <w:right w:val="none" w:sz="0" w:space="0" w:color="auto"/>
          </w:divBdr>
          <w:divsChild>
            <w:div w:id="152918285">
              <w:marLeft w:val="0"/>
              <w:marRight w:val="0"/>
              <w:marTop w:val="0"/>
              <w:marBottom w:val="0"/>
              <w:divBdr>
                <w:top w:val="none" w:sz="0" w:space="0" w:color="auto"/>
                <w:left w:val="none" w:sz="0" w:space="0" w:color="auto"/>
                <w:bottom w:val="none" w:sz="0" w:space="0" w:color="auto"/>
                <w:right w:val="none" w:sz="0" w:space="0" w:color="auto"/>
              </w:divBdr>
            </w:div>
            <w:div w:id="442113947">
              <w:marLeft w:val="0"/>
              <w:marRight w:val="0"/>
              <w:marTop w:val="0"/>
              <w:marBottom w:val="0"/>
              <w:divBdr>
                <w:top w:val="none" w:sz="0" w:space="0" w:color="auto"/>
                <w:left w:val="none" w:sz="0" w:space="0" w:color="auto"/>
                <w:bottom w:val="none" w:sz="0" w:space="0" w:color="auto"/>
                <w:right w:val="none" w:sz="0" w:space="0" w:color="auto"/>
              </w:divBdr>
            </w:div>
            <w:div w:id="542132790">
              <w:marLeft w:val="0"/>
              <w:marRight w:val="0"/>
              <w:marTop w:val="0"/>
              <w:marBottom w:val="0"/>
              <w:divBdr>
                <w:top w:val="none" w:sz="0" w:space="0" w:color="auto"/>
                <w:left w:val="none" w:sz="0" w:space="0" w:color="auto"/>
                <w:bottom w:val="none" w:sz="0" w:space="0" w:color="auto"/>
                <w:right w:val="none" w:sz="0" w:space="0" w:color="auto"/>
              </w:divBdr>
            </w:div>
            <w:div w:id="1287001968">
              <w:marLeft w:val="0"/>
              <w:marRight w:val="0"/>
              <w:marTop w:val="0"/>
              <w:marBottom w:val="0"/>
              <w:divBdr>
                <w:top w:val="none" w:sz="0" w:space="0" w:color="auto"/>
                <w:left w:val="none" w:sz="0" w:space="0" w:color="auto"/>
                <w:bottom w:val="none" w:sz="0" w:space="0" w:color="auto"/>
                <w:right w:val="none" w:sz="0" w:space="0" w:color="auto"/>
              </w:divBdr>
            </w:div>
          </w:divsChild>
        </w:div>
        <w:div w:id="1486320515">
          <w:marLeft w:val="0"/>
          <w:marRight w:val="0"/>
          <w:marTop w:val="0"/>
          <w:marBottom w:val="0"/>
          <w:divBdr>
            <w:top w:val="none" w:sz="0" w:space="0" w:color="auto"/>
            <w:left w:val="none" w:sz="0" w:space="0" w:color="auto"/>
            <w:bottom w:val="none" w:sz="0" w:space="0" w:color="auto"/>
            <w:right w:val="none" w:sz="0" w:space="0" w:color="auto"/>
          </w:divBdr>
          <w:divsChild>
            <w:div w:id="478111541">
              <w:marLeft w:val="0"/>
              <w:marRight w:val="0"/>
              <w:marTop w:val="0"/>
              <w:marBottom w:val="0"/>
              <w:divBdr>
                <w:top w:val="none" w:sz="0" w:space="0" w:color="auto"/>
                <w:left w:val="none" w:sz="0" w:space="0" w:color="auto"/>
                <w:bottom w:val="none" w:sz="0" w:space="0" w:color="auto"/>
                <w:right w:val="none" w:sz="0" w:space="0" w:color="auto"/>
              </w:divBdr>
            </w:div>
            <w:div w:id="1718432026">
              <w:marLeft w:val="0"/>
              <w:marRight w:val="0"/>
              <w:marTop w:val="0"/>
              <w:marBottom w:val="0"/>
              <w:divBdr>
                <w:top w:val="none" w:sz="0" w:space="0" w:color="auto"/>
                <w:left w:val="none" w:sz="0" w:space="0" w:color="auto"/>
                <w:bottom w:val="none" w:sz="0" w:space="0" w:color="auto"/>
                <w:right w:val="none" w:sz="0" w:space="0" w:color="auto"/>
              </w:divBdr>
            </w:div>
          </w:divsChild>
        </w:div>
        <w:div w:id="1768888727">
          <w:marLeft w:val="0"/>
          <w:marRight w:val="0"/>
          <w:marTop w:val="0"/>
          <w:marBottom w:val="0"/>
          <w:divBdr>
            <w:top w:val="none" w:sz="0" w:space="0" w:color="auto"/>
            <w:left w:val="none" w:sz="0" w:space="0" w:color="auto"/>
            <w:bottom w:val="none" w:sz="0" w:space="0" w:color="auto"/>
            <w:right w:val="none" w:sz="0" w:space="0" w:color="auto"/>
          </w:divBdr>
        </w:div>
        <w:div w:id="1802453321">
          <w:marLeft w:val="0"/>
          <w:marRight w:val="0"/>
          <w:marTop w:val="0"/>
          <w:marBottom w:val="0"/>
          <w:divBdr>
            <w:top w:val="none" w:sz="0" w:space="0" w:color="auto"/>
            <w:left w:val="none" w:sz="0" w:space="0" w:color="auto"/>
            <w:bottom w:val="none" w:sz="0" w:space="0" w:color="auto"/>
            <w:right w:val="none" w:sz="0" w:space="0" w:color="auto"/>
          </w:divBdr>
          <w:divsChild>
            <w:div w:id="474033643">
              <w:marLeft w:val="0"/>
              <w:marRight w:val="0"/>
              <w:marTop w:val="0"/>
              <w:marBottom w:val="0"/>
              <w:divBdr>
                <w:top w:val="none" w:sz="0" w:space="0" w:color="auto"/>
                <w:left w:val="none" w:sz="0" w:space="0" w:color="auto"/>
                <w:bottom w:val="none" w:sz="0" w:space="0" w:color="auto"/>
                <w:right w:val="none" w:sz="0" w:space="0" w:color="auto"/>
              </w:divBdr>
            </w:div>
            <w:div w:id="821040522">
              <w:marLeft w:val="0"/>
              <w:marRight w:val="0"/>
              <w:marTop w:val="0"/>
              <w:marBottom w:val="0"/>
              <w:divBdr>
                <w:top w:val="none" w:sz="0" w:space="0" w:color="auto"/>
                <w:left w:val="none" w:sz="0" w:space="0" w:color="auto"/>
                <w:bottom w:val="none" w:sz="0" w:space="0" w:color="auto"/>
                <w:right w:val="none" w:sz="0" w:space="0" w:color="auto"/>
              </w:divBdr>
            </w:div>
            <w:div w:id="1234897296">
              <w:marLeft w:val="0"/>
              <w:marRight w:val="0"/>
              <w:marTop w:val="0"/>
              <w:marBottom w:val="0"/>
              <w:divBdr>
                <w:top w:val="none" w:sz="0" w:space="0" w:color="auto"/>
                <w:left w:val="none" w:sz="0" w:space="0" w:color="auto"/>
                <w:bottom w:val="none" w:sz="0" w:space="0" w:color="auto"/>
                <w:right w:val="none" w:sz="0" w:space="0" w:color="auto"/>
              </w:divBdr>
            </w:div>
            <w:div w:id="2089571128">
              <w:marLeft w:val="0"/>
              <w:marRight w:val="0"/>
              <w:marTop w:val="0"/>
              <w:marBottom w:val="0"/>
              <w:divBdr>
                <w:top w:val="none" w:sz="0" w:space="0" w:color="auto"/>
                <w:left w:val="none" w:sz="0" w:space="0" w:color="auto"/>
                <w:bottom w:val="none" w:sz="0" w:space="0" w:color="auto"/>
                <w:right w:val="none" w:sz="0" w:space="0" w:color="auto"/>
              </w:divBdr>
            </w:div>
          </w:divsChild>
        </w:div>
        <w:div w:id="1846093885">
          <w:marLeft w:val="0"/>
          <w:marRight w:val="0"/>
          <w:marTop w:val="0"/>
          <w:marBottom w:val="0"/>
          <w:divBdr>
            <w:top w:val="none" w:sz="0" w:space="0" w:color="auto"/>
            <w:left w:val="none" w:sz="0" w:space="0" w:color="auto"/>
            <w:bottom w:val="none" w:sz="0" w:space="0" w:color="auto"/>
            <w:right w:val="none" w:sz="0" w:space="0" w:color="auto"/>
          </w:divBdr>
          <w:divsChild>
            <w:div w:id="1194727935">
              <w:marLeft w:val="-45"/>
              <w:marRight w:val="0"/>
              <w:marTop w:val="30"/>
              <w:marBottom w:val="30"/>
              <w:divBdr>
                <w:top w:val="none" w:sz="0" w:space="0" w:color="auto"/>
                <w:left w:val="none" w:sz="0" w:space="0" w:color="auto"/>
                <w:bottom w:val="none" w:sz="0" w:space="0" w:color="auto"/>
                <w:right w:val="none" w:sz="0" w:space="0" w:color="auto"/>
              </w:divBdr>
              <w:divsChild>
                <w:div w:id="65687262">
                  <w:marLeft w:val="0"/>
                  <w:marRight w:val="0"/>
                  <w:marTop w:val="0"/>
                  <w:marBottom w:val="0"/>
                  <w:divBdr>
                    <w:top w:val="none" w:sz="0" w:space="0" w:color="auto"/>
                    <w:left w:val="none" w:sz="0" w:space="0" w:color="auto"/>
                    <w:bottom w:val="none" w:sz="0" w:space="0" w:color="auto"/>
                    <w:right w:val="none" w:sz="0" w:space="0" w:color="auto"/>
                  </w:divBdr>
                  <w:divsChild>
                    <w:div w:id="319044449">
                      <w:marLeft w:val="0"/>
                      <w:marRight w:val="0"/>
                      <w:marTop w:val="0"/>
                      <w:marBottom w:val="0"/>
                      <w:divBdr>
                        <w:top w:val="none" w:sz="0" w:space="0" w:color="auto"/>
                        <w:left w:val="none" w:sz="0" w:space="0" w:color="auto"/>
                        <w:bottom w:val="none" w:sz="0" w:space="0" w:color="auto"/>
                        <w:right w:val="none" w:sz="0" w:space="0" w:color="auto"/>
                      </w:divBdr>
                    </w:div>
                  </w:divsChild>
                </w:div>
                <w:div w:id="235016642">
                  <w:marLeft w:val="0"/>
                  <w:marRight w:val="0"/>
                  <w:marTop w:val="0"/>
                  <w:marBottom w:val="0"/>
                  <w:divBdr>
                    <w:top w:val="none" w:sz="0" w:space="0" w:color="auto"/>
                    <w:left w:val="none" w:sz="0" w:space="0" w:color="auto"/>
                    <w:bottom w:val="none" w:sz="0" w:space="0" w:color="auto"/>
                    <w:right w:val="none" w:sz="0" w:space="0" w:color="auto"/>
                  </w:divBdr>
                  <w:divsChild>
                    <w:div w:id="858588224">
                      <w:marLeft w:val="0"/>
                      <w:marRight w:val="0"/>
                      <w:marTop w:val="0"/>
                      <w:marBottom w:val="0"/>
                      <w:divBdr>
                        <w:top w:val="none" w:sz="0" w:space="0" w:color="auto"/>
                        <w:left w:val="none" w:sz="0" w:space="0" w:color="auto"/>
                        <w:bottom w:val="none" w:sz="0" w:space="0" w:color="auto"/>
                        <w:right w:val="none" w:sz="0" w:space="0" w:color="auto"/>
                      </w:divBdr>
                    </w:div>
                  </w:divsChild>
                </w:div>
                <w:div w:id="822357459">
                  <w:marLeft w:val="0"/>
                  <w:marRight w:val="0"/>
                  <w:marTop w:val="0"/>
                  <w:marBottom w:val="0"/>
                  <w:divBdr>
                    <w:top w:val="none" w:sz="0" w:space="0" w:color="auto"/>
                    <w:left w:val="none" w:sz="0" w:space="0" w:color="auto"/>
                    <w:bottom w:val="none" w:sz="0" w:space="0" w:color="auto"/>
                    <w:right w:val="none" w:sz="0" w:space="0" w:color="auto"/>
                  </w:divBdr>
                  <w:divsChild>
                    <w:div w:id="2093164528">
                      <w:marLeft w:val="0"/>
                      <w:marRight w:val="0"/>
                      <w:marTop w:val="0"/>
                      <w:marBottom w:val="0"/>
                      <w:divBdr>
                        <w:top w:val="none" w:sz="0" w:space="0" w:color="auto"/>
                        <w:left w:val="none" w:sz="0" w:space="0" w:color="auto"/>
                        <w:bottom w:val="none" w:sz="0" w:space="0" w:color="auto"/>
                        <w:right w:val="none" w:sz="0" w:space="0" w:color="auto"/>
                      </w:divBdr>
                    </w:div>
                  </w:divsChild>
                </w:div>
                <w:div w:id="966005277">
                  <w:marLeft w:val="0"/>
                  <w:marRight w:val="0"/>
                  <w:marTop w:val="0"/>
                  <w:marBottom w:val="0"/>
                  <w:divBdr>
                    <w:top w:val="none" w:sz="0" w:space="0" w:color="auto"/>
                    <w:left w:val="none" w:sz="0" w:space="0" w:color="auto"/>
                    <w:bottom w:val="none" w:sz="0" w:space="0" w:color="auto"/>
                    <w:right w:val="none" w:sz="0" w:space="0" w:color="auto"/>
                  </w:divBdr>
                  <w:divsChild>
                    <w:div w:id="110980642">
                      <w:marLeft w:val="0"/>
                      <w:marRight w:val="0"/>
                      <w:marTop w:val="0"/>
                      <w:marBottom w:val="0"/>
                      <w:divBdr>
                        <w:top w:val="none" w:sz="0" w:space="0" w:color="auto"/>
                        <w:left w:val="none" w:sz="0" w:space="0" w:color="auto"/>
                        <w:bottom w:val="none" w:sz="0" w:space="0" w:color="auto"/>
                        <w:right w:val="none" w:sz="0" w:space="0" w:color="auto"/>
                      </w:divBdr>
                    </w:div>
                  </w:divsChild>
                </w:div>
                <w:div w:id="1381632094">
                  <w:marLeft w:val="0"/>
                  <w:marRight w:val="0"/>
                  <w:marTop w:val="0"/>
                  <w:marBottom w:val="0"/>
                  <w:divBdr>
                    <w:top w:val="none" w:sz="0" w:space="0" w:color="auto"/>
                    <w:left w:val="none" w:sz="0" w:space="0" w:color="auto"/>
                    <w:bottom w:val="none" w:sz="0" w:space="0" w:color="auto"/>
                    <w:right w:val="none" w:sz="0" w:space="0" w:color="auto"/>
                  </w:divBdr>
                  <w:divsChild>
                    <w:div w:id="1070735481">
                      <w:marLeft w:val="0"/>
                      <w:marRight w:val="0"/>
                      <w:marTop w:val="0"/>
                      <w:marBottom w:val="0"/>
                      <w:divBdr>
                        <w:top w:val="none" w:sz="0" w:space="0" w:color="auto"/>
                        <w:left w:val="none" w:sz="0" w:space="0" w:color="auto"/>
                        <w:bottom w:val="none" w:sz="0" w:space="0" w:color="auto"/>
                        <w:right w:val="none" w:sz="0" w:space="0" w:color="auto"/>
                      </w:divBdr>
                    </w:div>
                  </w:divsChild>
                </w:div>
                <w:div w:id="1738430192">
                  <w:marLeft w:val="0"/>
                  <w:marRight w:val="0"/>
                  <w:marTop w:val="0"/>
                  <w:marBottom w:val="0"/>
                  <w:divBdr>
                    <w:top w:val="none" w:sz="0" w:space="0" w:color="auto"/>
                    <w:left w:val="none" w:sz="0" w:space="0" w:color="auto"/>
                    <w:bottom w:val="none" w:sz="0" w:space="0" w:color="auto"/>
                    <w:right w:val="none" w:sz="0" w:space="0" w:color="auto"/>
                  </w:divBdr>
                  <w:divsChild>
                    <w:div w:id="80381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35817347">
      <w:bodyDiv w:val="1"/>
      <w:marLeft w:val="0"/>
      <w:marRight w:val="0"/>
      <w:marTop w:val="0"/>
      <w:marBottom w:val="0"/>
      <w:divBdr>
        <w:top w:val="none" w:sz="0" w:space="0" w:color="auto"/>
        <w:left w:val="none" w:sz="0" w:space="0" w:color="auto"/>
        <w:bottom w:val="none" w:sz="0" w:space="0" w:color="auto"/>
        <w:right w:val="none" w:sz="0" w:space="0" w:color="auto"/>
      </w:divBdr>
      <w:divsChild>
        <w:div w:id="1732189571">
          <w:marLeft w:val="0"/>
          <w:marRight w:val="0"/>
          <w:marTop w:val="0"/>
          <w:marBottom w:val="0"/>
          <w:divBdr>
            <w:top w:val="none" w:sz="0" w:space="0" w:color="auto"/>
            <w:left w:val="none" w:sz="0" w:space="0" w:color="auto"/>
            <w:bottom w:val="none" w:sz="0" w:space="0" w:color="auto"/>
            <w:right w:val="none" w:sz="0" w:space="0" w:color="auto"/>
          </w:divBdr>
          <w:divsChild>
            <w:div w:id="146021270">
              <w:marLeft w:val="0"/>
              <w:marRight w:val="0"/>
              <w:marTop w:val="0"/>
              <w:marBottom w:val="0"/>
              <w:divBdr>
                <w:top w:val="none" w:sz="0" w:space="0" w:color="auto"/>
                <w:left w:val="none" w:sz="0" w:space="0" w:color="auto"/>
                <w:bottom w:val="none" w:sz="0" w:space="0" w:color="auto"/>
                <w:right w:val="none" w:sz="0" w:space="0" w:color="auto"/>
              </w:divBdr>
            </w:div>
            <w:div w:id="1838183612">
              <w:marLeft w:val="0"/>
              <w:marRight w:val="0"/>
              <w:marTop w:val="0"/>
              <w:marBottom w:val="0"/>
              <w:divBdr>
                <w:top w:val="none" w:sz="0" w:space="0" w:color="auto"/>
                <w:left w:val="none" w:sz="0" w:space="0" w:color="auto"/>
                <w:bottom w:val="none" w:sz="0" w:space="0" w:color="auto"/>
                <w:right w:val="none" w:sz="0" w:space="0" w:color="auto"/>
              </w:divBdr>
            </w:div>
            <w:div w:id="1860314068">
              <w:marLeft w:val="0"/>
              <w:marRight w:val="0"/>
              <w:marTop w:val="0"/>
              <w:marBottom w:val="0"/>
              <w:divBdr>
                <w:top w:val="none" w:sz="0" w:space="0" w:color="auto"/>
                <w:left w:val="none" w:sz="0" w:space="0" w:color="auto"/>
                <w:bottom w:val="none" w:sz="0" w:space="0" w:color="auto"/>
                <w:right w:val="none" w:sz="0" w:space="0" w:color="auto"/>
              </w:divBdr>
            </w:div>
          </w:divsChild>
        </w:div>
        <w:div w:id="1742100141">
          <w:marLeft w:val="0"/>
          <w:marRight w:val="0"/>
          <w:marTop w:val="0"/>
          <w:marBottom w:val="0"/>
          <w:divBdr>
            <w:top w:val="none" w:sz="0" w:space="0" w:color="auto"/>
            <w:left w:val="none" w:sz="0" w:space="0" w:color="auto"/>
            <w:bottom w:val="none" w:sz="0" w:space="0" w:color="auto"/>
            <w:right w:val="none" w:sz="0" w:space="0" w:color="auto"/>
          </w:divBdr>
          <w:divsChild>
            <w:div w:id="833880514">
              <w:marLeft w:val="0"/>
              <w:marRight w:val="0"/>
              <w:marTop w:val="0"/>
              <w:marBottom w:val="0"/>
              <w:divBdr>
                <w:top w:val="none" w:sz="0" w:space="0" w:color="auto"/>
                <w:left w:val="none" w:sz="0" w:space="0" w:color="auto"/>
                <w:bottom w:val="none" w:sz="0" w:space="0" w:color="auto"/>
                <w:right w:val="none" w:sz="0" w:space="0" w:color="auto"/>
              </w:divBdr>
            </w:div>
            <w:div w:id="13646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2036">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3627121">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288580502">
      <w:bodyDiv w:val="1"/>
      <w:marLeft w:val="0"/>
      <w:marRight w:val="0"/>
      <w:marTop w:val="0"/>
      <w:marBottom w:val="0"/>
      <w:divBdr>
        <w:top w:val="none" w:sz="0" w:space="0" w:color="auto"/>
        <w:left w:val="none" w:sz="0" w:space="0" w:color="auto"/>
        <w:bottom w:val="none" w:sz="0" w:space="0" w:color="auto"/>
        <w:right w:val="none" w:sz="0" w:space="0" w:color="auto"/>
      </w:divBdr>
      <w:divsChild>
        <w:div w:id="95757916">
          <w:marLeft w:val="0"/>
          <w:marRight w:val="0"/>
          <w:marTop w:val="0"/>
          <w:marBottom w:val="0"/>
          <w:divBdr>
            <w:top w:val="none" w:sz="0" w:space="0" w:color="auto"/>
            <w:left w:val="none" w:sz="0" w:space="0" w:color="auto"/>
            <w:bottom w:val="none" w:sz="0" w:space="0" w:color="auto"/>
            <w:right w:val="none" w:sz="0" w:space="0" w:color="auto"/>
          </w:divBdr>
          <w:divsChild>
            <w:div w:id="229080670">
              <w:marLeft w:val="0"/>
              <w:marRight w:val="0"/>
              <w:marTop w:val="0"/>
              <w:marBottom w:val="0"/>
              <w:divBdr>
                <w:top w:val="none" w:sz="0" w:space="0" w:color="auto"/>
                <w:left w:val="none" w:sz="0" w:space="0" w:color="auto"/>
                <w:bottom w:val="none" w:sz="0" w:space="0" w:color="auto"/>
                <w:right w:val="none" w:sz="0" w:space="0" w:color="auto"/>
              </w:divBdr>
            </w:div>
            <w:div w:id="1434469711">
              <w:marLeft w:val="0"/>
              <w:marRight w:val="0"/>
              <w:marTop w:val="0"/>
              <w:marBottom w:val="0"/>
              <w:divBdr>
                <w:top w:val="none" w:sz="0" w:space="0" w:color="auto"/>
                <w:left w:val="none" w:sz="0" w:space="0" w:color="auto"/>
                <w:bottom w:val="none" w:sz="0" w:space="0" w:color="auto"/>
                <w:right w:val="none" w:sz="0" w:space="0" w:color="auto"/>
              </w:divBdr>
            </w:div>
            <w:div w:id="1894151607">
              <w:marLeft w:val="0"/>
              <w:marRight w:val="0"/>
              <w:marTop w:val="0"/>
              <w:marBottom w:val="0"/>
              <w:divBdr>
                <w:top w:val="none" w:sz="0" w:space="0" w:color="auto"/>
                <w:left w:val="none" w:sz="0" w:space="0" w:color="auto"/>
                <w:bottom w:val="none" w:sz="0" w:space="0" w:color="auto"/>
                <w:right w:val="none" w:sz="0" w:space="0" w:color="auto"/>
              </w:divBdr>
            </w:div>
          </w:divsChild>
        </w:div>
        <w:div w:id="228424112">
          <w:marLeft w:val="0"/>
          <w:marRight w:val="0"/>
          <w:marTop w:val="0"/>
          <w:marBottom w:val="0"/>
          <w:divBdr>
            <w:top w:val="none" w:sz="0" w:space="0" w:color="auto"/>
            <w:left w:val="none" w:sz="0" w:space="0" w:color="auto"/>
            <w:bottom w:val="none" w:sz="0" w:space="0" w:color="auto"/>
            <w:right w:val="none" w:sz="0" w:space="0" w:color="auto"/>
          </w:divBdr>
          <w:divsChild>
            <w:div w:id="1622029386">
              <w:marLeft w:val="-45"/>
              <w:marRight w:val="0"/>
              <w:marTop w:val="30"/>
              <w:marBottom w:val="30"/>
              <w:divBdr>
                <w:top w:val="none" w:sz="0" w:space="0" w:color="auto"/>
                <w:left w:val="none" w:sz="0" w:space="0" w:color="auto"/>
                <w:bottom w:val="none" w:sz="0" w:space="0" w:color="auto"/>
                <w:right w:val="none" w:sz="0" w:space="0" w:color="auto"/>
              </w:divBdr>
              <w:divsChild>
                <w:div w:id="257182583">
                  <w:marLeft w:val="0"/>
                  <w:marRight w:val="0"/>
                  <w:marTop w:val="0"/>
                  <w:marBottom w:val="0"/>
                  <w:divBdr>
                    <w:top w:val="none" w:sz="0" w:space="0" w:color="auto"/>
                    <w:left w:val="none" w:sz="0" w:space="0" w:color="auto"/>
                    <w:bottom w:val="none" w:sz="0" w:space="0" w:color="auto"/>
                    <w:right w:val="none" w:sz="0" w:space="0" w:color="auto"/>
                  </w:divBdr>
                  <w:divsChild>
                    <w:div w:id="180360948">
                      <w:marLeft w:val="0"/>
                      <w:marRight w:val="0"/>
                      <w:marTop w:val="0"/>
                      <w:marBottom w:val="0"/>
                      <w:divBdr>
                        <w:top w:val="none" w:sz="0" w:space="0" w:color="auto"/>
                        <w:left w:val="none" w:sz="0" w:space="0" w:color="auto"/>
                        <w:bottom w:val="none" w:sz="0" w:space="0" w:color="auto"/>
                        <w:right w:val="none" w:sz="0" w:space="0" w:color="auto"/>
                      </w:divBdr>
                    </w:div>
                  </w:divsChild>
                </w:div>
                <w:div w:id="1008872074">
                  <w:marLeft w:val="0"/>
                  <w:marRight w:val="0"/>
                  <w:marTop w:val="0"/>
                  <w:marBottom w:val="0"/>
                  <w:divBdr>
                    <w:top w:val="none" w:sz="0" w:space="0" w:color="auto"/>
                    <w:left w:val="none" w:sz="0" w:space="0" w:color="auto"/>
                    <w:bottom w:val="none" w:sz="0" w:space="0" w:color="auto"/>
                    <w:right w:val="none" w:sz="0" w:space="0" w:color="auto"/>
                  </w:divBdr>
                  <w:divsChild>
                    <w:div w:id="1021782020">
                      <w:marLeft w:val="0"/>
                      <w:marRight w:val="0"/>
                      <w:marTop w:val="0"/>
                      <w:marBottom w:val="0"/>
                      <w:divBdr>
                        <w:top w:val="none" w:sz="0" w:space="0" w:color="auto"/>
                        <w:left w:val="none" w:sz="0" w:space="0" w:color="auto"/>
                        <w:bottom w:val="none" w:sz="0" w:space="0" w:color="auto"/>
                        <w:right w:val="none" w:sz="0" w:space="0" w:color="auto"/>
                      </w:divBdr>
                    </w:div>
                  </w:divsChild>
                </w:div>
                <w:div w:id="1332415130">
                  <w:marLeft w:val="0"/>
                  <w:marRight w:val="0"/>
                  <w:marTop w:val="0"/>
                  <w:marBottom w:val="0"/>
                  <w:divBdr>
                    <w:top w:val="none" w:sz="0" w:space="0" w:color="auto"/>
                    <w:left w:val="none" w:sz="0" w:space="0" w:color="auto"/>
                    <w:bottom w:val="none" w:sz="0" w:space="0" w:color="auto"/>
                    <w:right w:val="none" w:sz="0" w:space="0" w:color="auto"/>
                  </w:divBdr>
                  <w:divsChild>
                    <w:div w:id="1879001168">
                      <w:marLeft w:val="0"/>
                      <w:marRight w:val="0"/>
                      <w:marTop w:val="0"/>
                      <w:marBottom w:val="0"/>
                      <w:divBdr>
                        <w:top w:val="none" w:sz="0" w:space="0" w:color="auto"/>
                        <w:left w:val="none" w:sz="0" w:space="0" w:color="auto"/>
                        <w:bottom w:val="none" w:sz="0" w:space="0" w:color="auto"/>
                        <w:right w:val="none" w:sz="0" w:space="0" w:color="auto"/>
                      </w:divBdr>
                    </w:div>
                  </w:divsChild>
                </w:div>
                <w:div w:id="1417705311">
                  <w:marLeft w:val="0"/>
                  <w:marRight w:val="0"/>
                  <w:marTop w:val="0"/>
                  <w:marBottom w:val="0"/>
                  <w:divBdr>
                    <w:top w:val="none" w:sz="0" w:space="0" w:color="auto"/>
                    <w:left w:val="none" w:sz="0" w:space="0" w:color="auto"/>
                    <w:bottom w:val="none" w:sz="0" w:space="0" w:color="auto"/>
                    <w:right w:val="none" w:sz="0" w:space="0" w:color="auto"/>
                  </w:divBdr>
                  <w:divsChild>
                    <w:div w:id="1254699791">
                      <w:marLeft w:val="0"/>
                      <w:marRight w:val="0"/>
                      <w:marTop w:val="0"/>
                      <w:marBottom w:val="0"/>
                      <w:divBdr>
                        <w:top w:val="none" w:sz="0" w:space="0" w:color="auto"/>
                        <w:left w:val="none" w:sz="0" w:space="0" w:color="auto"/>
                        <w:bottom w:val="none" w:sz="0" w:space="0" w:color="auto"/>
                        <w:right w:val="none" w:sz="0" w:space="0" w:color="auto"/>
                      </w:divBdr>
                    </w:div>
                  </w:divsChild>
                </w:div>
                <w:div w:id="1842041118">
                  <w:marLeft w:val="0"/>
                  <w:marRight w:val="0"/>
                  <w:marTop w:val="0"/>
                  <w:marBottom w:val="0"/>
                  <w:divBdr>
                    <w:top w:val="none" w:sz="0" w:space="0" w:color="auto"/>
                    <w:left w:val="none" w:sz="0" w:space="0" w:color="auto"/>
                    <w:bottom w:val="none" w:sz="0" w:space="0" w:color="auto"/>
                    <w:right w:val="none" w:sz="0" w:space="0" w:color="auto"/>
                  </w:divBdr>
                  <w:divsChild>
                    <w:div w:id="532616690">
                      <w:marLeft w:val="0"/>
                      <w:marRight w:val="0"/>
                      <w:marTop w:val="0"/>
                      <w:marBottom w:val="0"/>
                      <w:divBdr>
                        <w:top w:val="none" w:sz="0" w:space="0" w:color="auto"/>
                        <w:left w:val="none" w:sz="0" w:space="0" w:color="auto"/>
                        <w:bottom w:val="none" w:sz="0" w:space="0" w:color="auto"/>
                        <w:right w:val="none" w:sz="0" w:space="0" w:color="auto"/>
                      </w:divBdr>
                    </w:div>
                  </w:divsChild>
                </w:div>
                <w:div w:id="1978755785">
                  <w:marLeft w:val="0"/>
                  <w:marRight w:val="0"/>
                  <w:marTop w:val="0"/>
                  <w:marBottom w:val="0"/>
                  <w:divBdr>
                    <w:top w:val="none" w:sz="0" w:space="0" w:color="auto"/>
                    <w:left w:val="none" w:sz="0" w:space="0" w:color="auto"/>
                    <w:bottom w:val="none" w:sz="0" w:space="0" w:color="auto"/>
                    <w:right w:val="none" w:sz="0" w:space="0" w:color="auto"/>
                  </w:divBdr>
                  <w:divsChild>
                    <w:div w:id="1179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5834">
          <w:marLeft w:val="0"/>
          <w:marRight w:val="0"/>
          <w:marTop w:val="0"/>
          <w:marBottom w:val="0"/>
          <w:divBdr>
            <w:top w:val="none" w:sz="0" w:space="0" w:color="auto"/>
            <w:left w:val="none" w:sz="0" w:space="0" w:color="auto"/>
            <w:bottom w:val="none" w:sz="0" w:space="0" w:color="auto"/>
            <w:right w:val="none" w:sz="0" w:space="0" w:color="auto"/>
          </w:divBdr>
          <w:divsChild>
            <w:div w:id="922639973">
              <w:marLeft w:val="0"/>
              <w:marRight w:val="0"/>
              <w:marTop w:val="0"/>
              <w:marBottom w:val="0"/>
              <w:divBdr>
                <w:top w:val="none" w:sz="0" w:space="0" w:color="auto"/>
                <w:left w:val="none" w:sz="0" w:space="0" w:color="auto"/>
                <w:bottom w:val="none" w:sz="0" w:space="0" w:color="auto"/>
                <w:right w:val="none" w:sz="0" w:space="0" w:color="auto"/>
              </w:divBdr>
            </w:div>
            <w:div w:id="1000698907">
              <w:marLeft w:val="0"/>
              <w:marRight w:val="0"/>
              <w:marTop w:val="0"/>
              <w:marBottom w:val="0"/>
              <w:divBdr>
                <w:top w:val="none" w:sz="0" w:space="0" w:color="auto"/>
                <w:left w:val="none" w:sz="0" w:space="0" w:color="auto"/>
                <w:bottom w:val="none" w:sz="0" w:space="0" w:color="auto"/>
                <w:right w:val="none" w:sz="0" w:space="0" w:color="auto"/>
              </w:divBdr>
            </w:div>
            <w:div w:id="1463813861">
              <w:marLeft w:val="0"/>
              <w:marRight w:val="0"/>
              <w:marTop w:val="0"/>
              <w:marBottom w:val="0"/>
              <w:divBdr>
                <w:top w:val="none" w:sz="0" w:space="0" w:color="auto"/>
                <w:left w:val="none" w:sz="0" w:space="0" w:color="auto"/>
                <w:bottom w:val="none" w:sz="0" w:space="0" w:color="auto"/>
                <w:right w:val="none" w:sz="0" w:space="0" w:color="auto"/>
              </w:divBdr>
            </w:div>
            <w:div w:id="1886598339">
              <w:marLeft w:val="0"/>
              <w:marRight w:val="0"/>
              <w:marTop w:val="0"/>
              <w:marBottom w:val="0"/>
              <w:divBdr>
                <w:top w:val="none" w:sz="0" w:space="0" w:color="auto"/>
                <w:left w:val="none" w:sz="0" w:space="0" w:color="auto"/>
                <w:bottom w:val="none" w:sz="0" w:space="0" w:color="auto"/>
                <w:right w:val="none" w:sz="0" w:space="0" w:color="auto"/>
              </w:divBdr>
            </w:div>
          </w:divsChild>
        </w:div>
        <w:div w:id="557595231">
          <w:marLeft w:val="0"/>
          <w:marRight w:val="0"/>
          <w:marTop w:val="0"/>
          <w:marBottom w:val="0"/>
          <w:divBdr>
            <w:top w:val="none" w:sz="0" w:space="0" w:color="auto"/>
            <w:left w:val="none" w:sz="0" w:space="0" w:color="auto"/>
            <w:bottom w:val="none" w:sz="0" w:space="0" w:color="auto"/>
            <w:right w:val="none" w:sz="0" w:space="0" w:color="auto"/>
          </w:divBdr>
          <w:divsChild>
            <w:div w:id="126820986">
              <w:marLeft w:val="0"/>
              <w:marRight w:val="0"/>
              <w:marTop w:val="0"/>
              <w:marBottom w:val="0"/>
              <w:divBdr>
                <w:top w:val="none" w:sz="0" w:space="0" w:color="auto"/>
                <w:left w:val="none" w:sz="0" w:space="0" w:color="auto"/>
                <w:bottom w:val="none" w:sz="0" w:space="0" w:color="auto"/>
                <w:right w:val="none" w:sz="0" w:space="0" w:color="auto"/>
              </w:divBdr>
            </w:div>
            <w:div w:id="1106997680">
              <w:marLeft w:val="0"/>
              <w:marRight w:val="0"/>
              <w:marTop w:val="0"/>
              <w:marBottom w:val="0"/>
              <w:divBdr>
                <w:top w:val="none" w:sz="0" w:space="0" w:color="auto"/>
                <w:left w:val="none" w:sz="0" w:space="0" w:color="auto"/>
                <w:bottom w:val="none" w:sz="0" w:space="0" w:color="auto"/>
                <w:right w:val="none" w:sz="0" w:space="0" w:color="auto"/>
              </w:divBdr>
            </w:div>
          </w:divsChild>
        </w:div>
        <w:div w:id="582027262">
          <w:marLeft w:val="0"/>
          <w:marRight w:val="0"/>
          <w:marTop w:val="0"/>
          <w:marBottom w:val="0"/>
          <w:divBdr>
            <w:top w:val="none" w:sz="0" w:space="0" w:color="auto"/>
            <w:left w:val="none" w:sz="0" w:space="0" w:color="auto"/>
            <w:bottom w:val="none" w:sz="0" w:space="0" w:color="auto"/>
            <w:right w:val="none" w:sz="0" w:space="0" w:color="auto"/>
          </w:divBdr>
          <w:divsChild>
            <w:div w:id="1850607113">
              <w:marLeft w:val="0"/>
              <w:marRight w:val="0"/>
              <w:marTop w:val="0"/>
              <w:marBottom w:val="0"/>
              <w:divBdr>
                <w:top w:val="none" w:sz="0" w:space="0" w:color="auto"/>
                <w:left w:val="none" w:sz="0" w:space="0" w:color="auto"/>
                <w:bottom w:val="none" w:sz="0" w:space="0" w:color="auto"/>
                <w:right w:val="none" w:sz="0" w:space="0" w:color="auto"/>
              </w:divBdr>
            </w:div>
          </w:divsChild>
        </w:div>
        <w:div w:id="671301999">
          <w:marLeft w:val="0"/>
          <w:marRight w:val="0"/>
          <w:marTop w:val="0"/>
          <w:marBottom w:val="0"/>
          <w:divBdr>
            <w:top w:val="none" w:sz="0" w:space="0" w:color="auto"/>
            <w:left w:val="none" w:sz="0" w:space="0" w:color="auto"/>
            <w:bottom w:val="none" w:sz="0" w:space="0" w:color="auto"/>
            <w:right w:val="none" w:sz="0" w:space="0" w:color="auto"/>
          </w:divBdr>
        </w:div>
        <w:div w:id="672034202">
          <w:marLeft w:val="0"/>
          <w:marRight w:val="0"/>
          <w:marTop w:val="0"/>
          <w:marBottom w:val="0"/>
          <w:divBdr>
            <w:top w:val="none" w:sz="0" w:space="0" w:color="auto"/>
            <w:left w:val="none" w:sz="0" w:space="0" w:color="auto"/>
            <w:bottom w:val="none" w:sz="0" w:space="0" w:color="auto"/>
            <w:right w:val="none" w:sz="0" w:space="0" w:color="auto"/>
          </w:divBdr>
          <w:divsChild>
            <w:div w:id="889077466">
              <w:marLeft w:val="0"/>
              <w:marRight w:val="0"/>
              <w:marTop w:val="0"/>
              <w:marBottom w:val="0"/>
              <w:divBdr>
                <w:top w:val="none" w:sz="0" w:space="0" w:color="auto"/>
                <w:left w:val="none" w:sz="0" w:space="0" w:color="auto"/>
                <w:bottom w:val="none" w:sz="0" w:space="0" w:color="auto"/>
                <w:right w:val="none" w:sz="0" w:space="0" w:color="auto"/>
              </w:divBdr>
            </w:div>
            <w:div w:id="1475484812">
              <w:marLeft w:val="0"/>
              <w:marRight w:val="0"/>
              <w:marTop w:val="0"/>
              <w:marBottom w:val="0"/>
              <w:divBdr>
                <w:top w:val="none" w:sz="0" w:space="0" w:color="auto"/>
                <w:left w:val="none" w:sz="0" w:space="0" w:color="auto"/>
                <w:bottom w:val="none" w:sz="0" w:space="0" w:color="auto"/>
                <w:right w:val="none" w:sz="0" w:space="0" w:color="auto"/>
              </w:divBdr>
            </w:div>
            <w:div w:id="1947075232">
              <w:marLeft w:val="0"/>
              <w:marRight w:val="0"/>
              <w:marTop w:val="0"/>
              <w:marBottom w:val="0"/>
              <w:divBdr>
                <w:top w:val="none" w:sz="0" w:space="0" w:color="auto"/>
                <w:left w:val="none" w:sz="0" w:space="0" w:color="auto"/>
                <w:bottom w:val="none" w:sz="0" w:space="0" w:color="auto"/>
                <w:right w:val="none" w:sz="0" w:space="0" w:color="auto"/>
              </w:divBdr>
            </w:div>
          </w:divsChild>
        </w:div>
        <w:div w:id="886601050">
          <w:marLeft w:val="0"/>
          <w:marRight w:val="0"/>
          <w:marTop w:val="0"/>
          <w:marBottom w:val="0"/>
          <w:divBdr>
            <w:top w:val="none" w:sz="0" w:space="0" w:color="auto"/>
            <w:left w:val="none" w:sz="0" w:space="0" w:color="auto"/>
            <w:bottom w:val="none" w:sz="0" w:space="0" w:color="auto"/>
            <w:right w:val="none" w:sz="0" w:space="0" w:color="auto"/>
          </w:divBdr>
        </w:div>
        <w:div w:id="950168222">
          <w:marLeft w:val="0"/>
          <w:marRight w:val="0"/>
          <w:marTop w:val="0"/>
          <w:marBottom w:val="0"/>
          <w:divBdr>
            <w:top w:val="none" w:sz="0" w:space="0" w:color="auto"/>
            <w:left w:val="none" w:sz="0" w:space="0" w:color="auto"/>
            <w:bottom w:val="none" w:sz="0" w:space="0" w:color="auto"/>
            <w:right w:val="none" w:sz="0" w:space="0" w:color="auto"/>
          </w:divBdr>
          <w:divsChild>
            <w:div w:id="788208867">
              <w:marLeft w:val="0"/>
              <w:marRight w:val="0"/>
              <w:marTop w:val="0"/>
              <w:marBottom w:val="0"/>
              <w:divBdr>
                <w:top w:val="none" w:sz="0" w:space="0" w:color="auto"/>
                <w:left w:val="none" w:sz="0" w:space="0" w:color="auto"/>
                <w:bottom w:val="none" w:sz="0" w:space="0" w:color="auto"/>
                <w:right w:val="none" w:sz="0" w:space="0" w:color="auto"/>
              </w:divBdr>
            </w:div>
            <w:div w:id="1258172861">
              <w:marLeft w:val="0"/>
              <w:marRight w:val="0"/>
              <w:marTop w:val="0"/>
              <w:marBottom w:val="0"/>
              <w:divBdr>
                <w:top w:val="none" w:sz="0" w:space="0" w:color="auto"/>
                <w:left w:val="none" w:sz="0" w:space="0" w:color="auto"/>
                <w:bottom w:val="none" w:sz="0" w:space="0" w:color="auto"/>
                <w:right w:val="none" w:sz="0" w:space="0" w:color="auto"/>
              </w:divBdr>
            </w:div>
            <w:div w:id="1476558182">
              <w:marLeft w:val="0"/>
              <w:marRight w:val="0"/>
              <w:marTop w:val="0"/>
              <w:marBottom w:val="0"/>
              <w:divBdr>
                <w:top w:val="none" w:sz="0" w:space="0" w:color="auto"/>
                <w:left w:val="none" w:sz="0" w:space="0" w:color="auto"/>
                <w:bottom w:val="none" w:sz="0" w:space="0" w:color="auto"/>
                <w:right w:val="none" w:sz="0" w:space="0" w:color="auto"/>
              </w:divBdr>
            </w:div>
            <w:div w:id="1724209940">
              <w:marLeft w:val="0"/>
              <w:marRight w:val="0"/>
              <w:marTop w:val="0"/>
              <w:marBottom w:val="0"/>
              <w:divBdr>
                <w:top w:val="none" w:sz="0" w:space="0" w:color="auto"/>
                <w:left w:val="none" w:sz="0" w:space="0" w:color="auto"/>
                <w:bottom w:val="none" w:sz="0" w:space="0" w:color="auto"/>
                <w:right w:val="none" w:sz="0" w:space="0" w:color="auto"/>
              </w:divBdr>
            </w:div>
          </w:divsChild>
        </w:div>
        <w:div w:id="1213349915">
          <w:marLeft w:val="0"/>
          <w:marRight w:val="0"/>
          <w:marTop w:val="0"/>
          <w:marBottom w:val="0"/>
          <w:divBdr>
            <w:top w:val="none" w:sz="0" w:space="0" w:color="auto"/>
            <w:left w:val="none" w:sz="0" w:space="0" w:color="auto"/>
            <w:bottom w:val="none" w:sz="0" w:space="0" w:color="auto"/>
            <w:right w:val="none" w:sz="0" w:space="0" w:color="auto"/>
          </w:divBdr>
        </w:div>
        <w:div w:id="1229851006">
          <w:marLeft w:val="0"/>
          <w:marRight w:val="0"/>
          <w:marTop w:val="0"/>
          <w:marBottom w:val="0"/>
          <w:divBdr>
            <w:top w:val="none" w:sz="0" w:space="0" w:color="auto"/>
            <w:left w:val="none" w:sz="0" w:space="0" w:color="auto"/>
            <w:bottom w:val="none" w:sz="0" w:space="0" w:color="auto"/>
            <w:right w:val="none" w:sz="0" w:space="0" w:color="auto"/>
          </w:divBdr>
          <w:divsChild>
            <w:div w:id="341591028">
              <w:marLeft w:val="0"/>
              <w:marRight w:val="0"/>
              <w:marTop w:val="0"/>
              <w:marBottom w:val="0"/>
              <w:divBdr>
                <w:top w:val="none" w:sz="0" w:space="0" w:color="auto"/>
                <w:left w:val="none" w:sz="0" w:space="0" w:color="auto"/>
                <w:bottom w:val="none" w:sz="0" w:space="0" w:color="auto"/>
                <w:right w:val="none" w:sz="0" w:space="0" w:color="auto"/>
              </w:divBdr>
            </w:div>
            <w:div w:id="490298467">
              <w:marLeft w:val="0"/>
              <w:marRight w:val="0"/>
              <w:marTop w:val="0"/>
              <w:marBottom w:val="0"/>
              <w:divBdr>
                <w:top w:val="none" w:sz="0" w:space="0" w:color="auto"/>
                <w:left w:val="none" w:sz="0" w:space="0" w:color="auto"/>
                <w:bottom w:val="none" w:sz="0" w:space="0" w:color="auto"/>
                <w:right w:val="none" w:sz="0" w:space="0" w:color="auto"/>
              </w:divBdr>
            </w:div>
            <w:div w:id="542639075">
              <w:marLeft w:val="0"/>
              <w:marRight w:val="0"/>
              <w:marTop w:val="0"/>
              <w:marBottom w:val="0"/>
              <w:divBdr>
                <w:top w:val="none" w:sz="0" w:space="0" w:color="auto"/>
                <w:left w:val="none" w:sz="0" w:space="0" w:color="auto"/>
                <w:bottom w:val="none" w:sz="0" w:space="0" w:color="auto"/>
                <w:right w:val="none" w:sz="0" w:space="0" w:color="auto"/>
              </w:divBdr>
            </w:div>
            <w:div w:id="1059942940">
              <w:marLeft w:val="0"/>
              <w:marRight w:val="0"/>
              <w:marTop w:val="0"/>
              <w:marBottom w:val="0"/>
              <w:divBdr>
                <w:top w:val="none" w:sz="0" w:space="0" w:color="auto"/>
                <w:left w:val="none" w:sz="0" w:space="0" w:color="auto"/>
                <w:bottom w:val="none" w:sz="0" w:space="0" w:color="auto"/>
                <w:right w:val="none" w:sz="0" w:space="0" w:color="auto"/>
              </w:divBdr>
            </w:div>
            <w:div w:id="1933007810">
              <w:marLeft w:val="0"/>
              <w:marRight w:val="0"/>
              <w:marTop w:val="0"/>
              <w:marBottom w:val="0"/>
              <w:divBdr>
                <w:top w:val="none" w:sz="0" w:space="0" w:color="auto"/>
                <w:left w:val="none" w:sz="0" w:space="0" w:color="auto"/>
                <w:bottom w:val="none" w:sz="0" w:space="0" w:color="auto"/>
                <w:right w:val="none" w:sz="0" w:space="0" w:color="auto"/>
              </w:divBdr>
            </w:div>
          </w:divsChild>
        </w:div>
        <w:div w:id="1259409472">
          <w:marLeft w:val="0"/>
          <w:marRight w:val="0"/>
          <w:marTop w:val="0"/>
          <w:marBottom w:val="0"/>
          <w:divBdr>
            <w:top w:val="none" w:sz="0" w:space="0" w:color="auto"/>
            <w:left w:val="none" w:sz="0" w:space="0" w:color="auto"/>
            <w:bottom w:val="none" w:sz="0" w:space="0" w:color="auto"/>
            <w:right w:val="none" w:sz="0" w:space="0" w:color="auto"/>
          </w:divBdr>
        </w:div>
        <w:div w:id="1307707536">
          <w:marLeft w:val="0"/>
          <w:marRight w:val="0"/>
          <w:marTop w:val="0"/>
          <w:marBottom w:val="0"/>
          <w:divBdr>
            <w:top w:val="none" w:sz="0" w:space="0" w:color="auto"/>
            <w:left w:val="none" w:sz="0" w:space="0" w:color="auto"/>
            <w:bottom w:val="none" w:sz="0" w:space="0" w:color="auto"/>
            <w:right w:val="none" w:sz="0" w:space="0" w:color="auto"/>
          </w:divBdr>
          <w:divsChild>
            <w:div w:id="48960773">
              <w:marLeft w:val="0"/>
              <w:marRight w:val="0"/>
              <w:marTop w:val="0"/>
              <w:marBottom w:val="0"/>
              <w:divBdr>
                <w:top w:val="none" w:sz="0" w:space="0" w:color="auto"/>
                <w:left w:val="none" w:sz="0" w:space="0" w:color="auto"/>
                <w:bottom w:val="none" w:sz="0" w:space="0" w:color="auto"/>
                <w:right w:val="none" w:sz="0" w:space="0" w:color="auto"/>
              </w:divBdr>
            </w:div>
            <w:div w:id="1095662639">
              <w:marLeft w:val="0"/>
              <w:marRight w:val="0"/>
              <w:marTop w:val="0"/>
              <w:marBottom w:val="0"/>
              <w:divBdr>
                <w:top w:val="none" w:sz="0" w:space="0" w:color="auto"/>
                <w:left w:val="none" w:sz="0" w:space="0" w:color="auto"/>
                <w:bottom w:val="none" w:sz="0" w:space="0" w:color="auto"/>
                <w:right w:val="none" w:sz="0" w:space="0" w:color="auto"/>
              </w:divBdr>
            </w:div>
            <w:div w:id="1418865488">
              <w:marLeft w:val="0"/>
              <w:marRight w:val="0"/>
              <w:marTop w:val="0"/>
              <w:marBottom w:val="0"/>
              <w:divBdr>
                <w:top w:val="none" w:sz="0" w:space="0" w:color="auto"/>
                <w:left w:val="none" w:sz="0" w:space="0" w:color="auto"/>
                <w:bottom w:val="none" w:sz="0" w:space="0" w:color="auto"/>
                <w:right w:val="none" w:sz="0" w:space="0" w:color="auto"/>
              </w:divBdr>
            </w:div>
            <w:div w:id="1834755334">
              <w:marLeft w:val="0"/>
              <w:marRight w:val="0"/>
              <w:marTop w:val="0"/>
              <w:marBottom w:val="0"/>
              <w:divBdr>
                <w:top w:val="none" w:sz="0" w:space="0" w:color="auto"/>
                <w:left w:val="none" w:sz="0" w:space="0" w:color="auto"/>
                <w:bottom w:val="none" w:sz="0" w:space="0" w:color="auto"/>
                <w:right w:val="none" w:sz="0" w:space="0" w:color="auto"/>
              </w:divBdr>
            </w:div>
            <w:div w:id="1856000594">
              <w:marLeft w:val="0"/>
              <w:marRight w:val="0"/>
              <w:marTop w:val="0"/>
              <w:marBottom w:val="0"/>
              <w:divBdr>
                <w:top w:val="none" w:sz="0" w:space="0" w:color="auto"/>
                <w:left w:val="none" w:sz="0" w:space="0" w:color="auto"/>
                <w:bottom w:val="none" w:sz="0" w:space="0" w:color="auto"/>
                <w:right w:val="none" w:sz="0" w:space="0" w:color="auto"/>
              </w:divBdr>
            </w:div>
          </w:divsChild>
        </w:div>
        <w:div w:id="1308364352">
          <w:marLeft w:val="0"/>
          <w:marRight w:val="0"/>
          <w:marTop w:val="0"/>
          <w:marBottom w:val="0"/>
          <w:divBdr>
            <w:top w:val="none" w:sz="0" w:space="0" w:color="auto"/>
            <w:left w:val="none" w:sz="0" w:space="0" w:color="auto"/>
            <w:bottom w:val="none" w:sz="0" w:space="0" w:color="auto"/>
            <w:right w:val="none" w:sz="0" w:space="0" w:color="auto"/>
          </w:divBdr>
        </w:div>
        <w:div w:id="1522932098">
          <w:marLeft w:val="0"/>
          <w:marRight w:val="0"/>
          <w:marTop w:val="0"/>
          <w:marBottom w:val="0"/>
          <w:divBdr>
            <w:top w:val="none" w:sz="0" w:space="0" w:color="auto"/>
            <w:left w:val="none" w:sz="0" w:space="0" w:color="auto"/>
            <w:bottom w:val="none" w:sz="0" w:space="0" w:color="auto"/>
            <w:right w:val="none" w:sz="0" w:space="0" w:color="auto"/>
          </w:divBdr>
          <w:divsChild>
            <w:div w:id="717052850">
              <w:marLeft w:val="0"/>
              <w:marRight w:val="0"/>
              <w:marTop w:val="0"/>
              <w:marBottom w:val="0"/>
              <w:divBdr>
                <w:top w:val="none" w:sz="0" w:space="0" w:color="auto"/>
                <w:left w:val="none" w:sz="0" w:space="0" w:color="auto"/>
                <w:bottom w:val="none" w:sz="0" w:space="0" w:color="auto"/>
                <w:right w:val="none" w:sz="0" w:space="0" w:color="auto"/>
              </w:divBdr>
            </w:div>
            <w:div w:id="15987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1941">
      <w:bodyDiv w:val="1"/>
      <w:marLeft w:val="0"/>
      <w:marRight w:val="0"/>
      <w:marTop w:val="0"/>
      <w:marBottom w:val="0"/>
      <w:divBdr>
        <w:top w:val="none" w:sz="0" w:space="0" w:color="auto"/>
        <w:left w:val="none" w:sz="0" w:space="0" w:color="auto"/>
        <w:bottom w:val="none" w:sz="0" w:space="0" w:color="auto"/>
        <w:right w:val="none" w:sz="0" w:space="0" w:color="auto"/>
      </w:divBdr>
    </w:div>
    <w:div w:id="1365130581">
      <w:bodyDiv w:val="1"/>
      <w:marLeft w:val="0"/>
      <w:marRight w:val="0"/>
      <w:marTop w:val="0"/>
      <w:marBottom w:val="0"/>
      <w:divBdr>
        <w:top w:val="none" w:sz="0" w:space="0" w:color="auto"/>
        <w:left w:val="none" w:sz="0" w:space="0" w:color="auto"/>
        <w:bottom w:val="none" w:sz="0" w:space="0" w:color="auto"/>
        <w:right w:val="none" w:sz="0" w:space="0" w:color="auto"/>
      </w:divBdr>
      <w:divsChild>
        <w:div w:id="73014088">
          <w:marLeft w:val="0"/>
          <w:marRight w:val="0"/>
          <w:marTop w:val="0"/>
          <w:marBottom w:val="0"/>
          <w:divBdr>
            <w:top w:val="none" w:sz="0" w:space="0" w:color="auto"/>
            <w:left w:val="none" w:sz="0" w:space="0" w:color="auto"/>
            <w:bottom w:val="none" w:sz="0" w:space="0" w:color="auto"/>
            <w:right w:val="none" w:sz="0" w:space="0" w:color="auto"/>
          </w:divBdr>
          <w:divsChild>
            <w:div w:id="1306815439">
              <w:marLeft w:val="0"/>
              <w:marRight w:val="0"/>
              <w:marTop w:val="0"/>
              <w:marBottom w:val="0"/>
              <w:divBdr>
                <w:top w:val="none" w:sz="0" w:space="0" w:color="auto"/>
                <w:left w:val="none" w:sz="0" w:space="0" w:color="auto"/>
                <w:bottom w:val="none" w:sz="0" w:space="0" w:color="auto"/>
                <w:right w:val="none" w:sz="0" w:space="0" w:color="auto"/>
              </w:divBdr>
            </w:div>
          </w:divsChild>
        </w:div>
        <w:div w:id="154539708">
          <w:marLeft w:val="0"/>
          <w:marRight w:val="0"/>
          <w:marTop w:val="0"/>
          <w:marBottom w:val="0"/>
          <w:divBdr>
            <w:top w:val="none" w:sz="0" w:space="0" w:color="auto"/>
            <w:left w:val="none" w:sz="0" w:space="0" w:color="auto"/>
            <w:bottom w:val="none" w:sz="0" w:space="0" w:color="auto"/>
            <w:right w:val="none" w:sz="0" w:space="0" w:color="auto"/>
          </w:divBdr>
          <w:divsChild>
            <w:div w:id="1277984343">
              <w:marLeft w:val="0"/>
              <w:marRight w:val="0"/>
              <w:marTop w:val="0"/>
              <w:marBottom w:val="0"/>
              <w:divBdr>
                <w:top w:val="none" w:sz="0" w:space="0" w:color="auto"/>
                <w:left w:val="none" w:sz="0" w:space="0" w:color="auto"/>
                <w:bottom w:val="none" w:sz="0" w:space="0" w:color="auto"/>
                <w:right w:val="none" w:sz="0" w:space="0" w:color="auto"/>
              </w:divBdr>
            </w:div>
          </w:divsChild>
        </w:div>
        <w:div w:id="158007462">
          <w:marLeft w:val="0"/>
          <w:marRight w:val="0"/>
          <w:marTop w:val="0"/>
          <w:marBottom w:val="0"/>
          <w:divBdr>
            <w:top w:val="none" w:sz="0" w:space="0" w:color="auto"/>
            <w:left w:val="none" w:sz="0" w:space="0" w:color="auto"/>
            <w:bottom w:val="none" w:sz="0" w:space="0" w:color="auto"/>
            <w:right w:val="none" w:sz="0" w:space="0" w:color="auto"/>
          </w:divBdr>
          <w:divsChild>
            <w:div w:id="1428114571">
              <w:marLeft w:val="0"/>
              <w:marRight w:val="0"/>
              <w:marTop w:val="0"/>
              <w:marBottom w:val="0"/>
              <w:divBdr>
                <w:top w:val="none" w:sz="0" w:space="0" w:color="auto"/>
                <w:left w:val="none" w:sz="0" w:space="0" w:color="auto"/>
                <w:bottom w:val="none" w:sz="0" w:space="0" w:color="auto"/>
                <w:right w:val="none" w:sz="0" w:space="0" w:color="auto"/>
              </w:divBdr>
            </w:div>
          </w:divsChild>
        </w:div>
        <w:div w:id="212617174">
          <w:marLeft w:val="0"/>
          <w:marRight w:val="0"/>
          <w:marTop w:val="0"/>
          <w:marBottom w:val="0"/>
          <w:divBdr>
            <w:top w:val="none" w:sz="0" w:space="0" w:color="auto"/>
            <w:left w:val="none" w:sz="0" w:space="0" w:color="auto"/>
            <w:bottom w:val="none" w:sz="0" w:space="0" w:color="auto"/>
            <w:right w:val="none" w:sz="0" w:space="0" w:color="auto"/>
          </w:divBdr>
          <w:divsChild>
            <w:div w:id="1389575433">
              <w:marLeft w:val="0"/>
              <w:marRight w:val="0"/>
              <w:marTop w:val="0"/>
              <w:marBottom w:val="0"/>
              <w:divBdr>
                <w:top w:val="none" w:sz="0" w:space="0" w:color="auto"/>
                <w:left w:val="none" w:sz="0" w:space="0" w:color="auto"/>
                <w:bottom w:val="none" w:sz="0" w:space="0" w:color="auto"/>
                <w:right w:val="none" w:sz="0" w:space="0" w:color="auto"/>
              </w:divBdr>
            </w:div>
          </w:divsChild>
        </w:div>
        <w:div w:id="225190437">
          <w:marLeft w:val="0"/>
          <w:marRight w:val="0"/>
          <w:marTop w:val="0"/>
          <w:marBottom w:val="0"/>
          <w:divBdr>
            <w:top w:val="none" w:sz="0" w:space="0" w:color="auto"/>
            <w:left w:val="none" w:sz="0" w:space="0" w:color="auto"/>
            <w:bottom w:val="none" w:sz="0" w:space="0" w:color="auto"/>
            <w:right w:val="none" w:sz="0" w:space="0" w:color="auto"/>
          </w:divBdr>
          <w:divsChild>
            <w:div w:id="965350605">
              <w:marLeft w:val="0"/>
              <w:marRight w:val="0"/>
              <w:marTop w:val="0"/>
              <w:marBottom w:val="0"/>
              <w:divBdr>
                <w:top w:val="none" w:sz="0" w:space="0" w:color="auto"/>
                <w:left w:val="none" w:sz="0" w:space="0" w:color="auto"/>
                <w:bottom w:val="none" w:sz="0" w:space="0" w:color="auto"/>
                <w:right w:val="none" w:sz="0" w:space="0" w:color="auto"/>
              </w:divBdr>
            </w:div>
          </w:divsChild>
        </w:div>
        <w:div w:id="349911009">
          <w:marLeft w:val="0"/>
          <w:marRight w:val="0"/>
          <w:marTop w:val="0"/>
          <w:marBottom w:val="0"/>
          <w:divBdr>
            <w:top w:val="none" w:sz="0" w:space="0" w:color="auto"/>
            <w:left w:val="none" w:sz="0" w:space="0" w:color="auto"/>
            <w:bottom w:val="none" w:sz="0" w:space="0" w:color="auto"/>
            <w:right w:val="none" w:sz="0" w:space="0" w:color="auto"/>
          </w:divBdr>
          <w:divsChild>
            <w:div w:id="2076318666">
              <w:marLeft w:val="0"/>
              <w:marRight w:val="0"/>
              <w:marTop w:val="0"/>
              <w:marBottom w:val="0"/>
              <w:divBdr>
                <w:top w:val="none" w:sz="0" w:space="0" w:color="auto"/>
                <w:left w:val="none" w:sz="0" w:space="0" w:color="auto"/>
                <w:bottom w:val="none" w:sz="0" w:space="0" w:color="auto"/>
                <w:right w:val="none" w:sz="0" w:space="0" w:color="auto"/>
              </w:divBdr>
            </w:div>
          </w:divsChild>
        </w:div>
        <w:div w:id="379092280">
          <w:marLeft w:val="0"/>
          <w:marRight w:val="0"/>
          <w:marTop w:val="0"/>
          <w:marBottom w:val="0"/>
          <w:divBdr>
            <w:top w:val="none" w:sz="0" w:space="0" w:color="auto"/>
            <w:left w:val="none" w:sz="0" w:space="0" w:color="auto"/>
            <w:bottom w:val="none" w:sz="0" w:space="0" w:color="auto"/>
            <w:right w:val="none" w:sz="0" w:space="0" w:color="auto"/>
          </w:divBdr>
          <w:divsChild>
            <w:div w:id="1400903348">
              <w:marLeft w:val="0"/>
              <w:marRight w:val="0"/>
              <w:marTop w:val="0"/>
              <w:marBottom w:val="0"/>
              <w:divBdr>
                <w:top w:val="none" w:sz="0" w:space="0" w:color="auto"/>
                <w:left w:val="none" w:sz="0" w:space="0" w:color="auto"/>
                <w:bottom w:val="none" w:sz="0" w:space="0" w:color="auto"/>
                <w:right w:val="none" w:sz="0" w:space="0" w:color="auto"/>
              </w:divBdr>
            </w:div>
          </w:divsChild>
        </w:div>
        <w:div w:id="425460365">
          <w:marLeft w:val="0"/>
          <w:marRight w:val="0"/>
          <w:marTop w:val="0"/>
          <w:marBottom w:val="0"/>
          <w:divBdr>
            <w:top w:val="none" w:sz="0" w:space="0" w:color="auto"/>
            <w:left w:val="none" w:sz="0" w:space="0" w:color="auto"/>
            <w:bottom w:val="none" w:sz="0" w:space="0" w:color="auto"/>
            <w:right w:val="none" w:sz="0" w:space="0" w:color="auto"/>
          </w:divBdr>
          <w:divsChild>
            <w:div w:id="1150632478">
              <w:marLeft w:val="0"/>
              <w:marRight w:val="0"/>
              <w:marTop w:val="0"/>
              <w:marBottom w:val="0"/>
              <w:divBdr>
                <w:top w:val="none" w:sz="0" w:space="0" w:color="auto"/>
                <w:left w:val="none" w:sz="0" w:space="0" w:color="auto"/>
                <w:bottom w:val="none" w:sz="0" w:space="0" w:color="auto"/>
                <w:right w:val="none" w:sz="0" w:space="0" w:color="auto"/>
              </w:divBdr>
            </w:div>
          </w:divsChild>
        </w:div>
        <w:div w:id="433211980">
          <w:marLeft w:val="0"/>
          <w:marRight w:val="0"/>
          <w:marTop w:val="0"/>
          <w:marBottom w:val="0"/>
          <w:divBdr>
            <w:top w:val="none" w:sz="0" w:space="0" w:color="auto"/>
            <w:left w:val="none" w:sz="0" w:space="0" w:color="auto"/>
            <w:bottom w:val="none" w:sz="0" w:space="0" w:color="auto"/>
            <w:right w:val="none" w:sz="0" w:space="0" w:color="auto"/>
          </w:divBdr>
          <w:divsChild>
            <w:div w:id="864366953">
              <w:marLeft w:val="0"/>
              <w:marRight w:val="0"/>
              <w:marTop w:val="0"/>
              <w:marBottom w:val="0"/>
              <w:divBdr>
                <w:top w:val="none" w:sz="0" w:space="0" w:color="auto"/>
                <w:left w:val="none" w:sz="0" w:space="0" w:color="auto"/>
                <w:bottom w:val="none" w:sz="0" w:space="0" w:color="auto"/>
                <w:right w:val="none" w:sz="0" w:space="0" w:color="auto"/>
              </w:divBdr>
            </w:div>
            <w:div w:id="1309900717">
              <w:marLeft w:val="0"/>
              <w:marRight w:val="0"/>
              <w:marTop w:val="0"/>
              <w:marBottom w:val="0"/>
              <w:divBdr>
                <w:top w:val="none" w:sz="0" w:space="0" w:color="auto"/>
                <w:left w:val="none" w:sz="0" w:space="0" w:color="auto"/>
                <w:bottom w:val="none" w:sz="0" w:space="0" w:color="auto"/>
                <w:right w:val="none" w:sz="0" w:space="0" w:color="auto"/>
              </w:divBdr>
            </w:div>
          </w:divsChild>
        </w:div>
        <w:div w:id="472646609">
          <w:marLeft w:val="0"/>
          <w:marRight w:val="0"/>
          <w:marTop w:val="0"/>
          <w:marBottom w:val="0"/>
          <w:divBdr>
            <w:top w:val="none" w:sz="0" w:space="0" w:color="auto"/>
            <w:left w:val="none" w:sz="0" w:space="0" w:color="auto"/>
            <w:bottom w:val="none" w:sz="0" w:space="0" w:color="auto"/>
            <w:right w:val="none" w:sz="0" w:space="0" w:color="auto"/>
          </w:divBdr>
          <w:divsChild>
            <w:div w:id="1414663566">
              <w:marLeft w:val="0"/>
              <w:marRight w:val="0"/>
              <w:marTop w:val="0"/>
              <w:marBottom w:val="0"/>
              <w:divBdr>
                <w:top w:val="none" w:sz="0" w:space="0" w:color="auto"/>
                <w:left w:val="none" w:sz="0" w:space="0" w:color="auto"/>
                <w:bottom w:val="none" w:sz="0" w:space="0" w:color="auto"/>
                <w:right w:val="none" w:sz="0" w:space="0" w:color="auto"/>
              </w:divBdr>
            </w:div>
          </w:divsChild>
        </w:div>
        <w:div w:id="496579595">
          <w:marLeft w:val="0"/>
          <w:marRight w:val="0"/>
          <w:marTop w:val="0"/>
          <w:marBottom w:val="0"/>
          <w:divBdr>
            <w:top w:val="none" w:sz="0" w:space="0" w:color="auto"/>
            <w:left w:val="none" w:sz="0" w:space="0" w:color="auto"/>
            <w:bottom w:val="none" w:sz="0" w:space="0" w:color="auto"/>
            <w:right w:val="none" w:sz="0" w:space="0" w:color="auto"/>
          </w:divBdr>
          <w:divsChild>
            <w:div w:id="1483817189">
              <w:marLeft w:val="0"/>
              <w:marRight w:val="0"/>
              <w:marTop w:val="0"/>
              <w:marBottom w:val="0"/>
              <w:divBdr>
                <w:top w:val="none" w:sz="0" w:space="0" w:color="auto"/>
                <w:left w:val="none" w:sz="0" w:space="0" w:color="auto"/>
                <w:bottom w:val="none" w:sz="0" w:space="0" w:color="auto"/>
                <w:right w:val="none" w:sz="0" w:space="0" w:color="auto"/>
              </w:divBdr>
            </w:div>
          </w:divsChild>
        </w:div>
        <w:div w:id="551616594">
          <w:marLeft w:val="0"/>
          <w:marRight w:val="0"/>
          <w:marTop w:val="0"/>
          <w:marBottom w:val="0"/>
          <w:divBdr>
            <w:top w:val="none" w:sz="0" w:space="0" w:color="auto"/>
            <w:left w:val="none" w:sz="0" w:space="0" w:color="auto"/>
            <w:bottom w:val="none" w:sz="0" w:space="0" w:color="auto"/>
            <w:right w:val="none" w:sz="0" w:space="0" w:color="auto"/>
          </w:divBdr>
          <w:divsChild>
            <w:div w:id="417990671">
              <w:marLeft w:val="0"/>
              <w:marRight w:val="0"/>
              <w:marTop w:val="0"/>
              <w:marBottom w:val="0"/>
              <w:divBdr>
                <w:top w:val="none" w:sz="0" w:space="0" w:color="auto"/>
                <w:left w:val="none" w:sz="0" w:space="0" w:color="auto"/>
                <w:bottom w:val="none" w:sz="0" w:space="0" w:color="auto"/>
                <w:right w:val="none" w:sz="0" w:space="0" w:color="auto"/>
              </w:divBdr>
            </w:div>
          </w:divsChild>
        </w:div>
        <w:div w:id="642731148">
          <w:marLeft w:val="0"/>
          <w:marRight w:val="0"/>
          <w:marTop w:val="0"/>
          <w:marBottom w:val="0"/>
          <w:divBdr>
            <w:top w:val="none" w:sz="0" w:space="0" w:color="auto"/>
            <w:left w:val="none" w:sz="0" w:space="0" w:color="auto"/>
            <w:bottom w:val="none" w:sz="0" w:space="0" w:color="auto"/>
            <w:right w:val="none" w:sz="0" w:space="0" w:color="auto"/>
          </w:divBdr>
          <w:divsChild>
            <w:div w:id="1591815469">
              <w:marLeft w:val="0"/>
              <w:marRight w:val="0"/>
              <w:marTop w:val="0"/>
              <w:marBottom w:val="0"/>
              <w:divBdr>
                <w:top w:val="none" w:sz="0" w:space="0" w:color="auto"/>
                <w:left w:val="none" w:sz="0" w:space="0" w:color="auto"/>
                <w:bottom w:val="none" w:sz="0" w:space="0" w:color="auto"/>
                <w:right w:val="none" w:sz="0" w:space="0" w:color="auto"/>
              </w:divBdr>
            </w:div>
          </w:divsChild>
        </w:div>
        <w:div w:id="731806253">
          <w:marLeft w:val="0"/>
          <w:marRight w:val="0"/>
          <w:marTop w:val="0"/>
          <w:marBottom w:val="0"/>
          <w:divBdr>
            <w:top w:val="none" w:sz="0" w:space="0" w:color="auto"/>
            <w:left w:val="none" w:sz="0" w:space="0" w:color="auto"/>
            <w:bottom w:val="none" w:sz="0" w:space="0" w:color="auto"/>
            <w:right w:val="none" w:sz="0" w:space="0" w:color="auto"/>
          </w:divBdr>
          <w:divsChild>
            <w:div w:id="136384571">
              <w:marLeft w:val="0"/>
              <w:marRight w:val="0"/>
              <w:marTop w:val="0"/>
              <w:marBottom w:val="0"/>
              <w:divBdr>
                <w:top w:val="none" w:sz="0" w:space="0" w:color="auto"/>
                <w:left w:val="none" w:sz="0" w:space="0" w:color="auto"/>
                <w:bottom w:val="none" w:sz="0" w:space="0" w:color="auto"/>
                <w:right w:val="none" w:sz="0" w:space="0" w:color="auto"/>
              </w:divBdr>
            </w:div>
          </w:divsChild>
        </w:div>
        <w:div w:id="738749243">
          <w:marLeft w:val="0"/>
          <w:marRight w:val="0"/>
          <w:marTop w:val="0"/>
          <w:marBottom w:val="0"/>
          <w:divBdr>
            <w:top w:val="none" w:sz="0" w:space="0" w:color="auto"/>
            <w:left w:val="none" w:sz="0" w:space="0" w:color="auto"/>
            <w:bottom w:val="none" w:sz="0" w:space="0" w:color="auto"/>
            <w:right w:val="none" w:sz="0" w:space="0" w:color="auto"/>
          </w:divBdr>
          <w:divsChild>
            <w:div w:id="913011651">
              <w:marLeft w:val="0"/>
              <w:marRight w:val="0"/>
              <w:marTop w:val="0"/>
              <w:marBottom w:val="0"/>
              <w:divBdr>
                <w:top w:val="none" w:sz="0" w:space="0" w:color="auto"/>
                <w:left w:val="none" w:sz="0" w:space="0" w:color="auto"/>
                <w:bottom w:val="none" w:sz="0" w:space="0" w:color="auto"/>
                <w:right w:val="none" w:sz="0" w:space="0" w:color="auto"/>
              </w:divBdr>
            </w:div>
          </w:divsChild>
        </w:div>
        <w:div w:id="764768555">
          <w:marLeft w:val="0"/>
          <w:marRight w:val="0"/>
          <w:marTop w:val="0"/>
          <w:marBottom w:val="0"/>
          <w:divBdr>
            <w:top w:val="none" w:sz="0" w:space="0" w:color="auto"/>
            <w:left w:val="none" w:sz="0" w:space="0" w:color="auto"/>
            <w:bottom w:val="none" w:sz="0" w:space="0" w:color="auto"/>
            <w:right w:val="none" w:sz="0" w:space="0" w:color="auto"/>
          </w:divBdr>
          <w:divsChild>
            <w:div w:id="911432598">
              <w:marLeft w:val="0"/>
              <w:marRight w:val="0"/>
              <w:marTop w:val="0"/>
              <w:marBottom w:val="0"/>
              <w:divBdr>
                <w:top w:val="none" w:sz="0" w:space="0" w:color="auto"/>
                <w:left w:val="none" w:sz="0" w:space="0" w:color="auto"/>
                <w:bottom w:val="none" w:sz="0" w:space="0" w:color="auto"/>
                <w:right w:val="none" w:sz="0" w:space="0" w:color="auto"/>
              </w:divBdr>
            </w:div>
          </w:divsChild>
        </w:div>
        <w:div w:id="833565835">
          <w:marLeft w:val="0"/>
          <w:marRight w:val="0"/>
          <w:marTop w:val="0"/>
          <w:marBottom w:val="0"/>
          <w:divBdr>
            <w:top w:val="none" w:sz="0" w:space="0" w:color="auto"/>
            <w:left w:val="none" w:sz="0" w:space="0" w:color="auto"/>
            <w:bottom w:val="none" w:sz="0" w:space="0" w:color="auto"/>
            <w:right w:val="none" w:sz="0" w:space="0" w:color="auto"/>
          </w:divBdr>
          <w:divsChild>
            <w:div w:id="37972060">
              <w:marLeft w:val="0"/>
              <w:marRight w:val="0"/>
              <w:marTop w:val="0"/>
              <w:marBottom w:val="0"/>
              <w:divBdr>
                <w:top w:val="none" w:sz="0" w:space="0" w:color="auto"/>
                <w:left w:val="none" w:sz="0" w:space="0" w:color="auto"/>
                <w:bottom w:val="none" w:sz="0" w:space="0" w:color="auto"/>
                <w:right w:val="none" w:sz="0" w:space="0" w:color="auto"/>
              </w:divBdr>
            </w:div>
          </w:divsChild>
        </w:div>
        <w:div w:id="941182476">
          <w:marLeft w:val="0"/>
          <w:marRight w:val="0"/>
          <w:marTop w:val="0"/>
          <w:marBottom w:val="0"/>
          <w:divBdr>
            <w:top w:val="none" w:sz="0" w:space="0" w:color="auto"/>
            <w:left w:val="none" w:sz="0" w:space="0" w:color="auto"/>
            <w:bottom w:val="none" w:sz="0" w:space="0" w:color="auto"/>
            <w:right w:val="none" w:sz="0" w:space="0" w:color="auto"/>
          </w:divBdr>
          <w:divsChild>
            <w:div w:id="163018008">
              <w:marLeft w:val="0"/>
              <w:marRight w:val="0"/>
              <w:marTop w:val="0"/>
              <w:marBottom w:val="0"/>
              <w:divBdr>
                <w:top w:val="none" w:sz="0" w:space="0" w:color="auto"/>
                <w:left w:val="none" w:sz="0" w:space="0" w:color="auto"/>
                <w:bottom w:val="none" w:sz="0" w:space="0" w:color="auto"/>
                <w:right w:val="none" w:sz="0" w:space="0" w:color="auto"/>
              </w:divBdr>
            </w:div>
          </w:divsChild>
        </w:div>
        <w:div w:id="987170632">
          <w:marLeft w:val="0"/>
          <w:marRight w:val="0"/>
          <w:marTop w:val="0"/>
          <w:marBottom w:val="0"/>
          <w:divBdr>
            <w:top w:val="none" w:sz="0" w:space="0" w:color="auto"/>
            <w:left w:val="none" w:sz="0" w:space="0" w:color="auto"/>
            <w:bottom w:val="none" w:sz="0" w:space="0" w:color="auto"/>
            <w:right w:val="none" w:sz="0" w:space="0" w:color="auto"/>
          </w:divBdr>
          <w:divsChild>
            <w:div w:id="1023022263">
              <w:marLeft w:val="0"/>
              <w:marRight w:val="0"/>
              <w:marTop w:val="0"/>
              <w:marBottom w:val="0"/>
              <w:divBdr>
                <w:top w:val="none" w:sz="0" w:space="0" w:color="auto"/>
                <w:left w:val="none" w:sz="0" w:space="0" w:color="auto"/>
                <w:bottom w:val="none" w:sz="0" w:space="0" w:color="auto"/>
                <w:right w:val="none" w:sz="0" w:space="0" w:color="auto"/>
              </w:divBdr>
            </w:div>
          </w:divsChild>
        </w:div>
        <w:div w:id="988905274">
          <w:marLeft w:val="0"/>
          <w:marRight w:val="0"/>
          <w:marTop w:val="0"/>
          <w:marBottom w:val="0"/>
          <w:divBdr>
            <w:top w:val="none" w:sz="0" w:space="0" w:color="auto"/>
            <w:left w:val="none" w:sz="0" w:space="0" w:color="auto"/>
            <w:bottom w:val="none" w:sz="0" w:space="0" w:color="auto"/>
            <w:right w:val="none" w:sz="0" w:space="0" w:color="auto"/>
          </w:divBdr>
          <w:divsChild>
            <w:div w:id="1613054171">
              <w:marLeft w:val="0"/>
              <w:marRight w:val="0"/>
              <w:marTop w:val="0"/>
              <w:marBottom w:val="0"/>
              <w:divBdr>
                <w:top w:val="none" w:sz="0" w:space="0" w:color="auto"/>
                <w:left w:val="none" w:sz="0" w:space="0" w:color="auto"/>
                <w:bottom w:val="none" w:sz="0" w:space="0" w:color="auto"/>
                <w:right w:val="none" w:sz="0" w:space="0" w:color="auto"/>
              </w:divBdr>
            </w:div>
          </w:divsChild>
        </w:div>
        <w:div w:id="1104299314">
          <w:marLeft w:val="0"/>
          <w:marRight w:val="0"/>
          <w:marTop w:val="0"/>
          <w:marBottom w:val="0"/>
          <w:divBdr>
            <w:top w:val="none" w:sz="0" w:space="0" w:color="auto"/>
            <w:left w:val="none" w:sz="0" w:space="0" w:color="auto"/>
            <w:bottom w:val="none" w:sz="0" w:space="0" w:color="auto"/>
            <w:right w:val="none" w:sz="0" w:space="0" w:color="auto"/>
          </w:divBdr>
          <w:divsChild>
            <w:div w:id="1305964213">
              <w:marLeft w:val="0"/>
              <w:marRight w:val="0"/>
              <w:marTop w:val="0"/>
              <w:marBottom w:val="0"/>
              <w:divBdr>
                <w:top w:val="none" w:sz="0" w:space="0" w:color="auto"/>
                <w:left w:val="none" w:sz="0" w:space="0" w:color="auto"/>
                <w:bottom w:val="none" w:sz="0" w:space="0" w:color="auto"/>
                <w:right w:val="none" w:sz="0" w:space="0" w:color="auto"/>
              </w:divBdr>
            </w:div>
          </w:divsChild>
        </w:div>
        <w:div w:id="1154830919">
          <w:marLeft w:val="0"/>
          <w:marRight w:val="0"/>
          <w:marTop w:val="0"/>
          <w:marBottom w:val="0"/>
          <w:divBdr>
            <w:top w:val="none" w:sz="0" w:space="0" w:color="auto"/>
            <w:left w:val="none" w:sz="0" w:space="0" w:color="auto"/>
            <w:bottom w:val="none" w:sz="0" w:space="0" w:color="auto"/>
            <w:right w:val="none" w:sz="0" w:space="0" w:color="auto"/>
          </w:divBdr>
          <w:divsChild>
            <w:div w:id="1648969818">
              <w:marLeft w:val="0"/>
              <w:marRight w:val="0"/>
              <w:marTop w:val="0"/>
              <w:marBottom w:val="0"/>
              <w:divBdr>
                <w:top w:val="none" w:sz="0" w:space="0" w:color="auto"/>
                <w:left w:val="none" w:sz="0" w:space="0" w:color="auto"/>
                <w:bottom w:val="none" w:sz="0" w:space="0" w:color="auto"/>
                <w:right w:val="none" w:sz="0" w:space="0" w:color="auto"/>
              </w:divBdr>
            </w:div>
          </w:divsChild>
        </w:div>
        <w:div w:id="1185821273">
          <w:marLeft w:val="0"/>
          <w:marRight w:val="0"/>
          <w:marTop w:val="0"/>
          <w:marBottom w:val="0"/>
          <w:divBdr>
            <w:top w:val="none" w:sz="0" w:space="0" w:color="auto"/>
            <w:left w:val="none" w:sz="0" w:space="0" w:color="auto"/>
            <w:bottom w:val="none" w:sz="0" w:space="0" w:color="auto"/>
            <w:right w:val="none" w:sz="0" w:space="0" w:color="auto"/>
          </w:divBdr>
          <w:divsChild>
            <w:div w:id="1848978290">
              <w:marLeft w:val="0"/>
              <w:marRight w:val="0"/>
              <w:marTop w:val="0"/>
              <w:marBottom w:val="0"/>
              <w:divBdr>
                <w:top w:val="none" w:sz="0" w:space="0" w:color="auto"/>
                <w:left w:val="none" w:sz="0" w:space="0" w:color="auto"/>
                <w:bottom w:val="none" w:sz="0" w:space="0" w:color="auto"/>
                <w:right w:val="none" w:sz="0" w:space="0" w:color="auto"/>
              </w:divBdr>
            </w:div>
          </w:divsChild>
        </w:div>
        <w:div w:id="1237862013">
          <w:marLeft w:val="0"/>
          <w:marRight w:val="0"/>
          <w:marTop w:val="0"/>
          <w:marBottom w:val="0"/>
          <w:divBdr>
            <w:top w:val="none" w:sz="0" w:space="0" w:color="auto"/>
            <w:left w:val="none" w:sz="0" w:space="0" w:color="auto"/>
            <w:bottom w:val="none" w:sz="0" w:space="0" w:color="auto"/>
            <w:right w:val="none" w:sz="0" w:space="0" w:color="auto"/>
          </w:divBdr>
          <w:divsChild>
            <w:div w:id="223026817">
              <w:marLeft w:val="0"/>
              <w:marRight w:val="0"/>
              <w:marTop w:val="0"/>
              <w:marBottom w:val="0"/>
              <w:divBdr>
                <w:top w:val="none" w:sz="0" w:space="0" w:color="auto"/>
                <w:left w:val="none" w:sz="0" w:space="0" w:color="auto"/>
                <w:bottom w:val="none" w:sz="0" w:space="0" w:color="auto"/>
                <w:right w:val="none" w:sz="0" w:space="0" w:color="auto"/>
              </w:divBdr>
            </w:div>
          </w:divsChild>
        </w:div>
        <w:div w:id="1288781492">
          <w:marLeft w:val="0"/>
          <w:marRight w:val="0"/>
          <w:marTop w:val="0"/>
          <w:marBottom w:val="0"/>
          <w:divBdr>
            <w:top w:val="none" w:sz="0" w:space="0" w:color="auto"/>
            <w:left w:val="none" w:sz="0" w:space="0" w:color="auto"/>
            <w:bottom w:val="none" w:sz="0" w:space="0" w:color="auto"/>
            <w:right w:val="none" w:sz="0" w:space="0" w:color="auto"/>
          </w:divBdr>
          <w:divsChild>
            <w:div w:id="553352022">
              <w:marLeft w:val="0"/>
              <w:marRight w:val="0"/>
              <w:marTop w:val="0"/>
              <w:marBottom w:val="0"/>
              <w:divBdr>
                <w:top w:val="none" w:sz="0" w:space="0" w:color="auto"/>
                <w:left w:val="none" w:sz="0" w:space="0" w:color="auto"/>
                <w:bottom w:val="none" w:sz="0" w:space="0" w:color="auto"/>
                <w:right w:val="none" w:sz="0" w:space="0" w:color="auto"/>
              </w:divBdr>
            </w:div>
          </w:divsChild>
        </w:div>
        <w:div w:id="1328283967">
          <w:marLeft w:val="0"/>
          <w:marRight w:val="0"/>
          <w:marTop w:val="0"/>
          <w:marBottom w:val="0"/>
          <w:divBdr>
            <w:top w:val="none" w:sz="0" w:space="0" w:color="auto"/>
            <w:left w:val="none" w:sz="0" w:space="0" w:color="auto"/>
            <w:bottom w:val="none" w:sz="0" w:space="0" w:color="auto"/>
            <w:right w:val="none" w:sz="0" w:space="0" w:color="auto"/>
          </w:divBdr>
          <w:divsChild>
            <w:div w:id="1907688377">
              <w:marLeft w:val="0"/>
              <w:marRight w:val="0"/>
              <w:marTop w:val="0"/>
              <w:marBottom w:val="0"/>
              <w:divBdr>
                <w:top w:val="none" w:sz="0" w:space="0" w:color="auto"/>
                <w:left w:val="none" w:sz="0" w:space="0" w:color="auto"/>
                <w:bottom w:val="none" w:sz="0" w:space="0" w:color="auto"/>
                <w:right w:val="none" w:sz="0" w:space="0" w:color="auto"/>
              </w:divBdr>
            </w:div>
          </w:divsChild>
        </w:div>
        <w:div w:id="1542522467">
          <w:marLeft w:val="0"/>
          <w:marRight w:val="0"/>
          <w:marTop w:val="0"/>
          <w:marBottom w:val="0"/>
          <w:divBdr>
            <w:top w:val="none" w:sz="0" w:space="0" w:color="auto"/>
            <w:left w:val="none" w:sz="0" w:space="0" w:color="auto"/>
            <w:bottom w:val="none" w:sz="0" w:space="0" w:color="auto"/>
            <w:right w:val="none" w:sz="0" w:space="0" w:color="auto"/>
          </w:divBdr>
          <w:divsChild>
            <w:div w:id="1222518112">
              <w:marLeft w:val="0"/>
              <w:marRight w:val="0"/>
              <w:marTop w:val="0"/>
              <w:marBottom w:val="0"/>
              <w:divBdr>
                <w:top w:val="none" w:sz="0" w:space="0" w:color="auto"/>
                <w:left w:val="none" w:sz="0" w:space="0" w:color="auto"/>
                <w:bottom w:val="none" w:sz="0" w:space="0" w:color="auto"/>
                <w:right w:val="none" w:sz="0" w:space="0" w:color="auto"/>
              </w:divBdr>
            </w:div>
          </w:divsChild>
        </w:div>
        <w:div w:id="1599289268">
          <w:marLeft w:val="0"/>
          <w:marRight w:val="0"/>
          <w:marTop w:val="0"/>
          <w:marBottom w:val="0"/>
          <w:divBdr>
            <w:top w:val="none" w:sz="0" w:space="0" w:color="auto"/>
            <w:left w:val="none" w:sz="0" w:space="0" w:color="auto"/>
            <w:bottom w:val="none" w:sz="0" w:space="0" w:color="auto"/>
            <w:right w:val="none" w:sz="0" w:space="0" w:color="auto"/>
          </w:divBdr>
          <w:divsChild>
            <w:div w:id="1643387635">
              <w:marLeft w:val="0"/>
              <w:marRight w:val="0"/>
              <w:marTop w:val="0"/>
              <w:marBottom w:val="0"/>
              <w:divBdr>
                <w:top w:val="none" w:sz="0" w:space="0" w:color="auto"/>
                <w:left w:val="none" w:sz="0" w:space="0" w:color="auto"/>
                <w:bottom w:val="none" w:sz="0" w:space="0" w:color="auto"/>
                <w:right w:val="none" w:sz="0" w:space="0" w:color="auto"/>
              </w:divBdr>
            </w:div>
          </w:divsChild>
        </w:div>
        <w:div w:id="1711831998">
          <w:marLeft w:val="0"/>
          <w:marRight w:val="0"/>
          <w:marTop w:val="0"/>
          <w:marBottom w:val="0"/>
          <w:divBdr>
            <w:top w:val="none" w:sz="0" w:space="0" w:color="auto"/>
            <w:left w:val="none" w:sz="0" w:space="0" w:color="auto"/>
            <w:bottom w:val="none" w:sz="0" w:space="0" w:color="auto"/>
            <w:right w:val="none" w:sz="0" w:space="0" w:color="auto"/>
          </w:divBdr>
          <w:divsChild>
            <w:div w:id="1289163543">
              <w:marLeft w:val="0"/>
              <w:marRight w:val="0"/>
              <w:marTop w:val="0"/>
              <w:marBottom w:val="0"/>
              <w:divBdr>
                <w:top w:val="none" w:sz="0" w:space="0" w:color="auto"/>
                <w:left w:val="none" w:sz="0" w:space="0" w:color="auto"/>
                <w:bottom w:val="none" w:sz="0" w:space="0" w:color="auto"/>
                <w:right w:val="none" w:sz="0" w:space="0" w:color="auto"/>
              </w:divBdr>
            </w:div>
          </w:divsChild>
        </w:div>
        <w:div w:id="1723482179">
          <w:marLeft w:val="0"/>
          <w:marRight w:val="0"/>
          <w:marTop w:val="0"/>
          <w:marBottom w:val="0"/>
          <w:divBdr>
            <w:top w:val="none" w:sz="0" w:space="0" w:color="auto"/>
            <w:left w:val="none" w:sz="0" w:space="0" w:color="auto"/>
            <w:bottom w:val="none" w:sz="0" w:space="0" w:color="auto"/>
            <w:right w:val="none" w:sz="0" w:space="0" w:color="auto"/>
          </w:divBdr>
          <w:divsChild>
            <w:div w:id="468745297">
              <w:marLeft w:val="0"/>
              <w:marRight w:val="0"/>
              <w:marTop w:val="0"/>
              <w:marBottom w:val="0"/>
              <w:divBdr>
                <w:top w:val="none" w:sz="0" w:space="0" w:color="auto"/>
                <w:left w:val="none" w:sz="0" w:space="0" w:color="auto"/>
                <w:bottom w:val="none" w:sz="0" w:space="0" w:color="auto"/>
                <w:right w:val="none" w:sz="0" w:space="0" w:color="auto"/>
              </w:divBdr>
            </w:div>
            <w:div w:id="15476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78385141">
      <w:bodyDiv w:val="1"/>
      <w:marLeft w:val="0"/>
      <w:marRight w:val="0"/>
      <w:marTop w:val="0"/>
      <w:marBottom w:val="0"/>
      <w:divBdr>
        <w:top w:val="none" w:sz="0" w:space="0" w:color="auto"/>
        <w:left w:val="none" w:sz="0" w:space="0" w:color="auto"/>
        <w:bottom w:val="none" w:sz="0" w:space="0" w:color="auto"/>
        <w:right w:val="none" w:sz="0" w:space="0" w:color="auto"/>
      </w:divBdr>
    </w:div>
    <w:div w:id="1393314154">
      <w:bodyDiv w:val="1"/>
      <w:marLeft w:val="0"/>
      <w:marRight w:val="0"/>
      <w:marTop w:val="0"/>
      <w:marBottom w:val="0"/>
      <w:divBdr>
        <w:top w:val="none" w:sz="0" w:space="0" w:color="auto"/>
        <w:left w:val="none" w:sz="0" w:space="0" w:color="auto"/>
        <w:bottom w:val="none" w:sz="0" w:space="0" w:color="auto"/>
        <w:right w:val="none" w:sz="0" w:space="0" w:color="auto"/>
      </w:divBdr>
      <w:divsChild>
        <w:div w:id="21126689">
          <w:marLeft w:val="0"/>
          <w:marRight w:val="0"/>
          <w:marTop w:val="0"/>
          <w:marBottom w:val="0"/>
          <w:divBdr>
            <w:top w:val="none" w:sz="0" w:space="0" w:color="auto"/>
            <w:left w:val="none" w:sz="0" w:space="0" w:color="auto"/>
            <w:bottom w:val="none" w:sz="0" w:space="0" w:color="auto"/>
            <w:right w:val="none" w:sz="0" w:space="0" w:color="auto"/>
          </w:divBdr>
          <w:divsChild>
            <w:div w:id="602960277">
              <w:marLeft w:val="0"/>
              <w:marRight w:val="0"/>
              <w:marTop w:val="0"/>
              <w:marBottom w:val="0"/>
              <w:divBdr>
                <w:top w:val="none" w:sz="0" w:space="0" w:color="auto"/>
                <w:left w:val="none" w:sz="0" w:space="0" w:color="auto"/>
                <w:bottom w:val="none" w:sz="0" w:space="0" w:color="auto"/>
                <w:right w:val="none" w:sz="0" w:space="0" w:color="auto"/>
              </w:divBdr>
            </w:div>
          </w:divsChild>
        </w:div>
        <w:div w:id="56519852">
          <w:marLeft w:val="0"/>
          <w:marRight w:val="0"/>
          <w:marTop w:val="0"/>
          <w:marBottom w:val="0"/>
          <w:divBdr>
            <w:top w:val="none" w:sz="0" w:space="0" w:color="auto"/>
            <w:left w:val="none" w:sz="0" w:space="0" w:color="auto"/>
            <w:bottom w:val="none" w:sz="0" w:space="0" w:color="auto"/>
            <w:right w:val="none" w:sz="0" w:space="0" w:color="auto"/>
          </w:divBdr>
        </w:div>
        <w:div w:id="564681352">
          <w:marLeft w:val="0"/>
          <w:marRight w:val="0"/>
          <w:marTop w:val="0"/>
          <w:marBottom w:val="0"/>
          <w:divBdr>
            <w:top w:val="none" w:sz="0" w:space="0" w:color="auto"/>
            <w:left w:val="none" w:sz="0" w:space="0" w:color="auto"/>
            <w:bottom w:val="none" w:sz="0" w:space="0" w:color="auto"/>
            <w:right w:val="none" w:sz="0" w:space="0" w:color="auto"/>
          </w:divBdr>
        </w:div>
        <w:div w:id="577446216">
          <w:marLeft w:val="0"/>
          <w:marRight w:val="0"/>
          <w:marTop w:val="0"/>
          <w:marBottom w:val="0"/>
          <w:divBdr>
            <w:top w:val="none" w:sz="0" w:space="0" w:color="auto"/>
            <w:left w:val="none" w:sz="0" w:space="0" w:color="auto"/>
            <w:bottom w:val="none" w:sz="0" w:space="0" w:color="auto"/>
            <w:right w:val="none" w:sz="0" w:space="0" w:color="auto"/>
          </w:divBdr>
          <w:divsChild>
            <w:div w:id="671639595">
              <w:marLeft w:val="0"/>
              <w:marRight w:val="0"/>
              <w:marTop w:val="0"/>
              <w:marBottom w:val="0"/>
              <w:divBdr>
                <w:top w:val="none" w:sz="0" w:space="0" w:color="auto"/>
                <w:left w:val="none" w:sz="0" w:space="0" w:color="auto"/>
                <w:bottom w:val="none" w:sz="0" w:space="0" w:color="auto"/>
                <w:right w:val="none" w:sz="0" w:space="0" w:color="auto"/>
              </w:divBdr>
            </w:div>
            <w:div w:id="1015419878">
              <w:marLeft w:val="0"/>
              <w:marRight w:val="0"/>
              <w:marTop w:val="0"/>
              <w:marBottom w:val="0"/>
              <w:divBdr>
                <w:top w:val="none" w:sz="0" w:space="0" w:color="auto"/>
                <w:left w:val="none" w:sz="0" w:space="0" w:color="auto"/>
                <w:bottom w:val="none" w:sz="0" w:space="0" w:color="auto"/>
                <w:right w:val="none" w:sz="0" w:space="0" w:color="auto"/>
              </w:divBdr>
            </w:div>
            <w:div w:id="1414625459">
              <w:marLeft w:val="0"/>
              <w:marRight w:val="0"/>
              <w:marTop w:val="0"/>
              <w:marBottom w:val="0"/>
              <w:divBdr>
                <w:top w:val="none" w:sz="0" w:space="0" w:color="auto"/>
                <w:left w:val="none" w:sz="0" w:space="0" w:color="auto"/>
                <w:bottom w:val="none" w:sz="0" w:space="0" w:color="auto"/>
                <w:right w:val="none" w:sz="0" w:space="0" w:color="auto"/>
              </w:divBdr>
            </w:div>
            <w:div w:id="1622760087">
              <w:marLeft w:val="0"/>
              <w:marRight w:val="0"/>
              <w:marTop w:val="0"/>
              <w:marBottom w:val="0"/>
              <w:divBdr>
                <w:top w:val="none" w:sz="0" w:space="0" w:color="auto"/>
                <w:left w:val="none" w:sz="0" w:space="0" w:color="auto"/>
                <w:bottom w:val="none" w:sz="0" w:space="0" w:color="auto"/>
                <w:right w:val="none" w:sz="0" w:space="0" w:color="auto"/>
              </w:divBdr>
            </w:div>
            <w:div w:id="2021808562">
              <w:marLeft w:val="0"/>
              <w:marRight w:val="0"/>
              <w:marTop w:val="0"/>
              <w:marBottom w:val="0"/>
              <w:divBdr>
                <w:top w:val="none" w:sz="0" w:space="0" w:color="auto"/>
                <w:left w:val="none" w:sz="0" w:space="0" w:color="auto"/>
                <w:bottom w:val="none" w:sz="0" w:space="0" w:color="auto"/>
                <w:right w:val="none" w:sz="0" w:space="0" w:color="auto"/>
              </w:divBdr>
            </w:div>
          </w:divsChild>
        </w:div>
        <w:div w:id="696152946">
          <w:marLeft w:val="0"/>
          <w:marRight w:val="0"/>
          <w:marTop w:val="0"/>
          <w:marBottom w:val="0"/>
          <w:divBdr>
            <w:top w:val="none" w:sz="0" w:space="0" w:color="auto"/>
            <w:left w:val="none" w:sz="0" w:space="0" w:color="auto"/>
            <w:bottom w:val="none" w:sz="0" w:space="0" w:color="auto"/>
            <w:right w:val="none" w:sz="0" w:space="0" w:color="auto"/>
          </w:divBdr>
        </w:div>
        <w:div w:id="998575670">
          <w:marLeft w:val="0"/>
          <w:marRight w:val="0"/>
          <w:marTop w:val="0"/>
          <w:marBottom w:val="0"/>
          <w:divBdr>
            <w:top w:val="none" w:sz="0" w:space="0" w:color="auto"/>
            <w:left w:val="none" w:sz="0" w:space="0" w:color="auto"/>
            <w:bottom w:val="none" w:sz="0" w:space="0" w:color="auto"/>
            <w:right w:val="none" w:sz="0" w:space="0" w:color="auto"/>
          </w:divBdr>
          <w:divsChild>
            <w:div w:id="1614703725">
              <w:marLeft w:val="-45"/>
              <w:marRight w:val="0"/>
              <w:marTop w:val="30"/>
              <w:marBottom w:val="30"/>
              <w:divBdr>
                <w:top w:val="none" w:sz="0" w:space="0" w:color="auto"/>
                <w:left w:val="none" w:sz="0" w:space="0" w:color="auto"/>
                <w:bottom w:val="none" w:sz="0" w:space="0" w:color="auto"/>
                <w:right w:val="none" w:sz="0" w:space="0" w:color="auto"/>
              </w:divBdr>
              <w:divsChild>
                <w:div w:id="1121799720">
                  <w:marLeft w:val="0"/>
                  <w:marRight w:val="0"/>
                  <w:marTop w:val="0"/>
                  <w:marBottom w:val="0"/>
                  <w:divBdr>
                    <w:top w:val="none" w:sz="0" w:space="0" w:color="auto"/>
                    <w:left w:val="none" w:sz="0" w:space="0" w:color="auto"/>
                    <w:bottom w:val="none" w:sz="0" w:space="0" w:color="auto"/>
                    <w:right w:val="none" w:sz="0" w:space="0" w:color="auto"/>
                  </w:divBdr>
                  <w:divsChild>
                    <w:div w:id="1404138012">
                      <w:marLeft w:val="0"/>
                      <w:marRight w:val="0"/>
                      <w:marTop w:val="0"/>
                      <w:marBottom w:val="0"/>
                      <w:divBdr>
                        <w:top w:val="none" w:sz="0" w:space="0" w:color="auto"/>
                        <w:left w:val="none" w:sz="0" w:space="0" w:color="auto"/>
                        <w:bottom w:val="none" w:sz="0" w:space="0" w:color="auto"/>
                        <w:right w:val="none" w:sz="0" w:space="0" w:color="auto"/>
                      </w:divBdr>
                    </w:div>
                  </w:divsChild>
                </w:div>
                <w:div w:id="1520435487">
                  <w:marLeft w:val="0"/>
                  <w:marRight w:val="0"/>
                  <w:marTop w:val="0"/>
                  <w:marBottom w:val="0"/>
                  <w:divBdr>
                    <w:top w:val="none" w:sz="0" w:space="0" w:color="auto"/>
                    <w:left w:val="none" w:sz="0" w:space="0" w:color="auto"/>
                    <w:bottom w:val="none" w:sz="0" w:space="0" w:color="auto"/>
                    <w:right w:val="none" w:sz="0" w:space="0" w:color="auto"/>
                  </w:divBdr>
                  <w:divsChild>
                    <w:div w:id="1362129373">
                      <w:marLeft w:val="0"/>
                      <w:marRight w:val="0"/>
                      <w:marTop w:val="0"/>
                      <w:marBottom w:val="0"/>
                      <w:divBdr>
                        <w:top w:val="none" w:sz="0" w:space="0" w:color="auto"/>
                        <w:left w:val="none" w:sz="0" w:space="0" w:color="auto"/>
                        <w:bottom w:val="none" w:sz="0" w:space="0" w:color="auto"/>
                        <w:right w:val="none" w:sz="0" w:space="0" w:color="auto"/>
                      </w:divBdr>
                    </w:div>
                  </w:divsChild>
                </w:div>
                <w:div w:id="1784688562">
                  <w:marLeft w:val="0"/>
                  <w:marRight w:val="0"/>
                  <w:marTop w:val="0"/>
                  <w:marBottom w:val="0"/>
                  <w:divBdr>
                    <w:top w:val="none" w:sz="0" w:space="0" w:color="auto"/>
                    <w:left w:val="none" w:sz="0" w:space="0" w:color="auto"/>
                    <w:bottom w:val="none" w:sz="0" w:space="0" w:color="auto"/>
                    <w:right w:val="none" w:sz="0" w:space="0" w:color="auto"/>
                  </w:divBdr>
                  <w:divsChild>
                    <w:div w:id="1263494954">
                      <w:marLeft w:val="0"/>
                      <w:marRight w:val="0"/>
                      <w:marTop w:val="0"/>
                      <w:marBottom w:val="0"/>
                      <w:divBdr>
                        <w:top w:val="none" w:sz="0" w:space="0" w:color="auto"/>
                        <w:left w:val="none" w:sz="0" w:space="0" w:color="auto"/>
                        <w:bottom w:val="none" w:sz="0" w:space="0" w:color="auto"/>
                        <w:right w:val="none" w:sz="0" w:space="0" w:color="auto"/>
                      </w:divBdr>
                    </w:div>
                  </w:divsChild>
                </w:div>
                <w:div w:id="1850749038">
                  <w:marLeft w:val="0"/>
                  <w:marRight w:val="0"/>
                  <w:marTop w:val="0"/>
                  <w:marBottom w:val="0"/>
                  <w:divBdr>
                    <w:top w:val="none" w:sz="0" w:space="0" w:color="auto"/>
                    <w:left w:val="none" w:sz="0" w:space="0" w:color="auto"/>
                    <w:bottom w:val="none" w:sz="0" w:space="0" w:color="auto"/>
                    <w:right w:val="none" w:sz="0" w:space="0" w:color="auto"/>
                  </w:divBdr>
                  <w:divsChild>
                    <w:div w:id="1914243529">
                      <w:marLeft w:val="0"/>
                      <w:marRight w:val="0"/>
                      <w:marTop w:val="0"/>
                      <w:marBottom w:val="0"/>
                      <w:divBdr>
                        <w:top w:val="none" w:sz="0" w:space="0" w:color="auto"/>
                        <w:left w:val="none" w:sz="0" w:space="0" w:color="auto"/>
                        <w:bottom w:val="none" w:sz="0" w:space="0" w:color="auto"/>
                        <w:right w:val="none" w:sz="0" w:space="0" w:color="auto"/>
                      </w:divBdr>
                    </w:div>
                  </w:divsChild>
                </w:div>
                <w:div w:id="1961454405">
                  <w:marLeft w:val="0"/>
                  <w:marRight w:val="0"/>
                  <w:marTop w:val="0"/>
                  <w:marBottom w:val="0"/>
                  <w:divBdr>
                    <w:top w:val="none" w:sz="0" w:space="0" w:color="auto"/>
                    <w:left w:val="none" w:sz="0" w:space="0" w:color="auto"/>
                    <w:bottom w:val="none" w:sz="0" w:space="0" w:color="auto"/>
                    <w:right w:val="none" w:sz="0" w:space="0" w:color="auto"/>
                  </w:divBdr>
                  <w:divsChild>
                    <w:div w:id="50157427">
                      <w:marLeft w:val="0"/>
                      <w:marRight w:val="0"/>
                      <w:marTop w:val="0"/>
                      <w:marBottom w:val="0"/>
                      <w:divBdr>
                        <w:top w:val="none" w:sz="0" w:space="0" w:color="auto"/>
                        <w:left w:val="none" w:sz="0" w:space="0" w:color="auto"/>
                        <w:bottom w:val="none" w:sz="0" w:space="0" w:color="auto"/>
                        <w:right w:val="none" w:sz="0" w:space="0" w:color="auto"/>
                      </w:divBdr>
                    </w:div>
                  </w:divsChild>
                </w:div>
                <w:div w:id="2070838551">
                  <w:marLeft w:val="0"/>
                  <w:marRight w:val="0"/>
                  <w:marTop w:val="0"/>
                  <w:marBottom w:val="0"/>
                  <w:divBdr>
                    <w:top w:val="none" w:sz="0" w:space="0" w:color="auto"/>
                    <w:left w:val="none" w:sz="0" w:space="0" w:color="auto"/>
                    <w:bottom w:val="none" w:sz="0" w:space="0" w:color="auto"/>
                    <w:right w:val="none" w:sz="0" w:space="0" w:color="auto"/>
                  </w:divBdr>
                  <w:divsChild>
                    <w:div w:id="2900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41669">
          <w:marLeft w:val="0"/>
          <w:marRight w:val="0"/>
          <w:marTop w:val="0"/>
          <w:marBottom w:val="0"/>
          <w:divBdr>
            <w:top w:val="none" w:sz="0" w:space="0" w:color="auto"/>
            <w:left w:val="none" w:sz="0" w:space="0" w:color="auto"/>
            <w:bottom w:val="none" w:sz="0" w:space="0" w:color="auto"/>
            <w:right w:val="none" w:sz="0" w:space="0" w:color="auto"/>
          </w:divBdr>
          <w:divsChild>
            <w:div w:id="147135193">
              <w:marLeft w:val="0"/>
              <w:marRight w:val="0"/>
              <w:marTop w:val="0"/>
              <w:marBottom w:val="0"/>
              <w:divBdr>
                <w:top w:val="none" w:sz="0" w:space="0" w:color="auto"/>
                <w:left w:val="none" w:sz="0" w:space="0" w:color="auto"/>
                <w:bottom w:val="none" w:sz="0" w:space="0" w:color="auto"/>
                <w:right w:val="none" w:sz="0" w:space="0" w:color="auto"/>
              </w:divBdr>
            </w:div>
            <w:div w:id="310793014">
              <w:marLeft w:val="0"/>
              <w:marRight w:val="0"/>
              <w:marTop w:val="0"/>
              <w:marBottom w:val="0"/>
              <w:divBdr>
                <w:top w:val="none" w:sz="0" w:space="0" w:color="auto"/>
                <w:left w:val="none" w:sz="0" w:space="0" w:color="auto"/>
                <w:bottom w:val="none" w:sz="0" w:space="0" w:color="auto"/>
                <w:right w:val="none" w:sz="0" w:space="0" w:color="auto"/>
              </w:divBdr>
            </w:div>
            <w:div w:id="461967643">
              <w:marLeft w:val="0"/>
              <w:marRight w:val="0"/>
              <w:marTop w:val="0"/>
              <w:marBottom w:val="0"/>
              <w:divBdr>
                <w:top w:val="none" w:sz="0" w:space="0" w:color="auto"/>
                <w:left w:val="none" w:sz="0" w:space="0" w:color="auto"/>
                <w:bottom w:val="none" w:sz="0" w:space="0" w:color="auto"/>
                <w:right w:val="none" w:sz="0" w:space="0" w:color="auto"/>
              </w:divBdr>
            </w:div>
            <w:div w:id="1688288680">
              <w:marLeft w:val="0"/>
              <w:marRight w:val="0"/>
              <w:marTop w:val="0"/>
              <w:marBottom w:val="0"/>
              <w:divBdr>
                <w:top w:val="none" w:sz="0" w:space="0" w:color="auto"/>
                <w:left w:val="none" w:sz="0" w:space="0" w:color="auto"/>
                <w:bottom w:val="none" w:sz="0" w:space="0" w:color="auto"/>
                <w:right w:val="none" w:sz="0" w:space="0" w:color="auto"/>
              </w:divBdr>
            </w:div>
          </w:divsChild>
        </w:div>
        <w:div w:id="1252081275">
          <w:marLeft w:val="0"/>
          <w:marRight w:val="0"/>
          <w:marTop w:val="0"/>
          <w:marBottom w:val="0"/>
          <w:divBdr>
            <w:top w:val="none" w:sz="0" w:space="0" w:color="auto"/>
            <w:left w:val="none" w:sz="0" w:space="0" w:color="auto"/>
            <w:bottom w:val="none" w:sz="0" w:space="0" w:color="auto"/>
            <w:right w:val="none" w:sz="0" w:space="0" w:color="auto"/>
          </w:divBdr>
          <w:divsChild>
            <w:div w:id="355540175">
              <w:marLeft w:val="0"/>
              <w:marRight w:val="0"/>
              <w:marTop w:val="0"/>
              <w:marBottom w:val="0"/>
              <w:divBdr>
                <w:top w:val="none" w:sz="0" w:space="0" w:color="auto"/>
                <w:left w:val="none" w:sz="0" w:space="0" w:color="auto"/>
                <w:bottom w:val="none" w:sz="0" w:space="0" w:color="auto"/>
                <w:right w:val="none" w:sz="0" w:space="0" w:color="auto"/>
              </w:divBdr>
            </w:div>
            <w:div w:id="2005161060">
              <w:marLeft w:val="0"/>
              <w:marRight w:val="0"/>
              <w:marTop w:val="0"/>
              <w:marBottom w:val="0"/>
              <w:divBdr>
                <w:top w:val="none" w:sz="0" w:space="0" w:color="auto"/>
                <w:left w:val="none" w:sz="0" w:space="0" w:color="auto"/>
                <w:bottom w:val="none" w:sz="0" w:space="0" w:color="auto"/>
                <w:right w:val="none" w:sz="0" w:space="0" w:color="auto"/>
              </w:divBdr>
            </w:div>
            <w:div w:id="2077851298">
              <w:marLeft w:val="0"/>
              <w:marRight w:val="0"/>
              <w:marTop w:val="0"/>
              <w:marBottom w:val="0"/>
              <w:divBdr>
                <w:top w:val="none" w:sz="0" w:space="0" w:color="auto"/>
                <w:left w:val="none" w:sz="0" w:space="0" w:color="auto"/>
                <w:bottom w:val="none" w:sz="0" w:space="0" w:color="auto"/>
                <w:right w:val="none" w:sz="0" w:space="0" w:color="auto"/>
              </w:divBdr>
            </w:div>
          </w:divsChild>
        </w:div>
        <w:div w:id="1269852542">
          <w:marLeft w:val="0"/>
          <w:marRight w:val="0"/>
          <w:marTop w:val="0"/>
          <w:marBottom w:val="0"/>
          <w:divBdr>
            <w:top w:val="none" w:sz="0" w:space="0" w:color="auto"/>
            <w:left w:val="none" w:sz="0" w:space="0" w:color="auto"/>
            <w:bottom w:val="none" w:sz="0" w:space="0" w:color="auto"/>
            <w:right w:val="none" w:sz="0" w:space="0" w:color="auto"/>
          </w:divBdr>
          <w:divsChild>
            <w:div w:id="50620288">
              <w:marLeft w:val="0"/>
              <w:marRight w:val="0"/>
              <w:marTop w:val="0"/>
              <w:marBottom w:val="0"/>
              <w:divBdr>
                <w:top w:val="none" w:sz="0" w:space="0" w:color="auto"/>
                <w:left w:val="none" w:sz="0" w:space="0" w:color="auto"/>
                <w:bottom w:val="none" w:sz="0" w:space="0" w:color="auto"/>
                <w:right w:val="none" w:sz="0" w:space="0" w:color="auto"/>
              </w:divBdr>
            </w:div>
            <w:div w:id="488523140">
              <w:marLeft w:val="0"/>
              <w:marRight w:val="0"/>
              <w:marTop w:val="0"/>
              <w:marBottom w:val="0"/>
              <w:divBdr>
                <w:top w:val="none" w:sz="0" w:space="0" w:color="auto"/>
                <w:left w:val="none" w:sz="0" w:space="0" w:color="auto"/>
                <w:bottom w:val="none" w:sz="0" w:space="0" w:color="auto"/>
                <w:right w:val="none" w:sz="0" w:space="0" w:color="auto"/>
              </w:divBdr>
            </w:div>
          </w:divsChild>
        </w:div>
        <w:div w:id="1346597811">
          <w:marLeft w:val="0"/>
          <w:marRight w:val="0"/>
          <w:marTop w:val="0"/>
          <w:marBottom w:val="0"/>
          <w:divBdr>
            <w:top w:val="none" w:sz="0" w:space="0" w:color="auto"/>
            <w:left w:val="none" w:sz="0" w:space="0" w:color="auto"/>
            <w:bottom w:val="none" w:sz="0" w:space="0" w:color="auto"/>
            <w:right w:val="none" w:sz="0" w:space="0" w:color="auto"/>
          </w:divBdr>
          <w:divsChild>
            <w:div w:id="746926100">
              <w:marLeft w:val="0"/>
              <w:marRight w:val="0"/>
              <w:marTop w:val="0"/>
              <w:marBottom w:val="0"/>
              <w:divBdr>
                <w:top w:val="none" w:sz="0" w:space="0" w:color="auto"/>
                <w:left w:val="none" w:sz="0" w:space="0" w:color="auto"/>
                <w:bottom w:val="none" w:sz="0" w:space="0" w:color="auto"/>
                <w:right w:val="none" w:sz="0" w:space="0" w:color="auto"/>
              </w:divBdr>
            </w:div>
            <w:div w:id="1848708197">
              <w:marLeft w:val="0"/>
              <w:marRight w:val="0"/>
              <w:marTop w:val="0"/>
              <w:marBottom w:val="0"/>
              <w:divBdr>
                <w:top w:val="none" w:sz="0" w:space="0" w:color="auto"/>
                <w:left w:val="none" w:sz="0" w:space="0" w:color="auto"/>
                <w:bottom w:val="none" w:sz="0" w:space="0" w:color="auto"/>
                <w:right w:val="none" w:sz="0" w:space="0" w:color="auto"/>
              </w:divBdr>
            </w:div>
            <w:div w:id="1998723116">
              <w:marLeft w:val="0"/>
              <w:marRight w:val="0"/>
              <w:marTop w:val="0"/>
              <w:marBottom w:val="0"/>
              <w:divBdr>
                <w:top w:val="none" w:sz="0" w:space="0" w:color="auto"/>
                <w:left w:val="none" w:sz="0" w:space="0" w:color="auto"/>
                <w:bottom w:val="none" w:sz="0" w:space="0" w:color="auto"/>
                <w:right w:val="none" w:sz="0" w:space="0" w:color="auto"/>
              </w:divBdr>
            </w:div>
          </w:divsChild>
        </w:div>
        <w:div w:id="1696803731">
          <w:marLeft w:val="0"/>
          <w:marRight w:val="0"/>
          <w:marTop w:val="0"/>
          <w:marBottom w:val="0"/>
          <w:divBdr>
            <w:top w:val="none" w:sz="0" w:space="0" w:color="auto"/>
            <w:left w:val="none" w:sz="0" w:space="0" w:color="auto"/>
            <w:bottom w:val="none" w:sz="0" w:space="0" w:color="auto"/>
            <w:right w:val="none" w:sz="0" w:space="0" w:color="auto"/>
          </w:divBdr>
          <w:divsChild>
            <w:div w:id="246766486">
              <w:marLeft w:val="0"/>
              <w:marRight w:val="0"/>
              <w:marTop w:val="0"/>
              <w:marBottom w:val="0"/>
              <w:divBdr>
                <w:top w:val="none" w:sz="0" w:space="0" w:color="auto"/>
                <w:left w:val="none" w:sz="0" w:space="0" w:color="auto"/>
                <w:bottom w:val="none" w:sz="0" w:space="0" w:color="auto"/>
                <w:right w:val="none" w:sz="0" w:space="0" w:color="auto"/>
              </w:divBdr>
            </w:div>
            <w:div w:id="902641624">
              <w:marLeft w:val="0"/>
              <w:marRight w:val="0"/>
              <w:marTop w:val="0"/>
              <w:marBottom w:val="0"/>
              <w:divBdr>
                <w:top w:val="none" w:sz="0" w:space="0" w:color="auto"/>
                <w:left w:val="none" w:sz="0" w:space="0" w:color="auto"/>
                <w:bottom w:val="none" w:sz="0" w:space="0" w:color="auto"/>
                <w:right w:val="none" w:sz="0" w:space="0" w:color="auto"/>
              </w:divBdr>
            </w:div>
            <w:div w:id="1168862854">
              <w:marLeft w:val="0"/>
              <w:marRight w:val="0"/>
              <w:marTop w:val="0"/>
              <w:marBottom w:val="0"/>
              <w:divBdr>
                <w:top w:val="none" w:sz="0" w:space="0" w:color="auto"/>
                <w:left w:val="none" w:sz="0" w:space="0" w:color="auto"/>
                <w:bottom w:val="none" w:sz="0" w:space="0" w:color="auto"/>
                <w:right w:val="none" w:sz="0" w:space="0" w:color="auto"/>
              </w:divBdr>
            </w:div>
            <w:div w:id="1257522413">
              <w:marLeft w:val="0"/>
              <w:marRight w:val="0"/>
              <w:marTop w:val="0"/>
              <w:marBottom w:val="0"/>
              <w:divBdr>
                <w:top w:val="none" w:sz="0" w:space="0" w:color="auto"/>
                <w:left w:val="none" w:sz="0" w:space="0" w:color="auto"/>
                <w:bottom w:val="none" w:sz="0" w:space="0" w:color="auto"/>
                <w:right w:val="none" w:sz="0" w:space="0" w:color="auto"/>
              </w:divBdr>
            </w:div>
          </w:divsChild>
        </w:div>
        <w:div w:id="1827167488">
          <w:marLeft w:val="0"/>
          <w:marRight w:val="0"/>
          <w:marTop w:val="0"/>
          <w:marBottom w:val="0"/>
          <w:divBdr>
            <w:top w:val="none" w:sz="0" w:space="0" w:color="auto"/>
            <w:left w:val="none" w:sz="0" w:space="0" w:color="auto"/>
            <w:bottom w:val="none" w:sz="0" w:space="0" w:color="auto"/>
            <w:right w:val="none" w:sz="0" w:space="0" w:color="auto"/>
          </w:divBdr>
          <w:divsChild>
            <w:div w:id="732898393">
              <w:marLeft w:val="0"/>
              <w:marRight w:val="0"/>
              <w:marTop w:val="0"/>
              <w:marBottom w:val="0"/>
              <w:divBdr>
                <w:top w:val="none" w:sz="0" w:space="0" w:color="auto"/>
                <w:left w:val="none" w:sz="0" w:space="0" w:color="auto"/>
                <w:bottom w:val="none" w:sz="0" w:space="0" w:color="auto"/>
                <w:right w:val="none" w:sz="0" w:space="0" w:color="auto"/>
              </w:divBdr>
            </w:div>
            <w:div w:id="800265378">
              <w:marLeft w:val="0"/>
              <w:marRight w:val="0"/>
              <w:marTop w:val="0"/>
              <w:marBottom w:val="0"/>
              <w:divBdr>
                <w:top w:val="none" w:sz="0" w:space="0" w:color="auto"/>
                <w:left w:val="none" w:sz="0" w:space="0" w:color="auto"/>
                <w:bottom w:val="none" w:sz="0" w:space="0" w:color="auto"/>
                <w:right w:val="none" w:sz="0" w:space="0" w:color="auto"/>
              </w:divBdr>
            </w:div>
            <w:div w:id="1169128263">
              <w:marLeft w:val="0"/>
              <w:marRight w:val="0"/>
              <w:marTop w:val="0"/>
              <w:marBottom w:val="0"/>
              <w:divBdr>
                <w:top w:val="none" w:sz="0" w:space="0" w:color="auto"/>
                <w:left w:val="none" w:sz="0" w:space="0" w:color="auto"/>
                <w:bottom w:val="none" w:sz="0" w:space="0" w:color="auto"/>
                <w:right w:val="none" w:sz="0" w:space="0" w:color="auto"/>
              </w:divBdr>
            </w:div>
            <w:div w:id="1499345843">
              <w:marLeft w:val="0"/>
              <w:marRight w:val="0"/>
              <w:marTop w:val="0"/>
              <w:marBottom w:val="0"/>
              <w:divBdr>
                <w:top w:val="none" w:sz="0" w:space="0" w:color="auto"/>
                <w:left w:val="none" w:sz="0" w:space="0" w:color="auto"/>
                <w:bottom w:val="none" w:sz="0" w:space="0" w:color="auto"/>
                <w:right w:val="none" w:sz="0" w:space="0" w:color="auto"/>
              </w:divBdr>
            </w:div>
            <w:div w:id="1918322428">
              <w:marLeft w:val="0"/>
              <w:marRight w:val="0"/>
              <w:marTop w:val="0"/>
              <w:marBottom w:val="0"/>
              <w:divBdr>
                <w:top w:val="none" w:sz="0" w:space="0" w:color="auto"/>
                <w:left w:val="none" w:sz="0" w:space="0" w:color="auto"/>
                <w:bottom w:val="none" w:sz="0" w:space="0" w:color="auto"/>
                <w:right w:val="none" w:sz="0" w:space="0" w:color="auto"/>
              </w:divBdr>
            </w:div>
          </w:divsChild>
        </w:div>
        <w:div w:id="2027829577">
          <w:marLeft w:val="0"/>
          <w:marRight w:val="0"/>
          <w:marTop w:val="0"/>
          <w:marBottom w:val="0"/>
          <w:divBdr>
            <w:top w:val="none" w:sz="0" w:space="0" w:color="auto"/>
            <w:left w:val="none" w:sz="0" w:space="0" w:color="auto"/>
            <w:bottom w:val="none" w:sz="0" w:space="0" w:color="auto"/>
            <w:right w:val="none" w:sz="0" w:space="0" w:color="auto"/>
          </w:divBdr>
        </w:div>
        <w:div w:id="2042633859">
          <w:marLeft w:val="0"/>
          <w:marRight w:val="0"/>
          <w:marTop w:val="0"/>
          <w:marBottom w:val="0"/>
          <w:divBdr>
            <w:top w:val="none" w:sz="0" w:space="0" w:color="auto"/>
            <w:left w:val="none" w:sz="0" w:space="0" w:color="auto"/>
            <w:bottom w:val="none" w:sz="0" w:space="0" w:color="auto"/>
            <w:right w:val="none" w:sz="0" w:space="0" w:color="auto"/>
          </w:divBdr>
          <w:divsChild>
            <w:div w:id="1259561540">
              <w:marLeft w:val="0"/>
              <w:marRight w:val="0"/>
              <w:marTop w:val="0"/>
              <w:marBottom w:val="0"/>
              <w:divBdr>
                <w:top w:val="none" w:sz="0" w:space="0" w:color="auto"/>
                <w:left w:val="none" w:sz="0" w:space="0" w:color="auto"/>
                <w:bottom w:val="none" w:sz="0" w:space="0" w:color="auto"/>
                <w:right w:val="none" w:sz="0" w:space="0" w:color="auto"/>
              </w:divBdr>
            </w:div>
            <w:div w:id="1694726362">
              <w:marLeft w:val="0"/>
              <w:marRight w:val="0"/>
              <w:marTop w:val="0"/>
              <w:marBottom w:val="0"/>
              <w:divBdr>
                <w:top w:val="none" w:sz="0" w:space="0" w:color="auto"/>
                <w:left w:val="none" w:sz="0" w:space="0" w:color="auto"/>
                <w:bottom w:val="none" w:sz="0" w:space="0" w:color="auto"/>
                <w:right w:val="none" w:sz="0" w:space="0" w:color="auto"/>
              </w:divBdr>
            </w:div>
          </w:divsChild>
        </w:div>
        <w:div w:id="2122917318">
          <w:marLeft w:val="0"/>
          <w:marRight w:val="0"/>
          <w:marTop w:val="0"/>
          <w:marBottom w:val="0"/>
          <w:divBdr>
            <w:top w:val="none" w:sz="0" w:space="0" w:color="auto"/>
            <w:left w:val="none" w:sz="0" w:space="0" w:color="auto"/>
            <w:bottom w:val="none" w:sz="0" w:space="0" w:color="auto"/>
            <w:right w:val="none" w:sz="0" w:space="0" w:color="auto"/>
          </w:divBdr>
        </w:div>
      </w:divsChild>
    </w:div>
    <w:div w:id="1425611218">
      <w:bodyDiv w:val="1"/>
      <w:marLeft w:val="0"/>
      <w:marRight w:val="0"/>
      <w:marTop w:val="0"/>
      <w:marBottom w:val="0"/>
      <w:divBdr>
        <w:top w:val="none" w:sz="0" w:space="0" w:color="auto"/>
        <w:left w:val="none" w:sz="0" w:space="0" w:color="auto"/>
        <w:bottom w:val="none" w:sz="0" w:space="0" w:color="auto"/>
        <w:right w:val="none" w:sz="0" w:space="0" w:color="auto"/>
      </w:divBdr>
    </w:div>
    <w:div w:id="1432821800">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47500493">
      <w:bodyDiv w:val="1"/>
      <w:marLeft w:val="0"/>
      <w:marRight w:val="0"/>
      <w:marTop w:val="0"/>
      <w:marBottom w:val="0"/>
      <w:divBdr>
        <w:top w:val="none" w:sz="0" w:space="0" w:color="auto"/>
        <w:left w:val="none" w:sz="0" w:space="0" w:color="auto"/>
        <w:bottom w:val="none" w:sz="0" w:space="0" w:color="auto"/>
        <w:right w:val="none" w:sz="0" w:space="0" w:color="auto"/>
      </w:divBdr>
      <w:divsChild>
        <w:div w:id="217056819">
          <w:marLeft w:val="1166"/>
          <w:marRight w:val="0"/>
          <w:marTop w:val="0"/>
          <w:marBottom w:val="0"/>
          <w:divBdr>
            <w:top w:val="none" w:sz="0" w:space="0" w:color="auto"/>
            <w:left w:val="none" w:sz="0" w:space="0" w:color="auto"/>
            <w:bottom w:val="none" w:sz="0" w:space="0" w:color="auto"/>
            <w:right w:val="none" w:sz="0" w:space="0" w:color="auto"/>
          </w:divBdr>
        </w:div>
      </w:divsChild>
    </w:div>
    <w:div w:id="1449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4118331">
          <w:marLeft w:val="1166"/>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58135425">
      <w:bodyDiv w:val="1"/>
      <w:marLeft w:val="0"/>
      <w:marRight w:val="0"/>
      <w:marTop w:val="0"/>
      <w:marBottom w:val="0"/>
      <w:divBdr>
        <w:top w:val="none" w:sz="0" w:space="0" w:color="auto"/>
        <w:left w:val="none" w:sz="0" w:space="0" w:color="auto"/>
        <w:bottom w:val="none" w:sz="0" w:space="0" w:color="auto"/>
        <w:right w:val="none" w:sz="0" w:space="0" w:color="auto"/>
      </w:divBdr>
    </w:div>
    <w:div w:id="1484539616">
      <w:bodyDiv w:val="1"/>
      <w:marLeft w:val="0"/>
      <w:marRight w:val="0"/>
      <w:marTop w:val="0"/>
      <w:marBottom w:val="0"/>
      <w:divBdr>
        <w:top w:val="none" w:sz="0" w:space="0" w:color="auto"/>
        <w:left w:val="none" w:sz="0" w:space="0" w:color="auto"/>
        <w:bottom w:val="none" w:sz="0" w:space="0" w:color="auto"/>
        <w:right w:val="none" w:sz="0" w:space="0" w:color="auto"/>
      </w:divBdr>
      <w:divsChild>
        <w:div w:id="171068447">
          <w:marLeft w:val="187"/>
          <w:marRight w:val="0"/>
          <w:marTop w:val="0"/>
          <w:marBottom w:val="43"/>
          <w:divBdr>
            <w:top w:val="none" w:sz="0" w:space="0" w:color="auto"/>
            <w:left w:val="none" w:sz="0" w:space="0" w:color="auto"/>
            <w:bottom w:val="none" w:sz="0" w:space="0" w:color="auto"/>
            <w:right w:val="none" w:sz="0" w:space="0" w:color="auto"/>
          </w:divBdr>
        </w:div>
      </w:divsChild>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7111007">
      <w:bodyDiv w:val="1"/>
      <w:marLeft w:val="0"/>
      <w:marRight w:val="0"/>
      <w:marTop w:val="0"/>
      <w:marBottom w:val="0"/>
      <w:divBdr>
        <w:top w:val="none" w:sz="0" w:space="0" w:color="auto"/>
        <w:left w:val="none" w:sz="0" w:space="0" w:color="auto"/>
        <w:bottom w:val="none" w:sz="0" w:space="0" w:color="auto"/>
        <w:right w:val="none" w:sz="0" w:space="0" w:color="auto"/>
      </w:divBdr>
      <w:divsChild>
        <w:div w:id="1930037081">
          <w:marLeft w:val="0"/>
          <w:marRight w:val="0"/>
          <w:marTop w:val="0"/>
          <w:marBottom w:val="0"/>
          <w:divBdr>
            <w:top w:val="none" w:sz="0" w:space="0" w:color="auto"/>
            <w:left w:val="none" w:sz="0" w:space="0" w:color="auto"/>
            <w:bottom w:val="none" w:sz="0" w:space="0" w:color="auto"/>
            <w:right w:val="none" w:sz="0" w:space="0" w:color="auto"/>
          </w:divBdr>
        </w:div>
      </w:divsChild>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86918442">
      <w:bodyDiv w:val="1"/>
      <w:marLeft w:val="0"/>
      <w:marRight w:val="0"/>
      <w:marTop w:val="0"/>
      <w:marBottom w:val="0"/>
      <w:divBdr>
        <w:top w:val="none" w:sz="0" w:space="0" w:color="auto"/>
        <w:left w:val="none" w:sz="0" w:space="0" w:color="auto"/>
        <w:bottom w:val="none" w:sz="0" w:space="0" w:color="auto"/>
        <w:right w:val="none" w:sz="0" w:space="0" w:color="auto"/>
      </w:divBdr>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65670123">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83430496">
      <w:bodyDiv w:val="1"/>
      <w:marLeft w:val="0"/>
      <w:marRight w:val="0"/>
      <w:marTop w:val="0"/>
      <w:marBottom w:val="0"/>
      <w:divBdr>
        <w:top w:val="none" w:sz="0" w:space="0" w:color="auto"/>
        <w:left w:val="none" w:sz="0" w:space="0" w:color="auto"/>
        <w:bottom w:val="none" w:sz="0" w:space="0" w:color="auto"/>
        <w:right w:val="none" w:sz="0" w:space="0" w:color="auto"/>
      </w:divBdr>
      <w:divsChild>
        <w:div w:id="62065469">
          <w:marLeft w:val="0"/>
          <w:marRight w:val="0"/>
          <w:marTop w:val="0"/>
          <w:marBottom w:val="0"/>
          <w:divBdr>
            <w:top w:val="none" w:sz="0" w:space="0" w:color="auto"/>
            <w:left w:val="none" w:sz="0" w:space="0" w:color="auto"/>
            <w:bottom w:val="none" w:sz="0" w:space="0" w:color="auto"/>
            <w:right w:val="none" w:sz="0" w:space="0" w:color="auto"/>
          </w:divBdr>
          <w:divsChild>
            <w:div w:id="2145150943">
              <w:marLeft w:val="0"/>
              <w:marRight w:val="0"/>
              <w:marTop w:val="0"/>
              <w:marBottom w:val="0"/>
              <w:divBdr>
                <w:top w:val="none" w:sz="0" w:space="0" w:color="auto"/>
                <w:left w:val="none" w:sz="0" w:space="0" w:color="auto"/>
                <w:bottom w:val="none" w:sz="0" w:space="0" w:color="auto"/>
                <w:right w:val="none" w:sz="0" w:space="0" w:color="auto"/>
              </w:divBdr>
            </w:div>
          </w:divsChild>
        </w:div>
        <w:div w:id="96482368">
          <w:marLeft w:val="0"/>
          <w:marRight w:val="0"/>
          <w:marTop w:val="0"/>
          <w:marBottom w:val="0"/>
          <w:divBdr>
            <w:top w:val="none" w:sz="0" w:space="0" w:color="auto"/>
            <w:left w:val="none" w:sz="0" w:space="0" w:color="auto"/>
            <w:bottom w:val="none" w:sz="0" w:space="0" w:color="auto"/>
            <w:right w:val="none" w:sz="0" w:space="0" w:color="auto"/>
          </w:divBdr>
          <w:divsChild>
            <w:div w:id="546340679">
              <w:marLeft w:val="0"/>
              <w:marRight w:val="0"/>
              <w:marTop w:val="0"/>
              <w:marBottom w:val="0"/>
              <w:divBdr>
                <w:top w:val="none" w:sz="0" w:space="0" w:color="auto"/>
                <w:left w:val="none" w:sz="0" w:space="0" w:color="auto"/>
                <w:bottom w:val="none" w:sz="0" w:space="0" w:color="auto"/>
                <w:right w:val="none" w:sz="0" w:space="0" w:color="auto"/>
              </w:divBdr>
            </w:div>
          </w:divsChild>
        </w:div>
        <w:div w:id="98916088">
          <w:marLeft w:val="0"/>
          <w:marRight w:val="0"/>
          <w:marTop w:val="0"/>
          <w:marBottom w:val="0"/>
          <w:divBdr>
            <w:top w:val="none" w:sz="0" w:space="0" w:color="auto"/>
            <w:left w:val="none" w:sz="0" w:space="0" w:color="auto"/>
            <w:bottom w:val="none" w:sz="0" w:space="0" w:color="auto"/>
            <w:right w:val="none" w:sz="0" w:space="0" w:color="auto"/>
          </w:divBdr>
          <w:divsChild>
            <w:div w:id="1548487314">
              <w:marLeft w:val="0"/>
              <w:marRight w:val="0"/>
              <w:marTop w:val="0"/>
              <w:marBottom w:val="0"/>
              <w:divBdr>
                <w:top w:val="none" w:sz="0" w:space="0" w:color="auto"/>
                <w:left w:val="none" w:sz="0" w:space="0" w:color="auto"/>
                <w:bottom w:val="none" w:sz="0" w:space="0" w:color="auto"/>
                <w:right w:val="none" w:sz="0" w:space="0" w:color="auto"/>
              </w:divBdr>
            </w:div>
          </w:divsChild>
        </w:div>
        <w:div w:id="166021664">
          <w:marLeft w:val="0"/>
          <w:marRight w:val="0"/>
          <w:marTop w:val="0"/>
          <w:marBottom w:val="0"/>
          <w:divBdr>
            <w:top w:val="none" w:sz="0" w:space="0" w:color="auto"/>
            <w:left w:val="none" w:sz="0" w:space="0" w:color="auto"/>
            <w:bottom w:val="none" w:sz="0" w:space="0" w:color="auto"/>
            <w:right w:val="none" w:sz="0" w:space="0" w:color="auto"/>
          </w:divBdr>
          <w:divsChild>
            <w:div w:id="1441531207">
              <w:marLeft w:val="0"/>
              <w:marRight w:val="0"/>
              <w:marTop w:val="0"/>
              <w:marBottom w:val="0"/>
              <w:divBdr>
                <w:top w:val="none" w:sz="0" w:space="0" w:color="auto"/>
                <w:left w:val="none" w:sz="0" w:space="0" w:color="auto"/>
                <w:bottom w:val="none" w:sz="0" w:space="0" w:color="auto"/>
                <w:right w:val="none" w:sz="0" w:space="0" w:color="auto"/>
              </w:divBdr>
            </w:div>
          </w:divsChild>
        </w:div>
        <w:div w:id="207232300">
          <w:marLeft w:val="0"/>
          <w:marRight w:val="0"/>
          <w:marTop w:val="0"/>
          <w:marBottom w:val="0"/>
          <w:divBdr>
            <w:top w:val="none" w:sz="0" w:space="0" w:color="auto"/>
            <w:left w:val="none" w:sz="0" w:space="0" w:color="auto"/>
            <w:bottom w:val="none" w:sz="0" w:space="0" w:color="auto"/>
            <w:right w:val="none" w:sz="0" w:space="0" w:color="auto"/>
          </w:divBdr>
          <w:divsChild>
            <w:div w:id="1096484194">
              <w:marLeft w:val="0"/>
              <w:marRight w:val="0"/>
              <w:marTop w:val="0"/>
              <w:marBottom w:val="0"/>
              <w:divBdr>
                <w:top w:val="none" w:sz="0" w:space="0" w:color="auto"/>
                <w:left w:val="none" w:sz="0" w:space="0" w:color="auto"/>
                <w:bottom w:val="none" w:sz="0" w:space="0" w:color="auto"/>
                <w:right w:val="none" w:sz="0" w:space="0" w:color="auto"/>
              </w:divBdr>
            </w:div>
          </w:divsChild>
        </w:div>
        <w:div w:id="217909591">
          <w:marLeft w:val="0"/>
          <w:marRight w:val="0"/>
          <w:marTop w:val="0"/>
          <w:marBottom w:val="0"/>
          <w:divBdr>
            <w:top w:val="none" w:sz="0" w:space="0" w:color="auto"/>
            <w:left w:val="none" w:sz="0" w:space="0" w:color="auto"/>
            <w:bottom w:val="none" w:sz="0" w:space="0" w:color="auto"/>
            <w:right w:val="none" w:sz="0" w:space="0" w:color="auto"/>
          </w:divBdr>
          <w:divsChild>
            <w:div w:id="1533614229">
              <w:marLeft w:val="0"/>
              <w:marRight w:val="0"/>
              <w:marTop w:val="0"/>
              <w:marBottom w:val="0"/>
              <w:divBdr>
                <w:top w:val="none" w:sz="0" w:space="0" w:color="auto"/>
                <w:left w:val="none" w:sz="0" w:space="0" w:color="auto"/>
                <w:bottom w:val="none" w:sz="0" w:space="0" w:color="auto"/>
                <w:right w:val="none" w:sz="0" w:space="0" w:color="auto"/>
              </w:divBdr>
            </w:div>
          </w:divsChild>
        </w:div>
        <w:div w:id="248656714">
          <w:marLeft w:val="0"/>
          <w:marRight w:val="0"/>
          <w:marTop w:val="0"/>
          <w:marBottom w:val="0"/>
          <w:divBdr>
            <w:top w:val="none" w:sz="0" w:space="0" w:color="auto"/>
            <w:left w:val="none" w:sz="0" w:space="0" w:color="auto"/>
            <w:bottom w:val="none" w:sz="0" w:space="0" w:color="auto"/>
            <w:right w:val="none" w:sz="0" w:space="0" w:color="auto"/>
          </w:divBdr>
          <w:divsChild>
            <w:div w:id="792674192">
              <w:marLeft w:val="0"/>
              <w:marRight w:val="0"/>
              <w:marTop w:val="0"/>
              <w:marBottom w:val="0"/>
              <w:divBdr>
                <w:top w:val="none" w:sz="0" w:space="0" w:color="auto"/>
                <w:left w:val="none" w:sz="0" w:space="0" w:color="auto"/>
                <w:bottom w:val="none" w:sz="0" w:space="0" w:color="auto"/>
                <w:right w:val="none" w:sz="0" w:space="0" w:color="auto"/>
              </w:divBdr>
            </w:div>
          </w:divsChild>
        </w:div>
        <w:div w:id="262033865">
          <w:marLeft w:val="0"/>
          <w:marRight w:val="0"/>
          <w:marTop w:val="0"/>
          <w:marBottom w:val="0"/>
          <w:divBdr>
            <w:top w:val="none" w:sz="0" w:space="0" w:color="auto"/>
            <w:left w:val="none" w:sz="0" w:space="0" w:color="auto"/>
            <w:bottom w:val="none" w:sz="0" w:space="0" w:color="auto"/>
            <w:right w:val="none" w:sz="0" w:space="0" w:color="auto"/>
          </w:divBdr>
          <w:divsChild>
            <w:div w:id="1025012421">
              <w:marLeft w:val="0"/>
              <w:marRight w:val="0"/>
              <w:marTop w:val="0"/>
              <w:marBottom w:val="0"/>
              <w:divBdr>
                <w:top w:val="none" w:sz="0" w:space="0" w:color="auto"/>
                <w:left w:val="none" w:sz="0" w:space="0" w:color="auto"/>
                <w:bottom w:val="none" w:sz="0" w:space="0" w:color="auto"/>
                <w:right w:val="none" w:sz="0" w:space="0" w:color="auto"/>
              </w:divBdr>
            </w:div>
          </w:divsChild>
        </w:div>
        <w:div w:id="324482957">
          <w:marLeft w:val="0"/>
          <w:marRight w:val="0"/>
          <w:marTop w:val="0"/>
          <w:marBottom w:val="0"/>
          <w:divBdr>
            <w:top w:val="none" w:sz="0" w:space="0" w:color="auto"/>
            <w:left w:val="none" w:sz="0" w:space="0" w:color="auto"/>
            <w:bottom w:val="none" w:sz="0" w:space="0" w:color="auto"/>
            <w:right w:val="none" w:sz="0" w:space="0" w:color="auto"/>
          </w:divBdr>
          <w:divsChild>
            <w:div w:id="903414281">
              <w:marLeft w:val="0"/>
              <w:marRight w:val="0"/>
              <w:marTop w:val="0"/>
              <w:marBottom w:val="0"/>
              <w:divBdr>
                <w:top w:val="none" w:sz="0" w:space="0" w:color="auto"/>
                <w:left w:val="none" w:sz="0" w:space="0" w:color="auto"/>
                <w:bottom w:val="none" w:sz="0" w:space="0" w:color="auto"/>
                <w:right w:val="none" w:sz="0" w:space="0" w:color="auto"/>
              </w:divBdr>
            </w:div>
          </w:divsChild>
        </w:div>
        <w:div w:id="423260422">
          <w:marLeft w:val="0"/>
          <w:marRight w:val="0"/>
          <w:marTop w:val="0"/>
          <w:marBottom w:val="0"/>
          <w:divBdr>
            <w:top w:val="none" w:sz="0" w:space="0" w:color="auto"/>
            <w:left w:val="none" w:sz="0" w:space="0" w:color="auto"/>
            <w:bottom w:val="none" w:sz="0" w:space="0" w:color="auto"/>
            <w:right w:val="none" w:sz="0" w:space="0" w:color="auto"/>
          </w:divBdr>
          <w:divsChild>
            <w:div w:id="983703725">
              <w:marLeft w:val="0"/>
              <w:marRight w:val="0"/>
              <w:marTop w:val="0"/>
              <w:marBottom w:val="0"/>
              <w:divBdr>
                <w:top w:val="none" w:sz="0" w:space="0" w:color="auto"/>
                <w:left w:val="none" w:sz="0" w:space="0" w:color="auto"/>
                <w:bottom w:val="none" w:sz="0" w:space="0" w:color="auto"/>
                <w:right w:val="none" w:sz="0" w:space="0" w:color="auto"/>
              </w:divBdr>
            </w:div>
          </w:divsChild>
        </w:div>
        <w:div w:id="502206868">
          <w:marLeft w:val="0"/>
          <w:marRight w:val="0"/>
          <w:marTop w:val="0"/>
          <w:marBottom w:val="0"/>
          <w:divBdr>
            <w:top w:val="none" w:sz="0" w:space="0" w:color="auto"/>
            <w:left w:val="none" w:sz="0" w:space="0" w:color="auto"/>
            <w:bottom w:val="none" w:sz="0" w:space="0" w:color="auto"/>
            <w:right w:val="none" w:sz="0" w:space="0" w:color="auto"/>
          </w:divBdr>
          <w:divsChild>
            <w:div w:id="1127622653">
              <w:marLeft w:val="0"/>
              <w:marRight w:val="0"/>
              <w:marTop w:val="0"/>
              <w:marBottom w:val="0"/>
              <w:divBdr>
                <w:top w:val="none" w:sz="0" w:space="0" w:color="auto"/>
                <w:left w:val="none" w:sz="0" w:space="0" w:color="auto"/>
                <w:bottom w:val="none" w:sz="0" w:space="0" w:color="auto"/>
                <w:right w:val="none" w:sz="0" w:space="0" w:color="auto"/>
              </w:divBdr>
            </w:div>
          </w:divsChild>
        </w:div>
        <w:div w:id="523130623">
          <w:marLeft w:val="0"/>
          <w:marRight w:val="0"/>
          <w:marTop w:val="0"/>
          <w:marBottom w:val="0"/>
          <w:divBdr>
            <w:top w:val="none" w:sz="0" w:space="0" w:color="auto"/>
            <w:left w:val="none" w:sz="0" w:space="0" w:color="auto"/>
            <w:bottom w:val="none" w:sz="0" w:space="0" w:color="auto"/>
            <w:right w:val="none" w:sz="0" w:space="0" w:color="auto"/>
          </w:divBdr>
          <w:divsChild>
            <w:div w:id="923148911">
              <w:marLeft w:val="0"/>
              <w:marRight w:val="0"/>
              <w:marTop w:val="0"/>
              <w:marBottom w:val="0"/>
              <w:divBdr>
                <w:top w:val="none" w:sz="0" w:space="0" w:color="auto"/>
                <w:left w:val="none" w:sz="0" w:space="0" w:color="auto"/>
                <w:bottom w:val="none" w:sz="0" w:space="0" w:color="auto"/>
                <w:right w:val="none" w:sz="0" w:space="0" w:color="auto"/>
              </w:divBdr>
            </w:div>
          </w:divsChild>
        </w:div>
        <w:div w:id="637691581">
          <w:marLeft w:val="0"/>
          <w:marRight w:val="0"/>
          <w:marTop w:val="0"/>
          <w:marBottom w:val="0"/>
          <w:divBdr>
            <w:top w:val="none" w:sz="0" w:space="0" w:color="auto"/>
            <w:left w:val="none" w:sz="0" w:space="0" w:color="auto"/>
            <w:bottom w:val="none" w:sz="0" w:space="0" w:color="auto"/>
            <w:right w:val="none" w:sz="0" w:space="0" w:color="auto"/>
          </w:divBdr>
          <w:divsChild>
            <w:div w:id="748380111">
              <w:marLeft w:val="0"/>
              <w:marRight w:val="0"/>
              <w:marTop w:val="0"/>
              <w:marBottom w:val="0"/>
              <w:divBdr>
                <w:top w:val="none" w:sz="0" w:space="0" w:color="auto"/>
                <w:left w:val="none" w:sz="0" w:space="0" w:color="auto"/>
                <w:bottom w:val="none" w:sz="0" w:space="0" w:color="auto"/>
                <w:right w:val="none" w:sz="0" w:space="0" w:color="auto"/>
              </w:divBdr>
            </w:div>
            <w:div w:id="925503910">
              <w:marLeft w:val="0"/>
              <w:marRight w:val="0"/>
              <w:marTop w:val="0"/>
              <w:marBottom w:val="0"/>
              <w:divBdr>
                <w:top w:val="none" w:sz="0" w:space="0" w:color="auto"/>
                <w:left w:val="none" w:sz="0" w:space="0" w:color="auto"/>
                <w:bottom w:val="none" w:sz="0" w:space="0" w:color="auto"/>
                <w:right w:val="none" w:sz="0" w:space="0" w:color="auto"/>
              </w:divBdr>
            </w:div>
          </w:divsChild>
        </w:div>
        <w:div w:id="822432419">
          <w:marLeft w:val="0"/>
          <w:marRight w:val="0"/>
          <w:marTop w:val="0"/>
          <w:marBottom w:val="0"/>
          <w:divBdr>
            <w:top w:val="none" w:sz="0" w:space="0" w:color="auto"/>
            <w:left w:val="none" w:sz="0" w:space="0" w:color="auto"/>
            <w:bottom w:val="none" w:sz="0" w:space="0" w:color="auto"/>
            <w:right w:val="none" w:sz="0" w:space="0" w:color="auto"/>
          </w:divBdr>
          <w:divsChild>
            <w:div w:id="65882919">
              <w:marLeft w:val="0"/>
              <w:marRight w:val="0"/>
              <w:marTop w:val="0"/>
              <w:marBottom w:val="0"/>
              <w:divBdr>
                <w:top w:val="none" w:sz="0" w:space="0" w:color="auto"/>
                <w:left w:val="none" w:sz="0" w:space="0" w:color="auto"/>
                <w:bottom w:val="none" w:sz="0" w:space="0" w:color="auto"/>
                <w:right w:val="none" w:sz="0" w:space="0" w:color="auto"/>
              </w:divBdr>
            </w:div>
          </w:divsChild>
        </w:div>
        <w:div w:id="851915474">
          <w:marLeft w:val="0"/>
          <w:marRight w:val="0"/>
          <w:marTop w:val="0"/>
          <w:marBottom w:val="0"/>
          <w:divBdr>
            <w:top w:val="none" w:sz="0" w:space="0" w:color="auto"/>
            <w:left w:val="none" w:sz="0" w:space="0" w:color="auto"/>
            <w:bottom w:val="none" w:sz="0" w:space="0" w:color="auto"/>
            <w:right w:val="none" w:sz="0" w:space="0" w:color="auto"/>
          </w:divBdr>
          <w:divsChild>
            <w:div w:id="286550992">
              <w:marLeft w:val="0"/>
              <w:marRight w:val="0"/>
              <w:marTop w:val="0"/>
              <w:marBottom w:val="0"/>
              <w:divBdr>
                <w:top w:val="none" w:sz="0" w:space="0" w:color="auto"/>
                <w:left w:val="none" w:sz="0" w:space="0" w:color="auto"/>
                <w:bottom w:val="none" w:sz="0" w:space="0" w:color="auto"/>
                <w:right w:val="none" w:sz="0" w:space="0" w:color="auto"/>
              </w:divBdr>
            </w:div>
          </w:divsChild>
        </w:div>
        <w:div w:id="862280338">
          <w:marLeft w:val="0"/>
          <w:marRight w:val="0"/>
          <w:marTop w:val="0"/>
          <w:marBottom w:val="0"/>
          <w:divBdr>
            <w:top w:val="none" w:sz="0" w:space="0" w:color="auto"/>
            <w:left w:val="none" w:sz="0" w:space="0" w:color="auto"/>
            <w:bottom w:val="none" w:sz="0" w:space="0" w:color="auto"/>
            <w:right w:val="none" w:sz="0" w:space="0" w:color="auto"/>
          </w:divBdr>
          <w:divsChild>
            <w:div w:id="1511797248">
              <w:marLeft w:val="0"/>
              <w:marRight w:val="0"/>
              <w:marTop w:val="0"/>
              <w:marBottom w:val="0"/>
              <w:divBdr>
                <w:top w:val="none" w:sz="0" w:space="0" w:color="auto"/>
                <w:left w:val="none" w:sz="0" w:space="0" w:color="auto"/>
                <w:bottom w:val="none" w:sz="0" w:space="0" w:color="auto"/>
                <w:right w:val="none" w:sz="0" w:space="0" w:color="auto"/>
              </w:divBdr>
            </w:div>
          </w:divsChild>
        </w:div>
        <w:div w:id="1118333833">
          <w:marLeft w:val="0"/>
          <w:marRight w:val="0"/>
          <w:marTop w:val="0"/>
          <w:marBottom w:val="0"/>
          <w:divBdr>
            <w:top w:val="none" w:sz="0" w:space="0" w:color="auto"/>
            <w:left w:val="none" w:sz="0" w:space="0" w:color="auto"/>
            <w:bottom w:val="none" w:sz="0" w:space="0" w:color="auto"/>
            <w:right w:val="none" w:sz="0" w:space="0" w:color="auto"/>
          </w:divBdr>
          <w:divsChild>
            <w:div w:id="1281377807">
              <w:marLeft w:val="0"/>
              <w:marRight w:val="0"/>
              <w:marTop w:val="0"/>
              <w:marBottom w:val="0"/>
              <w:divBdr>
                <w:top w:val="none" w:sz="0" w:space="0" w:color="auto"/>
                <w:left w:val="none" w:sz="0" w:space="0" w:color="auto"/>
                <w:bottom w:val="none" w:sz="0" w:space="0" w:color="auto"/>
                <w:right w:val="none" w:sz="0" w:space="0" w:color="auto"/>
              </w:divBdr>
            </w:div>
          </w:divsChild>
        </w:div>
        <w:div w:id="1319381478">
          <w:marLeft w:val="0"/>
          <w:marRight w:val="0"/>
          <w:marTop w:val="0"/>
          <w:marBottom w:val="0"/>
          <w:divBdr>
            <w:top w:val="none" w:sz="0" w:space="0" w:color="auto"/>
            <w:left w:val="none" w:sz="0" w:space="0" w:color="auto"/>
            <w:bottom w:val="none" w:sz="0" w:space="0" w:color="auto"/>
            <w:right w:val="none" w:sz="0" w:space="0" w:color="auto"/>
          </w:divBdr>
          <w:divsChild>
            <w:div w:id="1783065022">
              <w:marLeft w:val="0"/>
              <w:marRight w:val="0"/>
              <w:marTop w:val="0"/>
              <w:marBottom w:val="0"/>
              <w:divBdr>
                <w:top w:val="none" w:sz="0" w:space="0" w:color="auto"/>
                <w:left w:val="none" w:sz="0" w:space="0" w:color="auto"/>
                <w:bottom w:val="none" w:sz="0" w:space="0" w:color="auto"/>
                <w:right w:val="none" w:sz="0" w:space="0" w:color="auto"/>
              </w:divBdr>
            </w:div>
          </w:divsChild>
        </w:div>
        <w:div w:id="1352298989">
          <w:marLeft w:val="0"/>
          <w:marRight w:val="0"/>
          <w:marTop w:val="0"/>
          <w:marBottom w:val="0"/>
          <w:divBdr>
            <w:top w:val="none" w:sz="0" w:space="0" w:color="auto"/>
            <w:left w:val="none" w:sz="0" w:space="0" w:color="auto"/>
            <w:bottom w:val="none" w:sz="0" w:space="0" w:color="auto"/>
            <w:right w:val="none" w:sz="0" w:space="0" w:color="auto"/>
          </w:divBdr>
          <w:divsChild>
            <w:div w:id="634138639">
              <w:marLeft w:val="0"/>
              <w:marRight w:val="0"/>
              <w:marTop w:val="0"/>
              <w:marBottom w:val="0"/>
              <w:divBdr>
                <w:top w:val="none" w:sz="0" w:space="0" w:color="auto"/>
                <w:left w:val="none" w:sz="0" w:space="0" w:color="auto"/>
                <w:bottom w:val="none" w:sz="0" w:space="0" w:color="auto"/>
                <w:right w:val="none" w:sz="0" w:space="0" w:color="auto"/>
              </w:divBdr>
            </w:div>
          </w:divsChild>
        </w:div>
        <w:div w:id="1482574031">
          <w:marLeft w:val="0"/>
          <w:marRight w:val="0"/>
          <w:marTop w:val="0"/>
          <w:marBottom w:val="0"/>
          <w:divBdr>
            <w:top w:val="none" w:sz="0" w:space="0" w:color="auto"/>
            <w:left w:val="none" w:sz="0" w:space="0" w:color="auto"/>
            <w:bottom w:val="none" w:sz="0" w:space="0" w:color="auto"/>
            <w:right w:val="none" w:sz="0" w:space="0" w:color="auto"/>
          </w:divBdr>
          <w:divsChild>
            <w:div w:id="1073623753">
              <w:marLeft w:val="0"/>
              <w:marRight w:val="0"/>
              <w:marTop w:val="0"/>
              <w:marBottom w:val="0"/>
              <w:divBdr>
                <w:top w:val="none" w:sz="0" w:space="0" w:color="auto"/>
                <w:left w:val="none" w:sz="0" w:space="0" w:color="auto"/>
                <w:bottom w:val="none" w:sz="0" w:space="0" w:color="auto"/>
                <w:right w:val="none" w:sz="0" w:space="0" w:color="auto"/>
              </w:divBdr>
            </w:div>
          </w:divsChild>
        </w:div>
        <w:div w:id="1519583951">
          <w:marLeft w:val="0"/>
          <w:marRight w:val="0"/>
          <w:marTop w:val="0"/>
          <w:marBottom w:val="0"/>
          <w:divBdr>
            <w:top w:val="none" w:sz="0" w:space="0" w:color="auto"/>
            <w:left w:val="none" w:sz="0" w:space="0" w:color="auto"/>
            <w:bottom w:val="none" w:sz="0" w:space="0" w:color="auto"/>
            <w:right w:val="none" w:sz="0" w:space="0" w:color="auto"/>
          </w:divBdr>
          <w:divsChild>
            <w:div w:id="629438495">
              <w:marLeft w:val="0"/>
              <w:marRight w:val="0"/>
              <w:marTop w:val="0"/>
              <w:marBottom w:val="0"/>
              <w:divBdr>
                <w:top w:val="none" w:sz="0" w:space="0" w:color="auto"/>
                <w:left w:val="none" w:sz="0" w:space="0" w:color="auto"/>
                <w:bottom w:val="none" w:sz="0" w:space="0" w:color="auto"/>
                <w:right w:val="none" w:sz="0" w:space="0" w:color="auto"/>
              </w:divBdr>
            </w:div>
          </w:divsChild>
        </w:div>
        <w:div w:id="1902904272">
          <w:marLeft w:val="0"/>
          <w:marRight w:val="0"/>
          <w:marTop w:val="0"/>
          <w:marBottom w:val="0"/>
          <w:divBdr>
            <w:top w:val="none" w:sz="0" w:space="0" w:color="auto"/>
            <w:left w:val="none" w:sz="0" w:space="0" w:color="auto"/>
            <w:bottom w:val="none" w:sz="0" w:space="0" w:color="auto"/>
            <w:right w:val="none" w:sz="0" w:space="0" w:color="auto"/>
          </w:divBdr>
          <w:divsChild>
            <w:div w:id="1178422143">
              <w:marLeft w:val="0"/>
              <w:marRight w:val="0"/>
              <w:marTop w:val="0"/>
              <w:marBottom w:val="0"/>
              <w:divBdr>
                <w:top w:val="none" w:sz="0" w:space="0" w:color="auto"/>
                <w:left w:val="none" w:sz="0" w:space="0" w:color="auto"/>
                <w:bottom w:val="none" w:sz="0" w:space="0" w:color="auto"/>
                <w:right w:val="none" w:sz="0" w:space="0" w:color="auto"/>
              </w:divBdr>
            </w:div>
          </w:divsChild>
        </w:div>
        <w:div w:id="1944219387">
          <w:marLeft w:val="0"/>
          <w:marRight w:val="0"/>
          <w:marTop w:val="0"/>
          <w:marBottom w:val="0"/>
          <w:divBdr>
            <w:top w:val="none" w:sz="0" w:space="0" w:color="auto"/>
            <w:left w:val="none" w:sz="0" w:space="0" w:color="auto"/>
            <w:bottom w:val="none" w:sz="0" w:space="0" w:color="auto"/>
            <w:right w:val="none" w:sz="0" w:space="0" w:color="auto"/>
          </w:divBdr>
          <w:divsChild>
            <w:div w:id="1921791353">
              <w:marLeft w:val="0"/>
              <w:marRight w:val="0"/>
              <w:marTop w:val="0"/>
              <w:marBottom w:val="0"/>
              <w:divBdr>
                <w:top w:val="none" w:sz="0" w:space="0" w:color="auto"/>
                <w:left w:val="none" w:sz="0" w:space="0" w:color="auto"/>
                <w:bottom w:val="none" w:sz="0" w:space="0" w:color="auto"/>
                <w:right w:val="none" w:sz="0" w:space="0" w:color="auto"/>
              </w:divBdr>
            </w:div>
          </w:divsChild>
        </w:div>
        <w:div w:id="1961690293">
          <w:marLeft w:val="0"/>
          <w:marRight w:val="0"/>
          <w:marTop w:val="0"/>
          <w:marBottom w:val="0"/>
          <w:divBdr>
            <w:top w:val="none" w:sz="0" w:space="0" w:color="auto"/>
            <w:left w:val="none" w:sz="0" w:space="0" w:color="auto"/>
            <w:bottom w:val="none" w:sz="0" w:space="0" w:color="auto"/>
            <w:right w:val="none" w:sz="0" w:space="0" w:color="auto"/>
          </w:divBdr>
          <w:divsChild>
            <w:div w:id="1263800888">
              <w:marLeft w:val="0"/>
              <w:marRight w:val="0"/>
              <w:marTop w:val="0"/>
              <w:marBottom w:val="0"/>
              <w:divBdr>
                <w:top w:val="none" w:sz="0" w:space="0" w:color="auto"/>
                <w:left w:val="none" w:sz="0" w:space="0" w:color="auto"/>
                <w:bottom w:val="none" w:sz="0" w:space="0" w:color="auto"/>
                <w:right w:val="none" w:sz="0" w:space="0" w:color="auto"/>
              </w:divBdr>
            </w:div>
          </w:divsChild>
        </w:div>
        <w:div w:id="1966112396">
          <w:marLeft w:val="0"/>
          <w:marRight w:val="0"/>
          <w:marTop w:val="0"/>
          <w:marBottom w:val="0"/>
          <w:divBdr>
            <w:top w:val="none" w:sz="0" w:space="0" w:color="auto"/>
            <w:left w:val="none" w:sz="0" w:space="0" w:color="auto"/>
            <w:bottom w:val="none" w:sz="0" w:space="0" w:color="auto"/>
            <w:right w:val="none" w:sz="0" w:space="0" w:color="auto"/>
          </w:divBdr>
          <w:divsChild>
            <w:div w:id="633146502">
              <w:marLeft w:val="0"/>
              <w:marRight w:val="0"/>
              <w:marTop w:val="0"/>
              <w:marBottom w:val="0"/>
              <w:divBdr>
                <w:top w:val="none" w:sz="0" w:space="0" w:color="auto"/>
                <w:left w:val="none" w:sz="0" w:space="0" w:color="auto"/>
                <w:bottom w:val="none" w:sz="0" w:space="0" w:color="auto"/>
                <w:right w:val="none" w:sz="0" w:space="0" w:color="auto"/>
              </w:divBdr>
            </w:div>
          </w:divsChild>
        </w:div>
        <w:div w:id="2077974904">
          <w:marLeft w:val="0"/>
          <w:marRight w:val="0"/>
          <w:marTop w:val="0"/>
          <w:marBottom w:val="0"/>
          <w:divBdr>
            <w:top w:val="none" w:sz="0" w:space="0" w:color="auto"/>
            <w:left w:val="none" w:sz="0" w:space="0" w:color="auto"/>
            <w:bottom w:val="none" w:sz="0" w:space="0" w:color="auto"/>
            <w:right w:val="none" w:sz="0" w:space="0" w:color="auto"/>
          </w:divBdr>
          <w:divsChild>
            <w:div w:id="449054577">
              <w:marLeft w:val="0"/>
              <w:marRight w:val="0"/>
              <w:marTop w:val="0"/>
              <w:marBottom w:val="0"/>
              <w:divBdr>
                <w:top w:val="none" w:sz="0" w:space="0" w:color="auto"/>
                <w:left w:val="none" w:sz="0" w:space="0" w:color="auto"/>
                <w:bottom w:val="none" w:sz="0" w:space="0" w:color="auto"/>
                <w:right w:val="none" w:sz="0" w:space="0" w:color="auto"/>
              </w:divBdr>
            </w:div>
          </w:divsChild>
        </w:div>
        <w:div w:id="2143617138">
          <w:marLeft w:val="0"/>
          <w:marRight w:val="0"/>
          <w:marTop w:val="0"/>
          <w:marBottom w:val="0"/>
          <w:divBdr>
            <w:top w:val="none" w:sz="0" w:space="0" w:color="auto"/>
            <w:left w:val="none" w:sz="0" w:space="0" w:color="auto"/>
            <w:bottom w:val="none" w:sz="0" w:space="0" w:color="auto"/>
            <w:right w:val="none" w:sz="0" w:space="0" w:color="auto"/>
          </w:divBdr>
          <w:divsChild>
            <w:div w:id="19042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5002">
      <w:bodyDiv w:val="1"/>
      <w:marLeft w:val="0"/>
      <w:marRight w:val="0"/>
      <w:marTop w:val="0"/>
      <w:marBottom w:val="0"/>
      <w:divBdr>
        <w:top w:val="none" w:sz="0" w:space="0" w:color="auto"/>
        <w:left w:val="none" w:sz="0" w:space="0" w:color="auto"/>
        <w:bottom w:val="none" w:sz="0" w:space="0" w:color="auto"/>
        <w:right w:val="none" w:sz="0" w:space="0" w:color="auto"/>
      </w:divBdr>
    </w:div>
    <w:div w:id="1705667450">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18628693">
      <w:bodyDiv w:val="1"/>
      <w:marLeft w:val="0"/>
      <w:marRight w:val="0"/>
      <w:marTop w:val="0"/>
      <w:marBottom w:val="0"/>
      <w:divBdr>
        <w:top w:val="none" w:sz="0" w:space="0" w:color="auto"/>
        <w:left w:val="none" w:sz="0" w:space="0" w:color="auto"/>
        <w:bottom w:val="none" w:sz="0" w:space="0" w:color="auto"/>
        <w:right w:val="none" w:sz="0" w:space="0" w:color="auto"/>
      </w:divBdr>
    </w:div>
    <w:div w:id="1787118178">
      <w:bodyDiv w:val="1"/>
      <w:marLeft w:val="0"/>
      <w:marRight w:val="0"/>
      <w:marTop w:val="0"/>
      <w:marBottom w:val="0"/>
      <w:divBdr>
        <w:top w:val="none" w:sz="0" w:space="0" w:color="auto"/>
        <w:left w:val="none" w:sz="0" w:space="0" w:color="auto"/>
        <w:bottom w:val="none" w:sz="0" w:space="0" w:color="auto"/>
        <w:right w:val="none" w:sz="0" w:space="0" w:color="auto"/>
      </w:divBdr>
    </w:div>
    <w:div w:id="1793085431">
      <w:bodyDiv w:val="1"/>
      <w:marLeft w:val="0"/>
      <w:marRight w:val="0"/>
      <w:marTop w:val="0"/>
      <w:marBottom w:val="0"/>
      <w:divBdr>
        <w:top w:val="none" w:sz="0" w:space="0" w:color="auto"/>
        <w:left w:val="none" w:sz="0" w:space="0" w:color="auto"/>
        <w:bottom w:val="none" w:sz="0" w:space="0" w:color="auto"/>
        <w:right w:val="none" w:sz="0" w:space="0" w:color="auto"/>
      </w:divBdr>
      <w:divsChild>
        <w:div w:id="1692222368">
          <w:marLeft w:val="0"/>
          <w:marRight w:val="0"/>
          <w:marTop w:val="0"/>
          <w:marBottom w:val="0"/>
          <w:divBdr>
            <w:top w:val="none" w:sz="0" w:space="0" w:color="auto"/>
            <w:left w:val="none" w:sz="0" w:space="0" w:color="auto"/>
            <w:bottom w:val="none" w:sz="0" w:space="0" w:color="auto"/>
            <w:right w:val="none" w:sz="0" w:space="0" w:color="auto"/>
          </w:divBdr>
          <w:divsChild>
            <w:div w:id="229267518">
              <w:marLeft w:val="0"/>
              <w:marRight w:val="0"/>
              <w:marTop w:val="0"/>
              <w:marBottom w:val="0"/>
              <w:divBdr>
                <w:top w:val="none" w:sz="0" w:space="0" w:color="auto"/>
                <w:left w:val="none" w:sz="0" w:space="0" w:color="auto"/>
                <w:bottom w:val="none" w:sz="0" w:space="0" w:color="auto"/>
                <w:right w:val="none" w:sz="0" w:space="0" w:color="auto"/>
              </w:divBdr>
            </w:div>
            <w:div w:id="1100954971">
              <w:marLeft w:val="0"/>
              <w:marRight w:val="0"/>
              <w:marTop w:val="0"/>
              <w:marBottom w:val="0"/>
              <w:divBdr>
                <w:top w:val="none" w:sz="0" w:space="0" w:color="auto"/>
                <w:left w:val="none" w:sz="0" w:space="0" w:color="auto"/>
                <w:bottom w:val="none" w:sz="0" w:space="0" w:color="auto"/>
                <w:right w:val="none" w:sz="0" w:space="0" w:color="auto"/>
              </w:divBdr>
            </w:div>
            <w:div w:id="1131286670">
              <w:marLeft w:val="0"/>
              <w:marRight w:val="0"/>
              <w:marTop w:val="0"/>
              <w:marBottom w:val="0"/>
              <w:divBdr>
                <w:top w:val="none" w:sz="0" w:space="0" w:color="auto"/>
                <w:left w:val="none" w:sz="0" w:space="0" w:color="auto"/>
                <w:bottom w:val="none" w:sz="0" w:space="0" w:color="auto"/>
                <w:right w:val="none" w:sz="0" w:space="0" w:color="auto"/>
              </w:divBdr>
            </w:div>
            <w:div w:id="1769547225">
              <w:marLeft w:val="0"/>
              <w:marRight w:val="0"/>
              <w:marTop w:val="0"/>
              <w:marBottom w:val="0"/>
              <w:divBdr>
                <w:top w:val="none" w:sz="0" w:space="0" w:color="auto"/>
                <w:left w:val="none" w:sz="0" w:space="0" w:color="auto"/>
                <w:bottom w:val="none" w:sz="0" w:space="0" w:color="auto"/>
                <w:right w:val="none" w:sz="0" w:space="0" w:color="auto"/>
              </w:divBdr>
            </w:div>
            <w:div w:id="1803844265">
              <w:marLeft w:val="0"/>
              <w:marRight w:val="0"/>
              <w:marTop w:val="0"/>
              <w:marBottom w:val="0"/>
              <w:divBdr>
                <w:top w:val="none" w:sz="0" w:space="0" w:color="auto"/>
                <w:left w:val="none" w:sz="0" w:space="0" w:color="auto"/>
                <w:bottom w:val="none" w:sz="0" w:space="0" w:color="auto"/>
                <w:right w:val="none" w:sz="0" w:space="0" w:color="auto"/>
              </w:divBdr>
            </w:div>
          </w:divsChild>
        </w:div>
        <w:div w:id="2045330323">
          <w:marLeft w:val="0"/>
          <w:marRight w:val="0"/>
          <w:marTop w:val="0"/>
          <w:marBottom w:val="0"/>
          <w:divBdr>
            <w:top w:val="none" w:sz="0" w:space="0" w:color="auto"/>
            <w:left w:val="none" w:sz="0" w:space="0" w:color="auto"/>
            <w:bottom w:val="none" w:sz="0" w:space="0" w:color="auto"/>
            <w:right w:val="none" w:sz="0" w:space="0" w:color="auto"/>
          </w:divBdr>
          <w:divsChild>
            <w:div w:id="518008822">
              <w:marLeft w:val="0"/>
              <w:marRight w:val="0"/>
              <w:marTop w:val="0"/>
              <w:marBottom w:val="0"/>
              <w:divBdr>
                <w:top w:val="none" w:sz="0" w:space="0" w:color="auto"/>
                <w:left w:val="none" w:sz="0" w:space="0" w:color="auto"/>
                <w:bottom w:val="none" w:sz="0" w:space="0" w:color="auto"/>
                <w:right w:val="none" w:sz="0" w:space="0" w:color="auto"/>
              </w:divBdr>
            </w:div>
            <w:div w:id="758600965">
              <w:marLeft w:val="0"/>
              <w:marRight w:val="0"/>
              <w:marTop w:val="0"/>
              <w:marBottom w:val="0"/>
              <w:divBdr>
                <w:top w:val="none" w:sz="0" w:space="0" w:color="auto"/>
                <w:left w:val="none" w:sz="0" w:space="0" w:color="auto"/>
                <w:bottom w:val="none" w:sz="0" w:space="0" w:color="auto"/>
                <w:right w:val="none" w:sz="0" w:space="0" w:color="auto"/>
              </w:divBdr>
            </w:div>
            <w:div w:id="12754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593">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28740619">
      <w:bodyDiv w:val="1"/>
      <w:marLeft w:val="0"/>
      <w:marRight w:val="0"/>
      <w:marTop w:val="0"/>
      <w:marBottom w:val="0"/>
      <w:divBdr>
        <w:top w:val="none" w:sz="0" w:space="0" w:color="auto"/>
        <w:left w:val="none" w:sz="0" w:space="0" w:color="auto"/>
        <w:bottom w:val="none" w:sz="0" w:space="0" w:color="auto"/>
        <w:right w:val="none" w:sz="0" w:space="0" w:color="auto"/>
      </w:divBdr>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68449045">
      <w:bodyDiv w:val="1"/>
      <w:marLeft w:val="0"/>
      <w:marRight w:val="0"/>
      <w:marTop w:val="0"/>
      <w:marBottom w:val="0"/>
      <w:divBdr>
        <w:top w:val="none" w:sz="0" w:space="0" w:color="auto"/>
        <w:left w:val="none" w:sz="0" w:space="0" w:color="auto"/>
        <w:bottom w:val="none" w:sz="0" w:space="0" w:color="auto"/>
        <w:right w:val="none" w:sz="0" w:space="0" w:color="auto"/>
      </w:divBdr>
      <w:divsChild>
        <w:div w:id="524053017">
          <w:marLeft w:val="0"/>
          <w:marRight w:val="0"/>
          <w:marTop w:val="0"/>
          <w:marBottom w:val="0"/>
          <w:divBdr>
            <w:top w:val="none" w:sz="0" w:space="0" w:color="auto"/>
            <w:left w:val="none" w:sz="0" w:space="0" w:color="auto"/>
            <w:bottom w:val="none" w:sz="0" w:space="0" w:color="auto"/>
            <w:right w:val="none" w:sz="0" w:space="0" w:color="auto"/>
          </w:divBdr>
          <w:divsChild>
            <w:div w:id="383994474">
              <w:marLeft w:val="435"/>
              <w:marRight w:val="0"/>
              <w:marTop w:val="0"/>
              <w:marBottom w:val="15"/>
              <w:divBdr>
                <w:top w:val="none" w:sz="0" w:space="0" w:color="auto"/>
                <w:left w:val="none" w:sz="0" w:space="0" w:color="auto"/>
                <w:bottom w:val="none" w:sz="0" w:space="0" w:color="auto"/>
                <w:right w:val="none" w:sz="0" w:space="0" w:color="auto"/>
              </w:divBdr>
            </w:div>
            <w:div w:id="1933588501">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37249141">
      <w:bodyDiv w:val="1"/>
      <w:marLeft w:val="0"/>
      <w:marRight w:val="0"/>
      <w:marTop w:val="0"/>
      <w:marBottom w:val="0"/>
      <w:divBdr>
        <w:top w:val="none" w:sz="0" w:space="0" w:color="auto"/>
        <w:left w:val="none" w:sz="0" w:space="0" w:color="auto"/>
        <w:bottom w:val="none" w:sz="0" w:space="0" w:color="auto"/>
        <w:right w:val="none" w:sz="0" w:space="0" w:color="auto"/>
      </w:divBdr>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1976176983">
      <w:bodyDiv w:val="1"/>
      <w:marLeft w:val="0"/>
      <w:marRight w:val="0"/>
      <w:marTop w:val="0"/>
      <w:marBottom w:val="0"/>
      <w:divBdr>
        <w:top w:val="none" w:sz="0" w:space="0" w:color="auto"/>
        <w:left w:val="none" w:sz="0" w:space="0" w:color="auto"/>
        <w:bottom w:val="none" w:sz="0" w:space="0" w:color="auto"/>
        <w:right w:val="none" w:sz="0" w:space="0" w:color="auto"/>
      </w:divBdr>
    </w:div>
    <w:div w:id="1984894674">
      <w:bodyDiv w:val="1"/>
      <w:marLeft w:val="0"/>
      <w:marRight w:val="0"/>
      <w:marTop w:val="0"/>
      <w:marBottom w:val="0"/>
      <w:divBdr>
        <w:top w:val="none" w:sz="0" w:space="0" w:color="auto"/>
        <w:left w:val="none" w:sz="0" w:space="0" w:color="auto"/>
        <w:bottom w:val="none" w:sz="0" w:space="0" w:color="auto"/>
        <w:right w:val="none" w:sz="0" w:space="0" w:color="auto"/>
      </w:divBdr>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2557106">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3687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3.png"/><Relationship Id="rId25" Type="http://schemas.openxmlformats.org/officeDocument/2006/relationships/image" Target="media/image11.sv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martinfowler.com/bliki/StranglerFigApplication.html"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eader" Target="header2.xm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0.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documenttasks/documenttasks1.xml><?xml version="1.0" encoding="utf-8"?>
<t:Tasks xmlns:t="http://schemas.microsoft.com/office/tasks/2019/documenttasks" xmlns:oel="http://schemas.microsoft.com/office/2019/extlst">
  <t:Task id="{711E1CD4-5B2C-4EA5-84F8-E6E817E80ACF}">
    <t:Anchor>
      <t:Comment id="347696611"/>
    </t:Anchor>
    <t:History>
      <t:Event id="{65604CB0-D9D0-4B83-8CB3-2E6CA5D18FB5}" time="2023-02-24T15:28:42.883Z">
        <t:Attribution userId="S::parandhama.reddy@happiestminds.com::673f95d0-0253-461f-84c6-b37096480f47" userProvider="AD" userName="Parandhama Reddy"/>
        <t:Anchor>
          <t:Comment id="347696611"/>
        </t:Anchor>
        <t:Create/>
      </t:Event>
      <t:Event id="{D80D2122-C26B-45AE-9A5A-28468AEAC3B4}" time="2023-02-24T15:28:42.883Z">
        <t:Attribution userId="S::parandhama.reddy@happiestminds.com::673f95d0-0253-461f-84c6-b37096480f47" userProvider="AD" userName="Parandhama Reddy"/>
        <t:Anchor>
          <t:Comment id="347696611"/>
        </t:Anchor>
        <t:Assign userId="S::swetha.setty@happiestminds.com::a7122e93-140a-45f9-9327-1317872799a0" userProvider="AD" userName="Swetha Setty"/>
      </t:Event>
      <t:Event id="{AEB00472-5785-4627-BF3C-CEAF617AB180}" time="2023-02-24T15:28:42.883Z">
        <t:Attribution userId="S::parandhama.reddy@happiestminds.com::673f95d0-0253-461f-84c6-b37096480f47" userProvider="AD" userName="Parandhama Reddy"/>
        <t:Anchor>
          <t:Comment id="347696611"/>
        </t:Anchor>
        <t:SetTitle title="@Swetha Setty let's include highlevel milestones if possible"/>
      </t:Event>
      <t:Event id="{11B98549-2E29-4D01-A798-49FF18554268}" time="2023-02-26T17:52:33.889Z">
        <t:Attribution userId="S::swetha.setty@happiestminds.com::a7122e93-140a-45f9-9327-1317872799a0" userProvider="AD" userName="Swetha Setty"/>
        <t:Anchor>
          <t:Comment id="1453871470"/>
        </t:Anchor>
        <t:UnassignAll/>
      </t:Event>
      <t:Event id="{7AD741DC-E539-48F0-B454-1E412AD5F04D}" time="2023-02-26T17:52:33.889Z">
        <t:Attribution userId="S::swetha.setty@happiestminds.com::a7122e93-140a-45f9-9327-1317872799a0" userProvider="AD" userName="Swetha Setty"/>
        <t:Anchor>
          <t:Comment id="1453871470"/>
        </t:Anchor>
        <t:Assign userId="S::bhavani.krishnan@happiestminds.com::dde2cc4f-cdff-466c-99c2-c0f24ec8c2d4" userProvider="AD" userName="Bhavani Krishnan"/>
      </t:Event>
      <t:Event id="{66EBBCAD-F12C-49C8-8D32-0C2C3FB0E2BB}" time="2023-03-01T10:14:15.957Z">
        <t:Attribution userId="S::bhavani.krishnan@happiestminds.com::dde2cc4f-cdff-466c-99c2-c0f24ec8c2d4" userProvider="AD" userName="Bhavani Krishnan"/>
        <t:Progress percentComplete="100"/>
      </t:Event>
    </t:History>
  </t:Task>
  <t:Task id="{6CEE04C4-B2B3-4224-A211-20ACA39BEF8E}">
    <t:Anchor>
      <t:Comment id="1018124032"/>
    </t:Anchor>
    <t:History>
      <t:Event id="{0A9D1D0E-7C48-4650-9137-417CD117D0BD}" time="2023-02-24T15:19:29.13Z">
        <t:Attribution userId="S::parandhama.reddy@happiestminds.com::673f95d0-0253-461f-84c6-b37096480f47" userProvider="AD" userName="Parandhama Reddy"/>
        <t:Anchor>
          <t:Comment id="1018124032"/>
        </t:Anchor>
        <t:Create/>
      </t:Event>
      <t:Event id="{C9FBC545-23D8-4132-BA85-7748598770CD}" time="2023-02-24T15:19:29.13Z">
        <t:Attribution userId="S::parandhama.reddy@happiestminds.com::673f95d0-0253-461f-84c6-b37096480f47" userProvider="AD" userName="Parandhama Reddy"/>
        <t:Anchor>
          <t:Comment id="1018124032"/>
        </t:Anchor>
        <t:Assign userId="S::swetha.setty@happiestminds.com::a7122e93-140a-45f9-9327-1317872799a0" userProvider="AD" userName="Swetha Setty"/>
      </t:Event>
      <t:Event id="{DC2304B9-B384-4118-B04C-F0674891D539}" time="2023-02-24T15:19:29.13Z">
        <t:Attribution userId="S::parandhama.reddy@happiestminds.com::673f95d0-0253-461f-84c6-b37096480f47" userProvider="AD" userName="Parandhama Reddy"/>
        <t:Anchor>
          <t:Comment id="1018124032"/>
        </t:Anchor>
        <t:SetTitle title="@Swetha Setty what is this for?"/>
      </t:Event>
      <t:Event id="{2ED04631-4725-4904-A57F-3545DD3314EC}" time="2023-02-28T06:30:46.629Z">
        <t:Attribution userId="S::swetha.setty@happiestminds.com::a7122e93-140a-45f9-9327-1317872799a0" userProvider="AD" userName="Swetha Setty"/>
        <t:Progress percentComplete="100"/>
      </t:Event>
    </t:History>
  </t:Task>
  <t:Task id="{FE945F68-9A4E-4725-9EEF-929724A7BF5B}">
    <t:Anchor>
      <t:Comment id="665622209"/>
    </t:Anchor>
    <t:History>
      <t:Event id="{9083DA64-7D9B-46F4-A3BB-C7BFF0E749E6}" time="2023-03-09T10:50:49.99Z">
        <t:Attribution userId="S::swetha.setty@happiestminds.com::a7122e93-140a-45f9-9327-1317872799a0" userProvider="AD" userName="Swetha Setty"/>
        <t:Anchor>
          <t:Comment id="179157420"/>
        </t:Anchor>
        <t:Create/>
      </t:Event>
      <t:Event id="{4E025EFD-93F6-4D4D-9A28-FC1CFB264B64}" time="2023-03-09T10:50:49.99Z">
        <t:Attribution userId="S::swetha.setty@happiestminds.com::a7122e93-140a-45f9-9327-1317872799a0" userProvider="AD" userName="Swetha Setty"/>
        <t:Anchor>
          <t:Comment id="179157420"/>
        </t:Anchor>
        <t:Assign userId="S::sahil.makkar@happiestminds.com::34fe3e26-a909-48c4-a72c-15e90a9e02f9" userProvider="AD" userName="Sahil Makkar"/>
      </t:Event>
      <t:Event id="{6B5678E5-3497-470A-A76D-8C2B3C8B16F8}" time="2023-03-09T10:50:49.99Z">
        <t:Attribution userId="S::swetha.setty@happiestminds.com::a7122e93-140a-45f9-9327-1317872799a0" userProvider="AD" userName="Swetha Setty"/>
        <t:Anchor>
          <t:Comment id="179157420"/>
        </t:Anchor>
        <t:SetTitle title="@Sahil Makkar and @Viswanath Subramaniam please update you comments here."/>
      </t:Event>
    </t:History>
  </t:Task>
  <t:Task id="{ED373B12-4B99-4D8B-9B6A-67EAE64E804F}">
    <t:Anchor>
      <t:Comment id="1291315316"/>
    </t:Anchor>
    <t:History>
      <t:Event id="{BC62D6FF-E530-4BA3-B936-A904AA71FA05}" time="2023-03-01T09:49:41.513Z">
        <t:Attribution userId="S::swetha.setty@happiestminds.com::a7122e93-140a-45f9-9327-1317872799a0" userProvider="AD" userName="Swetha Setty"/>
        <t:Anchor>
          <t:Comment id="1291315316"/>
        </t:Anchor>
        <t:Create/>
      </t:Event>
      <t:Event id="{DFDDFA72-412E-41BF-812D-5146973E6120}" time="2023-03-01T09:49:41.513Z">
        <t:Attribution userId="S::swetha.setty@happiestminds.com::a7122e93-140a-45f9-9327-1317872799a0" userProvider="AD" userName="Swetha Setty"/>
        <t:Anchor>
          <t:Comment id="1291315316"/>
        </t:Anchor>
        <t:Assign userId="S::sahil.makkar@happiestminds.com::34fe3e26-a909-48c4-a72c-15e90a9e02f9" userProvider="AD" userName="Sahil Makkar"/>
      </t:Event>
      <t:Event id="{22C5C1E1-9750-4B15-91EC-672F10536B16}" time="2023-03-01T09:49:41.513Z">
        <t:Attribution userId="S::swetha.setty@happiestminds.com::a7122e93-140a-45f9-9327-1317872799a0" userProvider="AD" userName="Swetha Setty"/>
        <t:Anchor>
          <t:Comment id="1291315316"/>
        </t:Anchor>
        <t:SetTitle title="@Sahil Makkar this is skill path recomender and not career path right? Can we repharse it?"/>
      </t:Event>
    </t:History>
  </t:Task>
  <t:Task id="{367E6303-CB23-4193-9923-0C3271BE1465}">
    <t:Anchor>
      <t:Comment id="665623634"/>
    </t:Anchor>
    <t:History>
      <t:Event id="{3321E017-8794-47B6-9212-973C0E054BC2}" time="2023-03-08T19:06:30.807Z">
        <t:Attribution userId="S::swetha.setty@happiestminds.com::a7122e93-140a-45f9-9327-1317872799a0" userProvider="AD" userName="Swetha Setty"/>
        <t:Anchor>
          <t:Comment id="1737236507"/>
        </t:Anchor>
        <t:Create/>
      </t:Event>
      <t:Event id="{CDDD874C-7FCD-40D3-9C3F-E297265F0C80}" time="2023-03-08T19:06:30.807Z">
        <t:Attribution userId="S::swetha.setty@happiestminds.com::a7122e93-140a-45f9-9327-1317872799a0" userProvider="AD" userName="Swetha Setty"/>
        <t:Anchor>
          <t:Comment id="1737236507"/>
        </t:Anchor>
        <t:Assign userId="S::Viswanath.S@happiestminds.com::4874cd91-1159-48ea-82de-05db177cb0f6" userProvider="AD" userName="Viswanath Subramaniam"/>
      </t:Event>
      <t:Event id="{4FEC3C0F-9D90-4A1C-85A8-582846B00D8F}" time="2023-03-08T19:06:30.807Z">
        <t:Attribution userId="S::swetha.setty@happiestminds.com::a7122e93-140a-45f9-9327-1317872799a0" userProvider="AD" userName="Swetha Setty"/>
        <t:Anchor>
          <t:Comment id="1737236507"/>
        </t:Anchor>
        <t:SetTitle title="@Viswanath Subramaniam and @Sahil Makkar as discussed can you please mention here that we wont be using any HM IP for mvp."/>
      </t:Event>
    </t:History>
  </t:Task>
  <t:Task id="{6961C63A-AC22-4459-85C8-09829A6DA856}">
    <t:Anchor>
      <t:Comment id="2064717124"/>
    </t:Anchor>
    <t:History>
      <t:Event id="{5A64AA51-4C97-4196-B5CB-ADD2B486F46C}" time="2023-03-01T09:27:08.721Z">
        <t:Attribution userId="S::swetha.setty@happiestminds.com::a7122e93-140a-45f9-9327-1317872799a0" userProvider="AD" userName="Swetha Setty"/>
        <t:Anchor>
          <t:Comment id="2064717124"/>
        </t:Anchor>
        <t:Create/>
      </t:Event>
      <t:Event id="{14047249-1D0F-49B6-88A0-FC8720658B09}" time="2023-03-01T09:27:08.721Z">
        <t:Attribution userId="S::swetha.setty@happiestminds.com::a7122e93-140a-45f9-9327-1317872799a0" userProvider="AD" userName="Swetha Setty"/>
        <t:Anchor>
          <t:Comment id="2064717124"/>
        </t:Anchor>
        <t:Assign userId="S::sahil.makkar@happiestminds.com::34fe3e26-a909-48c4-a72c-15e90a9e02f9" userProvider="AD" userName="Sahil Makkar"/>
      </t:Event>
      <t:Event id="{BB4AD9D3-7E41-4992-B145-074DB0789463}" time="2023-03-01T09:27:08.721Z">
        <t:Attribution userId="S::swetha.setty@happiestminds.com::a7122e93-140a-45f9-9327-1317872799a0" userProvider="AD" userName="Swetha Setty"/>
        <t:Anchor>
          <t:Comment id="2064717124"/>
        </t:Anchor>
        <t:SetTitle title="@Sahil Makkar shall we move these to future enhancements section?"/>
      </t:Event>
    </t:History>
  </t:Task>
  <t:Task id="{8A5ABFF8-5886-4546-917B-12288A7598E1}">
    <t:Anchor>
      <t:Comment id="593143036"/>
    </t:Anchor>
    <t:History>
      <t:Event id="{E64E3614-EF54-4B4E-9677-D1A50F9B826B}" time="2023-02-24T15:23:24.893Z">
        <t:Attribution userId="S::parandhama.reddy@happiestminds.com::673f95d0-0253-461f-84c6-b37096480f47" userProvider="AD" userName="Parandhama Reddy"/>
        <t:Anchor>
          <t:Comment id="593143036"/>
        </t:Anchor>
        <t:Create/>
      </t:Event>
      <t:Event id="{7F3C9899-CBDB-419E-A8FC-7AA351B9D131}" time="2023-02-24T15:23:24.893Z">
        <t:Attribution userId="S::parandhama.reddy@happiestminds.com::673f95d0-0253-461f-84c6-b37096480f47" userProvider="AD" userName="Parandhama Reddy"/>
        <t:Anchor>
          <t:Comment id="593143036"/>
        </t:Anchor>
        <t:Assign userId="S::swetha.setty@happiestminds.com::a7122e93-140a-45f9-9327-1317872799a0" userProvider="AD" userName="Swetha Setty"/>
      </t:Event>
      <t:Event id="{489AD0FF-9FAA-47B8-B595-4410924A4724}" time="2023-02-24T15:23:24.893Z">
        <t:Attribution userId="S::parandhama.reddy@happiestminds.com::673f95d0-0253-461f-84c6-b37096480f47" userProvider="AD" userName="Parandhama Reddy"/>
        <t:Anchor>
          <t:Comment id="593143036"/>
        </t:Anchor>
        <t:SetTitle title="is this part of phase1? @Swetha Setty"/>
      </t:Event>
      <t:Event id="{907C0C64-C3D4-4976-8FF7-DAE862B34289}" time="2023-02-26T18:10:57.578Z">
        <t:Attribution userId="S::swetha.setty@happiestminds.com::a7122e93-140a-45f9-9327-1317872799a0" userProvider="AD" userName="Swetha Setty"/>
        <t:Progress percentComplete="100"/>
      </t:Event>
      <t:Event id="{D4898ADC-4CB5-43BC-9053-EF0F223638DE}" time="2023-02-26T18:11:10.294Z">
        <t:Attribution userId="S::swetha.setty@happiestminds.com::a7122e93-140a-45f9-9327-1317872799a0" userProvider="AD" userName="Swetha Setty"/>
        <t:Progress percentComplete="0"/>
      </t:Event>
      <t:Event id="{C8EB7788-6159-4398-8C0B-8044E63187B7}" time="2023-02-28T06:30:59.672Z">
        <t:Attribution userId="S::swetha.setty@happiestminds.com::a7122e93-140a-45f9-9327-1317872799a0" userProvider="AD" userName="Swetha Setty"/>
        <t:Progress percentComplete="100"/>
      </t:Event>
    </t:History>
  </t:Task>
  <t:Task id="{EFB64C3C-DE81-4B39-B417-A3B0B179D7DA}">
    <t:Anchor>
      <t:Comment id="665269144"/>
    </t:Anchor>
    <t:History>
      <t:Event id="{4956035B-1D8E-42AE-83F4-A75D31A4CA06}" time="2023-02-27T09:45:29.51Z">
        <t:Attribution userId="S::swetha.setty@happiestminds.com::a7122e93-140a-45f9-9327-1317872799a0" userProvider="AD" userName="Swetha Setty"/>
        <t:Anchor>
          <t:Comment id="48524222"/>
        </t:Anchor>
        <t:Create/>
      </t:Event>
      <t:Event id="{1859818C-CE43-40DC-B80B-7CA1568A3B0C}" time="2023-02-27T09:45:29.51Z">
        <t:Attribution userId="S::swetha.setty@happiestminds.com::a7122e93-140a-45f9-9327-1317872799a0" userProvider="AD" userName="Swetha Setty"/>
        <t:Anchor>
          <t:Comment id="48524222"/>
        </t:Anchor>
        <t:Assign userId="S::sahil.makkar@happiestminds.com::34fe3e26-a909-48c4-a72c-15e90a9e02f9" userProvider="AD" userName="Sahil Makkar"/>
      </t:Event>
      <t:Event id="{4204F02F-136D-48CD-92BB-42DACFD9EE11}" time="2023-02-27T09:45:29.51Z">
        <t:Attribution userId="S::swetha.setty@happiestminds.com::a7122e93-140a-45f9-9327-1317872799a0" userProvider="AD" userName="Swetha Setty"/>
        <t:Anchor>
          <t:Comment id="48524222"/>
        </t:Anchor>
        <t:SetTitle title="@Sahil Makkar can you please elaborate more and also confirm if this is part of phase 1?"/>
      </t:Event>
      <t:Event id="{DE576D06-C084-4B02-B4E0-C6F09B11BD64}" time="2023-02-28T05:22:09.395Z">
        <t:Attribution userId="S::swetha.setty@happiestminds.com::a7122e93-140a-45f9-9327-1317872799a0" userProvider="AD" userName="Swetha Setty"/>
        <t:Progress percentComplete="100"/>
      </t:Event>
      <t:Event id="{0D091E6B-B778-43A0-BEBB-95A79B801E55}" time="2023-02-28T05:22:22.605Z">
        <t:Attribution userId="S::swetha.setty@happiestminds.com::a7122e93-140a-45f9-9327-1317872799a0" userProvider="AD" userName="Swetha Setty"/>
        <t:Progress percentComplete="0"/>
      </t:Event>
    </t:History>
  </t:Task>
  <t:Task id="{CEF52F78-1067-4C77-A16C-701BB2659B08}">
    <t:Anchor>
      <t:Comment id="826765277"/>
    </t:Anchor>
    <t:History>
      <t:Event id="{8D572722-E8B1-409E-AD23-157914BA75CA}" time="2023-03-01T09:11:59.36Z">
        <t:Attribution userId="S::swetha.setty@happiestminds.com::a7122e93-140a-45f9-9327-1317872799a0" userProvider="AD" userName="Swetha Setty"/>
        <t:Anchor>
          <t:Comment id="826765277"/>
        </t:Anchor>
        <t:Create/>
      </t:Event>
      <t:Event id="{3453D087-71E1-4040-92DB-1AE8721DF187}" time="2023-03-01T09:11:59.36Z">
        <t:Attribution userId="S::swetha.setty@happiestminds.com::a7122e93-140a-45f9-9327-1317872799a0" userProvider="AD" userName="Swetha Setty"/>
        <t:Anchor>
          <t:Comment id="826765277"/>
        </t:Anchor>
        <t:Assign userId="S::bhavani.krishnan@happiestminds.com::dde2cc4f-cdff-466c-99c2-c0f24ec8c2d4" userProvider="AD" userName="Bhavani Krishnan"/>
      </t:Event>
      <t:Event id="{AC6C1D29-8966-4AAF-84D6-7F56E10E2AC2}" time="2023-03-01T09:11:59.36Z">
        <t:Attribution userId="S::swetha.setty@happiestminds.com::a7122e93-140a-45f9-9327-1317872799a0" userProvider="AD" userName="Swetha Setty"/>
        <t:Anchor>
          <t:Comment id="826765277"/>
        </t:Anchor>
        <t:SetTitle title="@Bhavani Krishnan can u please elaborate on which roles management we do here?"/>
      </t:Event>
      <t:Event id="{341B55D7-E39E-480D-B5A7-5D21677BD897}" time="2023-03-01T11:19:01.702Z">
        <t:Attribution userId="S::swetha.setty@happiestminds.com::a7122e93-140a-45f9-9327-1317872799a0" userProvider="AD" userName="Swetha Setty"/>
        <t:Progress percentComplete="100"/>
      </t:Event>
    </t:History>
  </t:Task>
  <t:Task id="{92E30F1D-E55C-4A29-92B1-E1C053AC67FE}">
    <t:Anchor>
      <t:Comment id="665623734"/>
    </t:Anchor>
    <t:History>
      <t:Event id="{AEB77527-4900-4CFD-A0D4-41F3055E4414}" time="2023-03-09T05:06:09.462Z">
        <t:Attribution userId="S::swetha.setty@happiestminds.com::a7122e93-140a-45f9-9327-1317872799a0" userProvider="AD" userName="Swetha Setty"/>
        <t:Anchor>
          <t:Comment id="466724833"/>
        </t:Anchor>
        <t:Create/>
      </t:Event>
      <t:Event id="{719A3570-E3CC-4B12-9006-F3316A9FD360}" time="2023-03-09T05:06:09.462Z">
        <t:Attribution userId="S::swetha.setty@happiestminds.com::a7122e93-140a-45f9-9327-1317872799a0" userProvider="AD" userName="Swetha Setty"/>
        <t:Anchor>
          <t:Comment id="466724833"/>
        </t:Anchor>
        <t:Assign userId="S::sahil.makkar@happiestminds.com::34fe3e26-a909-48c4-a72c-15e90a9e02f9" userProvider="AD" userName="Sahil Makkar"/>
      </t:Event>
      <t:Event id="{710108E9-DA0B-4EC9-A2F8-58BFA7485105}" time="2023-03-09T05:06:09.462Z">
        <t:Attribution userId="S::swetha.setty@happiestminds.com::a7122e93-140a-45f9-9327-1317872799a0" userProvider="AD" userName="Swetha Setty"/>
        <t:Anchor>
          <t:Comment id="466724833"/>
        </t:Anchor>
        <t:SetTitle title="@Sahil Makkar are we considering any other data sources? can we mention here?"/>
      </t:Event>
    </t:History>
  </t:Task>
  <t:Task id="{DCB22C9C-FFC7-4F26-B6CD-E59C351FCA30}">
    <t:Anchor>
      <t:Comment id="510416990"/>
    </t:Anchor>
    <t:History>
      <t:Event id="{94E47B10-8E77-4E8A-AEE7-3FE2158688D6}" time="2023-02-27T04:40:49.455Z">
        <t:Attribution userId="S::swetha.setty@happiestminds.com::a7122e93-140a-45f9-9327-1317872799a0" userProvider="AD" userName="Swetha Setty"/>
        <t:Anchor>
          <t:Comment id="1940660716"/>
        </t:Anchor>
        <t:Create/>
      </t:Event>
      <t:Event id="{4A24A63F-E93E-4F5E-9CAF-F633C3C7B88D}" time="2023-02-27T04:40:49.455Z">
        <t:Attribution userId="S::swetha.setty@happiestminds.com::a7122e93-140a-45f9-9327-1317872799a0" userProvider="AD" userName="Swetha Setty"/>
        <t:Anchor>
          <t:Comment id="1940660716"/>
        </t:Anchor>
        <t:Assign userId="S::Ajay.Krishnamurthy@happiestminds.com::43dd4873-a3d2-4d49-89fc-e436c3d5c8c1" userProvider="AD" userName="Ajay Krishnamurthy"/>
      </t:Event>
      <t:Event id="{B4AD985E-A37E-4FC9-BE3F-2AA5F89AFA5C}" time="2023-02-27T04:40:49.455Z">
        <t:Attribution userId="S::swetha.setty@happiestminds.com::a7122e93-140a-45f9-9327-1317872799a0" userProvider="AD" userName="Swetha Setty"/>
        <t:Anchor>
          <t:Comment id="1940660716"/>
        </t:Anchor>
        <t:SetTitle title="@Ajay Krishnamurthy can you please help in listing them down pls."/>
      </t:Event>
      <t:Event id="{5CAC897E-08DA-4FAE-ACD8-9318A1262485}" time="2023-03-01T11:19:26.596Z">
        <t:Attribution userId="S::swetha.setty@happiestminds.com::a7122e93-140a-45f9-9327-1317872799a0" userProvider="AD" userName="Swetha Setty"/>
        <t:Progress percentComplete="100"/>
      </t:Event>
    </t:History>
  </t:Task>
  <t:Task id="{97D7201D-EE5E-4562-8E6A-3511F40BC375}">
    <t:Anchor>
      <t:Comment id="745917095"/>
    </t:Anchor>
    <t:History>
      <t:Event id="{5F7321FA-A907-4744-9EA4-75A60B8712AD}" time="2023-02-24T15:15:05.319Z">
        <t:Attribution userId="S::parandhama.reddy@happiestminds.com::673f95d0-0253-461f-84c6-b37096480f47" userProvider="AD" userName="Parandhama Reddy"/>
        <t:Anchor>
          <t:Comment id="745917095"/>
        </t:Anchor>
        <t:Create/>
      </t:Event>
      <t:Event id="{5F8D1CB3-E0BF-45B5-8551-4929712EEEDB}" time="2023-02-24T15:15:05.319Z">
        <t:Attribution userId="S::parandhama.reddy@happiestminds.com::673f95d0-0253-461f-84c6-b37096480f47" userProvider="AD" userName="Parandhama Reddy"/>
        <t:Anchor>
          <t:Comment id="745917095"/>
        </t:Anchor>
        <t:Assign userId="S::swetha.setty@happiestminds.com::a7122e93-140a-45f9-9327-1317872799a0" userProvider="AD" userName="Swetha Setty"/>
      </t:Event>
      <t:Event id="{5D1B9149-9D62-416E-ADD7-25F1535FD54D}" time="2023-02-24T15:15:05.319Z">
        <t:Attribution userId="S::parandhama.reddy@happiestminds.com::673f95d0-0253-461f-84c6-b37096480f47" userProvider="AD" userName="Parandhama Reddy"/>
        <t:Anchor>
          <t:Comment id="745917095"/>
        </t:Anchor>
        <t:SetTitle title="@Swetha Setty see if we can expand bit more here."/>
      </t:Event>
      <t:Event id="{A77CEA2B-0ACA-431A-8EC5-51D37CC2CDDB}" time="2023-02-28T06:21:02.724Z">
        <t:Attribution userId="S::swetha.setty@happiestminds.com::a7122e93-140a-45f9-9327-1317872799a0" userProvider="AD" userName="Swetha Setty"/>
        <t:Progress percentComplete="100"/>
      </t:Event>
    </t:History>
  </t:Task>
  <t:Task id="{2B0CC6A2-26C8-426D-B859-7C6F5BDE054F}">
    <t:Anchor>
      <t:Comment id="665625859"/>
    </t:Anchor>
    <t:History>
      <t:Event id="{F16F8A94-AEFA-4C48-AFD9-B2AFF34117BD}" time="2023-03-09T10:36:15.855Z">
        <t:Attribution userId="S::swetha.setty@happiestminds.com::a7122e93-140a-45f9-9327-1317872799a0" userProvider="AD" userName="Swetha Setty"/>
        <t:Anchor>
          <t:Comment id="1159418909"/>
        </t:Anchor>
        <t:Create/>
      </t:Event>
      <t:Event id="{7BDA50B0-030A-4EF7-A130-0EAFC8268604}" time="2023-03-09T10:36:15.855Z">
        <t:Attribution userId="S::swetha.setty@happiestminds.com::a7122e93-140a-45f9-9327-1317872799a0" userProvider="AD" userName="Swetha Setty"/>
        <t:Anchor>
          <t:Comment id="1159418909"/>
        </t:Anchor>
        <t:Assign userId="S::nishith.dhawan@happiestminds.com::881ee148-ca8f-4aff-9867-09a74b9723d7" userProvider="AD" userName="Nishith Dhawan"/>
      </t:Event>
      <t:Event id="{FE8012F9-BC46-49BF-9D00-B0947C1D74B4}" time="2023-03-09T10:36:15.855Z">
        <t:Attribution userId="S::swetha.setty@happiestminds.com::a7122e93-140a-45f9-9327-1317872799a0" userProvider="AD" userName="Swetha Setty"/>
        <t:Anchor>
          <t:Comment id="1159418909"/>
        </t:Anchor>
        <t:SetTitle title="@Nishith Dhawan any update here pls?"/>
      </t:Event>
    </t:History>
  </t:Task>
  <t:Task id="{A0CC5E66-53B5-4B0B-9B7F-F643163B7DAD}">
    <t:Anchor>
      <t:Comment id="22307225"/>
    </t:Anchor>
    <t:History>
      <t:Event id="{054BDDDE-B17F-4212-9916-3410C26CC934}" time="2023-02-26T18:32:50.257Z">
        <t:Attribution userId="S::swetha.setty@happiestminds.com::a7122e93-140a-45f9-9327-1317872799a0" userProvider="AD" userName="Swetha Setty"/>
        <t:Anchor>
          <t:Comment id="556308949"/>
        </t:Anchor>
        <t:Create/>
      </t:Event>
      <t:Event id="{DB68D2A2-B63B-4413-B31A-B7AF219FC56E}" time="2023-02-26T18:32:50.257Z">
        <t:Attribution userId="S::swetha.setty@happiestminds.com::a7122e93-140a-45f9-9327-1317872799a0" userProvider="AD" userName="Swetha Setty"/>
        <t:Anchor>
          <t:Comment id="556308949"/>
        </t:Anchor>
        <t:Assign userId="S::Ajay.Krishnamurthy@happiestminds.com::43dd4873-a3d2-4d49-89fc-e436c3d5c8c1" userProvider="AD" userName="Ajay Krishnamurthy"/>
      </t:Event>
      <t:Event id="{E5703848-90B7-47A4-9464-EAA2F9BE19BC}" time="2023-02-26T18:32:50.257Z">
        <t:Attribution userId="S::swetha.setty@happiestminds.com::a7122e93-140a-45f9-9327-1317872799a0" userProvider="AD" userName="Swetha Setty"/>
        <t:Anchor>
          <t:Comment id="556308949"/>
        </t:Anchor>
        <t:SetTitle title="@Ajay Krishnamurthy can you please add more details here"/>
      </t:Event>
      <t:Event id="{1C2108D6-ED94-4831-A118-6DCE9E6F6F99}" time="2023-02-28T06:21:20.138Z">
        <t:Attribution userId="S::swetha.setty@happiestminds.com::a7122e93-140a-45f9-9327-1317872799a0" userProvider="AD" userName="Swetha Setty"/>
        <t:Progress percentComplete="100"/>
      </t:Event>
    </t:History>
  </t:Task>
  <t:Task id="{DBFF6618-BADA-44CF-9CC1-4085C652EE6E}">
    <t:Anchor>
      <t:Comment id="1289338012"/>
    </t:Anchor>
    <t:History>
      <t:Event id="{CCA66A88-107B-40BC-820B-B8CA30B697BC}" time="2023-02-24T15:07:28.459Z">
        <t:Attribution userId="S::parandhama.reddy@happiestminds.com::673f95d0-0253-461f-84c6-b37096480f47" userProvider="AD" userName="Parandhama Reddy"/>
        <t:Anchor>
          <t:Comment id="1289338012"/>
        </t:Anchor>
        <t:Create/>
      </t:Event>
      <t:Event id="{8BFA293D-3AC0-4736-A785-10B37B524C9B}" time="2023-02-24T15:07:28.459Z">
        <t:Attribution userId="S::parandhama.reddy@happiestminds.com::673f95d0-0253-461f-84c6-b37096480f47" userProvider="AD" userName="Parandhama Reddy"/>
        <t:Anchor>
          <t:Comment id="1289338012"/>
        </t:Anchor>
        <t:Assign userId="S::swetha.setty@happiestminds.com::a7122e93-140a-45f9-9327-1317872799a0" userProvider="AD" userName="Swetha Setty"/>
      </t:Event>
      <t:Event id="{F1973E39-402D-47B1-BF5A-F3F7EFBC9BA7}" time="2023-02-24T15:07:28.459Z">
        <t:Attribution userId="S::parandhama.reddy@happiestminds.com::673f95d0-0253-461f-84c6-b37096480f47" userProvider="AD" userName="Parandhama Reddy"/>
        <t:Anchor>
          <t:Comment id="1289338012"/>
        </t:Anchor>
        <t:SetTitle title="What level of security testing we are planning here? @Swetha Setty . Are we planning any activities with IMSS? If not, we need to be clear on what level of security testing we do."/>
      </t:Event>
    </t:History>
  </t:Task>
  <t:Task id="{E3762FA9-723D-4C13-B569-8A1D3517B2D9}">
    <t:Anchor>
      <t:Comment id="823402917"/>
    </t:Anchor>
    <t:History>
      <t:Event id="{E069666C-4C39-4106-B5CD-30BBB822C1E0}" time="2023-02-24T15:05:59.39Z">
        <t:Attribution userId="S::parandhama.reddy@happiestminds.com::673f95d0-0253-461f-84c6-b37096480f47" userProvider="AD" userName="Parandhama Reddy"/>
        <t:Anchor>
          <t:Comment id="823402917"/>
        </t:Anchor>
        <t:Create/>
      </t:Event>
      <t:Event id="{2C116DD0-1A23-4433-ACFA-AD68357F2762}" time="2023-02-24T15:05:59.39Z">
        <t:Attribution userId="S::parandhama.reddy@happiestminds.com::673f95d0-0253-461f-84c6-b37096480f47" userProvider="AD" userName="Parandhama Reddy"/>
        <t:Anchor>
          <t:Comment id="823402917"/>
        </t:Anchor>
        <t:Assign userId="S::swetha.setty@happiestminds.com::a7122e93-140a-45f9-9327-1317872799a0" userProvider="AD" userName="Swetha Setty"/>
      </t:Event>
      <t:Event id="{0BAAB7B6-1FF2-453B-8CF4-0AE8A835F507}" time="2023-02-24T15:05:59.39Z">
        <t:Attribution userId="S::parandhama.reddy@happiestminds.com::673f95d0-0253-461f-84c6-b37096480f47" userProvider="AD" userName="Parandhama Reddy"/>
        <t:Anchor>
          <t:Comment id="823402917"/>
        </t:Anchor>
        <t:SetTitle title="@Swetha Setty pls cross check if this is part of Phase 1."/>
      </t:Event>
      <t:Event id="{367FFB14-E438-4E3F-9804-5F3F9F8C0F1A}" time="2023-02-26T18:06:54.713Z">
        <t:Attribution userId="S::swetha.setty@happiestminds.com::a7122e93-140a-45f9-9327-1317872799a0" userProvider="AD" userName="Swetha Setty"/>
        <t:Anchor>
          <t:Comment id="714307261"/>
        </t:Anchor>
        <t:UnassignAll/>
      </t:Event>
      <t:Event id="{000CACB6-A3EB-4BDF-BC45-47CBCCE206F7}" time="2023-02-26T18:06:54.713Z">
        <t:Attribution userId="S::swetha.setty@happiestminds.com::a7122e93-140a-45f9-9327-1317872799a0" userProvider="AD" userName="Swetha Setty"/>
        <t:Anchor>
          <t:Comment id="714307261"/>
        </t:Anchor>
        <t:Assign userId="S::sahil.makkar@happiestminds.com::34fe3e26-a909-48c4-a72c-15e90a9e02f9" userProvider="AD" userName="Sahil Makkar"/>
      </t:Event>
    </t:History>
  </t:Task>
  <t:Task id="{183722C2-44CC-4246-8036-0055E37758B7}">
    <t:Anchor>
      <t:Comment id="603662739"/>
    </t:Anchor>
    <t:History>
      <t:Event id="{9DA27428-A248-442C-A49D-C35E9708349D}" time="2021-03-16T08:03:50Z">
        <t:Attribution userId="S::sambodhan.d@happiestminds.com::fdebb78f-f48d-4708-8ba1-17d822012631" userProvider="AD" userName="Sambodhan Dhammapathee"/>
        <t:Anchor>
          <t:Comment id="1016885783"/>
        </t:Anchor>
        <t:Create/>
      </t:Event>
      <t:Event id="{5685E4BC-A663-4313-939D-F9349B709783}" time="2021-03-16T08:03:50Z">
        <t:Attribution userId="S::sambodhan.d@happiestminds.com::fdebb78f-f48d-4708-8ba1-17d822012631" userProvider="AD" userName="Sambodhan Dhammapathee"/>
        <t:Anchor>
          <t:Comment id="1016885783"/>
        </t:Anchor>
        <t:Assign userId="S::karthikeyan.j@happiestminds.com::a2c599b8-b176-4b1a-a219-b1c6aad92aa0" userProvider="AD" userName="Karthikeyan Jeyaprakash"/>
      </t:Event>
      <t:Event id="{686170BC-E037-4831-A8A1-2463B747F5EC}" time="2021-03-16T08:03:50Z">
        <t:Attribution userId="S::sambodhan.d@happiestminds.com::fdebb78f-f48d-4708-8ba1-17d822012631" userProvider="AD" userName="Sambodhan Dhammapathee"/>
        <t:Anchor>
          <t:Comment id="1016885783"/>
        </t:Anchor>
        <t:SetTitle title="I had discussed with Karthik and asked if testers can use the DEV's utility to generate data. Its a still open question. Coordination is required. @Karthikeyan Jeyaprakash Please can you suggest."/>
      </t:Event>
    </t:History>
  </t:Task>
  <t:Task id="{081B8582-03AB-4A9C-8E08-D5EA65401642}">
    <t:Anchor>
      <t:Comment id="665623007"/>
    </t:Anchor>
    <t:History>
      <t:Event id="{225A4A3A-EE80-4758-A98D-567409CEE1E3}" time="2023-03-08T18:06:47.461Z">
        <t:Attribution userId="S::swetha.setty@happiestminds.com::a7122e93-140a-45f9-9327-1317872799a0" userProvider="AD" userName="Swetha Setty"/>
        <t:Anchor>
          <t:Comment id="1531979390"/>
        </t:Anchor>
        <t:Create/>
      </t:Event>
      <t:Event id="{1904828E-4C77-4F8C-9427-9FA2DE01AEFB}" time="2023-03-08T18:06:47.461Z">
        <t:Attribution userId="S::swetha.setty@happiestminds.com::a7122e93-140a-45f9-9327-1317872799a0" userProvider="AD" userName="Swetha Setty"/>
        <t:Anchor>
          <t:Comment id="1531979390"/>
        </t:Anchor>
        <t:Assign userId="S::sahil.makkar@happiestminds.com::34fe3e26-a909-48c4-a72c-15e90a9e02f9" userProvider="AD" userName="Sahil Makkar"/>
      </t:Event>
      <t:Event id="{01867DE6-D487-4F66-989B-6A08E0E6D5BB}" time="2023-03-08T18:06:47.461Z">
        <t:Attribution userId="S::swetha.setty@happiestminds.com::a7122e93-140a-45f9-9327-1317872799a0" userProvider="AD" userName="Swetha Setty"/>
        <t:Anchor>
          <t:Comment id="1531979390"/>
        </t:Anchor>
        <t:SetTitle title="@Sahil Makkar can you please confirm if we can deliver this?"/>
      </t:Event>
    </t:History>
  </t:Task>
  <t:Task id="{AD50CD27-201A-4ABC-8A98-C65BAF6E99BC}">
    <t:Anchor>
      <t:Comment id="665624808"/>
    </t:Anchor>
    <t:History>
      <t:Event id="{4C47CDBF-EDF4-4B6D-B26E-EC432EDECCAF}" time="2023-03-08T18:27:53.328Z">
        <t:Attribution userId="S::swetha.setty@happiestminds.com::a7122e93-140a-45f9-9327-1317872799a0" userProvider="AD" userName="Swetha Setty"/>
        <t:Anchor>
          <t:Comment id="865079120"/>
        </t:Anchor>
        <t:Create/>
      </t:Event>
      <t:Event id="{87BD0483-DA81-4A28-BECD-428DE7643566}" time="2023-03-08T18:27:53.328Z">
        <t:Attribution userId="S::swetha.setty@happiestminds.com::a7122e93-140a-45f9-9327-1317872799a0" userProvider="AD" userName="Swetha Setty"/>
        <t:Anchor>
          <t:Comment id="865079120"/>
        </t:Anchor>
        <t:Assign userId="S::bhavani.krishnan@happiestminds.com::dde2cc4f-cdff-466c-99c2-c0f24ec8c2d4" userProvider="AD" userName="Bhavani Krishnan"/>
      </t:Event>
      <t:Event id="{7B7C403A-68C9-4994-B32B-139BBCB7B29F}" time="2023-03-08T18:27:53.328Z">
        <t:Attribution userId="S::swetha.setty@happiestminds.com::a7122e93-140a-45f9-9327-1317872799a0" userProvider="AD" userName="Swetha Setty"/>
        <t:Anchor>
          <t:Comment id="865079120"/>
        </t:Anchor>
        <t:SetTitle title="@Bhavani Krishnan can you please fill in the details."/>
      </t:Event>
      <t:Event id="{A23EC029-D255-45E9-A8E4-06DFD3EEC0CC}" time="2023-03-09T06:48:13.676Z">
        <t:Attribution userId="S::swetha.setty@happiestminds.com::a7122e93-140a-45f9-9327-1317872799a0" userProvider="AD" userName="Swetha Setty"/>
        <t:Progress percentComplete="100"/>
      </t:Event>
    </t:History>
  </t:Task>
  <t:Task id="{BD31DBE2-48CE-4800-B946-FFC3E00393B0}">
    <t:Anchor>
      <t:Comment id="665625011"/>
    </t:Anchor>
    <t:History>
      <t:Event id="{A4E0ADDE-0A89-4298-ABBE-672EA579BEE0}" time="2023-03-08T19:08:35.161Z">
        <t:Attribution userId="S::swetha.setty@happiestminds.com::a7122e93-140a-45f9-9327-1317872799a0" userProvider="AD" userName="Swetha Setty"/>
        <t:Anchor>
          <t:Comment id="1179314624"/>
        </t:Anchor>
        <t:Create/>
      </t:Event>
      <t:Event id="{47740C5C-F763-4278-8C12-5E93E72B9DBA}" time="2023-03-08T19:08:35.161Z">
        <t:Attribution userId="S::swetha.setty@happiestminds.com::a7122e93-140a-45f9-9327-1317872799a0" userProvider="AD" userName="Swetha Setty"/>
        <t:Anchor>
          <t:Comment id="1179314624"/>
        </t:Anchor>
        <t:Assign userId="S::sahil.makkar@happiestminds.com::34fe3e26-a909-48c4-a72c-15e90a9e02f9" userProvider="AD" userName="Sahil Makkar"/>
      </t:Event>
      <t:Event id="{2FE8724C-244F-41C2-B15E-4A445544609A}" time="2023-03-08T19:08:35.161Z">
        <t:Attribution userId="S::swetha.setty@happiestminds.com::a7122e93-140a-45f9-9327-1317872799a0" userProvider="AD" userName="Swetha Setty"/>
        <t:Anchor>
          <t:Comment id="1179314624"/>
        </t:Anchor>
        <t:SetTitle title="@Sahil Makkar should we check for any other options?"/>
      </t:Event>
      <t:Event id="{25C635B2-B86D-4FCA-927D-76437F278278}" time="2023-03-09T07:30:31.229Z">
        <t:Attribution userId="S::sahil.makkar@happiestminds.com::34fe3e26-a909-48c4-a72c-15e90a9e02f9" userProvider="AD" userName="Sahil Makkar"/>
        <t:Progress percentComplete="100"/>
      </t:Event>
    </t:History>
  </t:Task>
  <t:Task id="{7C9344BE-B54E-45D9-870B-130B6D426A90}">
    <t:Anchor>
      <t:Comment id="665625241"/>
    </t:Anchor>
    <t:History>
      <t:Event id="{3D07C565-A920-446B-AF4E-32393E926BED}" time="2023-03-08T19:23:24.495Z">
        <t:Attribution userId="S::swetha.setty@happiestminds.com::a7122e93-140a-45f9-9327-1317872799a0" userProvider="AD" userName="Swetha Setty"/>
        <t:Anchor>
          <t:Comment id="1426360492"/>
        </t:Anchor>
        <t:Create/>
      </t:Event>
      <t:Event id="{A72BD63D-D85D-4653-96FA-BCD9E5129E7E}" time="2023-03-08T19:23:24.495Z">
        <t:Attribution userId="S::swetha.setty@happiestminds.com::a7122e93-140a-45f9-9327-1317872799a0" userProvider="AD" userName="Swetha Setty"/>
        <t:Anchor>
          <t:Comment id="1426360492"/>
        </t:Anchor>
        <t:Assign userId="S::sahil.makkar@happiestminds.com::34fe3e26-a909-48c4-a72c-15e90a9e02f9" userProvider="AD" userName="Sahil Makkar"/>
      </t:Event>
      <t:Event id="{C0A879A7-ED20-44E4-9925-78138FD67898}" time="2023-03-08T19:23:24.495Z">
        <t:Attribution userId="S::swetha.setty@happiestminds.com::a7122e93-140a-45f9-9327-1317872799a0" userProvider="AD" userName="Swetha Setty"/>
        <t:Anchor>
          <t:Comment id="1426360492"/>
        </t:Anchor>
        <t:SetTitle title="@Sahil Makkar need your help here pls."/>
      </t:Event>
      <t:Event id="{B542BECB-9065-432C-B2DA-9DF7EADBECD0}" time="2023-03-09T05:55:43.935Z">
        <t:Attribution userId="S::sahil.makkar@happiestminds.com::34fe3e26-a909-48c4-a72c-15e90a9e02f9" userProvider="AD" userName="Sahil Makkar"/>
        <t:Anchor>
          <t:Comment id="486051868"/>
        </t:Anchor>
        <t:UnassignAll/>
      </t:Event>
      <t:Event id="{413D14DD-9C12-451B-AD8D-EDBAB35ECC9C}" time="2023-03-09T05:55:43.935Z">
        <t:Attribution userId="S::sahil.makkar@happiestminds.com::34fe3e26-a909-48c4-a72c-15e90a9e02f9" userProvider="AD" userName="Sahil Makkar"/>
        <t:Anchor>
          <t:Comment id="486051868"/>
        </t:Anchor>
        <t:Assign userId="S::swetha.setty@happiestminds.com::a7122e93-140a-45f9-9327-1317872799a0" userProvider="AD" userName="Swetha Setty"/>
      </t:Event>
      <t:Event id="{8AC69108-FEC2-470B-B0D6-9F621A305CB6}" time="2023-03-09T06:44:52.895Z">
        <t:Attribution userId="S::swetha.setty@happiestminds.com::a7122e93-140a-45f9-9327-1317872799a0" userProvider="AD" userName="Swetha Setty"/>
        <t:Progress percentComplete="100"/>
      </t:Event>
    </t:History>
  </t:Task>
  <t:Task id="{80B1688B-719A-4B0B-9C18-DDD2F691EEF7}">
    <t:Anchor>
      <t:Comment id="665619685"/>
    </t:Anchor>
    <t:History>
      <t:Event id="{A56DEB0A-AE7E-41B8-A612-400696FD96CD}" time="2023-03-08T19:15:53.344Z">
        <t:Attribution userId="S::swetha.setty@happiestminds.com::a7122e93-140a-45f9-9327-1317872799a0" userProvider="AD" userName="Swetha Setty"/>
        <t:Anchor>
          <t:Comment id="261598970"/>
        </t:Anchor>
        <t:Create/>
      </t:Event>
      <t:Event id="{AB1B31A9-EDF8-4E2C-BBA0-706759F74A85}" time="2023-03-08T19:15:53.344Z">
        <t:Attribution userId="S::swetha.setty@happiestminds.com::a7122e93-140a-45f9-9327-1317872799a0" userProvider="AD" userName="Swetha Setty"/>
        <t:Anchor>
          <t:Comment id="261598970"/>
        </t:Anchor>
        <t:Assign userId="S::sahil.makkar@happiestminds.com::34fe3e26-a909-48c4-a72c-15e90a9e02f9" userProvider="AD" userName="Sahil Makkar"/>
      </t:Event>
      <t:Event id="{7A40E9F2-C2F4-4FB1-8499-A96FE10267F8}" time="2023-03-08T19:15:53.344Z">
        <t:Attribution userId="S::swetha.setty@happiestminds.com::a7122e93-140a-45f9-9327-1317872799a0" userProvider="AD" userName="Swetha Setty"/>
        <t:Anchor>
          <t:Comment id="261598970"/>
        </t:Anchor>
        <t:SetTitle title="@Sahil Makkar how can we rephrase here that implicit skills are not part of mvp."/>
      </t:Event>
    </t:History>
  </t:Task>
  <t:Task id="{5CD22199-8B57-4088-AAFB-672DA526A700}">
    <t:Anchor>
      <t:Comment id="665619746"/>
    </t:Anchor>
    <t:History>
      <t:Event id="{BA988576-B822-443D-AC44-6FFBC3BE00E4}" time="2023-03-08T19:16:22.233Z">
        <t:Attribution userId="S::swetha.setty@happiestminds.com::a7122e93-140a-45f9-9327-1317872799a0" userProvider="AD" userName="Swetha Setty"/>
        <t:Anchor>
          <t:Comment id="910960512"/>
        </t:Anchor>
        <t:Create/>
      </t:Event>
      <t:Event id="{765CAC21-7150-43A1-9BFD-61BF944489DB}" time="2023-03-08T19:16:22.233Z">
        <t:Attribution userId="S::swetha.setty@happiestminds.com::a7122e93-140a-45f9-9327-1317872799a0" userProvider="AD" userName="Swetha Setty"/>
        <t:Anchor>
          <t:Comment id="910960512"/>
        </t:Anchor>
        <t:Assign userId="S::sahil.makkar@happiestminds.com::34fe3e26-a909-48c4-a72c-15e90a9e02f9" userProvider="AD" userName="Sahil Makkar"/>
      </t:Event>
      <t:Event id="{7E5B70B3-6842-4882-8895-10A68D604AE8}" time="2023-03-08T19:16:22.233Z">
        <t:Attribution userId="S::swetha.setty@happiestminds.com::a7122e93-140a-45f9-9327-1317872799a0" userProvider="AD" userName="Swetha Setty"/>
        <t:Anchor>
          <t:Comment id="910960512"/>
        </t:Anchor>
        <t:SetTitle title="@Sahil Makkar need your help here pls."/>
      </t:Event>
      <t:Event id="{D82728C7-EDA1-48F9-A765-F57B1DA715BB}" time="2023-03-09T08:55:12.969Z">
        <t:Attribution userId="S::swetha.setty@happiestminds.com::a7122e93-140a-45f9-9327-1317872799a0" userProvider="AD" userName="Swetha Setty"/>
        <t:Progress percentComplete="100"/>
      </t:Event>
    </t:History>
  </t:Task>
  <t:Task id="{A591127E-B568-48AC-B7A9-1991DB90BB5C}">
    <t:Anchor>
      <t:Comment id="665621773"/>
    </t:Anchor>
    <t:History>
      <t:Event id="{18ABC42C-773F-4051-9741-028A8D315CEE}" time="2023-03-08T19:22:27.91Z">
        <t:Attribution userId="S::swetha.setty@happiestminds.com::a7122e93-140a-45f9-9327-1317872799a0" userProvider="AD" userName="Swetha Setty"/>
        <t:Anchor>
          <t:Comment id="1041378987"/>
        </t:Anchor>
        <t:Create/>
      </t:Event>
      <t:Event id="{165B94CF-CF7D-4781-B537-0386E080D478}" time="2023-03-08T19:22:27.91Z">
        <t:Attribution userId="S::swetha.setty@happiestminds.com::a7122e93-140a-45f9-9327-1317872799a0" userProvider="AD" userName="Swetha Setty"/>
        <t:Anchor>
          <t:Comment id="1041378987"/>
        </t:Anchor>
        <t:Assign userId="S::bhavani.krishnan@happiestminds.com::dde2cc4f-cdff-466c-99c2-c0f24ec8c2d4" userProvider="AD" userName="Bhavani Krishnan"/>
      </t:Event>
      <t:Event id="{FDEA5DB2-982F-475C-BB4C-F444DEB9685B}" time="2023-03-08T19:22:27.91Z">
        <t:Attribution userId="S::swetha.setty@happiestminds.com::a7122e93-140a-45f9-9327-1317872799a0" userProvider="AD" userName="Swetha Setty"/>
        <t:Anchor>
          <t:Comment id="1041378987"/>
        </t:Anchor>
        <t:SetTitle title="@Bhavani Krishnan can you please list down the threats we are considering."/>
      </t:Event>
      <t:Event id="{82A46278-C9EB-46A2-9FA6-E3E5284ADA22}" time="2023-03-09T06:24:26.204Z">
        <t:Attribution userId="S::bhavani.krishnan@happiestminds.com::dde2cc4f-cdff-466c-99c2-c0f24ec8c2d4" userProvider="AD" userName="Bhavani Krishnan"/>
        <t:Anchor>
          <t:Comment id="793047231"/>
        </t:Anchor>
        <t:UnassignAll/>
      </t:Event>
      <t:Event id="{90AF794E-A2DB-4F9D-97BD-3A4F5139615E}" time="2023-03-09T06:24:26.204Z">
        <t:Attribution userId="S::bhavani.krishnan@happiestminds.com::dde2cc4f-cdff-466c-99c2-c0f24ec8c2d4" userProvider="AD" userName="Bhavani Krishnan"/>
        <t:Anchor>
          <t:Comment id="793047231"/>
        </t:Anchor>
        <t:Assign userId="S::Ajay.Krishnamurthy@happiestminds.com::43dd4873-a3d2-4d49-89fc-e436c3d5c8c1" userProvider="AD" userName="Ajay Krishnamurthy"/>
      </t:Event>
      <t:Event id="{44805EE8-EB32-494F-8B79-4435CBBDF270}" time="2023-03-09T12:06:25.185Z">
        <t:Attribution userId="S::ajay.krishnamurthy@happiestminds.com::43dd4873-a3d2-4d49-89fc-e436c3d5c8c1" userProvider="AD" userName="Ajay Krishnamurthy"/>
        <t:Progress percentComplete="100"/>
      </t:Event>
      <t:Event id="{2DD3205B-3370-4AE1-8617-2077E0D3811F}" time="2023-03-09T12:06:40.075Z">
        <t:Attribution userId="S::ajay.krishnamurthy@happiestminds.com::43dd4873-a3d2-4d49-89fc-e436c3d5c8c1" userProvider="AD" userName="Ajay Krishnamurthy"/>
        <t:Progress percentComplete="0"/>
      </t:Event>
    </t:History>
  </t:Task>
  <t:Task id="{D0ADEFD3-373C-4B39-82A5-A0030FE60655}">
    <t:Anchor>
      <t:Comment id="665626718"/>
    </t:Anchor>
    <t:History>
      <t:Event id="{06F5356E-C34C-4E81-AAC9-036D8ED96183}" time="2023-03-08T19:33:43.293Z">
        <t:Attribution userId="S::swetha.setty@happiestminds.com::a7122e93-140a-45f9-9327-1317872799a0" userProvider="AD" userName="Swetha Setty"/>
        <t:Anchor>
          <t:Comment id="160317725"/>
        </t:Anchor>
        <t:Create/>
      </t:Event>
      <t:Event id="{A8437372-4112-41A9-B1F3-9F6F61110740}" time="2023-03-08T19:33:43.293Z">
        <t:Attribution userId="S::swetha.setty@happiestminds.com::a7122e93-140a-45f9-9327-1317872799a0" userProvider="AD" userName="Swetha Setty"/>
        <t:Anchor>
          <t:Comment id="160317725"/>
        </t:Anchor>
        <t:Assign userId="S::sahil.makkar@happiestminds.com::34fe3e26-a909-48c4-a72c-15e90a9e02f9" userProvider="AD" userName="Sahil Makkar"/>
      </t:Event>
      <t:Event id="{788E99F8-B99C-40D3-A24B-390518805FA2}" time="2023-03-08T19:33:43.293Z">
        <t:Attribution userId="S::swetha.setty@happiestminds.com::a7122e93-140a-45f9-9327-1317872799a0" userProvider="AD" userName="Swetha Setty"/>
        <t:Anchor>
          <t:Comment id="160317725"/>
        </t:Anchor>
        <t:SetTitle title="@Sahil Makkar shall we mention Soverin or similar tool here?"/>
      </t:Event>
    </t:History>
  </t:Task>
  <t:Task id="{29E65C64-F4FF-4F49-AD68-38EE7E3675B4}">
    <t:Anchor>
      <t:Comment id="665626618"/>
    </t:Anchor>
    <t:History>
      <t:Event id="{1AC3E717-2949-4E06-9177-1838AE10C0C6}" time="2023-03-09T08:36:35.868Z">
        <t:Attribution userId="S::swetha.setty@happiestminds.com::a7122e93-140a-45f9-9327-1317872799a0" userProvider="AD" userName="Swetha Setty"/>
        <t:Anchor>
          <t:Comment id="1846777745"/>
        </t:Anchor>
        <t:Create/>
      </t:Event>
      <t:Event id="{8B1B7E62-4290-4258-805B-FEB75E0E578A}" time="2023-03-09T08:36:35.868Z">
        <t:Attribution userId="S::swetha.setty@happiestminds.com::a7122e93-140a-45f9-9327-1317872799a0" userProvider="AD" userName="Swetha Setty"/>
        <t:Anchor>
          <t:Comment id="1846777745"/>
        </t:Anchor>
        <t:Assign userId="S::sahil.makkar@happiestminds.com::34fe3e26-a909-48c4-a72c-15e90a9e02f9" userProvider="AD" userName="Sahil Makkar"/>
      </t:Event>
      <t:Event id="{455AA2D8-72FB-4943-9DA4-F0AB80BE6BA8}" time="2023-03-09T08:36:35.868Z">
        <t:Attribution userId="S::swetha.setty@happiestminds.com::a7122e93-140a-45f9-9327-1317872799a0" userProvider="AD" userName="Swetha Setty"/>
        <t:Anchor>
          <t:Comment id="1846777745"/>
        </t:Anchor>
        <t:SetTitle title="@Sahil Makkar can we remove courses and mention abt skills?"/>
      </t:Event>
    </t:History>
  </t:Task>
  <t:Task id="{5CF3975E-8007-44CA-9D04-44B65EA3F695}">
    <t:Anchor>
      <t:Comment id="665626513"/>
    </t:Anchor>
    <t:History>
      <t:Event id="{6E416C55-601A-42C4-9B69-EB155CAABC6D}" time="2023-03-09T08:51:23.318Z">
        <t:Attribution userId="S::swetha.setty@happiestminds.com::a7122e93-140a-45f9-9327-1317872799a0" userProvider="AD" userName="Swetha Setty"/>
        <t:Anchor>
          <t:Comment id="1974001472"/>
        </t:Anchor>
        <t:Create/>
      </t:Event>
      <t:Event id="{313865CD-EF0C-403B-A670-493794ADD673}" time="2023-03-09T08:51:23.318Z">
        <t:Attribution userId="S::swetha.setty@happiestminds.com::a7122e93-140a-45f9-9327-1317872799a0" userProvider="AD" userName="Swetha Setty"/>
        <t:Anchor>
          <t:Comment id="1974001472"/>
        </t:Anchor>
        <t:Assign userId="S::bhavani.krishnan@happiestminds.com::dde2cc4f-cdff-466c-99c2-c0f24ec8c2d4" userProvider="AD" userName="Bhavani Krishnan"/>
      </t:Event>
      <t:Event id="{EE793190-A66F-410D-992A-1CAE1DD5B0A4}" time="2023-03-09T08:51:23.318Z">
        <t:Attribution userId="S::swetha.setty@happiestminds.com::a7122e93-140a-45f9-9327-1317872799a0" userProvider="AD" userName="Swetha Setty"/>
        <t:Anchor>
          <t:Comment id="1974001472"/>
        </t:Anchor>
        <t:SetTitle title="@Bhavani Krishnan did we include this?"/>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2313701-65ca-4326-a170-da679549a086">
      <UserInfo>
        <DisplayName>Sunil Maganahalli</DisplayName>
        <AccountId>13</AccountId>
        <AccountType/>
      </UserInfo>
      <UserInfo>
        <DisplayName>Everyone</DisplayName>
        <AccountId>9</AccountId>
        <AccountType/>
      </UserInfo>
      <UserInfo>
        <DisplayName>Limited Access System Group For Web e2313701-65ca-4326-a170-da679549a086</DisplayName>
        <AccountId>30</AccountId>
        <AccountType/>
      </UserInfo>
      <UserInfo>
        <DisplayName>Kiran Chandran R</DisplayName>
        <AccountId>31</AccountId>
        <AccountType/>
      </UserInfo>
      <UserInfo>
        <DisplayName>Kumar Annamalai</DisplayName>
        <AccountId>25</AccountId>
        <AccountType/>
      </UserInfo>
    </SharedWithUsers>
    <lcf76f155ced4ddcb4097134ff3c332f xmlns="432baecb-6831-47fe-a8d4-3691d9c862a1">
      <Terms xmlns="http://schemas.microsoft.com/office/infopath/2007/PartnerControls"/>
    </lcf76f155ced4ddcb4097134ff3c332f>
    <TaxCatchAll xmlns="e2313701-65ca-4326-a170-da679549a08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DF95324B45D0A4AAB6DAB3D8DA69DE3" ma:contentTypeVersion="13" ma:contentTypeDescription="Create a new document." ma:contentTypeScope="" ma:versionID="b2d5c493ecc71005bf0624ce761b33c9">
  <xsd:schema xmlns:xsd="http://www.w3.org/2001/XMLSchema" xmlns:xs="http://www.w3.org/2001/XMLSchema" xmlns:p="http://schemas.microsoft.com/office/2006/metadata/properties" xmlns:ns2="432baecb-6831-47fe-a8d4-3691d9c862a1" xmlns:ns3="e2313701-65ca-4326-a170-da679549a086" targetNamespace="http://schemas.microsoft.com/office/2006/metadata/properties" ma:root="true" ma:fieldsID="364144f9acc33a6853cb3efb242cbbef" ns2:_="" ns3:_="">
    <xsd:import namespace="432baecb-6831-47fe-a8d4-3691d9c862a1"/>
    <xsd:import namespace="e2313701-65ca-4326-a170-da679549a08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2baecb-6831-47fe-a8d4-3691d9c862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885b126-a0b1-404a-a4c7-61cae73540f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313701-65ca-4326-a170-da679549a08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168f232-07a8-4872-a1e8-47767fd60732}" ma:internalName="TaxCatchAll" ma:showField="CatchAllData" ma:web="e2313701-65ca-4326-a170-da679549a0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42BFB8-8DB0-4A80-AF18-5D3FEE9D851D}">
  <ds:schemaRefs>
    <ds:schemaRef ds:uri="http://schemas.microsoft.com/office/2006/metadata/properties"/>
    <ds:schemaRef ds:uri="http://schemas.microsoft.com/office/infopath/2007/PartnerControls"/>
    <ds:schemaRef ds:uri="e2313701-65ca-4326-a170-da679549a086"/>
    <ds:schemaRef ds:uri="432baecb-6831-47fe-a8d4-3691d9c862a1"/>
  </ds:schemaRefs>
</ds:datastoreItem>
</file>

<file path=customXml/itemProps2.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3.xml><?xml version="1.0" encoding="utf-8"?>
<ds:datastoreItem xmlns:ds="http://schemas.openxmlformats.org/officeDocument/2006/customXml" ds:itemID="{FB6DB952-69E9-40A3-9E4E-7318E1500D00}">
  <ds:schemaRefs>
    <ds:schemaRef ds:uri="http://schemas.openxmlformats.org/officeDocument/2006/bibliography"/>
  </ds:schemaRefs>
</ds:datastoreItem>
</file>

<file path=customXml/itemProps4.xml><?xml version="1.0" encoding="utf-8"?>
<ds:datastoreItem xmlns:ds="http://schemas.openxmlformats.org/officeDocument/2006/customXml" ds:itemID="{8204F972-0796-4EE1-91E0-38D4EA8BD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2baecb-6831-47fe-a8d4-3691d9c862a1"/>
    <ds:schemaRef ds:uri="e2313701-65ca-4326-a170-da679549a0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46</Pages>
  <Words>12955</Words>
  <Characters>69832</Characters>
  <Application>Microsoft Office Word</Application>
  <DocSecurity>0</DocSecurity>
  <Lines>1828</Lines>
  <Paragraphs>1195</Paragraphs>
  <ScaleCrop>false</ScaleCrop>
  <Company/>
  <LinksUpToDate>false</LinksUpToDate>
  <CharactersWithSpaces>82125</CharactersWithSpaces>
  <SharedDoc>false</SharedDoc>
  <HLinks>
    <vt:vector size="204" baseType="variant">
      <vt:variant>
        <vt:i4>7602220</vt:i4>
      </vt:variant>
      <vt:variant>
        <vt:i4>201</vt:i4>
      </vt:variant>
      <vt:variant>
        <vt:i4>0</vt:i4>
      </vt:variant>
      <vt:variant>
        <vt:i4>5</vt:i4>
      </vt:variant>
      <vt:variant>
        <vt:lpwstr>https://martinfowler.com/bliki/StranglerFigApplication.html</vt:lpwstr>
      </vt:variant>
      <vt:variant>
        <vt:lpwstr/>
      </vt:variant>
      <vt:variant>
        <vt:i4>1966135</vt:i4>
      </vt:variant>
      <vt:variant>
        <vt:i4>194</vt:i4>
      </vt:variant>
      <vt:variant>
        <vt:i4>0</vt:i4>
      </vt:variant>
      <vt:variant>
        <vt:i4>5</vt:i4>
      </vt:variant>
      <vt:variant>
        <vt:lpwstr/>
      </vt:variant>
      <vt:variant>
        <vt:lpwstr>_Toc132708452</vt:lpwstr>
      </vt:variant>
      <vt:variant>
        <vt:i4>1966135</vt:i4>
      </vt:variant>
      <vt:variant>
        <vt:i4>188</vt:i4>
      </vt:variant>
      <vt:variant>
        <vt:i4>0</vt:i4>
      </vt:variant>
      <vt:variant>
        <vt:i4>5</vt:i4>
      </vt:variant>
      <vt:variant>
        <vt:lpwstr/>
      </vt:variant>
      <vt:variant>
        <vt:lpwstr>_Toc132708451</vt:lpwstr>
      </vt:variant>
      <vt:variant>
        <vt:i4>1966135</vt:i4>
      </vt:variant>
      <vt:variant>
        <vt:i4>182</vt:i4>
      </vt:variant>
      <vt:variant>
        <vt:i4>0</vt:i4>
      </vt:variant>
      <vt:variant>
        <vt:i4>5</vt:i4>
      </vt:variant>
      <vt:variant>
        <vt:lpwstr/>
      </vt:variant>
      <vt:variant>
        <vt:lpwstr>_Toc132708450</vt:lpwstr>
      </vt:variant>
      <vt:variant>
        <vt:i4>2031671</vt:i4>
      </vt:variant>
      <vt:variant>
        <vt:i4>176</vt:i4>
      </vt:variant>
      <vt:variant>
        <vt:i4>0</vt:i4>
      </vt:variant>
      <vt:variant>
        <vt:i4>5</vt:i4>
      </vt:variant>
      <vt:variant>
        <vt:lpwstr/>
      </vt:variant>
      <vt:variant>
        <vt:lpwstr>_Toc132708449</vt:lpwstr>
      </vt:variant>
      <vt:variant>
        <vt:i4>2031671</vt:i4>
      </vt:variant>
      <vt:variant>
        <vt:i4>170</vt:i4>
      </vt:variant>
      <vt:variant>
        <vt:i4>0</vt:i4>
      </vt:variant>
      <vt:variant>
        <vt:i4>5</vt:i4>
      </vt:variant>
      <vt:variant>
        <vt:lpwstr/>
      </vt:variant>
      <vt:variant>
        <vt:lpwstr>_Toc132708448</vt:lpwstr>
      </vt:variant>
      <vt:variant>
        <vt:i4>2031671</vt:i4>
      </vt:variant>
      <vt:variant>
        <vt:i4>164</vt:i4>
      </vt:variant>
      <vt:variant>
        <vt:i4>0</vt:i4>
      </vt:variant>
      <vt:variant>
        <vt:i4>5</vt:i4>
      </vt:variant>
      <vt:variant>
        <vt:lpwstr/>
      </vt:variant>
      <vt:variant>
        <vt:lpwstr>_Toc132708447</vt:lpwstr>
      </vt:variant>
      <vt:variant>
        <vt:i4>2031671</vt:i4>
      </vt:variant>
      <vt:variant>
        <vt:i4>158</vt:i4>
      </vt:variant>
      <vt:variant>
        <vt:i4>0</vt:i4>
      </vt:variant>
      <vt:variant>
        <vt:i4>5</vt:i4>
      </vt:variant>
      <vt:variant>
        <vt:lpwstr/>
      </vt:variant>
      <vt:variant>
        <vt:lpwstr>_Toc132708446</vt:lpwstr>
      </vt:variant>
      <vt:variant>
        <vt:i4>2031671</vt:i4>
      </vt:variant>
      <vt:variant>
        <vt:i4>152</vt:i4>
      </vt:variant>
      <vt:variant>
        <vt:i4>0</vt:i4>
      </vt:variant>
      <vt:variant>
        <vt:i4>5</vt:i4>
      </vt:variant>
      <vt:variant>
        <vt:lpwstr/>
      </vt:variant>
      <vt:variant>
        <vt:lpwstr>_Toc132708445</vt:lpwstr>
      </vt:variant>
      <vt:variant>
        <vt:i4>2031671</vt:i4>
      </vt:variant>
      <vt:variant>
        <vt:i4>146</vt:i4>
      </vt:variant>
      <vt:variant>
        <vt:i4>0</vt:i4>
      </vt:variant>
      <vt:variant>
        <vt:i4>5</vt:i4>
      </vt:variant>
      <vt:variant>
        <vt:lpwstr/>
      </vt:variant>
      <vt:variant>
        <vt:lpwstr>_Toc132708444</vt:lpwstr>
      </vt:variant>
      <vt:variant>
        <vt:i4>2031671</vt:i4>
      </vt:variant>
      <vt:variant>
        <vt:i4>140</vt:i4>
      </vt:variant>
      <vt:variant>
        <vt:i4>0</vt:i4>
      </vt:variant>
      <vt:variant>
        <vt:i4>5</vt:i4>
      </vt:variant>
      <vt:variant>
        <vt:lpwstr/>
      </vt:variant>
      <vt:variant>
        <vt:lpwstr>_Toc132708443</vt:lpwstr>
      </vt:variant>
      <vt:variant>
        <vt:i4>2031671</vt:i4>
      </vt:variant>
      <vt:variant>
        <vt:i4>134</vt:i4>
      </vt:variant>
      <vt:variant>
        <vt:i4>0</vt:i4>
      </vt:variant>
      <vt:variant>
        <vt:i4>5</vt:i4>
      </vt:variant>
      <vt:variant>
        <vt:lpwstr/>
      </vt:variant>
      <vt:variant>
        <vt:lpwstr>_Toc132708442</vt:lpwstr>
      </vt:variant>
      <vt:variant>
        <vt:i4>2031671</vt:i4>
      </vt:variant>
      <vt:variant>
        <vt:i4>128</vt:i4>
      </vt:variant>
      <vt:variant>
        <vt:i4>0</vt:i4>
      </vt:variant>
      <vt:variant>
        <vt:i4>5</vt:i4>
      </vt:variant>
      <vt:variant>
        <vt:lpwstr/>
      </vt:variant>
      <vt:variant>
        <vt:lpwstr>_Toc132708441</vt:lpwstr>
      </vt:variant>
      <vt:variant>
        <vt:i4>2031671</vt:i4>
      </vt:variant>
      <vt:variant>
        <vt:i4>122</vt:i4>
      </vt:variant>
      <vt:variant>
        <vt:i4>0</vt:i4>
      </vt:variant>
      <vt:variant>
        <vt:i4>5</vt:i4>
      </vt:variant>
      <vt:variant>
        <vt:lpwstr/>
      </vt:variant>
      <vt:variant>
        <vt:lpwstr>_Toc132708440</vt:lpwstr>
      </vt:variant>
      <vt:variant>
        <vt:i4>1572919</vt:i4>
      </vt:variant>
      <vt:variant>
        <vt:i4>116</vt:i4>
      </vt:variant>
      <vt:variant>
        <vt:i4>0</vt:i4>
      </vt:variant>
      <vt:variant>
        <vt:i4>5</vt:i4>
      </vt:variant>
      <vt:variant>
        <vt:lpwstr/>
      </vt:variant>
      <vt:variant>
        <vt:lpwstr>_Toc132708439</vt:lpwstr>
      </vt:variant>
      <vt:variant>
        <vt:i4>1572919</vt:i4>
      </vt:variant>
      <vt:variant>
        <vt:i4>110</vt:i4>
      </vt:variant>
      <vt:variant>
        <vt:i4>0</vt:i4>
      </vt:variant>
      <vt:variant>
        <vt:i4>5</vt:i4>
      </vt:variant>
      <vt:variant>
        <vt:lpwstr/>
      </vt:variant>
      <vt:variant>
        <vt:lpwstr>_Toc132708438</vt:lpwstr>
      </vt:variant>
      <vt:variant>
        <vt:i4>1572919</vt:i4>
      </vt:variant>
      <vt:variant>
        <vt:i4>104</vt:i4>
      </vt:variant>
      <vt:variant>
        <vt:i4>0</vt:i4>
      </vt:variant>
      <vt:variant>
        <vt:i4>5</vt:i4>
      </vt:variant>
      <vt:variant>
        <vt:lpwstr/>
      </vt:variant>
      <vt:variant>
        <vt:lpwstr>_Toc132708437</vt:lpwstr>
      </vt:variant>
      <vt:variant>
        <vt:i4>1572919</vt:i4>
      </vt:variant>
      <vt:variant>
        <vt:i4>98</vt:i4>
      </vt:variant>
      <vt:variant>
        <vt:i4>0</vt:i4>
      </vt:variant>
      <vt:variant>
        <vt:i4>5</vt:i4>
      </vt:variant>
      <vt:variant>
        <vt:lpwstr/>
      </vt:variant>
      <vt:variant>
        <vt:lpwstr>_Toc132708436</vt:lpwstr>
      </vt:variant>
      <vt:variant>
        <vt:i4>1572919</vt:i4>
      </vt:variant>
      <vt:variant>
        <vt:i4>92</vt:i4>
      </vt:variant>
      <vt:variant>
        <vt:i4>0</vt:i4>
      </vt:variant>
      <vt:variant>
        <vt:i4>5</vt:i4>
      </vt:variant>
      <vt:variant>
        <vt:lpwstr/>
      </vt:variant>
      <vt:variant>
        <vt:lpwstr>_Toc132708435</vt:lpwstr>
      </vt:variant>
      <vt:variant>
        <vt:i4>1572919</vt:i4>
      </vt:variant>
      <vt:variant>
        <vt:i4>86</vt:i4>
      </vt:variant>
      <vt:variant>
        <vt:i4>0</vt:i4>
      </vt:variant>
      <vt:variant>
        <vt:i4>5</vt:i4>
      </vt:variant>
      <vt:variant>
        <vt:lpwstr/>
      </vt:variant>
      <vt:variant>
        <vt:lpwstr>_Toc132708434</vt:lpwstr>
      </vt:variant>
      <vt:variant>
        <vt:i4>1572919</vt:i4>
      </vt:variant>
      <vt:variant>
        <vt:i4>80</vt:i4>
      </vt:variant>
      <vt:variant>
        <vt:i4>0</vt:i4>
      </vt:variant>
      <vt:variant>
        <vt:i4>5</vt:i4>
      </vt:variant>
      <vt:variant>
        <vt:lpwstr/>
      </vt:variant>
      <vt:variant>
        <vt:lpwstr>_Toc132708433</vt:lpwstr>
      </vt:variant>
      <vt:variant>
        <vt:i4>1572919</vt:i4>
      </vt:variant>
      <vt:variant>
        <vt:i4>74</vt:i4>
      </vt:variant>
      <vt:variant>
        <vt:i4>0</vt:i4>
      </vt:variant>
      <vt:variant>
        <vt:i4>5</vt:i4>
      </vt:variant>
      <vt:variant>
        <vt:lpwstr/>
      </vt:variant>
      <vt:variant>
        <vt:lpwstr>_Toc132708432</vt:lpwstr>
      </vt:variant>
      <vt:variant>
        <vt:i4>1572919</vt:i4>
      </vt:variant>
      <vt:variant>
        <vt:i4>68</vt:i4>
      </vt:variant>
      <vt:variant>
        <vt:i4>0</vt:i4>
      </vt:variant>
      <vt:variant>
        <vt:i4>5</vt:i4>
      </vt:variant>
      <vt:variant>
        <vt:lpwstr/>
      </vt:variant>
      <vt:variant>
        <vt:lpwstr>_Toc132708431</vt:lpwstr>
      </vt:variant>
      <vt:variant>
        <vt:i4>1572919</vt:i4>
      </vt:variant>
      <vt:variant>
        <vt:i4>62</vt:i4>
      </vt:variant>
      <vt:variant>
        <vt:i4>0</vt:i4>
      </vt:variant>
      <vt:variant>
        <vt:i4>5</vt:i4>
      </vt:variant>
      <vt:variant>
        <vt:lpwstr/>
      </vt:variant>
      <vt:variant>
        <vt:lpwstr>_Toc132708430</vt:lpwstr>
      </vt:variant>
      <vt:variant>
        <vt:i4>1638455</vt:i4>
      </vt:variant>
      <vt:variant>
        <vt:i4>56</vt:i4>
      </vt:variant>
      <vt:variant>
        <vt:i4>0</vt:i4>
      </vt:variant>
      <vt:variant>
        <vt:i4>5</vt:i4>
      </vt:variant>
      <vt:variant>
        <vt:lpwstr/>
      </vt:variant>
      <vt:variant>
        <vt:lpwstr>_Toc132708429</vt:lpwstr>
      </vt:variant>
      <vt:variant>
        <vt:i4>1638455</vt:i4>
      </vt:variant>
      <vt:variant>
        <vt:i4>50</vt:i4>
      </vt:variant>
      <vt:variant>
        <vt:i4>0</vt:i4>
      </vt:variant>
      <vt:variant>
        <vt:i4>5</vt:i4>
      </vt:variant>
      <vt:variant>
        <vt:lpwstr/>
      </vt:variant>
      <vt:variant>
        <vt:lpwstr>_Toc132708428</vt:lpwstr>
      </vt:variant>
      <vt:variant>
        <vt:i4>1638455</vt:i4>
      </vt:variant>
      <vt:variant>
        <vt:i4>44</vt:i4>
      </vt:variant>
      <vt:variant>
        <vt:i4>0</vt:i4>
      </vt:variant>
      <vt:variant>
        <vt:i4>5</vt:i4>
      </vt:variant>
      <vt:variant>
        <vt:lpwstr/>
      </vt:variant>
      <vt:variant>
        <vt:lpwstr>_Toc132708427</vt:lpwstr>
      </vt:variant>
      <vt:variant>
        <vt:i4>1638455</vt:i4>
      </vt:variant>
      <vt:variant>
        <vt:i4>38</vt:i4>
      </vt:variant>
      <vt:variant>
        <vt:i4>0</vt:i4>
      </vt:variant>
      <vt:variant>
        <vt:i4>5</vt:i4>
      </vt:variant>
      <vt:variant>
        <vt:lpwstr/>
      </vt:variant>
      <vt:variant>
        <vt:lpwstr>_Toc132708426</vt:lpwstr>
      </vt:variant>
      <vt:variant>
        <vt:i4>1638455</vt:i4>
      </vt:variant>
      <vt:variant>
        <vt:i4>32</vt:i4>
      </vt:variant>
      <vt:variant>
        <vt:i4>0</vt:i4>
      </vt:variant>
      <vt:variant>
        <vt:i4>5</vt:i4>
      </vt:variant>
      <vt:variant>
        <vt:lpwstr/>
      </vt:variant>
      <vt:variant>
        <vt:lpwstr>_Toc132708425</vt:lpwstr>
      </vt:variant>
      <vt:variant>
        <vt:i4>1638455</vt:i4>
      </vt:variant>
      <vt:variant>
        <vt:i4>26</vt:i4>
      </vt:variant>
      <vt:variant>
        <vt:i4>0</vt:i4>
      </vt:variant>
      <vt:variant>
        <vt:i4>5</vt:i4>
      </vt:variant>
      <vt:variant>
        <vt:lpwstr/>
      </vt:variant>
      <vt:variant>
        <vt:lpwstr>_Toc132708424</vt:lpwstr>
      </vt:variant>
      <vt:variant>
        <vt:i4>1638455</vt:i4>
      </vt:variant>
      <vt:variant>
        <vt:i4>20</vt:i4>
      </vt:variant>
      <vt:variant>
        <vt:i4>0</vt:i4>
      </vt:variant>
      <vt:variant>
        <vt:i4>5</vt:i4>
      </vt:variant>
      <vt:variant>
        <vt:lpwstr/>
      </vt:variant>
      <vt:variant>
        <vt:lpwstr>_Toc132708423</vt:lpwstr>
      </vt:variant>
      <vt:variant>
        <vt:i4>1638455</vt:i4>
      </vt:variant>
      <vt:variant>
        <vt:i4>14</vt:i4>
      </vt:variant>
      <vt:variant>
        <vt:i4>0</vt:i4>
      </vt:variant>
      <vt:variant>
        <vt:i4>5</vt:i4>
      </vt:variant>
      <vt:variant>
        <vt:lpwstr/>
      </vt:variant>
      <vt:variant>
        <vt:lpwstr>_Toc132708422</vt:lpwstr>
      </vt:variant>
      <vt:variant>
        <vt:i4>1638455</vt:i4>
      </vt:variant>
      <vt:variant>
        <vt:i4>8</vt:i4>
      </vt:variant>
      <vt:variant>
        <vt:i4>0</vt:i4>
      </vt:variant>
      <vt:variant>
        <vt:i4>5</vt:i4>
      </vt:variant>
      <vt:variant>
        <vt:lpwstr/>
      </vt:variant>
      <vt:variant>
        <vt:lpwstr>_Toc132708421</vt:lpwstr>
      </vt:variant>
      <vt:variant>
        <vt:i4>1638455</vt:i4>
      </vt:variant>
      <vt:variant>
        <vt:i4>2</vt:i4>
      </vt:variant>
      <vt:variant>
        <vt:i4>0</vt:i4>
      </vt:variant>
      <vt:variant>
        <vt:i4>5</vt:i4>
      </vt:variant>
      <vt:variant>
        <vt:lpwstr/>
      </vt:variant>
      <vt:variant>
        <vt:lpwstr>_Toc132708420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Shivaraju N J</cp:lastModifiedBy>
  <cp:revision>4</cp:revision>
  <cp:lastPrinted>2022-10-02T07:55:00Z</cp:lastPrinted>
  <dcterms:created xsi:type="dcterms:W3CDTF">2023-04-21T03:36:00Z</dcterms:created>
  <dcterms:modified xsi:type="dcterms:W3CDTF">2024-04-23T12:15:00Z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0x010100ADF95324B45D0A4AAB6DAB3D8DA69DE3</vt:lpwstr>
  </property>
  <property fmtid="{D5CDD505-2E9C-101B-9397-08002B2CF9AE}" pid="3" name="MediaServiceImageTags">
    <vt:lpwstr/>
  </property>
  <property fmtid="{D5CDD505-2E9C-101B-9397-08002B2CF9AE}" pid="4" name="GrammarlyDocumentId">
    <vt:lpwstr>5f12f03f4781df37822aeab1935b8c79d1209398bd5726e57c497f58d5cb4c64</vt:lpwstr>
  </property>
</Properties>
</file>