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17E7" w14:textId="77777777" w:rsidR="00DC1A72" w:rsidRDefault="00DC1A72" w:rsidP="00DC1A72"/>
    <w:p w14:paraId="06A0881F" w14:textId="77777777" w:rsidR="00227372" w:rsidRPr="00227372" w:rsidRDefault="00227372" w:rsidP="00227372">
      <w:r w:rsidRPr="00227372">
        <w:t>Example questions will be like this:</w:t>
      </w:r>
    </w:p>
    <w:p w14:paraId="5792CAED" w14:textId="77777777" w:rsidR="00227372" w:rsidRPr="00227372" w:rsidRDefault="00227372" w:rsidP="00227372">
      <w:pPr>
        <w:rPr>
          <w:i/>
          <w:iCs/>
        </w:rPr>
      </w:pPr>
      <w:r w:rsidRPr="00227372">
        <w:rPr>
          <w:i/>
          <w:iCs/>
        </w:rPr>
        <w:t>Create a new service account named "sa" in the development namespace. Create a cluster role called "pod-reader," having permission to get pod and list pods. "sa" should be able to get pod and list pods.</w:t>
      </w:r>
    </w:p>
    <w:p w14:paraId="357FD2BF" w14:textId="77777777" w:rsidR="00227372" w:rsidRPr="00227372" w:rsidRDefault="00227372" w:rsidP="00227372">
      <w:r w:rsidRPr="00227372">
        <w:t>So how would you tackle a question like this?</w:t>
      </w:r>
    </w:p>
    <w:p w14:paraId="03C4AB67" w14:textId="77777777" w:rsidR="00227372" w:rsidRPr="00227372" w:rsidRDefault="00227372" w:rsidP="00227372">
      <w:r w:rsidRPr="00227372">
        <w:t>First, you need to create a namespace called "development" and create a service called "sa" in the development workspace:</w:t>
      </w:r>
    </w:p>
    <w:p w14:paraId="2AF042DF" w14:textId="77777777" w:rsidR="00227372" w:rsidRPr="00227372" w:rsidRDefault="00227372" w:rsidP="00227372">
      <w:r w:rsidRPr="00227372">
        <w:t>kubectl create namespace development</w:t>
      </w:r>
    </w:p>
    <w:p w14:paraId="5E421E2E" w14:textId="77777777" w:rsidR="00227372" w:rsidRPr="00227372" w:rsidRDefault="00227372" w:rsidP="00227372">
      <w:r w:rsidRPr="00227372">
        <w:t>kubecrl create serviceaccount sa -n development</w:t>
      </w:r>
    </w:p>
    <w:p w14:paraId="298CBB41" w14:textId="77777777" w:rsidR="00227372" w:rsidRPr="00227372" w:rsidRDefault="00227372" w:rsidP="00227372">
      <w:r w:rsidRPr="00227372">
        <w:t>kubectl create clusterrole pod-reader --verb=get,list,watch --resource=pods</w:t>
      </w:r>
    </w:p>
    <w:p w14:paraId="16F87FB6" w14:textId="77777777" w:rsidR="00227372" w:rsidRPr="00227372" w:rsidRDefault="00227372" w:rsidP="00227372">
      <w:r w:rsidRPr="00227372">
        <w:t>kubectl create clusterrolebinding pod-reader --clusterrole=pod-reader --serviceaccount=development:sa</w:t>
      </w:r>
    </w:p>
    <w:p w14:paraId="56482D73" w14:textId="77777777" w:rsidR="00227372" w:rsidRPr="00227372" w:rsidRDefault="00227372" w:rsidP="00227372">
      <w:r w:rsidRPr="00227372">
        <w:t>You can test if the sa is allowed to read pods using the below command:</w:t>
      </w:r>
    </w:p>
    <w:p w14:paraId="2A0487CB" w14:textId="77777777" w:rsidR="00227372" w:rsidRPr="00227372" w:rsidRDefault="00227372" w:rsidP="00227372">
      <w:r w:rsidRPr="00227372">
        <w:t>kubectl auth can-i list pods --development target --as system:serviceaccount:development:sa</w:t>
      </w:r>
    </w:p>
    <w:p w14:paraId="0ADA499F" w14:textId="77777777" w:rsidR="00227372" w:rsidRPr="00227372" w:rsidRDefault="00227372" w:rsidP="00227372">
      <w:pPr>
        <w:rPr>
          <w:b/>
          <w:bCs/>
        </w:rPr>
      </w:pPr>
      <w:r w:rsidRPr="00227372">
        <w:rPr>
          <w:b/>
          <w:bCs/>
        </w:rPr>
        <w:t>How to install and configure a Kubernetes cluster using kubeadm</w:t>
      </w:r>
    </w:p>
    <w:p w14:paraId="73470830" w14:textId="77777777" w:rsidR="00227372" w:rsidRPr="00227372" w:rsidRDefault="00227372" w:rsidP="00227372">
      <w:r w:rsidRPr="00227372">
        <w:t>Kubeadm automates the installation and configuration of Kubernetes components like Control Manager, API server, and KubeDNS.</w:t>
      </w:r>
    </w:p>
    <w:p w14:paraId="071218D2" w14:textId="77777777" w:rsidR="00227372" w:rsidRPr="00227372" w:rsidRDefault="00227372" w:rsidP="00227372">
      <w:r w:rsidRPr="00227372">
        <w:t>If you have time, I highly recommend building a Kubernetes cluster using the </w:t>
      </w:r>
      <w:hyperlink r:id="rId8" w:history="1">
        <w:r w:rsidRPr="00227372">
          <w:rPr>
            <w:rStyle w:val="Hyperlink"/>
          </w:rPr>
          <w:t>Kubernetes the Hard Way guide</w:t>
        </w:r>
      </w:hyperlink>
      <w:r w:rsidRPr="00227372">
        <w:t> designed by Kelsey Hightower.</w:t>
      </w:r>
    </w:p>
    <w:p w14:paraId="5C4EDBAC" w14:textId="77777777" w:rsidR="00227372" w:rsidRPr="00227372" w:rsidRDefault="00227372" w:rsidP="00227372">
      <w:r w:rsidRPr="00227372">
        <w:t>If you don't have time to go through the complete guide, from the exam point of view just study certification location and Kubernetes Config Path.</w:t>
      </w:r>
    </w:p>
    <w:p w14:paraId="584E35D7" w14:textId="77777777" w:rsidR="00227372" w:rsidRPr="00227372" w:rsidRDefault="00227372" w:rsidP="00227372">
      <w:pPr>
        <w:rPr>
          <w:b/>
          <w:bCs/>
        </w:rPr>
      </w:pPr>
      <w:r w:rsidRPr="00227372">
        <w:rPr>
          <w:b/>
          <w:bCs/>
        </w:rPr>
        <w:t>How to Upgrade Your Kubernetes Cluster Version</w:t>
      </w:r>
    </w:p>
    <w:p w14:paraId="4B746993" w14:textId="77777777" w:rsidR="00227372" w:rsidRPr="00227372" w:rsidRDefault="00227372" w:rsidP="00227372">
      <w:r w:rsidRPr="00227372">
        <w:t>It's very likely you will get this question, as it is specifically mentioned in the exam syllabus.</w:t>
      </w:r>
    </w:p>
    <w:p w14:paraId="4C02F887" w14:textId="77777777" w:rsidR="00227372" w:rsidRPr="00227372" w:rsidRDefault="00227372" w:rsidP="00227372">
      <w:r w:rsidRPr="00227372">
        <w:t>Below are steps to upgrade the cluster version from 1.22.21 to 1.22.22. You might be also asked to upgrade Kubelet and Kube proxy versions too.</w:t>
      </w:r>
    </w:p>
    <w:p w14:paraId="290541DD" w14:textId="77777777" w:rsidR="00227372" w:rsidRPr="00227372" w:rsidRDefault="00227372" w:rsidP="00227372">
      <w:pPr>
        <w:numPr>
          <w:ilvl w:val="0"/>
          <w:numId w:val="1"/>
        </w:numPr>
      </w:pPr>
      <w:r w:rsidRPr="00227372">
        <w:t>Check the current version of cluster, kubeadm, and kubelet:</w:t>
      </w:r>
    </w:p>
    <w:p w14:paraId="49BC8790" w14:textId="77777777" w:rsidR="00227372" w:rsidRPr="00227372" w:rsidRDefault="00227372" w:rsidP="00227372">
      <w:r w:rsidRPr="00227372">
        <w:t>kubectl get nodes -o wide</w:t>
      </w:r>
    </w:p>
    <w:p w14:paraId="60A975B4" w14:textId="77777777" w:rsidR="00227372" w:rsidRPr="00227372" w:rsidRDefault="00227372" w:rsidP="00227372">
      <w:r w:rsidRPr="00227372">
        <w:t>kubeadm version</w:t>
      </w:r>
    </w:p>
    <w:p w14:paraId="601564CA" w14:textId="77777777" w:rsidR="00227372" w:rsidRPr="00227372" w:rsidRDefault="00227372" w:rsidP="00227372">
      <w:r w:rsidRPr="00227372">
        <w:t>kubectl version</w:t>
      </w:r>
    </w:p>
    <w:p w14:paraId="2FC87087" w14:textId="77777777" w:rsidR="00227372" w:rsidRPr="00227372" w:rsidRDefault="00227372" w:rsidP="00227372">
      <w:pPr>
        <w:numPr>
          <w:ilvl w:val="0"/>
          <w:numId w:val="2"/>
        </w:numPr>
      </w:pPr>
      <w:r w:rsidRPr="00227372">
        <w:t>Upgrade the control plane nodes first:</w:t>
      </w:r>
    </w:p>
    <w:p w14:paraId="3791A809" w14:textId="77777777" w:rsidR="00227372" w:rsidRPr="00227372" w:rsidRDefault="00227372" w:rsidP="00227372">
      <w:r w:rsidRPr="00227372">
        <w:t>apt-get update &amp;&amp; apt-get install -y kubeadm=1.2.22-00</w:t>
      </w:r>
    </w:p>
    <w:p w14:paraId="69E83590" w14:textId="77777777" w:rsidR="00227372" w:rsidRPr="00227372" w:rsidRDefault="00227372" w:rsidP="00227372">
      <w:pPr>
        <w:numPr>
          <w:ilvl w:val="0"/>
          <w:numId w:val="3"/>
        </w:numPr>
      </w:pPr>
      <w:r w:rsidRPr="00227372">
        <w:t>Verify the upgrade plan. Use the below command to see if the cluster can be upgraded:</w:t>
      </w:r>
    </w:p>
    <w:p w14:paraId="0C5BBC6B" w14:textId="77777777" w:rsidR="00227372" w:rsidRPr="00227372" w:rsidRDefault="00227372" w:rsidP="00227372">
      <w:r w:rsidRPr="00227372">
        <w:t>kubeadm upgrade plan</w:t>
      </w:r>
    </w:p>
    <w:p w14:paraId="365805F3" w14:textId="77777777" w:rsidR="00227372" w:rsidRPr="00227372" w:rsidRDefault="00227372" w:rsidP="00227372">
      <w:pPr>
        <w:numPr>
          <w:ilvl w:val="0"/>
          <w:numId w:val="4"/>
        </w:numPr>
      </w:pPr>
      <w:r w:rsidRPr="00227372">
        <w:t>Apply the upgraded version:</w:t>
      </w:r>
    </w:p>
    <w:p w14:paraId="69E91424" w14:textId="77777777" w:rsidR="00227372" w:rsidRPr="00227372" w:rsidRDefault="00227372" w:rsidP="00227372">
      <w:r w:rsidRPr="00227372">
        <w:t>sudo kubeadm upgrade apply v1.22.0</w:t>
      </w:r>
    </w:p>
    <w:p w14:paraId="2DB69341" w14:textId="77777777" w:rsidR="00227372" w:rsidRPr="00227372" w:rsidRDefault="00227372" w:rsidP="00227372">
      <w:r w:rsidRPr="00227372">
        <w:t>Once the command finishes, you should be able to see "upgrade/successful SUCCESS! Your cluster was upgraded to "v1.22.0". Enjoy!"</w:t>
      </w:r>
    </w:p>
    <w:p w14:paraId="503BE6D9" w14:textId="77777777" w:rsidR="00227372" w:rsidRPr="00227372" w:rsidRDefault="00227372" w:rsidP="00227372">
      <w:pPr>
        <w:numPr>
          <w:ilvl w:val="0"/>
          <w:numId w:val="5"/>
        </w:numPr>
      </w:pPr>
      <w:r w:rsidRPr="00227372">
        <w:lastRenderedPageBreak/>
        <w:t>Prepare the node for maintenance by marking it unschedulable and evicting the workloads:</w:t>
      </w:r>
    </w:p>
    <w:p w14:paraId="2514028D" w14:textId="77777777" w:rsidR="00227372" w:rsidRPr="00227372" w:rsidRDefault="00227372" w:rsidP="00227372">
      <w:r w:rsidRPr="00227372">
        <w:t>kubectl drain node01 --ignore-daemonsets</w:t>
      </w:r>
    </w:p>
    <w:p w14:paraId="0BB2AE66" w14:textId="77777777" w:rsidR="00227372" w:rsidRPr="00227372" w:rsidRDefault="00227372" w:rsidP="00227372">
      <w:pPr>
        <w:numPr>
          <w:ilvl w:val="0"/>
          <w:numId w:val="6"/>
        </w:numPr>
      </w:pPr>
      <w:r w:rsidRPr="00227372">
        <w:t>Next upgrade the kubelet and kubectl:</w:t>
      </w:r>
    </w:p>
    <w:p w14:paraId="60D923FE" w14:textId="77777777" w:rsidR="00227372" w:rsidRPr="00227372" w:rsidRDefault="00227372" w:rsidP="00227372">
      <w:r w:rsidRPr="00227372">
        <w:t xml:space="preserve">apt-get update &amp;&amp; apt-get install -y kubelet=1.22.0-00 kubectl=1.22.0-00 </w:t>
      </w:r>
    </w:p>
    <w:p w14:paraId="0546B62C" w14:textId="77777777" w:rsidR="00227372" w:rsidRPr="00227372" w:rsidRDefault="00227372" w:rsidP="00227372">
      <w:pPr>
        <w:numPr>
          <w:ilvl w:val="0"/>
          <w:numId w:val="7"/>
        </w:numPr>
      </w:pPr>
      <w:r w:rsidRPr="00227372">
        <w:t>At last restart the kubelet and check if the desired version was upgraded:</w:t>
      </w:r>
    </w:p>
    <w:p w14:paraId="04C762DF" w14:textId="77777777" w:rsidR="00227372" w:rsidRPr="00227372" w:rsidRDefault="00227372" w:rsidP="00227372">
      <w:r w:rsidRPr="00227372">
        <w:t>sudo systemctl daemon-reload</w:t>
      </w:r>
    </w:p>
    <w:p w14:paraId="7028B0EB" w14:textId="77777777" w:rsidR="00227372" w:rsidRPr="00227372" w:rsidRDefault="00227372" w:rsidP="00227372">
      <w:r w:rsidRPr="00227372">
        <w:t>sudo systemctl restart kubelet</w:t>
      </w:r>
    </w:p>
    <w:p w14:paraId="64181224" w14:textId="77777777" w:rsidR="00227372" w:rsidRPr="00227372" w:rsidRDefault="00227372" w:rsidP="00227372">
      <w:r w:rsidRPr="00227372">
        <w:t>kubectl get nodes -o wide</w:t>
      </w:r>
    </w:p>
    <w:p w14:paraId="0A7CE924" w14:textId="77777777" w:rsidR="00227372" w:rsidRPr="00227372" w:rsidRDefault="00227372" w:rsidP="00227372">
      <w:r w:rsidRPr="00227372">
        <w:t>kubeadm version</w:t>
      </w:r>
    </w:p>
    <w:p w14:paraId="7508B96E" w14:textId="77777777" w:rsidR="00227372" w:rsidRPr="00227372" w:rsidRDefault="00227372" w:rsidP="00227372">
      <w:r w:rsidRPr="00227372">
        <w:t>kubectl version</w:t>
      </w:r>
    </w:p>
    <w:p w14:paraId="6ABEA95E" w14:textId="77777777" w:rsidR="00227372" w:rsidRPr="00227372" w:rsidRDefault="00227372" w:rsidP="00227372">
      <w:pPr>
        <w:numPr>
          <w:ilvl w:val="0"/>
          <w:numId w:val="8"/>
        </w:numPr>
      </w:pPr>
      <w:r w:rsidRPr="00227372">
        <w:t>Bring the node back online by marking it schedulable:</w:t>
      </w:r>
    </w:p>
    <w:p w14:paraId="2F747775" w14:textId="77777777" w:rsidR="00227372" w:rsidRPr="00227372" w:rsidRDefault="00227372" w:rsidP="00227372">
      <w:r w:rsidRPr="00227372">
        <w:t>kubectl uncordon node01</w:t>
      </w:r>
    </w:p>
    <w:p w14:paraId="22178418" w14:textId="77777777" w:rsidR="00227372" w:rsidRPr="00227372" w:rsidRDefault="00227372" w:rsidP="00227372">
      <w:pPr>
        <w:rPr>
          <w:b/>
          <w:bCs/>
        </w:rPr>
      </w:pPr>
      <w:r w:rsidRPr="00227372">
        <w:rPr>
          <w:b/>
          <w:bCs/>
        </w:rPr>
        <w:t>How to Backup and Restore an ETCD Cluster</w:t>
      </w:r>
    </w:p>
    <w:p w14:paraId="7B335638" w14:textId="77777777" w:rsidR="00227372" w:rsidRPr="00227372" w:rsidRDefault="00227372" w:rsidP="00227372">
      <w:r w:rsidRPr="00227372">
        <w:t>ETCD is a consistent, distributed key-value store that provides a reliable way to store data that a distributed system or cluster of machines needs to be accessed.</w:t>
      </w:r>
    </w:p>
    <w:p w14:paraId="7B7FA9D0" w14:textId="77777777" w:rsidR="00227372" w:rsidRPr="00227372" w:rsidRDefault="00227372" w:rsidP="00227372">
      <w:r w:rsidRPr="00227372">
        <w:t>Kubernetes uses etcd to keep all its config and data. You can think of it as a database of Kubernetes. When you run "kubectl get pods", the results are fetched from etcd. In the exam the certification name and path are provided</w:t>
      </w:r>
    </w:p>
    <w:p w14:paraId="6BA279FC" w14:textId="77777777" w:rsidR="00227372" w:rsidRPr="00227372" w:rsidRDefault="00227372" w:rsidP="00227372">
      <w:pPr>
        <w:numPr>
          <w:ilvl w:val="0"/>
          <w:numId w:val="9"/>
        </w:numPr>
      </w:pPr>
      <w:r w:rsidRPr="00227372">
        <w:t>Login to the master node and run the below command to backup the etcd:</w:t>
      </w:r>
    </w:p>
    <w:p w14:paraId="532EA844" w14:textId="77777777" w:rsidR="00227372" w:rsidRPr="00227372" w:rsidRDefault="00227372" w:rsidP="00227372">
      <w:r w:rsidRPr="00227372">
        <w:t>etcdctl snapshot save /tmp/etcd-backup.db  --cacert /etc/kubernetes/pki/etcd/ca.crt --cert /etc/kubernetes/pki/etcd/server.crt --key /etc/kubernetes/pki/etcd/server.key</w:t>
      </w:r>
    </w:p>
    <w:p w14:paraId="3FFA0BF3" w14:textId="77777777" w:rsidR="00227372" w:rsidRPr="00227372" w:rsidRDefault="00227372" w:rsidP="00227372">
      <w:pPr>
        <w:numPr>
          <w:ilvl w:val="0"/>
          <w:numId w:val="10"/>
        </w:numPr>
      </w:pPr>
      <w:r w:rsidRPr="00227372">
        <w:t>Test your backup file:</w:t>
      </w:r>
    </w:p>
    <w:p w14:paraId="76A93B8C" w14:textId="77777777" w:rsidR="00227372" w:rsidRPr="00227372" w:rsidRDefault="00227372" w:rsidP="00227372">
      <w:r w:rsidRPr="00227372">
        <w:t>ETCDCTL_API=3 etcdctl --write-out=table snapshot status snapshotdb</w:t>
      </w:r>
    </w:p>
    <w:p w14:paraId="555E54A2" w14:textId="77777777" w:rsidR="00227372" w:rsidRPr="00227372" w:rsidRDefault="00227372" w:rsidP="00227372">
      <w:pPr>
        <w:numPr>
          <w:ilvl w:val="0"/>
          <w:numId w:val="11"/>
        </w:numPr>
      </w:pPr>
      <w:r w:rsidRPr="00227372">
        <w:t>Restore etcd from a backup file:</w:t>
      </w:r>
    </w:p>
    <w:p w14:paraId="1EE19E8C" w14:textId="77777777" w:rsidR="00227372" w:rsidRPr="00227372" w:rsidRDefault="00227372" w:rsidP="00227372">
      <w:r w:rsidRPr="00227372">
        <w:t>ETCDCTL_API=3 etcdctl snapshot restore tmp/etcd-backup.db  --data-dir /var/lib/etcd-backup --cacert /etc/kubernetes/pki/etcd/ca.crt --cert /etc/kubernetes/pki/etcd/server.crt --key /etc/kubernetes/pki/etcd/server.key</w:t>
      </w:r>
    </w:p>
    <w:p w14:paraId="508C3694" w14:textId="77777777" w:rsidR="00227372" w:rsidRPr="00227372" w:rsidRDefault="00227372" w:rsidP="00227372">
      <w:pPr>
        <w:rPr>
          <w:b/>
          <w:bCs/>
        </w:rPr>
      </w:pPr>
      <w:r w:rsidRPr="00227372">
        <w:rPr>
          <w:b/>
          <w:bCs/>
        </w:rPr>
        <w:t>Workloads &amp; Scheduling Module</w:t>
      </w:r>
    </w:p>
    <w:p w14:paraId="2E169DD0" w14:textId="77777777" w:rsidR="00227372" w:rsidRPr="00227372" w:rsidRDefault="00227372" w:rsidP="00227372">
      <w:r w:rsidRPr="00227372">
        <w:t>In this section you will get questions about deploying a Kubernetes application, creating daemonsets, scaling the application, configuring health checks, multi-container pods, and using config maps and secrets in a pod.</w:t>
      </w:r>
    </w:p>
    <w:p w14:paraId="34B10A6E" w14:textId="77777777" w:rsidR="00227372" w:rsidRPr="00227372" w:rsidRDefault="00227372" w:rsidP="00227372">
      <w:r w:rsidRPr="00227372">
        <w:rPr>
          <w:b/>
          <w:bCs/>
        </w:rPr>
        <w:t>How to deploy an application and expose the app using a service</w:t>
      </w:r>
    </w:p>
    <w:p w14:paraId="06E9FDF3" w14:textId="77777777" w:rsidR="00227372" w:rsidRPr="00227372" w:rsidRDefault="00227372" w:rsidP="00227372">
      <w:r w:rsidRPr="00227372">
        <w:t>Example questions for deploying an app and creating a service might look like this:</w:t>
      </w:r>
    </w:p>
    <w:p w14:paraId="59BFFA8A" w14:textId="71E26D88" w:rsidR="00227372" w:rsidRPr="00227372" w:rsidRDefault="00227372" w:rsidP="00227372">
      <w:pPr>
        <w:rPr>
          <w:i/>
          <w:iCs/>
        </w:rPr>
      </w:pPr>
      <w:r w:rsidRPr="00227372">
        <w:rPr>
          <w:i/>
          <w:iCs/>
        </w:rPr>
        <w:t>Create a deployment as follows:</w:t>
      </w:r>
      <w:r w:rsidRPr="00227372">
        <w:rPr>
          <w:i/>
          <w:iCs/>
        </w:rPr>
        <w:br/>
        <w:t>Name: nginx</w:t>
      </w:r>
      <w:r w:rsidRPr="00227372">
        <w:rPr>
          <w:i/>
          <w:iCs/>
        </w:rPr>
        <w:br/>
        <w:t>Exposed via a service nginx using CluserIP</w:t>
      </w:r>
      <w:r w:rsidR="002A0507">
        <w:rPr>
          <w:i/>
          <w:iCs/>
        </w:rPr>
        <w:t xml:space="preserve">, </w:t>
      </w:r>
      <w:r w:rsidRPr="00227372">
        <w:rPr>
          <w:i/>
          <w:iCs/>
        </w:rPr>
        <w:t>Ensure that the service &amp; pod are accessible within the cluster</w:t>
      </w:r>
    </w:p>
    <w:p w14:paraId="34FB60DE" w14:textId="77777777" w:rsidR="00227372" w:rsidRPr="00227372" w:rsidRDefault="00227372" w:rsidP="00227372">
      <w:pPr>
        <w:numPr>
          <w:ilvl w:val="0"/>
          <w:numId w:val="12"/>
        </w:numPr>
      </w:pPr>
      <w:r w:rsidRPr="00227372">
        <w:t>Manifesto file for creating deployment:</w:t>
      </w:r>
    </w:p>
    <w:p w14:paraId="2ABFEB3C" w14:textId="77777777" w:rsidR="00227372" w:rsidRPr="00227372" w:rsidRDefault="00227372" w:rsidP="00227372">
      <w:r w:rsidRPr="00227372">
        <w:t>apiVersion: apps/v1</w:t>
      </w:r>
    </w:p>
    <w:p w14:paraId="1FB01452" w14:textId="77777777" w:rsidR="00227372" w:rsidRPr="00227372" w:rsidRDefault="00227372" w:rsidP="00227372">
      <w:r w:rsidRPr="00227372">
        <w:t>kind: Deployment</w:t>
      </w:r>
    </w:p>
    <w:p w14:paraId="4108581E" w14:textId="77777777" w:rsidR="00227372" w:rsidRPr="00227372" w:rsidRDefault="00227372" w:rsidP="00227372">
      <w:r w:rsidRPr="00227372">
        <w:lastRenderedPageBreak/>
        <w:t>metadata:</w:t>
      </w:r>
    </w:p>
    <w:p w14:paraId="782957ED" w14:textId="77777777" w:rsidR="00227372" w:rsidRPr="00227372" w:rsidRDefault="00227372" w:rsidP="00227372">
      <w:r w:rsidRPr="00227372">
        <w:t xml:space="preserve">  name: nginx-deployment</w:t>
      </w:r>
    </w:p>
    <w:p w14:paraId="651F27EA" w14:textId="77777777" w:rsidR="00227372" w:rsidRPr="00227372" w:rsidRDefault="00227372" w:rsidP="00227372">
      <w:r w:rsidRPr="00227372">
        <w:t xml:space="preserve">  labels:</w:t>
      </w:r>
    </w:p>
    <w:p w14:paraId="774B2FEB" w14:textId="77777777" w:rsidR="00227372" w:rsidRPr="00227372" w:rsidRDefault="00227372" w:rsidP="00227372">
      <w:r w:rsidRPr="00227372">
        <w:t xml:space="preserve">    app: nginx</w:t>
      </w:r>
    </w:p>
    <w:p w14:paraId="1A7A4A80" w14:textId="77777777" w:rsidR="00227372" w:rsidRPr="00227372" w:rsidRDefault="00227372" w:rsidP="00227372">
      <w:r w:rsidRPr="00227372">
        <w:t>spec:</w:t>
      </w:r>
    </w:p>
    <w:p w14:paraId="6088DB5A" w14:textId="77777777" w:rsidR="00227372" w:rsidRPr="00227372" w:rsidRDefault="00227372" w:rsidP="00227372">
      <w:r w:rsidRPr="00227372">
        <w:t xml:space="preserve">  replicas: 3</w:t>
      </w:r>
    </w:p>
    <w:p w14:paraId="7D53F724" w14:textId="77777777" w:rsidR="00227372" w:rsidRPr="00227372" w:rsidRDefault="00227372" w:rsidP="00227372">
      <w:r w:rsidRPr="00227372">
        <w:t xml:space="preserve">  selector:</w:t>
      </w:r>
    </w:p>
    <w:p w14:paraId="193D0C0D" w14:textId="77777777" w:rsidR="00227372" w:rsidRPr="00227372" w:rsidRDefault="00227372" w:rsidP="00227372">
      <w:r w:rsidRPr="00227372">
        <w:t xml:space="preserve">    matchLabels:</w:t>
      </w:r>
    </w:p>
    <w:p w14:paraId="56041ED2" w14:textId="77777777" w:rsidR="00227372" w:rsidRPr="00227372" w:rsidRDefault="00227372" w:rsidP="00227372">
      <w:r w:rsidRPr="00227372">
        <w:t xml:space="preserve">      app: nginx</w:t>
      </w:r>
    </w:p>
    <w:p w14:paraId="771F3ECB" w14:textId="77777777" w:rsidR="00227372" w:rsidRPr="00227372" w:rsidRDefault="00227372" w:rsidP="00227372">
      <w:r w:rsidRPr="00227372">
        <w:t xml:space="preserve">  template:</w:t>
      </w:r>
    </w:p>
    <w:p w14:paraId="04B8F027" w14:textId="77777777" w:rsidR="00227372" w:rsidRPr="00227372" w:rsidRDefault="00227372" w:rsidP="00227372">
      <w:r w:rsidRPr="00227372">
        <w:t xml:space="preserve">    metadata:</w:t>
      </w:r>
    </w:p>
    <w:p w14:paraId="45E1CC21" w14:textId="77777777" w:rsidR="00227372" w:rsidRPr="00227372" w:rsidRDefault="00227372" w:rsidP="00227372">
      <w:r w:rsidRPr="00227372">
        <w:t xml:space="preserve">      labels:</w:t>
      </w:r>
    </w:p>
    <w:p w14:paraId="0260DE2A" w14:textId="77777777" w:rsidR="00227372" w:rsidRPr="00227372" w:rsidRDefault="00227372" w:rsidP="00227372">
      <w:r w:rsidRPr="00227372">
        <w:t xml:space="preserve">        app: nginx</w:t>
      </w:r>
    </w:p>
    <w:p w14:paraId="5937B25F" w14:textId="77777777" w:rsidR="00227372" w:rsidRPr="00227372" w:rsidRDefault="00227372" w:rsidP="00227372">
      <w:r w:rsidRPr="00227372">
        <w:t xml:space="preserve">    spec:</w:t>
      </w:r>
    </w:p>
    <w:p w14:paraId="48C2BA6F" w14:textId="77777777" w:rsidR="00227372" w:rsidRPr="00227372" w:rsidRDefault="00227372" w:rsidP="00227372">
      <w:r w:rsidRPr="00227372">
        <w:t xml:space="preserve">      containers:</w:t>
      </w:r>
    </w:p>
    <w:p w14:paraId="71770F96" w14:textId="77777777" w:rsidR="00227372" w:rsidRPr="00227372" w:rsidRDefault="00227372" w:rsidP="00227372">
      <w:r w:rsidRPr="00227372">
        <w:t xml:space="preserve">      - name: nginx</w:t>
      </w:r>
    </w:p>
    <w:p w14:paraId="7F9DD078" w14:textId="77777777" w:rsidR="00227372" w:rsidRPr="00227372" w:rsidRDefault="00227372" w:rsidP="00227372">
      <w:r w:rsidRPr="00227372">
        <w:t xml:space="preserve">        image: nginx:1.14.2</w:t>
      </w:r>
    </w:p>
    <w:p w14:paraId="645389D9" w14:textId="77777777" w:rsidR="00227372" w:rsidRPr="00227372" w:rsidRDefault="00227372" w:rsidP="00227372">
      <w:r w:rsidRPr="00227372">
        <w:t xml:space="preserve">        ports:</w:t>
      </w:r>
    </w:p>
    <w:p w14:paraId="73DC2637" w14:textId="77777777" w:rsidR="00227372" w:rsidRPr="00227372" w:rsidRDefault="00227372" w:rsidP="00227372">
      <w:r w:rsidRPr="00227372">
        <w:t xml:space="preserve">        - containerPort: 80</w:t>
      </w:r>
    </w:p>
    <w:p w14:paraId="5FB30AC2" w14:textId="77777777" w:rsidR="00227372" w:rsidRPr="00227372" w:rsidRDefault="00227372" w:rsidP="00227372">
      <w:r w:rsidRPr="00227372">
        <w:t>Run kubectl get deployments to check if the Deployment was created. If the deployment is sucessfull "Ready" should show 3/3. Ready displays how many replicas of the application are available to your users.</w:t>
      </w:r>
    </w:p>
    <w:p w14:paraId="72B09B33" w14:textId="77777777" w:rsidR="00227372" w:rsidRPr="00227372" w:rsidRDefault="00227372" w:rsidP="00227372">
      <w:r w:rsidRPr="00227372">
        <w:t>If you need to expose your application outside the cluster or inside the cluster, you need to create a service. There are different options available to expose your application as per your needs.</w:t>
      </w:r>
    </w:p>
    <w:p w14:paraId="7C3EF4DA" w14:textId="77777777" w:rsidR="00227372" w:rsidRPr="00227372" w:rsidRDefault="00227372" w:rsidP="00227372">
      <w:pPr>
        <w:numPr>
          <w:ilvl w:val="0"/>
          <w:numId w:val="13"/>
        </w:numPr>
      </w:pPr>
      <w:r w:rsidRPr="00227372">
        <w:t>ClusterIP: Exposes application within cluster. For example exposing a database to a backend application.</w:t>
      </w:r>
    </w:p>
    <w:p w14:paraId="16443CD1" w14:textId="77777777" w:rsidR="00227372" w:rsidRPr="00227372" w:rsidRDefault="00227372" w:rsidP="00227372">
      <w:pPr>
        <w:numPr>
          <w:ilvl w:val="0"/>
          <w:numId w:val="13"/>
        </w:numPr>
      </w:pPr>
      <w:r w:rsidRPr="00227372">
        <w:t>NodePort: Exposes application outside the cluster using node ip. For exmaple exposing your frontend application to the outside world.</w:t>
      </w:r>
    </w:p>
    <w:p w14:paraId="52DDEDE0" w14:textId="77777777" w:rsidR="00227372" w:rsidRPr="00227372" w:rsidRDefault="00227372" w:rsidP="00227372">
      <w:pPr>
        <w:numPr>
          <w:ilvl w:val="0"/>
          <w:numId w:val="13"/>
        </w:numPr>
      </w:pPr>
      <w:r w:rsidRPr="00227372">
        <w:t>LoadBalancer: Exposes application outside the cluster using a load balancer.</w:t>
      </w:r>
    </w:p>
    <w:p w14:paraId="26FB7CF3" w14:textId="77777777" w:rsidR="00227372" w:rsidRPr="00227372" w:rsidRDefault="00227372" w:rsidP="00227372">
      <w:r w:rsidRPr="00227372">
        <w:t>How about an example of exposing your application using ClusterIP (within the cluster). You can create a service using the below manifesto file:</w:t>
      </w:r>
    </w:p>
    <w:p w14:paraId="18F53033" w14:textId="77777777" w:rsidR="00227372" w:rsidRPr="00227372" w:rsidRDefault="00227372" w:rsidP="00227372">
      <w:r w:rsidRPr="00227372">
        <w:t>apiVersion: v1</w:t>
      </w:r>
    </w:p>
    <w:p w14:paraId="1146D7AB" w14:textId="77777777" w:rsidR="00227372" w:rsidRPr="00227372" w:rsidRDefault="00227372" w:rsidP="00227372">
      <w:r w:rsidRPr="00227372">
        <w:t>kind: Service</w:t>
      </w:r>
    </w:p>
    <w:p w14:paraId="65CC6501" w14:textId="77777777" w:rsidR="00227372" w:rsidRPr="00227372" w:rsidRDefault="00227372" w:rsidP="00227372">
      <w:r w:rsidRPr="00227372">
        <w:t>metadata:</w:t>
      </w:r>
    </w:p>
    <w:p w14:paraId="6D4BC5CE" w14:textId="77777777" w:rsidR="00227372" w:rsidRPr="00227372" w:rsidRDefault="00227372" w:rsidP="00227372">
      <w:r w:rsidRPr="00227372">
        <w:t xml:space="preserve">  name: nginx-service</w:t>
      </w:r>
    </w:p>
    <w:p w14:paraId="0EF06600" w14:textId="77777777" w:rsidR="00227372" w:rsidRPr="00227372" w:rsidRDefault="00227372" w:rsidP="00227372">
      <w:r w:rsidRPr="00227372">
        <w:t>spec:</w:t>
      </w:r>
    </w:p>
    <w:p w14:paraId="3785D2B6" w14:textId="77777777" w:rsidR="00227372" w:rsidRPr="00227372" w:rsidRDefault="00227372" w:rsidP="00227372">
      <w:r w:rsidRPr="00227372">
        <w:t xml:space="preserve">  selector:</w:t>
      </w:r>
    </w:p>
    <w:p w14:paraId="23F15940" w14:textId="77777777" w:rsidR="00227372" w:rsidRPr="00227372" w:rsidRDefault="00227372" w:rsidP="00227372">
      <w:r w:rsidRPr="00227372">
        <w:lastRenderedPageBreak/>
        <w:t xml:space="preserve">    app: nginx</w:t>
      </w:r>
    </w:p>
    <w:p w14:paraId="7CF9AA83" w14:textId="77777777" w:rsidR="00227372" w:rsidRPr="00227372" w:rsidRDefault="00227372" w:rsidP="00227372">
      <w:r w:rsidRPr="00227372">
        <w:t xml:space="preserve">  type: ClusterIP</w:t>
      </w:r>
    </w:p>
    <w:p w14:paraId="110F619F" w14:textId="77777777" w:rsidR="00227372" w:rsidRPr="00227372" w:rsidRDefault="00227372" w:rsidP="00227372">
      <w:r w:rsidRPr="00227372">
        <w:t xml:space="preserve">  ports:</w:t>
      </w:r>
    </w:p>
    <w:p w14:paraId="1620D852" w14:textId="77777777" w:rsidR="00227372" w:rsidRPr="00227372" w:rsidRDefault="00227372" w:rsidP="00227372">
      <w:r w:rsidRPr="00227372">
        <w:t xml:space="preserve">  - protocol: TCP</w:t>
      </w:r>
    </w:p>
    <w:p w14:paraId="0517872D" w14:textId="77777777" w:rsidR="00227372" w:rsidRPr="00227372" w:rsidRDefault="00227372" w:rsidP="00227372">
      <w:r w:rsidRPr="00227372">
        <w:t xml:space="preserve">    port: 80</w:t>
      </w:r>
    </w:p>
    <w:p w14:paraId="72A98477" w14:textId="77777777" w:rsidR="00227372" w:rsidRPr="00227372" w:rsidRDefault="00227372" w:rsidP="00227372">
      <w:r w:rsidRPr="00227372">
        <w:t xml:space="preserve">    targetPort: 8080</w:t>
      </w:r>
    </w:p>
    <w:p w14:paraId="6C4BAF21" w14:textId="77777777" w:rsidR="00227372" w:rsidRPr="00227372" w:rsidRDefault="00227372" w:rsidP="00227372">
      <w:r w:rsidRPr="00227372">
        <w:t>You can use "kubectl get service" to see the IP address of the service.</w:t>
      </w:r>
    </w:p>
    <w:p w14:paraId="2E8A8664" w14:textId="77777777" w:rsidR="00227372" w:rsidRPr="00227372" w:rsidRDefault="00227372" w:rsidP="00227372">
      <w:r w:rsidRPr="00227372">
        <w:t>Here's an example of exposing your application using NodePort (outside the cluster). You can create a service using the below manifesto file:</w:t>
      </w:r>
    </w:p>
    <w:p w14:paraId="1352787B" w14:textId="77777777" w:rsidR="00227372" w:rsidRPr="00227372" w:rsidRDefault="00227372" w:rsidP="00227372">
      <w:r w:rsidRPr="00227372">
        <w:t>apiVersion: v1</w:t>
      </w:r>
    </w:p>
    <w:p w14:paraId="5DE4CB77" w14:textId="77777777" w:rsidR="00227372" w:rsidRPr="00227372" w:rsidRDefault="00227372" w:rsidP="00227372">
      <w:r w:rsidRPr="00227372">
        <w:t>kind: Service</w:t>
      </w:r>
    </w:p>
    <w:p w14:paraId="2D5E8AB2" w14:textId="77777777" w:rsidR="00227372" w:rsidRPr="00227372" w:rsidRDefault="00227372" w:rsidP="00227372">
      <w:r w:rsidRPr="00227372">
        <w:t>metadata:</w:t>
      </w:r>
    </w:p>
    <w:p w14:paraId="1EFB88D0" w14:textId="77777777" w:rsidR="00227372" w:rsidRPr="00227372" w:rsidRDefault="00227372" w:rsidP="00227372">
      <w:r w:rsidRPr="00227372">
        <w:t xml:space="preserve">  name: nginx-service</w:t>
      </w:r>
    </w:p>
    <w:p w14:paraId="32BC453E" w14:textId="77777777" w:rsidR="00227372" w:rsidRPr="00227372" w:rsidRDefault="00227372" w:rsidP="00227372">
      <w:r w:rsidRPr="00227372">
        <w:t>spec:</w:t>
      </w:r>
    </w:p>
    <w:p w14:paraId="7BB91F68" w14:textId="77777777" w:rsidR="00227372" w:rsidRPr="00227372" w:rsidRDefault="00227372" w:rsidP="00227372">
      <w:r w:rsidRPr="00227372">
        <w:t xml:space="preserve">  selector:</w:t>
      </w:r>
    </w:p>
    <w:p w14:paraId="07F6C85A" w14:textId="77777777" w:rsidR="00227372" w:rsidRPr="00227372" w:rsidRDefault="00227372" w:rsidP="00227372">
      <w:r w:rsidRPr="00227372">
        <w:t xml:space="preserve">    app: nginx</w:t>
      </w:r>
    </w:p>
    <w:p w14:paraId="2170EA02" w14:textId="77777777" w:rsidR="00227372" w:rsidRPr="00227372" w:rsidRDefault="00227372" w:rsidP="00227372">
      <w:r w:rsidRPr="00227372">
        <w:t xml:space="preserve">  type: NodePort</w:t>
      </w:r>
    </w:p>
    <w:p w14:paraId="03CE02E1" w14:textId="77777777" w:rsidR="00227372" w:rsidRPr="00227372" w:rsidRDefault="00227372" w:rsidP="00227372">
      <w:r w:rsidRPr="00227372">
        <w:t xml:space="preserve">  ports:</w:t>
      </w:r>
    </w:p>
    <w:p w14:paraId="11513567" w14:textId="77777777" w:rsidR="00227372" w:rsidRPr="00227372" w:rsidRDefault="00227372" w:rsidP="00227372">
      <w:r w:rsidRPr="00227372">
        <w:t xml:space="preserve">  - protocol: TCP</w:t>
      </w:r>
    </w:p>
    <w:p w14:paraId="737A64B7" w14:textId="77777777" w:rsidR="00227372" w:rsidRPr="00227372" w:rsidRDefault="00227372" w:rsidP="00227372">
      <w:r w:rsidRPr="00227372">
        <w:t xml:space="preserve">    port: 80</w:t>
      </w:r>
    </w:p>
    <w:p w14:paraId="3976B871" w14:textId="77777777" w:rsidR="00227372" w:rsidRPr="00227372" w:rsidRDefault="00227372" w:rsidP="00227372">
      <w:r w:rsidRPr="00227372">
        <w:t xml:space="preserve">    targetPort: 8080</w:t>
      </w:r>
    </w:p>
    <w:p w14:paraId="1A8E998D" w14:textId="77777777" w:rsidR="00227372" w:rsidRPr="00227372" w:rsidRDefault="00227372" w:rsidP="00227372">
      <w:r w:rsidRPr="00227372">
        <w:t>You can use "kubectl get service" to see the IP address of the node.</w:t>
      </w:r>
    </w:p>
    <w:p w14:paraId="6BA5692C" w14:textId="77777777" w:rsidR="00227372" w:rsidRPr="00227372" w:rsidRDefault="00227372" w:rsidP="00227372">
      <w:r w:rsidRPr="00227372">
        <w:t>Another sample question will be like this:</w:t>
      </w:r>
    </w:p>
    <w:p w14:paraId="43C0AA9B" w14:textId="77777777" w:rsidR="00227372" w:rsidRPr="00227372" w:rsidRDefault="00227372" w:rsidP="00227372">
      <w:pPr>
        <w:rPr>
          <w:i/>
          <w:iCs/>
        </w:rPr>
      </w:pPr>
      <w:r w:rsidRPr="00227372">
        <w:rPr>
          <w:i/>
          <w:iCs/>
        </w:rPr>
        <w:t>Schedule the pod on a node labeled with distype=ssd</w:t>
      </w:r>
    </w:p>
    <w:p w14:paraId="515DCC42" w14:textId="77777777" w:rsidR="00227372" w:rsidRPr="00227372" w:rsidRDefault="00227372" w:rsidP="00227372">
      <w:r w:rsidRPr="00227372">
        <w:t>Here you can use node-selector like this:</w:t>
      </w:r>
    </w:p>
    <w:p w14:paraId="1671D28D" w14:textId="77777777" w:rsidR="00227372" w:rsidRPr="00227372" w:rsidRDefault="00227372" w:rsidP="00227372">
      <w:r w:rsidRPr="00227372">
        <w:t>apiVersion: v1</w:t>
      </w:r>
    </w:p>
    <w:p w14:paraId="27A72525" w14:textId="77777777" w:rsidR="00227372" w:rsidRPr="00227372" w:rsidRDefault="00227372" w:rsidP="00227372">
      <w:r w:rsidRPr="00227372">
        <w:t>kind: Pod</w:t>
      </w:r>
    </w:p>
    <w:p w14:paraId="5248BF94" w14:textId="77777777" w:rsidR="00227372" w:rsidRPr="00227372" w:rsidRDefault="00227372" w:rsidP="00227372">
      <w:r w:rsidRPr="00227372">
        <w:t>metadata:</w:t>
      </w:r>
    </w:p>
    <w:p w14:paraId="4BEA6103" w14:textId="77777777" w:rsidR="00227372" w:rsidRPr="00227372" w:rsidRDefault="00227372" w:rsidP="00227372">
      <w:r w:rsidRPr="00227372">
        <w:t xml:space="preserve">  name: nginx</w:t>
      </w:r>
    </w:p>
    <w:p w14:paraId="79989E88" w14:textId="77777777" w:rsidR="00227372" w:rsidRPr="00227372" w:rsidRDefault="00227372" w:rsidP="00227372">
      <w:r w:rsidRPr="00227372">
        <w:t xml:space="preserve">  labels:</w:t>
      </w:r>
    </w:p>
    <w:p w14:paraId="6F06BD91" w14:textId="77777777" w:rsidR="00227372" w:rsidRPr="00227372" w:rsidRDefault="00227372" w:rsidP="00227372">
      <w:r w:rsidRPr="00227372">
        <w:t xml:space="preserve">    env: test</w:t>
      </w:r>
    </w:p>
    <w:p w14:paraId="70A34EBF" w14:textId="77777777" w:rsidR="00227372" w:rsidRPr="00227372" w:rsidRDefault="00227372" w:rsidP="00227372">
      <w:r w:rsidRPr="00227372">
        <w:t>spec:</w:t>
      </w:r>
    </w:p>
    <w:p w14:paraId="4410E4F4" w14:textId="77777777" w:rsidR="00227372" w:rsidRPr="00227372" w:rsidRDefault="00227372" w:rsidP="00227372">
      <w:r w:rsidRPr="00227372">
        <w:t xml:space="preserve">  containers:</w:t>
      </w:r>
    </w:p>
    <w:p w14:paraId="572C5050" w14:textId="77777777" w:rsidR="00227372" w:rsidRPr="00227372" w:rsidRDefault="00227372" w:rsidP="00227372">
      <w:r w:rsidRPr="00227372">
        <w:t xml:space="preserve">  - name: nginx</w:t>
      </w:r>
    </w:p>
    <w:p w14:paraId="5A11E793" w14:textId="77777777" w:rsidR="00227372" w:rsidRPr="00227372" w:rsidRDefault="00227372" w:rsidP="00227372">
      <w:r w:rsidRPr="00227372">
        <w:lastRenderedPageBreak/>
        <w:t xml:space="preserve">    image: nginx</w:t>
      </w:r>
    </w:p>
    <w:p w14:paraId="7BEDDC6C" w14:textId="77777777" w:rsidR="00227372" w:rsidRPr="00227372" w:rsidRDefault="00227372" w:rsidP="00227372">
      <w:r w:rsidRPr="00227372">
        <w:t xml:space="preserve">  nodeSelector:</w:t>
      </w:r>
    </w:p>
    <w:p w14:paraId="6F2E1C42" w14:textId="77777777" w:rsidR="00227372" w:rsidRPr="00227372" w:rsidRDefault="00227372" w:rsidP="00227372">
      <w:r w:rsidRPr="00227372">
        <w:t xml:space="preserve">    disktype: ssd</w:t>
      </w:r>
    </w:p>
    <w:p w14:paraId="56FF0816" w14:textId="77777777" w:rsidR="00227372" w:rsidRPr="00227372" w:rsidRDefault="00227372" w:rsidP="00227372">
      <w:pPr>
        <w:rPr>
          <w:b/>
          <w:bCs/>
        </w:rPr>
      </w:pPr>
      <w:r w:rsidRPr="00227372">
        <w:rPr>
          <w:b/>
          <w:bCs/>
        </w:rPr>
        <w:t>How to scale and update the deployments</w:t>
      </w:r>
    </w:p>
    <w:p w14:paraId="10E6146E" w14:textId="77777777" w:rsidR="00227372" w:rsidRPr="00227372" w:rsidRDefault="00227372" w:rsidP="00227372">
      <w:r w:rsidRPr="00227372">
        <w:t>If you need to scale the deployment after creating it, you can use the below command.</w:t>
      </w:r>
    </w:p>
    <w:p w14:paraId="65AA6AAB" w14:textId="77777777" w:rsidR="00227372" w:rsidRPr="00227372" w:rsidRDefault="00227372" w:rsidP="00227372">
      <w:r w:rsidRPr="00227372">
        <w:t>kubectl scale deployment/nginx-deployment --replicas=6</w:t>
      </w:r>
    </w:p>
    <w:p w14:paraId="55CB107D" w14:textId="77777777" w:rsidR="00227372" w:rsidRPr="00227372" w:rsidRDefault="00227372" w:rsidP="00227372">
      <w:r w:rsidRPr="00227372">
        <w:t>You can update the image of the existing deployment using the below command:</w:t>
      </w:r>
    </w:p>
    <w:p w14:paraId="6A447A9A" w14:textId="77777777" w:rsidR="00227372" w:rsidRPr="00227372" w:rsidRDefault="00227372" w:rsidP="00227372">
      <w:r w:rsidRPr="00227372">
        <w:t>kubectl set image deployment/nginx-deployment nginx=nginx:1.8</w:t>
      </w:r>
    </w:p>
    <w:p w14:paraId="60205510" w14:textId="77777777" w:rsidR="00227372" w:rsidRPr="00227372" w:rsidRDefault="00227372" w:rsidP="00227372">
      <w:pPr>
        <w:rPr>
          <w:b/>
          <w:bCs/>
        </w:rPr>
      </w:pPr>
      <w:r w:rsidRPr="00227372">
        <w:rPr>
          <w:b/>
          <w:bCs/>
        </w:rPr>
        <w:t>How to configure healthcecks for your application</w:t>
      </w:r>
    </w:p>
    <w:p w14:paraId="536C2EF6" w14:textId="77777777" w:rsidR="00227372" w:rsidRPr="00227372" w:rsidRDefault="00227372" w:rsidP="00227372">
      <w:r w:rsidRPr="00227372">
        <w:t>Once your application is deployed, you need to make sure that the app is running successfully. If an application crashes, you need to know how you can kill the container and bring in the new one.</w:t>
      </w:r>
    </w:p>
    <w:p w14:paraId="78527FA3" w14:textId="77777777" w:rsidR="00227372" w:rsidRPr="00227372" w:rsidRDefault="00227372" w:rsidP="00227372">
      <w:r w:rsidRPr="00227372">
        <w:t>Health checks help to achieve this use case. There the three different types of health checks you can perform:</w:t>
      </w:r>
    </w:p>
    <w:p w14:paraId="0FF77C1D" w14:textId="77777777" w:rsidR="00227372" w:rsidRPr="00227372" w:rsidRDefault="00227372" w:rsidP="00227372">
      <w:pPr>
        <w:numPr>
          <w:ilvl w:val="0"/>
          <w:numId w:val="14"/>
        </w:numPr>
      </w:pPr>
      <w:r w:rsidRPr="00227372">
        <w:t>Readiness Probe: Kubernates uses readiness probes to know when a container is ready to start accepting traffic.</w:t>
      </w:r>
    </w:p>
    <w:p w14:paraId="24612D98" w14:textId="77777777" w:rsidR="00227372" w:rsidRPr="00227372" w:rsidRDefault="00227372" w:rsidP="00227372">
      <w:pPr>
        <w:numPr>
          <w:ilvl w:val="0"/>
          <w:numId w:val="14"/>
        </w:numPr>
      </w:pPr>
      <w:r w:rsidRPr="00227372">
        <w:t>Liveness Probe: Kubernates uses liveness probes to check when to restart a container. Once the application is deployed succesfully, if it crashes in between, a liveness probe will detect and restart the application.</w:t>
      </w:r>
    </w:p>
    <w:p w14:paraId="3F1ED784" w14:textId="77777777" w:rsidR="00227372" w:rsidRPr="00227372" w:rsidRDefault="00227372" w:rsidP="00227372">
      <w:pPr>
        <w:numPr>
          <w:ilvl w:val="0"/>
          <w:numId w:val="14"/>
        </w:numPr>
      </w:pPr>
      <w:r w:rsidRPr="00227372">
        <w:t>Startup Probe: Kubernates uses startup probes to know when a container application has started.</w:t>
      </w:r>
    </w:p>
    <w:p w14:paraId="1D3EBEBE" w14:textId="77777777" w:rsidR="00227372" w:rsidRPr="00227372" w:rsidRDefault="00227372" w:rsidP="00227372">
      <w:r w:rsidRPr="00227372">
        <w:t>Example of configuring a livenss probe:</w:t>
      </w:r>
    </w:p>
    <w:p w14:paraId="0B28460F" w14:textId="77777777" w:rsidR="00227372" w:rsidRPr="00227372" w:rsidRDefault="00227372" w:rsidP="00227372">
      <w:r w:rsidRPr="00227372">
        <w:t>kubectl apply -f https://k8s.io/examples/pods/probe/exec-liveness.yaml</w:t>
      </w:r>
    </w:p>
    <w:p w14:paraId="2314686B" w14:textId="77777777" w:rsidR="00227372" w:rsidRPr="00227372" w:rsidRDefault="00227372" w:rsidP="00227372">
      <w:r w:rsidRPr="00227372">
        <w:t>Example of configuring a readines probe:</w:t>
      </w:r>
    </w:p>
    <w:p w14:paraId="60F6A8D6" w14:textId="77777777" w:rsidR="00227372" w:rsidRPr="00227372" w:rsidRDefault="00227372" w:rsidP="00227372">
      <w:r w:rsidRPr="00227372">
        <w:t>apiVersion: v1</w:t>
      </w:r>
    </w:p>
    <w:p w14:paraId="71B7FD05" w14:textId="77777777" w:rsidR="00227372" w:rsidRPr="00227372" w:rsidRDefault="00227372" w:rsidP="00227372">
      <w:r w:rsidRPr="00227372">
        <w:t>kind: Pod</w:t>
      </w:r>
    </w:p>
    <w:p w14:paraId="3A729C82" w14:textId="77777777" w:rsidR="00227372" w:rsidRPr="00227372" w:rsidRDefault="00227372" w:rsidP="00227372">
      <w:r w:rsidRPr="00227372">
        <w:t>metadata:</w:t>
      </w:r>
    </w:p>
    <w:p w14:paraId="59EAEC16" w14:textId="77777777" w:rsidR="00227372" w:rsidRPr="00227372" w:rsidRDefault="00227372" w:rsidP="00227372">
      <w:r w:rsidRPr="00227372">
        <w:t xml:space="preserve">  labels:</w:t>
      </w:r>
    </w:p>
    <w:p w14:paraId="246FDF10" w14:textId="77777777" w:rsidR="00227372" w:rsidRPr="00227372" w:rsidRDefault="00227372" w:rsidP="00227372">
      <w:r w:rsidRPr="00227372">
        <w:t xml:space="preserve">    test: liveness</w:t>
      </w:r>
    </w:p>
    <w:p w14:paraId="72CD1ED5" w14:textId="77777777" w:rsidR="00227372" w:rsidRPr="00227372" w:rsidRDefault="00227372" w:rsidP="00227372">
      <w:r w:rsidRPr="00227372">
        <w:t xml:space="preserve">  name: liveness-exec</w:t>
      </w:r>
    </w:p>
    <w:p w14:paraId="4224D028" w14:textId="77777777" w:rsidR="00227372" w:rsidRPr="00227372" w:rsidRDefault="00227372" w:rsidP="00227372">
      <w:r w:rsidRPr="00227372">
        <w:t>spec:</w:t>
      </w:r>
    </w:p>
    <w:p w14:paraId="19527543" w14:textId="77777777" w:rsidR="00227372" w:rsidRPr="00227372" w:rsidRDefault="00227372" w:rsidP="00227372">
      <w:r w:rsidRPr="00227372">
        <w:t xml:space="preserve">  containers:</w:t>
      </w:r>
    </w:p>
    <w:p w14:paraId="0B693FF1" w14:textId="77777777" w:rsidR="00227372" w:rsidRPr="00227372" w:rsidRDefault="00227372" w:rsidP="00227372">
      <w:r w:rsidRPr="00227372">
        <w:t xml:space="preserve">  - name: liveness</w:t>
      </w:r>
    </w:p>
    <w:p w14:paraId="5FC6C7A8" w14:textId="77777777" w:rsidR="00227372" w:rsidRPr="00227372" w:rsidRDefault="00227372" w:rsidP="00227372">
      <w:r w:rsidRPr="00227372">
        <w:t xml:space="preserve">    image: k8s.gcr.io/busybox</w:t>
      </w:r>
    </w:p>
    <w:p w14:paraId="67E66054" w14:textId="77777777" w:rsidR="00227372" w:rsidRPr="00227372" w:rsidRDefault="00227372" w:rsidP="00227372">
      <w:r w:rsidRPr="00227372">
        <w:t xml:space="preserve">    args:</w:t>
      </w:r>
    </w:p>
    <w:p w14:paraId="0C0A70BA" w14:textId="77777777" w:rsidR="00227372" w:rsidRPr="00227372" w:rsidRDefault="00227372" w:rsidP="00227372">
      <w:r w:rsidRPr="00227372">
        <w:t xml:space="preserve">    - /bin/sh</w:t>
      </w:r>
    </w:p>
    <w:p w14:paraId="07934CDE" w14:textId="77777777" w:rsidR="00227372" w:rsidRPr="00227372" w:rsidRDefault="00227372" w:rsidP="00227372">
      <w:r w:rsidRPr="00227372">
        <w:t xml:space="preserve">    - -c</w:t>
      </w:r>
    </w:p>
    <w:p w14:paraId="38F88417" w14:textId="77777777" w:rsidR="00227372" w:rsidRPr="00227372" w:rsidRDefault="00227372" w:rsidP="00227372">
      <w:r w:rsidRPr="00227372">
        <w:t xml:space="preserve">    - touch /tmp/healthy; sleep 30; rm -rf /tmp/healthy; sleep 600</w:t>
      </w:r>
    </w:p>
    <w:p w14:paraId="30F03CF9" w14:textId="77777777" w:rsidR="00227372" w:rsidRPr="00227372" w:rsidRDefault="00227372" w:rsidP="00227372">
      <w:r w:rsidRPr="00227372">
        <w:t xml:space="preserve">    livenessProbe:</w:t>
      </w:r>
    </w:p>
    <w:p w14:paraId="0B5FF567" w14:textId="77777777" w:rsidR="00227372" w:rsidRPr="00227372" w:rsidRDefault="00227372" w:rsidP="00227372">
      <w:r w:rsidRPr="00227372">
        <w:lastRenderedPageBreak/>
        <w:t xml:space="preserve">      exec:</w:t>
      </w:r>
    </w:p>
    <w:p w14:paraId="7B5614D4" w14:textId="77777777" w:rsidR="00227372" w:rsidRPr="00227372" w:rsidRDefault="00227372" w:rsidP="00227372">
      <w:r w:rsidRPr="00227372">
        <w:t xml:space="preserve">        command:</w:t>
      </w:r>
    </w:p>
    <w:p w14:paraId="306A13DC" w14:textId="77777777" w:rsidR="00227372" w:rsidRPr="00227372" w:rsidRDefault="00227372" w:rsidP="00227372">
      <w:r w:rsidRPr="00227372">
        <w:t xml:space="preserve">        - cat</w:t>
      </w:r>
    </w:p>
    <w:p w14:paraId="7088A8B9" w14:textId="77777777" w:rsidR="00227372" w:rsidRPr="00227372" w:rsidRDefault="00227372" w:rsidP="00227372">
      <w:r w:rsidRPr="00227372">
        <w:t xml:space="preserve">        - /tmp/healthy</w:t>
      </w:r>
    </w:p>
    <w:p w14:paraId="45BDBE30" w14:textId="77777777" w:rsidR="00227372" w:rsidRPr="00227372" w:rsidRDefault="00227372" w:rsidP="00227372">
      <w:r w:rsidRPr="00227372">
        <w:t xml:space="preserve">      initialDelaySeconds: 5</w:t>
      </w:r>
    </w:p>
    <w:p w14:paraId="1B361061" w14:textId="77777777" w:rsidR="00227372" w:rsidRPr="00227372" w:rsidRDefault="00227372" w:rsidP="00227372">
      <w:r w:rsidRPr="00227372">
        <w:t xml:space="preserve">      periodSeconds: 5</w:t>
      </w:r>
    </w:p>
    <w:p w14:paraId="041F2405" w14:textId="77777777" w:rsidR="00227372" w:rsidRPr="00227372" w:rsidRDefault="00227372" w:rsidP="00227372"/>
    <w:p w14:paraId="39B591EF" w14:textId="77777777" w:rsidR="00227372" w:rsidRPr="00227372" w:rsidRDefault="00227372" w:rsidP="00227372">
      <w:pPr>
        <w:rPr>
          <w:b/>
          <w:bCs/>
        </w:rPr>
      </w:pPr>
      <w:r w:rsidRPr="00227372">
        <w:rPr>
          <w:b/>
          <w:bCs/>
        </w:rPr>
        <w:t>MultiContainer pod/sidecar containers</w:t>
      </w:r>
    </w:p>
    <w:p w14:paraId="05AC478F" w14:textId="77777777" w:rsidR="00227372" w:rsidRPr="00227372" w:rsidRDefault="00227372" w:rsidP="00227372">
      <w:r w:rsidRPr="00227372">
        <w:t>The primary purpose of a multi-container pod is to support a co-located helper container for the main program.</w:t>
      </w:r>
    </w:p>
    <w:p w14:paraId="3D41E23C" w14:textId="77777777" w:rsidR="00227372" w:rsidRPr="00227372" w:rsidRDefault="00227372" w:rsidP="00227372">
      <w:r w:rsidRPr="00227372">
        <w:t>The standard logging method for containerized applications is writing to standard output and standard error streams.</w:t>
      </w:r>
    </w:p>
    <w:p w14:paraId="2390F4DC" w14:textId="77777777" w:rsidR="00227372" w:rsidRPr="00227372" w:rsidRDefault="00227372" w:rsidP="00227372">
      <w:r w:rsidRPr="00227372">
        <w:t>There might be use cases where you also need to access these logs after a container crashes. For example, your NGINX designed for serving the web page is not suitable for shipping the logs to a centralized logging solution.</w:t>
      </w:r>
    </w:p>
    <w:p w14:paraId="0B0E6654" w14:textId="77777777" w:rsidR="00227372" w:rsidRPr="00227372" w:rsidRDefault="00227372" w:rsidP="00227372">
      <w:r w:rsidRPr="00227372">
        <w:t>You can set up a sidecar container that specialises in log shipping. The sidecar container is designed as a logging agent, which is configured to pick up logs from an application container.</w:t>
      </w:r>
    </w:p>
    <w:p w14:paraId="42786627" w14:textId="6D167D4F" w:rsidR="00227372" w:rsidRPr="00227372" w:rsidRDefault="00227372" w:rsidP="00227372">
      <w:r w:rsidRPr="00227372">
        <w:rPr>
          <w:noProof/>
        </w:rPr>
        <w:drawing>
          <wp:inline distT="0" distB="0" distL="0" distR="0" wp14:anchorId="57256CE2" wp14:editId="7479509D">
            <wp:extent cx="47625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FF3C481" w14:textId="77777777" w:rsidR="00227372" w:rsidRPr="00227372" w:rsidRDefault="00227372" w:rsidP="00227372">
      <w:r w:rsidRPr="00227372">
        <w:t>Example questions about this topic will be like this:</w:t>
      </w:r>
    </w:p>
    <w:p w14:paraId="65C656A3" w14:textId="77777777" w:rsidR="00227372" w:rsidRPr="00227372" w:rsidRDefault="00227372" w:rsidP="00227372">
      <w:pPr>
        <w:rPr>
          <w:i/>
          <w:iCs/>
        </w:rPr>
      </w:pPr>
      <w:r w:rsidRPr="00227372">
        <w:rPr>
          <w:i/>
          <w:iCs/>
        </w:rPr>
        <w:t>Create a Pod with the main container NGINX, which outputs logs to shared volume, and configure the sidecar container to stream those logs. Verify both containers are running.</w:t>
      </w:r>
    </w:p>
    <w:p w14:paraId="04F699E3" w14:textId="77777777" w:rsidR="00227372" w:rsidRPr="00227372" w:rsidRDefault="00227372" w:rsidP="00227372">
      <w:r w:rsidRPr="00227372">
        <w:t>apiVersion: v1</w:t>
      </w:r>
    </w:p>
    <w:p w14:paraId="037A57CF" w14:textId="77777777" w:rsidR="00227372" w:rsidRPr="00227372" w:rsidRDefault="00227372" w:rsidP="00227372">
      <w:r w:rsidRPr="00227372">
        <w:t>kind: Pod</w:t>
      </w:r>
    </w:p>
    <w:p w14:paraId="07875879" w14:textId="77777777" w:rsidR="00227372" w:rsidRPr="00227372" w:rsidRDefault="00227372" w:rsidP="00227372">
      <w:r w:rsidRPr="00227372">
        <w:t>metadata:</w:t>
      </w:r>
    </w:p>
    <w:p w14:paraId="6E59DD3D" w14:textId="77777777" w:rsidR="00227372" w:rsidRPr="00227372" w:rsidRDefault="00227372" w:rsidP="00227372">
      <w:r w:rsidRPr="00227372">
        <w:t xml:space="preserve">  name: nginx-server</w:t>
      </w:r>
    </w:p>
    <w:p w14:paraId="088971B6" w14:textId="77777777" w:rsidR="00227372" w:rsidRPr="00227372" w:rsidRDefault="00227372" w:rsidP="00227372">
      <w:r w:rsidRPr="00227372">
        <w:lastRenderedPageBreak/>
        <w:t>spec:</w:t>
      </w:r>
    </w:p>
    <w:p w14:paraId="1BDC1309" w14:textId="77777777" w:rsidR="00227372" w:rsidRPr="00227372" w:rsidRDefault="00227372" w:rsidP="00227372">
      <w:r w:rsidRPr="00227372">
        <w:t xml:space="preserve">  volumes:</w:t>
      </w:r>
    </w:p>
    <w:p w14:paraId="64D2F16C" w14:textId="77777777" w:rsidR="00227372" w:rsidRPr="00227372" w:rsidRDefault="00227372" w:rsidP="00227372">
      <w:r w:rsidRPr="00227372">
        <w:t xml:space="preserve">    - name: shared-logs</w:t>
      </w:r>
    </w:p>
    <w:p w14:paraId="0B849C12" w14:textId="77777777" w:rsidR="00227372" w:rsidRPr="00227372" w:rsidRDefault="00227372" w:rsidP="00227372">
      <w:r w:rsidRPr="00227372">
        <w:t xml:space="preserve">      emptyDir: {}</w:t>
      </w:r>
    </w:p>
    <w:p w14:paraId="79641E3A" w14:textId="77777777" w:rsidR="00227372" w:rsidRPr="00227372" w:rsidRDefault="00227372" w:rsidP="00227372"/>
    <w:p w14:paraId="10E8800C" w14:textId="77777777" w:rsidR="00227372" w:rsidRPr="00227372" w:rsidRDefault="00227372" w:rsidP="00227372">
      <w:r w:rsidRPr="00227372">
        <w:t xml:space="preserve">  containers:</w:t>
      </w:r>
    </w:p>
    <w:p w14:paraId="42851245" w14:textId="77777777" w:rsidR="00227372" w:rsidRPr="00227372" w:rsidRDefault="00227372" w:rsidP="00227372">
      <w:r w:rsidRPr="00227372">
        <w:t xml:space="preserve">    - name: nginx</w:t>
      </w:r>
    </w:p>
    <w:p w14:paraId="061AA69B" w14:textId="77777777" w:rsidR="00227372" w:rsidRPr="00227372" w:rsidRDefault="00227372" w:rsidP="00227372">
      <w:r w:rsidRPr="00227372">
        <w:t xml:space="preserve">      image: nginx</w:t>
      </w:r>
    </w:p>
    <w:p w14:paraId="47762B00" w14:textId="77777777" w:rsidR="00227372" w:rsidRPr="00227372" w:rsidRDefault="00227372" w:rsidP="00227372">
      <w:r w:rsidRPr="00227372">
        <w:t xml:space="preserve">      volumeMounts:</w:t>
      </w:r>
    </w:p>
    <w:p w14:paraId="1B5C7CAA" w14:textId="77777777" w:rsidR="00227372" w:rsidRPr="00227372" w:rsidRDefault="00227372" w:rsidP="00227372">
      <w:r w:rsidRPr="00227372">
        <w:t xml:space="preserve">        - name: shared-logs</w:t>
      </w:r>
    </w:p>
    <w:p w14:paraId="46273B2E" w14:textId="77777777" w:rsidR="00227372" w:rsidRPr="00227372" w:rsidRDefault="00227372" w:rsidP="00227372">
      <w:r w:rsidRPr="00227372">
        <w:t xml:space="preserve">          mountPath: /var/log/nginx</w:t>
      </w:r>
    </w:p>
    <w:p w14:paraId="6A16411B" w14:textId="77777777" w:rsidR="00227372" w:rsidRPr="00227372" w:rsidRDefault="00227372" w:rsidP="00227372"/>
    <w:p w14:paraId="72CC8A23" w14:textId="77777777" w:rsidR="00227372" w:rsidRPr="00227372" w:rsidRDefault="00227372" w:rsidP="00227372">
      <w:r w:rsidRPr="00227372">
        <w:t xml:space="preserve">    - name: sidecar-container</w:t>
      </w:r>
    </w:p>
    <w:p w14:paraId="2BDC5F0C" w14:textId="77777777" w:rsidR="00227372" w:rsidRPr="00227372" w:rsidRDefault="00227372" w:rsidP="00227372">
      <w:r w:rsidRPr="00227372">
        <w:t xml:space="preserve">      image: busybox</w:t>
      </w:r>
    </w:p>
    <w:p w14:paraId="40370C6D" w14:textId="77777777" w:rsidR="00227372" w:rsidRPr="00227372" w:rsidRDefault="00227372" w:rsidP="00227372">
      <w:r w:rsidRPr="00227372">
        <w:t xml:space="preserve">      command: ["sh","-c","while true; do cat /var/log/nginx/access.log /var/log/nginx/error.log; sleep 30; done"]</w:t>
      </w:r>
    </w:p>
    <w:p w14:paraId="1AE48CDD" w14:textId="77777777" w:rsidR="00227372" w:rsidRPr="00227372" w:rsidRDefault="00227372" w:rsidP="00227372">
      <w:r w:rsidRPr="00227372">
        <w:t xml:space="preserve">      volumeMounts:</w:t>
      </w:r>
    </w:p>
    <w:p w14:paraId="4CFCB6E7" w14:textId="77777777" w:rsidR="00227372" w:rsidRPr="00227372" w:rsidRDefault="00227372" w:rsidP="00227372">
      <w:r w:rsidRPr="00227372">
        <w:t xml:space="preserve">        - name: shared-logs</w:t>
      </w:r>
    </w:p>
    <w:p w14:paraId="160193BD" w14:textId="77777777" w:rsidR="00227372" w:rsidRPr="00227372" w:rsidRDefault="00227372" w:rsidP="00227372">
      <w:r w:rsidRPr="00227372">
        <w:t xml:space="preserve">          mountPath: /var/log/nginx</w:t>
      </w:r>
    </w:p>
    <w:p w14:paraId="558D68A4" w14:textId="77777777" w:rsidR="00227372" w:rsidRPr="00227372" w:rsidRDefault="00227372" w:rsidP="00227372">
      <w:pPr>
        <w:rPr>
          <w:b/>
          <w:bCs/>
        </w:rPr>
      </w:pPr>
      <w:r w:rsidRPr="00227372">
        <w:rPr>
          <w:b/>
          <w:bCs/>
        </w:rPr>
        <w:t>How to configure a pod to use a ConfigMap</w:t>
      </w:r>
    </w:p>
    <w:p w14:paraId="2CF43126" w14:textId="77777777" w:rsidR="00227372" w:rsidRPr="00227372" w:rsidRDefault="00227372" w:rsidP="00227372">
      <w:r w:rsidRPr="00227372">
        <w:t>ConfigMaps store data in key-value format. A possible usecase of ConfigMaps is keeping application code and configuration separate.</w:t>
      </w:r>
    </w:p>
    <w:p w14:paraId="2F0E42EA" w14:textId="77777777" w:rsidR="00227372" w:rsidRPr="00227372" w:rsidRDefault="00227372" w:rsidP="00227372">
      <w:r w:rsidRPr="00227372">
        <w:t>ConfigMaps are designed to store non-confidential data such as environment variables or properties of a game or application. If you want to store sensitive data, use secrets.</w:t>
      </w:r>
    </w:p>
    <w:p w14:paraId="5129E91E" w14:textId="77777777" w:rsidR="00227372" w:rsidRPr="00227372" w:rsidRDefault="00227372" w:rsidP="00227372">
      <w:r w:rsidRPr="00227372">
        <w:t>ConfigMaps help create separate config files for each environment (development, staging, prod).</w:t>
      </w:r>
    </w:p>
    <w:p w14:paraId="4FE10322" w14:textId="77777777" w:rsidR="00227372" w:rsidRPr="00227372" w:rsidRDefault="00227372" w:rsidP="00227372">
      <w:r w:rsidRPr="00227372">
        <w:t>You can create ConfigMaps from files, directories, and literal values. Pods can consume ConfigMaps as environment variables, command-line arguments, or as configuration files in a volume.</w:t>
      </w:r>
    </w:p>
    <w:p w14:paraId="06420406" w14:textId="77777777" w:rsidR="00227372" w:rsidRPr="00227372" w:rsidRDefault="00227372" w:rsidP="00227372">
      <w:r w:rsidRPr="00227372">
        <w:t>Example questions will be like this:</w:t>
      </w:r>
    </w:p>
    <w:p w14:paraId="2DA11766" w14:textId="77777777" w:rsidR="00227372" w:rsidRPr="00227372" w:rsidRDefault="00227372" w:rsidP="00227372">
      <w:pPr>
        <w:rPr>
          <w:i/>
          <w:iCs/>
        </w:rPr>
      </w:pPr>
      <w:r w:rsidRPr="00227372">
        <w:rPr>
          <w:i/>
          <w:iCs/>
        </w:rPr>
        <w:t>Create a ConfigMap called cfg-data with values var1=val1,var2=val2 and create a busybox pod with volume config-volume, which reads data from this ConfigMap cfg-volume and put it on the path</w:t>
      </w:r>
      <w:r w:rsidRPr="00227372">
        <w:rPr>
          <w:i/>
          <w:iCs/>
        </w:rPr>
        <w:br/>
        <w:t>/etc/cfg</w:t>
      </w:r>
    </w:p>
    <w:p w14:paraId="180B66E5" w14:textId="77777777" w:rsidR="00227372" w:rsidRPr="00227372" w:rsidRDefault="00227372" w:rsidP="00227372">
      <w:r w:rsidRPr="00227372">
        <w:t>kubectl create configmap cfg-data --from-literal=key1=val1 --from-literal=key2=val2 --from-literal=key3=val3</w:t>
      </w:r>
    </w:p>
    <w:p w14:paraId="08771392" w14:textId="77777777" w:rsidR="00227372" w:rsidRPr="00227372" w:rsidRDefault="00227372" w:rsidP="00227372">
      <w:r w:rsidRPr="00227372">
        <w:t>kubectl create -f https://github.com/nitheesh86/cka/blob/main/deployments-services/configmap.yml</w:t>
      </w:r>
    </w:p>
    <w:p w14:paraId="5B367A3D" w14:textId="77777777" w:rsidR="00227372" w:rsidRPr="00227372" w:rsidRDefault="00227372" w:rsidP="00227372">
      <w:pPr>
        <w:rPr>
          <w:b/>
          <w:bCs/>
        </w:rPr>
      </w:pPr>
      <w:r w:rsidRPr="00227372">
        <w:rPr>
          <w:b/>
          <w:bCs/>
        </w:rPr>
        <w:t>How to configure a pod to use secrets</w:t>
      </w:r>
    </w:p>
    <w:p w14:paraId="53FC6AD3" w14:textId="77777777" w:rsidR="00227372" w:rsidRPr="00227372" w:rsidRDefault="00227372" w:rsidP="00227372">
      <w:r w:rsidRPr="00227372">
        <w:t>Secrets in Kubernetes can be used to store sensitive data such as passwords and tokens. Secrets are similar to ConfigMaps but are specifically designed to hold sensitive data. Pods can use secrets as an environment variable or as files in a volume.</w:t>
      </w:r>
    </w:p>
    <w:p w14:paraId="159AF360" w14:textId="77777777" w:rsidR="00227372" w:rsidRPr="00227372" w:rsidRDefault="00227372" w:rsidP="00227372">
      <w:pPr>
        <w:numPr>
          <w:ilvl w:val="0"/>
          <w:numId w:val="15"/>
        </w:numPr>
      </w:pPr>
      <w:r w:rsidRPr="00227372">
        <w:lastRenderedPageBreak/>
        <w:t>Example questions about secrets will be like this:</w:t>
      </w:r>
    </w:p>
    <w:p w14:paraId="747771BA" w14:textId="77777777" w:rsidR="00227372" w:rsidRPr="00227372" w:rsidRDefault="00227372" w:rsidP="00227372">
      <w:pPr>
        <w:rPr>
          <w:i/>
          <w:iCs/>
        </w:rPr>
      </w:pPr>
      <w:r w:rsidRPr="00227372">
        <w:rPr>
          <w:i/>
          <w:iCs/>
        </w:rPr>
        <w:t>Create a secret named "db-secret" in namespace database. The secret should contain db_user=root and pass=1234. Mount it as ready only into the pod named "mysql-db" as an enviournment variable.</w:t>
      </w:r>
    </w:p>
    <w:p w14:paraId="2552F431" w14:textId="77777777" w:rsidR="00227372" w:rsidRPr="00227372" w:rsidRDefault="00227372" w:rsidP="00227372">
      <w:r w:rsidRPr="00227372">
        <w:t>kubectl create namespace database</w:t>
      </w:r>
    </w:p>
    <w:p w14:paraId="7A6ECCF2" w14:textId="77777777" w:rsidR="00227372" w:rsidRPr="00227372" w:rsidRDefault="00227372" w:rsidP="00227372">
      <w:r w:rsidRPr="00227372">
        <w:t>kubectl -n secret create secret generic db-secret --from-literal=username=db_user --from-literal=db_pass=1234 -n database</w:t>
      </w:r>
    </w:p>
    <w:p w14:paraId="07B95541" w14:textId="77777777" w:rsidR="00227372" w:rsidRPr="00227372" w:rsidRDefault="00227372" w:rsidP="00227372">
      <w:r w:rsidRPr="00227372">
        <w:t>https://github.com/nitheesh86/cka/blob/main/deployments-services/mysql-secret.yml</w:t>
      </w:r>
    </w:p>
    <w:p w14:paraId="6C086378" w14:textId="77777777" w:rsidR="00227372" w:rsidRPr="00227372" w:rsidRDefault="00227372" w:rsidP="00227372">
      <w:pPr>
        <w:rPr>
          <w:b/>
          <w:bCs/>
        </w:rPr>
      </w:pPr>
      <w:r w:rsidRPr="00227372">
        <w:rPr>
          <w:b/>
          <w:bCs/>
        </w:rPr>
        <w:t>Services and Networking Module</w:t>
      </w:r>
    </w:p>
    <w:p w14:paraId="18DCF007" w14:textId="77777777" w:rsidR="00227372" w:rsidRPr="00227372" w:rsidRDefault="00227372" w:rsidP="00227372">
      <w:r w:rsidRPr="00227372">
        <w:t>In this section you will get questions about creating networking polices, creating ingress controllers, and exposing apps through services (already covered in above)</w:t>
      </w:r>
    </w:p>
    <w:p w14:paraId="6EF0F2B7" w14:textId="77777777" w:rsidR="00227372" w:rsidRPr="00227372" w:rsidRDefault="00227372" w:rsidP="00227372">
      <w:pPr>
        <w:rPr>
          <w:b/>
          <w:bCs/>
        </w:rPr>
      </w:pPr>
      <w:r w:rsidRPr="00227372">
        <w:rPr>
          <w:b/>
          <w:bCs/>
        </w:rPr>
        <w:t>How to creating networking policies</w:t>
      </w:r>
    </w:p>
    <w:p w14:paraId="2C9C3CD6" w14:textId="77777777" w:rsidR="00227372" w:rsidRPr="00227372" w:rsidRDefault="00227372" w:rsidP="00227372">
      <w:r w:rsidRPr="00227372">
        <w:t>In Kubernetes, by default, communication between all pods is allowed. If you need to isolate pods, you need to apply a network policy.</w:t>
      </w:r>
    </w:p>
    <w:p w14:paraId="00D69604" w14:textId="77777777" w:rsidR="00227372" w:rsidRPr="00227372" w:rsidRDefault="00227372" w:rsidP="00227372">
      <w:r w:rsidRPr="00227372">
        <w:t>Example questions about netowrking policies will be like this:</w:t>
      </w:r>
    </w:p>
    <w:p w14:paraId="4345DABD" w14:textId="77777777" w:rsidR="00227372" w:rsidRPr="00227372" w:rsidRDefault="00227372" w:rsidP="00227372">
      <w:r w:rsidRPr="00227372">
        <w:t>Allow traffic from production namespace only:</w:t>
      </w:r>
    </w:p>
    <w:p w14:paraId="69E562D8" w14:textId="77777777" w:rsidR="00227372" w:rsidRPr="00227372" w:rsidRDefault="00227372" w:rsidP="00227372">
      <w:r w:rsidRPr="00227372">
        <w:t>kind: NetworkPolicy</w:t>
      </w:r>
    </w:p>
    <w:p w14:paraId="200DEA23" w14:textId="77777777" w:rsidR="00227372" w:rsidRPr="00227372" w:rsidRDefault="00227372" w:rsidP="00227372">
      <w:r w:rsidRPr="00227372">
        <w:t>apiVersion: networking.k8s.io/v1</w:t>
      </w:r>
    </w:p>
    <w:p w14:paraId="50DC093F" w14:textId="77777777" w:rsidR="00227372" w:rsidRPr="00227372" w:rsidRDefault="00227372" w:rsidP="00227372">
      <w:r w:rsidRPr="00227372">
        <w:t>metadata:</w:t>
      </w:r>
    </w:p>
    <w:p w14:paraId="245B8922" w14:textId="77777777" w:rsidR="00227372" w:rsidRPr="00227372" w:rsidRDefault="00227372" w:rsidP="00227372">
      <w:r w:rsidRPr="00227372">
        <w:t xml:space="preserve">  name: allow-traffic-from-namespace</w:t>
      </w:r>
    </w:p>
    <w:p w14:paraId="66A8AF9F" w14:textId="77777777" w:rsidR="00227372" w:rsidRPr="00227372" w:rsidRDefault="00227372" w:rsidP="00227372">
      <w:r w:rsidRPr="00227372">
        <w:t>spec:</w:t>
      </w:r>
    </w:p>
    <w:p w14:paraId="70665188" w14:textId="77777777" w:rsidR="00227372" w:rsidRPr="00227372" w:rsidRDefault="00227372" w:rsidP="00227372">
      <w:r w:rsidRPr="00227372">
        <w:t xml:space="preserve">  podSelector:</w:t>
      </w:r>
    </w:p>
    <w:p w14:paraId="2052C864" w14:textId="77777777" w:rsidR="00227372" w:rsidRPr="00227372" w:rsidRDefault="00227372" w:rsidP="00227372">
      <w:r w:rsidRPr="00227372">
        <w:t xml:space="preserve">    matchLabels:</w:t>
      </w:r>
    </w:p>
    <w:p w14:paraId="22DE7314" w14:textId="77777777" w:rsidR="00227372" w:rsidRPr="00227372" w:rsidRDefault="00227372" w:rsidP="00227372">
      <w:r w:rsidRPr="00227372">
        <w:t xml:space="preserve">  ingress:</w:t>
      </w:r>
    </w:p>
    <w:p w14:paraId="4AF19C6F" w14:textId="77777777" w:rsidR="00227372" w:rsidRPr="00227372" w:rsidRDefault="00227372" w:rsidP="00227372">
      <w:r w:rsidRPr="00227372">
        <w:t xml:space="preserve">  - from:</w:t>
      </w:r>
    </w:p>
    <w:p w14:paraId="320B23D2" w14:textId="77777777" w:rsidR="00227372" w:rsidRPr="00227372" w:rsidRDefault="00227372" w:rsidP="00227372">
      <w:r w:rsidRPr="00227372">
        <w:t xml:space="preserve">    - namespaceSelector:</w:t>
      </w:r>
    </w:p>
    <w:p w14:paraId="7069EC6E" w14:textId="77777777" w:rsidR="00227372" w:rsidRPr="00227372" w:rsidRDefault="00227372" w:rsidP="00227372">
      <w:r w:rsidRPr="00227372">
        <w:t xml:space="preserve">        matchLabels:</w:t>
      </w:r>
    </w:p>
    <w:p w14:paraId="2AA01A32" w14:textId="77777777" w:rsidR="00227372" w:rsidRPr="00227372" w:rsidRDefault="00227372" w:rsidP="00227372">
      <w:r w:rsidRPr="00227372">
        <w:t xml:space="preserve">          purpose: production</w:t>
      </w:r>
    </w:p>
    <w:p w14:paraId="5B19A8BC" w14:textId="77777777" w:rsidR="00227372" w:rsidRPr="00227372" w:rsidRDefault="00227372" w:rsidP="00227372">
      <w:r w:rsidRPr="00227372">
        <w:t>This policy will allow traffic to all pods from the production namespace.</w:t>
      </w:r>
    </w:p>
    <w:p w14:paraId="026B1376" w14:textId="77777777" w:rsidR="00227372" w:rsidRPr="00227372" w:rsidRDefault="00227372" w:rsidP="00227372">
      <w:pPr>
        <w:rPr>
          <w:b/>
          <w:bCs/>
        </w:rPr>
      </w:pPr>
      <w:r w:rsidRPr="00227372">
        <w:rPr>
          <w:b/>
          <w:bCs/>
        </w:rPr>
        <w:t>How to create an ingress resource</w:t>
      </w:r>
    </w:p>
    <w:p w14:paraId="60D63D34" w14:textId="77777777" w:rsidR="00227372" w:rsidRPr="00227372" w:rsidRDefault="00227372" w:rsidP="00227372">
      <w:r w:rsidRPr="00227372">
        <w:t>An ingress controller is a type of load balancer. It accepts traffic from outside the cluster and loads the balance to pods. We can also configure rules like redirections.</w:t>
      </w:r>
    </w:p>
    <w:p w14:paraId="15F6DB99" w14:textId="6C3CA07C" w:rsidR="00227372" w:rsidRPr="00227372" w:rsidRDefault="00227372" w:rsidP="00227372">
      <w:r w:rsidRPr="00227372">
        <w:rPr>
          <w:noProof/>
        </w:rPr>
        <w:lastRenderedPageBreak/>
        <w:drawing>
          <wp:inline distT="0" distB="0" distL="0" distR="0" wp14:anchorId="51CEF43D" wp14:editId="22E37A32">
            <wp:extent cx="7242175" cy="2136775"/>
            <wp:effectExtent l="0" t="0" r="0" b="0"/>
            <wp:docPr id="6" name="Picture 6" descr="Screenshot-2022-01-12-at-20.53.03 - Reference from kubernetes.i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2022-01-12-at-20.53.03 - Reference from kubernetes.io Webs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42175" cy="2136775"/>
                    </a:xfrm>
                    <a:prstGeom prst="rect">
                      <a:avLst/>
                    </a:prstGeom>
                    <a:noFill/>
                    <a:ln>
                      <a:noFill/>
                    </a:ln>
                  </pic:spPr>
                </pic:pic>
              </a:graphicData>
            </a:graphic>
          </wp:inline>
        </w:drawing>
      </w:r>
    </w:p>
    <w:p w14:paraId="3A532FAF" w14:textId="4A056BB2" w:rsidR="00227372" w:rsidRPr="00227372" w:rsidRDefault="00227372" w:rsidP="00227372">
      <w:pPr>
        <w:numPr>
          <w:ilvl w:val="0"/>
          <w:numId w:val="16"/>
        </w:numPr>
      </w:pPr>
      <w:r w:rsidRPr="00227372">
        <w:t xml:space="preserve">How to create an ingress using </w:t>
      </w:r>
      <w:r w:rsidR="000B4542">
        <w:t xml:space="preserve">the </w:t>
      </w:r>
      <w:r w:rsidRPr="00227372">
        <w:t>NGINX ingress controller:</w:t>
      </w:r>
    </w:p>
    <w:p w14:paraId="245921C5" w14:textId="77777777" w:rsidR="00227372" w:rsidRPr="00227372" w:rsidRDefault="00227372" w:rsidP="00227372">
      <w:r w:rsidRPr="00227372">
        <w:t>apiVersion: networking.k8s.io/v1</w:t>
      </w:r>
    </w:p>
    <w:p w14:paraId="0A714A34" w14:textId="77777777" w:rsidR="00227372" w:rsidRPr="00227372" w:rsidRDefault="00227372" w:rsidP="00227372">
      <w:r w:rsidRPr="00227372">
        <w:t>kind: Ingress</w:t>
      </w:r>
    </w:p>
    <w:p w14:paraId="373852E1" w14:textId="77777777" w:rsidR="00227372" w:rsidRPr="00227372" w:rsidRDefault="00227372" w:rsidP="00227372">
      <w:r w:rsidRPr="00227372">
        <w:t>metadata:</w:t>
      </w:r>
    </w:p>
    <w:p w14:paraId="06D05F1A" w14:textId="77777777" w:rsidR="00227372" w:rsidRPr="00227372" w:rsidRDefault="00227372" w:rsidP="00227372">
      <w:r w:rsidRPr="00227372">
        <w:t xml:space="preserve">  name: nginx-ngress</w:t>
      </w:r>
    </w:p>
    <w:p w14:paraId="02DD285D" w14:textId="77777777" w:rsidR="00227372" w:rsidRPr="00227372" w:rsidRDefault="00227372" w:rsidP="00227372">
      <w:r w:rsidRPr="00227372">
        <w:t xml:space="preserve">  annotations:</w:t>
      </w:r>
    </w:p>
    <w:p w14:paraId="796228EF" w14:textId="77777777" w:rsidR="00227372" w:rsidRPr="00227372" w:rsidRDefault="00227372" w:rsidP="00227372">
      <w:r w:rsidRPr="00227372">
        <w:t xml:space="preserve">    nginx.ingress.kubernetes.io/rewrite-target: /</w:t>
      </w:r>
    </w:p>
    <w:p w14:paraId="45C95F06" w14:textId="77777777" w:rsidR="00227372" w:rsidRPr="00227372" w:rsidRDefault="00227372" w:rsidP="00227372">
      <w:r w:rsidRPr="00227372">
        <w:t>spec:</w:t>
      </w:r>
    </w:p>
    <w:p w14:paraId="594F3FDF" w14:textId="77777777" w:rsidR="00227372" w:rsidRPr="00227372" w:rsidRDefault="00227372" w:rsidP="00227372">
      <w:r w:rsidRPr="00227372">
        <w:t xml:space="preserve">  rules:</w:t>
      </w:r>
    </w:p>
    <w:p w14:paraId="50522DEB" w14:textId="77777777" w:rsidR="00227372" w:rsidRPr="00227372" w:rsidRDefault="00227372" w:rsidP="00227372">
      <w:r w:rsidRPr="00227372">
        <w:t xml:space="preserve">  - http:</w:t>
      </w:r>
    </w:p>
    <w:p w14:paraId="7BB87D63" w14:textId="77777777" w:rsidR="00227372" w:rsidRPr="00227372" w:rsidRDefault="00227372" w:rsidP="00227372">
      <w:r w:rsidRPr="00227372">
        <w:t xml:space="preserve">      paths:</w:t>
      </w:r>
    </w:p>
    <w:p w14:paraId="6FAF4A2E" w14:textId="77777777" w:rsidR="00227372" w:rsidRPr="00227372" w:rsidRDefault="00227372" w:rsidP="00227372">
      <w:r w:rsidRPr="00227372">
        <w:t xml:space="preserve">      - path: /example</w:t>
      </w:r>
    </w:p>
    <w:p w14:paraId="32BDB36F" w14:textId="77777777" w:rsidR="00227372" w:rsidRPr="00227372" w:rsidRDefault="00227372" w:rsidP="00227372">
      <w:r w:rsidRPr="00227372">
        <w:t xml:space="preserve">        pathType: Prefix</w:t>
      </w:r>
    </w:p>
    <w:p w14:paraId="32997261" w14:textId="77777777" w:rsidR="00227372" w:rsidRPr="00227372" w:rsidRDefault="00227372" w:rsidP="00227372">
      <w:r w:rsidRPr="00227372">
        <w:t xml:space="preserve">        backend:</w:t>
      </w:r>
    </w:p>
    <w:p w14:paraId="43C5D0E6" w14:textId="77777777" w:rsidR="00227372" w:rsidRPr="00227372" w:rsidRDefault="00227372" w:rsidP="00227372">
      <w:r w:rsidRPr="00227372">
        <w:t xml:space="preserve">          service:</w:t>
      </w:r>
    </w:p>
    <w:p w14:paraId="16EBE358" w14:textId="77777777" w:rsidR="00227372" w:rsidRPr="00227372" w:rsidRDefault="00227372" w:rsidP="00227372">
      <w:r w:rsidRPr="00227372">
        <w:t xml:space="preserve">            name: nginx-service</w:t>
      </w:r>
    </w:p>
    <w:p w14:paraId="727D6DFF" w14:textId="77777777" w:rsidR="00227372" w:rsidRPr="00227372" w:rsidRDefault="00227372" w:rsidP="00227372">
      <w:r w:rsidRPr="00227372">
        <w:t xml:space="preserve">            port:</w:t>
      </w:r>
    </w:p>
    <w:p w14:paraId="50F1D755" w14:textId="77777777" w:rsidR="00227372" w:rsidRPr="00227372" w:rsidRDefault="00227372" w:rsidP="00227372">
      <w:r w:rsidRPr="00227372">
        <w:t xml:space="preserve">              number: 80</w:t>
      </w:r>
    </w:p>
    <w:p w14:paraId="68DEAFEB" w14:textId="77777777" w:rsidR="00227372" w:rsidRPr="00227372" w:rsidRDefault="00227372" w:rsidP="00227372">
      <w:pPr>
        <w:rPr>
          <w:b/>
          <w:bCs/>
        </w:rPr>
      </w:pPr>
      <w:r w:rsidRPr="00227372">
        <w:rPr>
          <w:b/>
          <w:bCs/>
        </w:rPr>
        <w:t>Storage Module</w:t>
      </w:r>
    </w:p>
    <w:p w14:paraId="420FB49F" w14:textId="77777777" w:rsidR="00227372" w:rsidRPr="00227372" w:rsidRDefault="00227372" w:rsidP="00227372">
      <w:r w:rsidRPr="00227372">
        <w:t>This section is all about creating persistence volume, persistence volume claims, and mounting into to a pod. It's helpful to study a lot about persistence and persistence volume.</w:t>
      </w:r>
    </w:p>
    <w:p w14:paraId="6F9100F7" w14:textId="77777777" w:rsidR="00227372" w:rsidRPr="00227372" w:rsidRDefault="00227372" w:rsidP="00227372">
      <w:r w:rsidRPr="00227372">
        <w:t>A PersistentVolume (PV) is a storage in the cluster that has been provisioned by a stroage administrator or dynamically provisioned using Storage Classes like AWSElasticBlockStore, AzureDisk, and so on.</w:t>
      </w:r>
    </w:p>
    <w:p w14:paraId="28DEEF54" w14:textId="77777777" w:rsidR="00227372" w:rsidRPr="00227372" w:rsidRDefault="00227372" w:rsidP="00227372">
      <w:r w:rsidRPr="00227372">
        <w:t>A PersistentVolumeClaim (PVC) is a request for storage by a user or Pod.</w:t>
      </w:r>
    </w:p>
    <w:p w14:paraId="0B903D10" w14:textId="77777777" w:rsidR="00227372" w:rsidRPr="00227372" w:rsidRDefault="00227372" w:rsidP="00227372">
      <w:r w:rsidRPr="00227372">
        <w:t>Example questions will be like this:</w:t>
      </w:r>
    </w:p>
    <w:p w14:paraId="37835698" w14:textId="77777777" w:rsidR="00227372" w:rsidRPr="00227372" w:rsidRDefault="00227372" w:rsidP="00227372">
      <w:pPr>
        <w:rPr>
          <w:i/>
          <w:iCs/>
        </w:rPr>
      </w:pPr>
      <w:r w:rsidRPr="00227372">
        <w:rPr>
          <w:i/>
          <w:iCs/>
        </w:rPr>
        <w:t>Create an NGINX Pod and mount index.html as PersistentVolume.</w:t>
      </w:r>
    </w:p>
    <w:p w14:paraId="449DDF82" w14:textId="77777777" w:rsidR="00227372" w:rsidRPr="00227372" w:rsidRDefault="00227372" w:rsidP="00227372">
      <w:pPr>
        <w:numPr>
          <w:ilvl w:val="0"/>
          <w:numId w:val="17"/>
        </w:numPr>
      </w:pPr>
      <w:r w:rsidRPr="00227372">
        <w:lastRenderedPageBreak/>
        <w:t>ssh into the node and create a /mnt/data directory and then create an index.html file:</w:t>
      </w:r>
    </w:p>
    <w:p w14:paraId="77945358" w14:textId="77777777" w:rsidR="00227372" w:rsidRPr="00227372" w:rsidRDefault="00227372" w:rsidP="00227372">
      <w:r w:rsidRPr="00227372">
        <w:t>sudo mkdir /mnt/data</w:t>
      </w:r>
    </w:p>
    <w:p w14:paraId="104E3E00" w14:textId="77777777" w:rsidR="00227372" w:rsidRPr="00227372" w:rsidRDefault="00227372" w:rsidP="00227372">
      <w:r w:rsidRPr="00227372">
        <w:t>sudo sh -c "echo 'Hello from Kubernetes storage' &gt; /mnt/data/index.htm</w:t>
      </w:r>
    </w:p>
    <w:p w14:paraId="24AD3030" w14:textId="77777777" w:rsidR="00227372" w:rsidRPr="00227372" w:rsidRDefault="00227372" w:rsidP="00227372">
      <w:pPr>
        <w:numPr>
          <w:ilvl w:val="0"/>
          <w:numId w:val="18"/>
        </w:numPr>
      </w:pPr>
      <w:r w:rsidRPr="00227372">
        <w:t>Create PersistentVolume and PersistentVolume Claim:</w:t>
      </w:r>
    </w:p>
    <w:p w14:paraId="231E5F08" w14:textId="77777777" w:rsidR="00227372" w:rsidRPr="00227372" w:rsidRDefault="00227372" w:rsidP="00227372">
      <w:r w:rsidRPr="00227372">
        <w:t>apiVersion: v1</w:t>
      </w:r>
    </w:p>
    <w:p w14:paraId="5F307538" w14:textId="77777777" w:rsidR="00227372" w:rsidRPr="00227372" w:rsidRDefault="00227372" w:rsidP="00227372">
      <w:r w:rsidRPr="00227372">
        <w:t>kind: PersistentVolume</w:t>
      </w:r>
    </w:p>
    <w:p w14:paraId="610DD1D7" w14:textId="77777777" w:rsidR="00227372" w:rsidRPr="00227372" w:rsidRDefault="00227372" w:rsidP="00227372">
      <w:r w:rsidRPr="00227372">
        <w:t>metadata:</w:t>
      </w:r>
    </w:p>
    <w:p w14:paraId="6A37FF8B" w14:textId="77777777" w:rsidR="00227372" w:rsidRPr="00227372" w:rsidRDefault="00227372" w:rsidP="00227372">
      <w:r w:rsidRPr="00227372">
        <w:t xml:space="preserve">  name: task-pv-volume</w:t>
      </w:r>
    </w:p>
    <w:p w14:paraId="01535A8E" w14:textId="77777777" w:rsidR="00227372" w:rsidRPr="00227372" w:rsidRDefault="00227372" w:rsidP="00227372">
      <w:r w:rsidRPr="00227372">
        <w:t xml:space="preserve">  labels:</w:t>
      </w:r>
    </w:p>
    <w:p w14:paraId="75C5B201" w14:textId="77777777" w:rsidR="00227372" w:rsidRPr="00227372" w:rsidRDefault="00227372" w:rsidP="00227372">
      <w:r w:rsidRPr="00227372">
        <w:t xml:space="preserve">    type: local</w:t>
      </w:r>
    </w:p>
    <w:p w14:paraId="3C4AC7F3" w14:textId="77777777" w:rsidR="00227372" w:rsidRPr="00227372" w:rsidRDefault="00227372" w:rsidP="00227372">
      <w:r w:rsidRPr="00227372">
        <w:t>spec:</w:t>
      </w:r>
    </w:p>
    <w:p w14:paraId="1BE596C3" w14:textId="77777777" w:rsidR="00227372" w:rsidRPr="00227372" w:rsidRDefault="00227372" w:rsidP="00227372">
      <w:r w:rsidRPr="00227372">
        <w:t xml:space="preserve">  storageClassName: manual</w:t>
      </w:r>
    </w:p>
    <w:p w14:paraId="51D57661" w14:textId="77777777" w:rsidR="00227372" w:rsidRPr="00227372" w:rsidRDefault="00227372" w:rsidP="00227372">
      <w:r w:rsidRPr="00227372">
        <w:t xml:space="preserve">  capacity:</w:t>
      </w:r>
    </w:p>
    <w:p w14:paraId="052B4248" w14:textId="77777777" w:rsidR="00227372" w:rsidRPr="00227372" w:rsidRDefault="00227372" w:rsidP="00227372">
      <w:r w:rsidRPr="00227372">
        <w:t xml:space="preserve">    storage: 10Gi</w:t>
      </w:r>
    </w:p>
    <w:p w14:paraId="679A6BDE" w14:textId="77777777" w:rsidR="00227372" w:rsidRPr="00227372" w:rsidRDefault="00227372" w:rsidP="00227372">
      <w:r w:rsidRPr="00227372">
        <w:t xml:space="preserve">  accessModes:</w:t>
      </w:r>
    </w:p>
    <w:p w14:paraId="2A2907D4" w14:textId="77777777" w:rsidR="00227372" w:rsidRPr="00227372" w:rsidRDefault="00227372" w:rsidP="00227372">
      <w:r w:rsidRPr="00227372">
        <w:t xml:space="preserve">    - ReadWriteOnce</w:t>
      </w:r>
    </w:p>
    <w:p w14:paraId="031E243D" w14:textId="77777777" w:rsidR="00227372" w:rsidRPr="00227372" w:rsidRDefault="00227372" w:rsidP="00227372">
      <w:r w:rsidRPr="00227372">
        <w:t xml:space="preserve">  hostPath:</w:t>
      </w:r>
    </w:p>
    <w:p w14:paraId="3660F1EE" w14:textId="77777777" w:rsidR="00227372" w:rsidRPr="00227372" w:rsidRDefault="00227372" w:rsidP="00227372">
      <w:r w:rsidRPr="00227372">
        <w:t xml:space="preserve">    path: "/mnt/data"</w:t>
      </w:r>
    </w:p>
    <w:p w14:paraId="402E1307" w14:textId="77777777" w:rsidR="00227372" w:rsidRPr="00227372" w:rsidRDefault="00227372" w:rsidP="00227372">
      <w:r w:rsidRPr="00227372">
        <w:t>apiVersion: v1</w:t>
      </w:r>
    </w:p>
    <w:p w14:paraId="429CBCAC" w14:textId="77777777" w:rsidR="00227372" w:rsidRPr="00227372" w:rsidRDefault="00227372" w:rsidP="00227372">
      <w:r w:rsidRPr="00227372">
        <w:t>kind: PersistentVolumeClaim</w:t>
      </w:r>
    </w:p>
    <w:p w14:paraId="11FEF71E" w14:textId="77777777" w:rsidR="00227372" w:rsidRPr="00227372" w:rsidRDefault="00227372" w:rsidP="00227372">
      <w:r w:rsidRPr="00227372">
        <w:t>metadata:</w:t>
      </w:r>
    </w:p>
    <w:p w14:paraId="7D5AEB33" w14:textId="77777777" w:rsidR="00227372" w:rsidRPr="00227372" w:rsidRDefault="00227372" w:rsidP="00227372">
      <w:r w:rsidRPr="00227372">
        <w:t xml:space="preserve">  name: task-pv-claim</w:t>
      </w:r>
    </w:p>
    <w:p w14:paraId="23FDF14D" w14:textId="77777777" w:rsidR="00227372" w:rsidRPr="00227372" w:rsidRDefault="00227372" w:rsidP="00227372">
      <w:r w:rsidRPr="00227372">
        <w:t>spec:</w:t>
      </w:r>
    </w:p>
    <w:p w14:paraId="601ECE7E" w14:textId="77777777" w:rsidR="00227372" w:rsidRPr="00227372" w:rsidRDefault="00227372" w:rsidP="00227372">
      <w:r w:rsidRPr="00227372">
        <w:t xml:space="preserve">  storageClassName: manual</w:t>
      </w:r>
    </w:p>
    <w:p w14:paraId="18E4A878" w14:textId="77777777" w:rsidR="00227372" w:rsidRPr="00227372" w:rsidRDefault="00227372" w:rsidP="00227372">
      <w:r w:rsidRPr="00227372">
        <w:t xml:space="preserve">  accessModes:</w:t>
      </w:r>
    </w:p>
    <w:p w14:paraId="171FBE44" w14:textId="77777777" w:rsidR="00227372" w:rsidRPr="00227372" w:rsidRDefault="00227372" w:rsidP="00227372">
      <w:r w:rsidRPr="00227372">
        <w:t xml:space="preserve">    - ReadWriteOnce</w:t>
      </w:r>
    </w:p>
    <w:p w14:paraId="37D2F2CC" w14:textId="77777777" w:rsidR="00227372" w:rsidRPr="00227372" w:rsidRDefault="00227372" w:rsidP="00227372">
      <w:r w:rsidRPr="00227372">
        <w:t xml:space="preserve">  resources:</w:t>
      </w:r>
    </w:p>
    <w:p w14:paraId="32B94983" w14:textId="77777777" w:rsidR="00227372" w:rsidRPr="00227372" w:rsidRDefault="00227372" w:rsidP="00227372">
      <w:r w:rsidRPr="00227372">
        <w:t xml:space="preserve">    requests:</w:t>
      </w:r>
    </w:p>
    <w:p w14:paraId="0945F26C" w14:textId="77777777" w:rsidR="00227372" w:rsidRPr="00227372" w:rsidRDefault="00227372" w:rsidP="00227372">
      <w:r w:rsidRPr="00227372">
        <w:t xml:space="preserve">      storage: 3Gi</w:t>
      </w:r>
    </w:p>
    <w:p w14:paraId="5B71C5D1" w14:textId="77777777" w:rsidR="00227372" w:rsidRPr="00227372" w:rsidRDefault="00227372" w:rsidP="00227372">
      <w:pPr>
        <w:numPr>
          <w:ilvl w:val="0"/>
          <w:numId w:val="19"/>
        </w:numPr>
      </w:pPr>
      <w:r w:rsidRPr="00227372">
        <w:t>Now, the config pod uses the PersistentVolume Claim</w:t>
      </w:r>
    </w:p>
    <w:p w14:paraId="36BEBFB0" w14:textId="77777777" w:rsidR="00227372" w:rsidRPr="00227372" w:rsidRDefault="00227372" w:rsidP="00227372">
      <w:r w:rsidRPr="00227372">
        <w:t>apiVersion: v1</w:t>
      </w:r>
    </w:p>
    <w:p w14:paraId="4ECC97D5" w14:textId="77777777" w:rsidR="00227372" w:rsidRPr="00227372" w:rsidRDefault="00227372" w:rsidP="00227372">
      <w:r w:rsidRPr="00227372">
        <w:t>kind: Pod</w:t>
      </w:r>
    </w:p>
    <w:p w14:paraId="19E99881" w14:textId="77777777" w:rsidR="00227372" w:rsidRPr="00227372" w:rsidRDefault="00227372" w:rsidP="00227372">
      <w:r w:rsidRPr="00227372">
        <w:t>metadata:</w:t>
      </w:r>
    </w:p>
    <w:p w14:paraId="318C4356" w14:textId="77777777" w:rsidR="00227372" w:rsidRPr="00227372" w:rsidRDefault="00227372" w:rsidP="00227372">
      <w:r w:rsidRPr="00227372">
        <w:lastRenderedPageBreak/>
        <w:t xml:space="preserve">  name: task-pv-pod</w:t>
      </w:r>
    </w:p>
    <w:p w14:paraId="6D00161A" w14:textId="77777777" w:rsidR="00227372" w:rsidRPr="00227372" w:rsidRDefault="00227372" w:rsidP="00227372">
      <w:r w:rsidRPr="00227372">
        <w:t>spec:</w:t>
      </w:r>
    </w:p>
    <w:p w14:paraId="375CD7CF" w14:textId="77777777" w:rsidR="00227372" w:rsidRPr="00227372" w:rsidRDefault="00227372" w:rsidP="00227372">
      <w:r w:rsidRPr="00227372">
        <w:t xml:space="preserve">  volumes:</w:t>
      </w:r>
    </w:p>
    <w:p w14:paraId="7FCFFD7B" w14:textId="77777777" w:rsidR="00227372" w:rsidRPr="00227372" w:rsidRDefault="00227372" w:rsidP="00227372">
      <w:r w:rsidRPr="00227372">
        <w:t xml:space="preserve">    - name: task-pv-storage</w:t>
      </w:r>
    </w:p>
    <w:p w14:paraId="693C5D5A" w14:textId="77777777" w:rsidR="00227372" w:rsidRPr="00227372" w:rsidRDefault="00227372" w:rsidP="00227372">
      <w:r w:rsidRPr="00227372">
        <w:t xml:space="preserve">      persistentVolumeClaim:</w:t>
      </w:r>
    </w:p>
    <w:p w14:paraId="4BD647B2" w14:textId="77777777" w:rsidR="00227372" w:rsidRPr="00227372" w:rsidRDefault="00227372" w:rsidP="00227372">
      <w:r w:rsidRPr="00227372">
        <w:t xml:space="preserve">        claimName: task-pv-claim</w:t>
      </w:r>
    </w:p>
    <w:p w14:paraId="7689571F" w14:textId="77777777" w:rsidR="00227372" w:rsidRPr="00227372" w:rsidRDefault="00227372" w:rsidP="00227372">
      <w:r w:rsidRPr="00227372">
        <w:t xml:space="preserve">  containers:</w:t>
      </w:r>
    </w:p>
    <w:p w14:paraId="0DE029D7" w14:textId="77777777" w:rsidR="00227372" w:rsidRPr="00227372" w:rsidRDefault="00227372" w:rsidP="00227372">
      <w:r w:rsidRPr="00227372">
        <w:t xml:space="preserve">    - name: task-pv-container</w:t>
      </w:r>
    </w:p>
    <w:p w14:paraId="6BB1CE08" w14:textId="77777777" w:rsidR="00227372" w:rsidRPr="00227372" w:rsidRDefault="00227372" w:rsidP="00227372">
      <w:r w:rsidRPr="00227372">
        <w:t xml:space="preserve">      image: nginx</w:t>
      </w:r>
    </w:p>
    <w:p w14:paraId="1F39FA33" w14:textId="77777777" w:rsidR="00227372" w:rsidRPr="00227372" w:rsidRDefault="00227372" w:rsidP="00227372">
      <w:r w:rsidRPr="00227372">
        <w:t xml:space="preserve">      ports:</w:t>
      </w:r>
    </w:p>
    <w:p w14:paraId="0E404295" w14:textId="77777777" w:rsidR="00227372" w:rsidRPr="00227372" w:rsidRDefault="00227372" w:rsidP="00227372">
      <w:r w:rsidRPr="00227372">
        <w:t xml:space="preserve">        - containerPort: 80</w:t>
      </w:r>
    </w:p>
    <w:p w14:paraId="52470F9E" w14:textId="77777777" w:rsidR="00227372" w:rsidRPr="00227372" w:rsidRDefault="00227372" w:rsidP="00227372">
      <w:r w:rsidRPr="00227372">
        <w:t xml:space="preserve">          name: "http-server"</w:t>
      </w:r>
    </w:p>
    <w:p w14:paraId="0B2EF0CD" w14:textId="77777777" w:rsidR="00227372" w:rsidRPr="00227372" w:rsidRDefault="00227372" w:rsidP="00227372">
      <w:r w:rsidRPr="00227372">
        <w:t xml:space="preserve">      volumeMounts:</w:t>
      </w:r>
    </w:p>
    <w:p w14:paraId="22D89821" w14:textId="77777777" w:rsidR="00227372" w:rsidRPr="00227372" w:rsidRDefault="00227372" w:rsidP="00227372">
      <w:r w:rsidRPr="00227372">
        <w:t xml:space="preserve">        - mountPath: "/usr/share/nginx/html"</w:t>
      </w:r>
    </w:p>
    <w:p w14:paraId="6A50F18B" w14:textId="77777777" w:rsidR="00227372" w:rsidRPr="00227372" w:rsidRDefault="00227372" w:rsidP="00227372">
      <w:r w:rsidRPr="00227372">
        <w:t xml:space="preserve">          name: task-pv-storage</w:t>
      </w:r>
    </w:p>
    <w:p w14:paraId="3E4F4D3E" w14:textId="77777777" w:rsidR="00227372" w:rsidRPr="00227372" w:rsidRDefault="00227372" w:rsidP="00227372"/>
    <w:p w14:paraId="03532502" w14:textId="77777777" w:rsidR="00227372" w:rsidRPr="00227372" w:rsidRDefault="00227372" w:rsidP="00227372">
      <w:r w:rsidRPr="00227372">
        <w:t>Also, in the exam, you might be asked to expand PersistentVolume. Some storage classes support resizing the volume—for example, AWS-EBS, GCE-PD, Azure Disk, Azure File, Glusterfs.</w:t>
      </w:r>
    </w:p>
    <w:p w14:paraId="27BF7D44" w14:textId="77777777" w:rsidR="00227372" w:rsidRPr="00227372" w:rsidRDefault="00227372" w:rsidP="00227372">
      <w:r w:rsidRPr="00227372">
        <w:t>If the storage class is not enabled, you need to set it to "allowVolumeExpansion: true."</w:t>
      </w:r>
    </w:p>
    <w:p w14:paraId="783574BE" w14:textId="77777777" w:rsidR="00227372" w:rsidRPr="00227372" w:rsidRDefault="00227372" w:rsidP="00227372">
      <w:r w:rsidRPr="00227372">
        <w:t>Get the storage class name you want to expand with "kubectl get storage classes". Then edit the YAML file.</w:t>
      </w:r>
    </w:p>
    <w:p w14:paraId="35CC821A" w14:textId="77777777" w:rsidR="00227372" w:rsidRPr="00227372" w:rsidRDefault="00227372" w:rsidP="00227372">
      <w:r w:rsidRPr="00227372">
        <w:t>apiVersion: storage.k8s.io/v1</w:t>
      </w:r>
    </w:p>
    <w:p w14:paraId="01A7FAA3" w14:textId="77777777" w:rsidR="00227372" w:rsidRPr="00227372" w:rsidRDefault="00227372" w:rsidP="00227372">
      <w:r w:rsidRPr="00227372">
        <w:t>kind: StorageClass</w:t>
      </w:r>
    </w:p>
    <w:p w14:paraId="2446F4DE" w14:textId="77777777" w:rsidR="00227372" w:rsidRPr="00227372" w:rsidRDefault="00227372" w:rsidP="00227372">
      <w:r w:rsidRPr="00227372">
        <w:t>metadata:</w:t>
      </w:r>
    </w:p>
    <w:p w14:paraId="512C9E39" w14:textId="77777777" w:rsidR="00227372" w:rsidRPr="00227372" w:rsidRDefault="00227372" w:rsidP="00227372">
      <w:r w:rsidRPr="00227372">
        <w:t xml:space="preserve">  name: standard</w:t>
      </w:r>
    </w:p>
    <w:p w14:paraId="37BED12E" w14:textId="77777777" w:rsidR="00227372" w:rsidRPr="00227372" w:rsidRDefault="00227372" w:rsidP="00227372">
      <w:r w:rsidRPr="00227372">
        <w:t>parameters:</w:t>
      </w:r>
    </w:p>
    <w:p w14:paraId="2E6B930D" w14:textId="77777777" w:rsidR="00227372" w:rsidRPr="00227372" w:rsidRDefault="00227372" w:rsidP="00227372">
      <w:r w:rsidRPr="00227372">
        <w:t xml:space="preserve">  type: pd-standard</w:t>
      </w:r>
    </w:p>
    <w:p w14:paraId="6FF51C2E" w14:textId="77777777" w:rsidR="00227372" w:rsidRPr="00227372" w:rsidRDefault="00227372" w:rsidP="00227372">
      <w:r w:rsidRPr="00227372">
        <w:t>provisioner: kubernetes.io/gce-pd</w:t>
      </w:r>
    </w:p>
    <w:p w14:paraId="29471556" w14:textId="77777777" w:rsidR="00227372" w:rsidRPr="00227372" w:rsidRDefault="00227372" w:rsidP="00227372">
      <w:r w:rsidRPr="00227372">
        <w:t>allowVolumeExpansion: true</w:t>
      </w:r>
    </w:p>
    <w:p w14:paraId="270A4B33" w14:textId="77777777" w:rsidR="00227372" w:rsidRPr="00227372" w:rsidRDefault="00227372" w:rsidP="00227372">
      <w:r w:rsidRPr="00227372">
        <w:t>reclaimPolicy: Delete</w:t>
      </w:r>
    </w:p>
    <w:p w14:paraId="50F3BDE4" w14:textId="77777777" w:rsidR="00227372" w:rsidRPr="00227372" w:rsidRDefault="00227372" w:rsidP="00227372">
      <w:pPr>
        <w:numPr>
          <w:ilvl w:val="0"/>
          <w:numId w:val="20"/>
        </w:numPr>
      </w:pPr>
      <w:r w:rsidRPr="00227372">
        <w:t>Then edit PVC to request more space:</w:t>
      </w:r>
    </w:p>
    <w:p w14:paraId="31C8AFEB" w14:textId="77777777" w:rsidR="00227372" w:rsidRPr="00227372" w:rsidRDefault="00227372" w:rsidP="00227372">
      <w:r w:rsidRPr="00227372">
        <w:t>kubectl edit pvc myclaim and update request parameter</w:t>
      </w:r>
    </w:p>
    <w:p w14:paraId="7B1186E9" w14:textId="61A568EF" w:rsidR="00227372" w:rsidRPr="00227372" w:rsidRDefault="00227372" w:rsidP="00227372">
      <w:r w:rsidRPr="00227372">
        <w:rPr>
          <w:noProof/>
        </w:rPr>
        <w:lastRenderedPageBreak/>
        <w:drawing>
          <wp:inline distT="0" distB="0" distL="0" distR="0" wp14:anchorId="0B7CB5B5" wp14:editId="31854B45">
            <wp:extent cx="5283200" cy="2374900"/>
            <wp:effectExtent l="0" t="0" r="0" b="6350"/>
            <wp:docPr id="5" name="Picture 5" descr="pvc-storage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vc-storage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374900"/>
                    </a:xfrm>
                    <a:prstGeom prst="rect">
                      <a:avLst/>
                    </a:prstGeom>
                    <a:noFill/>
                    <a:ln>
                      <a:noFill/>
                    </a:ln>
                  </pic:spPr>
                </pic:pic>
              </a:graphicData>
            </a:graphic>
          </wp:inline>
        </w:drawing>
      </w:r>
    </w:p>
    <w:p w14:paraId="6A718FDA" w14:textId="77777777" w:rsidR="00227372" w:rsidRPr="00227372" w:rsidRDefault="00227372" w:rsidP="00227372">
      <w:pPr>
        <w:numPr>
          <w:ilvl w:val="0"/>
          <w:numId w:val="21"/>
        </w:numPr>
      </w:pPr>
      <w:r w:rsidRPr="00227372">
        <w:t>Once PVC is updated, you need to replace the pod to change to effect. You can check the new size by "kubectl get pvc. myclaim".</w:t>
      </w:r>
    </w:p>
    <w:p w14:paraId="0DED95C5" w14:textId="1C4758F4" w:rsidR="0004245C" w:rsidRDefault="0004245C" w:rsidP="00DC1A72"/>
    <w:p w14:paraId="782C4FF8" w14:textId="5704DA4C" w:rsidR="00A55798" w:rsidRDefault="00A55798" w:rsidP="00DC1A72"/>
    <w:p w14:paraId="19F18A32" w14:textId="25113D4C" w:rsidR="00A55798" w:rsidRDefault="00A55798" w:rsidP="00A55798">
      <w:pPr>
        <w:spacing w:after="0"/>
      </w:pPr>
      <w:bookmarkStart w:id="0" w:name="_Hlk137226568"/>
      <w:r>
        <w:t xml:space="preserve">Kubespray is an </w:t>
      </w:r>
      <w:r w:rsidR="006C2BEC">
        <w:t>Ansible-based</w:t>
      </w:r>
      <w:r>
        <w:t xml:space="preserve"> </w:t>
      </w:r>
      <w:r w:rsidR="006C2BEC">
        <w:t>Kubernetes</w:t>
      </w:r>
      <w:r>
        <w:t xml:space="preserve"> provisioner. It helps us to </w:t>
      </w:r>
      <w:r w:rsidR="006C2BEC">
        <w:t>set up</w:t>
      </w:r>
      <w:r>
        <w:t xml:space="preserve"> a </w:t>
      </w:r>
      <w:r w:rsidR="006C2BEC">
        <w:t>production-grade</w:t>
      </w:r>
      <w:r>
        <w:t>, highly available</w:t>
      </w:r>
      <w:r w:rsidR="006C2BEC">
        <w:t>,</w:t>
      </w:r>
      <w:r>
        <w:t xml:space="preserve"> and highly scalable Kubernetes cluster.</w:t>
      </w:r>
    </w:p>
    <w:p w14:paraId="624F6B2A" w14:textId="77777777" w:rsidR="00A55798" w:rsidRDefault="00A55798" w:rsidP="00A55798">
      <w:pPr>
        <w:spacing w:after="0"/>
      </w:pPr>
    </w:p>
    <w:p w14:paraId="1BCF23A5" w14:textId="77777777" w:rsidR="00A55798" w:rsidRDefault="00A55798" w:rsidP="006C2BEC">
      <w:pPr>
        <w:pStyle w:val="ListParagraph"/>
        <w:numPr>
          <w:ilvl w:val="0"/>
          <w:numId w:val="25"/>
        </w:numPr>
        <w:spacing w:after="0"/>
      </w:pPr>
      <w:r>
        <w:t>Prerequisites</w:t>
      </w:r>
    </w:p>
    <w:p w14:paraId="74972E4E" w14:textId="236A2BF4" w:rsidR="00A55798" w:rsidRDefault="00A55798" w:rsidP="006C2BEC">
      <w:pPr>
        <w:spacing w:after="0"/>
        <w:ind w:left="720"/>
      </w:pPr>
      <w:r>
        <w:t>Hardware Prerequisites</w:t>
      </w:r>
    </w:p>
    <w:p w14:paraId="66D85D78" w14:textId="77777777" w:rsidR="00A55798" w:rsidRDefault="00A55798" w:rsidP="006C2BEC">
      <w:pPr>
        <w:spacing w:after="0"/>
        <w:ind w:left="720"/>
      </w:pPr>
      <w:r>
        <w:t>4 Nodes: Virtual/Physical Machines</w:t>
      </w:r>
    </w:p>
    <w:p w14:paraId="1586BD9B" w14:textId="77777777" w:rsidR="00A55798" w:rsidRDefault="00A55798" w:rsidP="006C2BEC">
      <w:pPr>
        <w:spacing w:after="0"/>
        <w:ind w:left="720"/>
      </w:pPr>
      <w:r>
        <w:t>Memory: 2GB</w:t>
      </w:r>
    </w:p>
    <w:p w14:paraId="6D24A432" w14:textId="77777777" w:rsidR="00A55798" w:rsidRDefault="00A55798" w:rsidP="006C2BEC">
      <w:pPr>
        <w:spacing w:after="0"/>
        <w:ind w:left="720"/>
      </w:pPr>
      <w:r>
        <w:t>CPU: 1 Core</w:t>
      </w:r>
    </w:p>
    <w:p w14:paraId="31BBF78B" w14:textId="77777777" w:rsidR="00A55798" w:rsidRDefault="00A55798" w:rsidP="006C2BEC">
      <w:pPr>
        <w:spacing w:after="0"/>
        <w:ind w:left="720"/>
      </w:pPr>
      <w:r>
        <w:t>Hard disk: 20GB available</w:t>
      </w:r>
    </w:p>
    <w:p w14:paraId="5CFE35D2" w14:textId="77777777" w:rsidR="002555F4" w:rsidRDefault="002555F4" w:rsidP="006C2BEC">
      <w:pPr>
        <w:spacing w:after="0"/>
        <w:ind w:left="720"/>
      </w:pPr>
    </w:p>
    <w:p w14:paraId="6FD8A369" w14:textId="1F63996D" w:rsidR="00A55798" w:rsidRDefault="00A55798" w:rsidP="002555F4">
      <w:pPr>
        <w:spacing w:after="0"/>
        <w:ind w:left="720"/>
      </w:pPr>
      <w:r>
        <w:t>Software Pre-Requisites</w:t>
      </w:r>
    </w:p>
    <w:p w14:paraId="1A3B48BD" w14:textId="6501F152" w:rsidR="00A55798" w:rsidRDefault="00A55798" w:rsidP="006C2BEC">
      <w:pPr>
        <w:pStyle w:val="ListParagraph"/>
        <w:numPr>
          <w:ilvl w:val="0"/>
          <w:numId w:val="25"/>
        </w:numPr>
        <w:spacing w:after="0"/>
      </w:pPr>
      <w:r>
        <w:t>On All Nodes</w:t>
      </w:r>
    </w:p>
    <w:p w14:paraId="6F62418A" w14:textId="77777777" w:rsidR="00A55798" w:rsidRDefault="00A55798" w:rsidP="006C2BEC">
      <w:pPr>
        <w:spacing w:after="0"/>
        <w:ind w:left="720"/>
      </w:pPr>
      <w:r>
        <w:t>Ubuntu 16.04 OS</w:t>
      </w:r>
    </w:p>
    <w:p w14:paraId="277944E5" w14:textId="77777777" w:rsidR="00A55798" w:rsidRDefault="00A55798" w:rsidP="006C2BEC">
      <w:pPr>
        <w:spacing w:after="0"/>
        <w:ind w:left="720"/>
      </w:pPr>
      <w:r>
        <w:t>Python</w:t>
      </w:r>
    </w:p>
    <w:p w14:paraId="7254BF1C" w14:textId="77777777" w:rsidR="00A55798" w:rsidRDefault="00A55798" w:rsidP="006C2BEC">
      <w:pPr>
        <w:spacing w:after="0"/>
        <w:ind w:left="720"/>
      </w:pPr>
      <w:r>
        <w:t>SSH Server</w:t>
      </w:r>
    </w:p>
    <w:p w14:paraId="38347EAC" w14:textId="77777777" w:rsidR="00A55798" w:rsidRDefault="00A55798" w:rsidP="006C2BEC">
      <w:pPr>
        <w:spacing w:after="0"/>
        <w:ind w:left="720"/>
      </w:pPr>
      <w:r>
        <w:t>Privileged user</w:t>
      </w:r>
    </w:p>
    <w:p w14:paraId="6D2801FC" w14:textId="77777777" w:rsidR="00A55798" w:rsidRDefault="00A55798" w:rsidP="00A55798">
      <w:pPr>
        <w:spacing w:after="0"/>
      </w:pPr>
    </w:p>
    <w:p w14:paraId="16AE6061" w14:textId="5F75CA86" w:rsidR="00A55798" w:rsidRDefault="00A55798" w:rsidP="006C2BEC">
      <w:pPr>
        <w:pStyle w:val="ListParagraph"/>
        <w:numPr>
          <w:ilvl w:val="0"/>
          <w:numId w:val="25"/>
        </w:numPr>
        <w:spacing w:after="0"/>
      </w:pPr>
      <w:r>
        <w:t xml:space="preserve">On Ansible </w:t>
      </w:r>
      <w:r w:rsidR="006C2BEC">
        <w:t>Control Node</w:t>
      </w:r>
    </w:p>
    <w:p w14:paraId="3AB4390A" w14:textId="77777777" w:rsidR="00A55798" w:rsidRDefault="00A55798" w:rsidP="006C2BEC">
      <w:pPr>
        <w:spacing w:after="0"/>
        <w:ind w:left="720"/>
      </w:pPr>
      <w:r>
        <w:t>Ansible version 2.4 or greater</w:t>
      </w:r>
    </w:p>
    <w:p w14:paraId="2EFCF945" w14:textId="1693D280" w:rsidR="00A55798" w:rsidRDefault="00A55798" w:rsidP="006C2BEC">
      <w:pPr>
        <w:spacing w:after="0"/>
        <w:ind w:left="720"/>
      </w:pPr>
      <w:r>
        <w:t>Jinja</w:t>
      </w:r>
    </w:p>
    <w:p w14:paraId="3FFF27B5" w14:textId="77777777" w:rsidR="00A55798" w:rsidRDefault="00A55798" w:rsidP="00A55798">
      <w:pPr>
        <w:spacing w:after="0"/>
      </w:pPr>
    </w:p>
    <w:p w14:paraId="39F38E3B" w14:textId="173327D0" w:rsidR="00A55798" w:rsidRDefault="00A55798" w:rsidP="006C2BEC">
      <w:pPr>
        <w:pStyle w:val="ListParagraph"/>
        <w:numPr>
          <w:ilvl w:val="0"/>
          <w:numId w:val="25"/>
        </w:numPr>
        <w:spacing w:after="0"/>
      </w:pPr>
      <w:r>
        <w:t>Networking Pre-Requisites</w:t>
      </w:r>
    </w:p>
    <w:p w14:paraId="4FA42FD2" w14:textId="32C6FD45" w:rsidR="00A55798" w:rsidRDefault="00A55798" w:rsidP="006C2BEC">
      <w:pPr>
        <w:spacing w:after="0"/>
        <w:ind w:left="720"/>
      </w:pPr>
      <w:r>
        <w:t xml:space="preserve">Internet access to download docker images and install </w:t>
      </w:r>
      <w:r w:rsidR="006C2BEC">
        <w:t>software.</w:t>
      </w:r>
    </w:p>
    <w:p w14:paraId="68CB6294" w14:textId="76AF9BB8" w:rsidR="00A55798" w:rsidRDefault="00A55798" w:rsidP="006C2BEC">
      <w:pPr>
        <w:spacing w:after="0"/>
        <w:ind w:left="720"/>
      </w:pPr>
      <w:r>
        <w:t xml:space="preserve">IPv4 Forwarding should be </w:t>
      </w:r>
      <w:r w:rsidR="006C2BEC">
        <w:t>enabled.</w:t>
      </w:r>
    </w:p>
    <w:p w14:paraId="70378387" w14:textId="0A5C9CCB" w:rsidR="00A55798" w:rsidRDefault="00A55798" w:rsidP="006C2BEC">
      <w:pPr>
        <w:spacing w:after="0"/>
        <w:ind w:left="720"/>
      </w:pPr>
      <w:r>
        <w:t>The firewall should allow ssh access as well as ports required by Kubernetes. Internally open all the ports between nodes.</w:t>
      </w:r>
    </w:p>
    <w:bookmarkEnd w:id="0"/>
    <w:p w14:paraId="1DF7D770" w14:textId="14B15306" w:rsidR="003E5FC3" w:rsidRDefault="003E5FC3" w:rsidP="00A55798">
      <w:pPr>
        <w:spacing w:after="0"/>
      </w:pPr>
    </w:p>
    <w:p w14:paraId="71CABE1B" w14:textId="09EC031B" w:rsidR="003E5FC3" w:rsidRDefault="003E5FC3" w:rsidP="00A55798">
      <w:pPr>
        <w:spacing w:after="0"/>
      </w:pPr>
    </w:p>
    <w:p w14:paraId="3E3FC87F" w14:textId="2FFB97FD" w:rsidR="003E5FC3" w:rsidRDefault="003E5FC3" w:rsidP="00A55798">
      <w:pPr>
        <w:spacing w:after="0"/>
      </w:pPr>
    </w:p>
    <w:p w14:paraId="6202954E" w14:textId="1826CDB8" w:rsidR="003E5FC3" w:rsidRDefault="003E5FC3" w:rsidP="00A55798">
      <w:pPr>
        <w:spacing w:after="0"/>
      </w:pPr>
    </w:p>
    <w:p w14:paraId="23AED367" w14:textId="04F0DBCE" w:rsidR="003E5FC3" w:rsidRDefault="003E5FC3" w:rsidP="00A55798">
      <w:pPr>
        <w:spacing w:after="0"/>
      </w:pPr>
    </w:p>
    <w:p w14:paraId="272D28F5" w14:textId="0A88FE8C" w:rsidR="003E5FC3" w:rsidRDefault="003E5FC3" w:rsidP="00A55798">
      <w:pPr>
        <w:spacing w:after="0"/>
      </w:pPr>
    </w:p>
    <w:p w14:paraId="4499F589" w14:textId="77777777" w:rsidR="003E5FC3" w:rsidRDefault="003E5FC3" w:rsidP="00A55798">
      <w:pPr>
        <w:spacing w:after="0"/>
      </w:pPr>
    </w:p>
    <w:p w14:paraId="41C89DCE" w14:textId="485ACCC4" w:rsidR="003E5FC3" w:rsidRDefault="003E5FC3" w:rsidP="00A55798">
      <w:pPr>
        <w:spacing w:after="0"/>
      </w:pPr>
    </w:p>
    <w:p w14:paraId="02604485" w14:textId="3FD0FD22" w:rsidR="003E5FC3" w:rsidRPr="002555F4" w:rsidRDefault="003E5FC3" w:rsidP="003E5FC3">
      <w:pPr>
        <w:pStyle w:val="ListParagraph"/>
        <w:numPr>
          <w:ilvl w:val="0"/>
          <w:numId w:val="23"/>
        </w:numPr>
        <w:shd w:val="clear" w:color="auto" w:fill="FCFCFC"/>
        <w:spacing w:after="0" w:line="360" w:lineRule="atLeast"/>
        <w:rPr>
          <w:rFonts w:eastAsia="Times New Roman" w:cstheme="minorHAnsi"/>
          <w:color w:val="404040"/>
        </w:rPr>
      </w:pPr>
      <w:bookmarkStart w:id="1" w:name="_Hlk137226505"/>
      <w:r w:rsidRPr="002555F4">
        <w:rPr>
          <w:rFonts w:eastAsia="Times New Roman" w:cstheme="minorHAnsi"/>
          <w:color w:val="404040"/>
        </w:rPr>
        <w:t xml:space="preserve">Ingress controller such as Nginx, </w:t>
      </w:r>
      <w:r w:rsidR="006C2BEC" w:rsidRPr="002555F4">
        <w:rPr>
          <w:rFonts w:eastAsia="Times New Roman" w:cstheme="minorHAnsi"/>
          <w:color w:val="404040"/>
        </w:rPr>
        <w:t xml:space="preserve">and </w:t>
      </w:r>
      <w:r w:rsidRPr="002555F4">
        <w:rPr>
          <w:rFonts w:eastAsia="Times New Roman" w:cstheme="minorHAnsi"/>
          <w:color w:val="404040"/>
        </w:rPr>
        <w:t>Trafeik needs to be deployed before creating ingress resources.</w:t>
      </w:r>
    </w:p>
    <w:p w14:paraId="423140F6" w14:textId="576688D1" w:rsidR="003E5FC3" w:rsidRPr="002555F4" w:rsidRDefault="003E5FC3" w:rsidP="003E5FC3">
      <w:pPr>
        <w:pStyle w:val="ListParagraph"/>
        <w:numPr>
          <w:ilvl w:val="0"/>
          <w:numId w:val="23"/>
        </w:numPr>
        <w:shd w:val="clear" w:color="auto" w:fill="FCFCFC"/>
        <w:spacing w:after="0" w:line="360" w:lineRule="atLeast"/>
        <w:rPr>
          <w:rFonts w:eastAsia="Times New Roman" w:cstheme="minorHAnsi"/>
          <w:color w:val="404040"/>
        </w:rPr>
      </w:pPr>
      <w:r w:rsidRPr="002555F4">
        <w:rPr>
          <w:rFonts w:eastAsia="Times New Roman" w:cstheme="minorHAnsi"/>
          <w:color w:val="404040"/>
        </w:rPr>
        <w:t xml:space="preserve">On GCE, </w:t>
      </w:r>
      <w:r w:rsidR="00FE28AA" w:rsidRPr="002555F4">
        <w:rPr>
          <w:rFonts w:eastAsia="Times New Roman" w:cstheme="minorHAnsi"/>
          <w:color w:val="404040"/>
        </w:rPr>
        <w:t xml:space="preserve">the </w:t>
      </w:r>
      <w:r w:rsidRPr="002555F4">
        <w:rPr>
          <w:rFonts w:eastAsia="Times New Roman" w:cstheme="minorHAnsi"/>
          <w:color w:val="404040"/>
        </w:rPr>
        <w:t>ingress controller runs on the master. On all other installations, it needs to be deployed, either as a deployment, or a daemonset. In addition, a service needs to be created for ingress.</w:t>
      </w:r>
    </w:p>
    <w:p w14:paraId="78651DD0" w14:textId="3A9B7030" w:rsidR="006C2BEC" w:rsidRPr="002555F4" w:rsidRDefault="003E5FC3" w:rsidP="006C2BEC">
      <w:pPr>
        <w:pStyle w:val="ListParagraph"/>
        <w:numPr>
          <w:ilvl w:val="0"/>
          <w:numId w:val="23"/>
        </w:numPr>
        <w:shd w:val="clear" w:color="auto" w:fill="FCFCFC"/>
        <w:spacing w:after="0" w:line="360" w:lineRule="atLeast"/>
        <w:rPr>
          <w:rFonts w:eastAsia="Times New Roman" w:cstheme="minorHAnsi"/>
          <w:color w:val="404040"/>
        </w:rPr>
      </w:pPr>
      <w:r w:rsidRPr="002555F4">
        <w:rPr>
          <w:rFonts w:eastAsia="Times New Roman" w:cstheme="minorHAnsi"/>
          <w:color w:val="404040"/>
        </w:rPr>
        <w:t xml:space="preserve">Daemonset will run ingress on each node. </w:t>
      </w:r>
      <w:r w:rsidR="00FE28AA" w:rsidRPr="002555F4">
        <w:rPr>
          <w:rFonts w:eastAsia="Times New Roman" w:cstheme="minorHAnsi"/>
          <w:color w:val="404040"/>
        </w:rPr>
        <w:t>The deployment</w:t>
      </w:r>
      <w:r w:rsidRPr="002555F4">
        <w:rPr>
          <w:rFonts w:eastAsia="Times New Roman" w:cstheme="minorHAnsi"/>
          <w:color w:val="404040"/>
        </w:rPr>
        <w:t xml:space="preserve"> will just create a highly available setup, which can then be exposed on specific nodes using ExternalIPs configuration in the service.</w:t>
      </w:r>
    </w:p>
    <w:p w14:paraId="7E15AB3E" w14:textId="5C0BC23C" w:rsidR="00FE28AA" w:rsidRPr="002555F4" w:rsidRDefault="00FE28AA" w:rsidP="00FE28AA">
      <w:pPr>
        <w:shd w:val="clear" w:color="auto" w:fill="FCFCFC"/>
        <w:spacing w:after="0" w:line="360" w:lineRule="atLeast"/>
        <w:rPr>
          <w:rFonts w:eastAsia="Times New Roman" w:cstheme="minorHAnsi"/>
          <w:b/>
          <w:bCs/>
          <w:color w:val="404040"/>
        </w:rPr>
      </w:pPr>
      <w:r w:rsidRPr="002555F4">
        <w:rPr>
          <w:rFonts w:eastAsia="Times New Roman" w:cstheme="minorHAnsi"/>
          <w:b/>
          <w:bCs/>
          <w:color w:val="404040"/>
        </w:rPr>
        <w:t>Steps involved to complete this task:</w:t>
      </w:r>
    </w:p>
    <w:p w14:paraId="6B3E860A" w14:textId="77777777" w:rsidR="006C2BEC" w:rsidRPr="002555F4" w:rsidRDefault="006C2BEC" w:rsidP="00FE28AA">
      <w:pPr>
        <w:pStyle w:val="ListParagraph"/>
        <w:numPr>
          <w:ilvl w:val="0"/>
          <w:numId w:val="26"/>
        </w:numPr>
        <w:shd w:val="clear" w:color="auto" w:fill="FCFCFC"/>
        <w:spacing w:after="0" w:line="360" w:lineRule="atLeast"/>
        <w:rPr>
          <w:rFonts w:eastAsia="Times New Roman" w:cstheme="minorHAnsi"/>
          <w:color w:val="404040"/>
        </w:rPr>
      </w:pPr>
      <w:r w:rsidRPr="002555F4">
        <w:rPr>
          <w:rFonts w:eastAsia="Times New Roman" w:cstheme="minorHAnsi"/>
          <w:color w:val="404040"/>
        </w:rPr>
        <w:t>Create an Ingress Controller</w:t>
      </w:r>
    </w:p>
    <w:p w14:paraId="6880D691" w14:textId="68910EFC" w:rsidR="006C2BEC" w:rsidRPr="002555F4" w:rsidRDefault="006C2BEC" w:rsidP="00FE28AA">
      <w:pPr>
        <w:pStyle w:val="ListParagraph"/>
        <w:numPr>
          <w:ilvl w:val="0"/>
          <w:numId w:val="26"/>
        </w:numPr>
        <w:shd w:val="clear" w:color="auto" w:fill="FCFCFC"/>
        <w:spacing w:after="0" w:line="360" w:lineRule="atLeast"/>
        <w:rPr>
          <w:rFonts w:eastAsia="Times New Roman" w:cstheme="minorHAnsi"/>
          <w:color w:val="404040"/>
        </w:rPr>
      </w:pPr>
      <w:r w:rsidRPr="002555F4">
        <w:rPr>
          <w:rFonts w:cstheme="minorHAnsi"/>
          <w:color w:val="404040"/>
        </w:rPr>
        <w:t xml:space="preserve">Setting up </w:t>
      </w:r>
      <w:r w:rsidR="00FE28AA" w:rsidRPr="002555F4">
        <w:rPr>
          <w:rFonts w:cstheme="minorHAnsi"/>
          <w:color w:val="404040"/>
        </w:rPr>
        <w:t>Named-Based</w:t>
      </w:r>
      <w:r w:rsidRPr="002555F4">
        <w:rPr>
          <w:rFonts w:cstheme="minorHAnsi"/>
          <w:color w:val="404040"/>
        </w:rPr>
        <w:t xml:space="preserve"> Routing for Vote App</w:t>
      </w:r>
    </w:p>
    <w:p w14:paraId="6D3BCA9E" w14:textId="77777777" w:rsidR="006C2BEC" w:rsidRPr="002555F4" w:rsidRDefault="006C2BEC" w:rsidP="00FE28AA">
      <w:pPr>
        <w:pStyle w:val="ListParagraph"/>
        <w:numPr>
          <w:ilvl w:val="0"/>
          <w:numId w:val="26"/>
        </w:numPr>
        <w:shd w:val="clear" w:color="auto" w:fill="FCFCFC"/>
        <w:spacing w:after="0" w:line="360" w:lineRule="atLeast"/>
        <w:rPr>
          <w:rFonts w:eastAsia="Times New Roman" w:cstheme="minorHAnsi"/>
          <w:color w:val="404040"/>
        </w:rPr>
      </w:pPr>
      <w:r w:rsidRPr="002555F4">
        <w:rPr>
          <w:rFonts w:cstheme="minorHAnsi"/>
          <w:color w:val="404040"/>
        </w:rPr>
        <w:t>Adding Local DNS</w:t>
      </w:r>
    </w:p>
    <w:p w14:paraId="541F0FA1" w14:textId="77777777" w:rsidR="006C2BEC" w:rsidRPr="002555F4" w:rsidRDefault="006C2BEC" w:rsidP="00FE28AA">
      <w:pPr>
        <w:pStyle w:val="ListParagraph"/>
        <w:numPr>
          <w:ilvl w:val="0"/>
          <w:numId w:val="26"/>
        </w:numPr>
        <w:shd w:val="clear" w:color="auto" w:fill="FCFCFC"/>
        <w:spacing w:after="0" w:line="360" w:lineRule="atLeast"/>
        <w:rPr>
          <w:rFonts w:eastAsia="Times New Roman" w:cstheme="minorHAnsi"/>
          <w:color w:val="404040"/>
        </w:rPr>
      </w:pPr>
      <w:r w:rsidRPr="002555F4">
        <w:rPr>
          <w:rFonts w:cstheme="minorHAnsi"/>
          <w:color w:val="404040"/>
        </w:rPr>
        <w:t>Adding HTTP Authentication with Annotations</w:t>
      </w:r>
    </w:p>
    <w:p w14:paraId="21A4C158" w14:textId="0A68089C" w:rsidR="006C2BEC" w:rsidRPr="002555F4" w:rsidRDefault="006C2BEC" w:rsidP="00FE28AA">
      <w:pPr>
        <w:pStyle w:val="ListParagraph"/>
        <w:numPr>
          <w:ilvl w:val="0"/>
          <w:numId w:val="26"/>
        </w:numPr>
        <w:shd w:val="clear" w:color="auto" w:fill="FCFCFC"/>
        <w:spacing w:after="0" w:line="360" w:lineRule="atLeast"/>
        <w:rPr>
          <w:rFonts w:eastAsia="Times New Roman" w:cstheme="minorHAnsi"/>
          <w:color w:val="404040"/>
        </w:rPr>
      </w:pPr>
      <w:r w:rsidRPr="002555F4">
        <w:rPr>
          <w:rFonts w:cstheme="minorHAnsi"/>
          <w:color w:val="404040"/>
        </w:rPr>
        <w:t>Creating htpasswd spec as Secret</w:t>
      </w:r>
    </w:p>
    <w:bookmarkEnd w:id="1"/>
    <w:p w14:paraId="6F35B375" w14:textId="77777777" w:rsidR="006C2BEC" w:rsidRPr="006C2BEC" w:rsidRDefault="006C2BEC" w:rsidP="006C2BEC">
      <w:pPr>
        <w:pStyle w:val="ListParagraph"/>
        <w:shd w:val="clear" w:color="auto" w:fill="FCFCFC"/>
        <w:spacing w:after="0" w:line="360" w:lineRule="atLeast"/>
        <w:ind w:left="1440"/>
        <w:rPr>
          <w:rFonts w:ascii="Lato" w:eastAsia="Times New Roman" w:hAnsi="Lato" w:cs="Times New Roman"/>
          <w:color w:val="404040"/>
          <w:sz w:val="24"/>
          <w:szCs w:val="24"/>
        </w:rPr>
      </w:pPr>
    </w:p>
    <w:p w14:paraId="5A2EE969" w14:textId="77777777" w:rsidR="006C2BEC" w:rsidRPr="006C2BEC" w:rsidRDefault="006C2BEC" w:rsidP="006C2BEC">
      <w:pPr>
        <w:pStyle w:val="ListParagraph"/>
        <w:shd w:val="clear" w:color="auto" w:fill="FCFCFC"/>
        <w:spacing w:after="0" w:line="360" w:lineRule="atLeast"/>
        <w:ind w:left="1440"/>
        <w:rPr>
          <w:rFonts w:ascii="Lato" w:eastAsia="Times New Roman" w:hAnsi="Lato" w:cs="Times New Roman"/>
          <w:color w:val="404040"/>
          <w:sz w:val="24"/>
          <w:szCs w:val="24"/>
        </w:rPr>
      </w:pPr>
    </w:p>
    <w:sectPr w:rsidR="006C2BEC" w:rsidRPr="006C2BEC" w:rsidSect="008213BB">
      <w:headerReference w:type="default" r:id="rId12"/>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60F9" w14:textId="77777777" w:rsidR="003724B6" w:rsidRDefault="003724B6" w:rsidP="00BE15B0">
      <w:pPr>
        <w:spacing w:after="0" w:line="240" w:lineRule="auto"/>
      </w:pPr>
      <w:r>
        <w:separator/>
      </w:r>
    </w:p>
  </w:endnote>
  <w:endnote w:type="continuationSeparator" w:id="0">
    <w:p w14:paraId="539C8A9B" w14:textId="77777777" w:rsidR="003724B6" w:rsidRDefault="003724B6"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FAC7" w14:textId="77777777" w:rsidR="003724B6" w:rsidRDefault="003724B6" w:rsidP="00BE15B0">
      <w:pPr>
        <w:spacing w:after="0" w:line="240" w:lineRule="auto"/>
      </w:pPr>
      <w:r>
        <w:separator/>
      </w:r>
    </w:p>
  </w:footnote>
  <w:footnote w:type="continuationSeparator" w:id="0">
    <w:p w14:paraId="36D519AB" w14:textId="77777777" w:rsidR="003724B6" w:rsidRDefault="003724B6"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3BB7" w14:textId="77777777" w:rsidR="00607851" w:rsidRDefault="00607851">
    <w:pPr>
      <w:pStyle w:val="Header"/>
    </w:pPr>
  </w:p>
  <w:p w14:paraId="71A6E63F"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00584A7C" wp14:editId="562E1A7D">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56AA"/>
    <w:multiLevelType w:val="multilevel"/>
    <w:tmpl w:val="F6E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33B14"/>
    <w:multiLevelType w:val="multilevel"/>
    <w:tmpl w:val="4D8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40633"/>
    <w:multiLevelType w:val="multilevel"/>
    <w:tmpl w:val="FD3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A689C"/>
    <w:multiLevelType w:val="multilevel"/>
    <w:tmpl w:val="CA7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D77B1"/>
    <w:multiLevelType w:val="multilevel"/>
    <w:tmpl w:val="185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A579C"/>
    <w:multiLevelType w:val="multilevel"/>
    <w:tmpl w:val="7A7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E101C"/>
    <w:multiLevelType w:val="hybridMultilevel"/>
    <w:tmpl w:val="69F67868"/>
    <w:lvl w:ilvl="0" w:tplc="49F0E58A">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3ED3E88"/>
    <w:multiLevelType w:val="multilevel"/>
    <w:tmpl w:val="4AC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E31C3"/>
    <w:multiLevelType w:val="hybridMultilevel"/>
    <w:tmpl w:val="FD1482F8"/>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437D52C9"/>
    <w:multiLevelType w:val="multilevel"/>
    <w:tmpl w:val="6F88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853A79"/>
    <w:multiLevelType w:val="multilevel"/>
    <w:tmpl w:val="FDA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46FA2"/>
    <w:multiLevelType w:val="multilevel"/>
    <w:tmpl w:val="C28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746B50"/>
    <w:multiLevelType w:val="multilevel"/>
    <w:tmpl w:val="39D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D4348"/>
    <w:multiLevelType w:val="hybridMultilevel"/>
    <w:tmpl w:val="45B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D30F7"/>
    <w:multiLevelType w:val="multilevel"/>
    <w:tmpl w:val="60B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57F49"/>
    <w:multiLevelType w:val="multilevel"/>
    <w:tmpl w:val="CDD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1454AD"/>
    <w:multiLevelType w:val="multilevel"/>
    <w:tmpl w:val="503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7820E5"/>
    <w:multiLevelType w:val="multilevel"/>
    <w:tmpl w:val="434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0C5A7A"/>
    <w:multiLevelType w:val="multilevel"/>
    <w:tmpl w:val="8A3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650536"/>
    <w:multiLevelType w:val="multilevel"/>
    <w:tmpl w:val="285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283FC9"/>
    <w:multiLevelType w:val="hybridMultilevel"/>
    <w:tmpl w:val="F36AD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4F12C1"/>
    <w:multiLevelType w:val="multilevel"/>
    <w:tmpl w:val="6EA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B81051"/>
    <w:multiLevelType w:val="multilevel"/>
    <w:tmpl w:val="408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5059DD"/>
    <w:multiLevelType w:val="multilevel"/>
    <w:tmpl w:val="895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B503C5"/>
    <w:multiLevelType w:val="multilevel"/>
    <w:tmpl w:val="B9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B46C38"/>
    <w:multiLevelType w:val="multilevel"/>
    <w:tmpl w:val="012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681925">
    <w:abstractNumId w:val="2"/>
  </w:num>
  <w:num w:numId="2" w16cid:durableId="858391320">
    <w:abstractNumId w:val="25"/>
  </w:num>
  <w:num w:numId="3" w16cid:durableId="1744062595">
    <w:abstractNumId w:val="15"/>
  </w:num>
  <w:num w:numId="4" w16cid:durableId="480773594">
    <w:abstractNumId w:val="9"/>
  </w:num>
  <w:num w:numId="5" w16cid:durableId="657420662">
    <w:abstractNumId w:val="4"/>
  </w:num>
  <w:num w:numId="6" w16cid:durableId="97221835">
    <w:abstractNumId w:val="0"/>
  </w:num>
  <w:num w:numId="7" w16cid:durableId="1524828625">
    <w:abstractNumId w:val="18"/>
  </w:num>
  <w:num w:numId="8" w16cid:durableId="1135676741">
    <w:abstractNumId w:val="17"/>
  </w:num>
  <w:num w:numId="9" w16cid:durableId="985865642">
    <w:abstractNumId w:val="7"/>
  </w:num>
  <w:num w:numId="10" w16cid:durableId="736442869">
    <w:abstractNumId w:val="19"/>
  </w:num>
  <w:num w:numId="11" w16cid:durableId="888614327">
    <w:abstractNumId w:val="24"/>
  </w:num>
  <w:num w:numId="12" w16cid:durableId="1898348113">
    <w:abstractNumId w:val="1"/>
  </w:num>
  <w:num w:numId="13" w16cid:durableId="1177622808">
    <w:abstractNumId w:val="14"/>
  </w:num>
  <w:num w:numId="14" w16cid:durableId="1486971955">
    <w:abstractNumId w:val="5"/>
  </w:num>
  <w:num w:numId="15" w16cid:durableId="1459489322">
    <w:abstractNumId w:val="3"/>
  </w:num>
  <w:num w:numId="16" w16cid:durableId="482508771">
    <w:abstractNumId w:val="21"/>
  </w:num>
  <w:num w:numId="17" w16cid:durableId="47346076">
    <w:abstractNumId w:val="23"/>
  </w:num>
  <w:num w:numId="18" w16cid:durableId="1286497455">
    <w:abstractNumId w:val="10"/>
  </w:num>
  <w:num w:numId="19" w16cid:durableId="1324242258">
    <w:abstractNumId w:val="16"/>
  </w:num>
  <w:num w:numId="20" w16cid:durableId="1671639010">
    <w:abstractNumId w:val="22"/>
  </w:num>
  <w:num w:numId="21" w16cid:durableId="949237975">
    <w:abstractNumId w:val="11"/>
  </w:num>
  <w:num w:numId="22" w16cid:durableId="1137070459">
    <w:abstractNumId w:val="12"/>
  </w:num>
  <w:num w:numId="23" w16cid:durableId="1674455422">
    <w:abstractNumId w:val="20"/>
  </w:num>
  <w:num w:numId="24" w16cid:durableId="1803838141">
    <w:abstractNumId w:val="6"/>
  </w:num>
  <w:num w:numId="25" w16cid:durableId="1052995586">
    <w:abstractNumId w:val="13"/>
  </w:num>
  <w:num w:numId="26" w16cid:durableId="938875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72"/>
    <w:rsid w:val="0004245C"/>
    <w:rsid w:val="00045A0C"/>
    <w:rsid w:val="00055B6E"/>
    <w:rsid w:val="00073EC1"/>
    <w:rsid w:val="000B4542"/>
    <w:rsid w:val="00127766"/>
    <w:rsid w:val="00133077"/>
    <w:rsid w:val="00135834"/>
    <w:rsid w:val="0014471F"/>
    <w:rsid w:val="001B7B07"/>
    <w:rsid w:val="00227372"/>
    <w:rsid w:val="00237A4D"/>
    <w:rsid w:val="002555F4"/>
    <w:rsid w:val="002A0507"/>
    <w:rsid w:val="002C0351"/>
    <w:rsid w:val="003724B6"/>
    <w:rsid w:val="003E5FC3"/>
    <w:rsid w:val="00564C25"/>
    <w:rsid w:val="005B78DD"/>
    <w:rsid w:val="005E7225"/>
    <w:rsid w:val="00607851"/>
    <w:rsid w:val="006C2BEC"/>
    <w:rsid w:val="00717ABD"/>
    <w:rsid w:val="00812C74"/>
    <w:rsid w:val="008213BB"/>
    <w:rsid w:val="00840073"/>
    <w:rsid w:val="00871E5C"/>
    <w:rsid w:val="00A5538F"/>
    <w:rsid w:val="00A55798"/>
    <w:rsid w:val="00AA4DF8"/>
    <w:rsid w:val="00AA56C9"/>
    <w:rsid w:val="00B33666"/>
    <w:rsid w:val="00B8521F"/>
    <w:rsid w:val="00BE15B0"/>
    <w:rsid w:val="00BE4DF2"/>
    <w:rsid w:val="00C2644F"/>
    <w:rsid w:val="00CD45CF"/>
    <w:rsid w:val="00DC1A72"/>
    <w:rsid w:val="00E522F3"/>
    <w:rsid w:val="00EF7DEA"/>
    <w:rsid w:val="00F06AF4"/>
    <w:rsid w:val="00FE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667DF"/>
  <w15:chartTrackingRefBased/>
  <w15:docId w15:val="{942C97C9-D64F-42D7-8796-458F7EA7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B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2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227372"/>
    <w:rPr>
      <w:color w:val="0563C1" w:themeColor="hyperlink"/>
      <w:u w:val="single"/>
    </w:rPr>
  </w:style>
  <w:style w:type="character" w:styleId="UnresolvedMention">
    <w:name w:val="Unresolved Mention"/>
    <w:basedOn w:val="DefaultParagraphFont"/>
    <w:uiPriority w:val="99"/>
    <w:semiHidden/>
    <w:unhideWhenUsed/>
    <w:rsid w:val="00227372"/>
    <w:rPr>
      <w:color w:val="605E5C"/>
      <w:shd w:val="clear" w:color="auto" w:fill="E1DFDD"/>
    </w:rPr>
  </w:style>
  <w:style w:type="paragraph" w:styleId="ListParagraph">
    <w:name w:val="List Paragraph"/>
    <w:basedOn w:val="Normal"/>
    <w:uiPriority w:val="34"/>
    <w:qFormat/>
    <w:rsid w:val="003E5FC3"/>
    <w:pPr>
      <w:ind w:left="720"/>
      <w:contextualSpacing/>
    </w:pPr>
  </w:style>
  <w:style w:type="character" w:customStyle="1" w:styleId="Heading3Char">
    <w:name w:val="Heading 3 Char"/>
    <w:basedOn w:val="DefaultParagraphFont"/>
    <w:link w:val="Heading3"/>
    <w:uiPriority w:val="9"/>
    <w:rsid w:val="006C2B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C2B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977">
      <w:bodyDiv w:val="1"/>
      <w:marLeft w:val="0"/>
      <w:marRight w:val="0"/>
      <w:marTop w:val="0"/>
      <w:marBottom w:val="0"/>
      <w:divBdr>
        <w:top w:val="none" w:sz="0" w:space="0" w:color="auto"/>
        <w:left w:val="none" w:sz="0" w:space="0" w:color="auto"/>
        <w:bottom w:val="none" w:sz="0" w:space="0" w:color="auto"/>
        <w:right w:val="none" w:sz="0" w:space="0" w:color="auto"/>
      </w:divBdr>
    </w:div>
    <w:div w:id="149298116">
      <w:bodyDiv w:val="1"/>
      <w:marLeft w:val="0"/>
      <w:marRight w:val="0"/>
      <w:marTop w:val="0"/>
      <w:marBottom w:val="0"/>
      <w:divBdr>
        <w:top w:val="none" w:sz="0" w:space="0" w:color="auto"/>
        <w:left w:val="none" w:sz="0" w:space="0" w:color="auto"/>
        <w:bottom w:val="none" w:sz="0" w:space="0" w:color="auto"/>
        <w:right w:val="none" w:sz="0" w:space="0" w:color="auto"/>
      </w:divBdr>
    </w:div>
    <w:div w:id="453252481">
      <w:bodyDiv w:val="1"/>
      <w:marLeft w:val="0"/>
      <w:marRight w:val="0"/>
      <w:marTop w:val="0"/>
      <w:marBottom w:val="0"/>
      <w:divBdr>
        <w:top w:val="none" w:sz="0" w:space="0" w:color="auto"/>
        <w:left w:val="none" w:sz="0" w:space="0" w:color="auto"/>
        <w:bottom w:val="none" w:sz="0" w:space="0" w:color="auto"/>
        <w:right w:val="none" w:sz="0" w:space="0" w:color="auto"/>
      </w:divBdr>
    </w:div>
    <w:div w:id="870335529">
      <w:bodyDiv w:val="1"/>
      <w:marLeft w:val="0"/>
      <w:marRight w:val="0"/>
      <w:marTop w:val="0"/>
      <w:marBottom w:val="0"/>
      <w:divBdr>
        <w:top w:val="none" w:sz="0" w:space="0" w:color="auto"/>
        <w:left w:val="none" w:sz="0" w:space="0" w:color="auto"/>
        <w:bottom w:val="none" w:sz="0" w:space="0" w:color="auto"/>
        <w:right w:val="none" w:sz="0" w:space="0" w:color="auto"/>
      </w:divBdr>
    </w:div>
    <w:div w:id="1043287759">
      <w:bodyDiv w:val="1"/>
      <w:marLeft w:val="0"/>
      <w:marRight w:val="0"/>
      <w:marTop w:val="0"/>
      <w:marBottom w:val="0"/>
      <w:divBdr>
        <w:top w:val="none" w:sz="0" w:space="0" w:color="auto"/>
        <w:left w:val="none" w:sz="0" w:space="0" w:color="auto"/>
        <w:bottom w:val="none" w:sz="0" w:space="0" w:color="auto"/>
        <w:right w:val="none" w:sz="0" w:space="0" w:color="auto"/>
      </w:divBdr>
      <w:divsChild>
        <w:div w:id="1848053193">
          <w:blockQuote w:val="1"/>
          <w:marLeft w:val="0"/>
          <w:marRight w:val="0"/>
          <w:marTop w:val="0"/>
          <w:marBottom w:val="360"/>
          <w:divBdr>
            <w:top w:val="none" w:sz="0" w:space="0" w:color="auto"/>
            <w:left w:val="none" w:sz="0" w:space="0" w:color="auto"/>
            <w:bottom w:val="none" w:sz="0" w:space="0" w:color="auto"/>
            <w:right w:val="none" w:sz="0" w:space="0" w:color="auto"/>
          </w:divBdr>
        </w:div>
        <w:div w:id="926234831">
          <w:blockQuote w:val="1"/>
          <w:marLeft w:val="0"/>
          <w:marRight w:val="0"/>
          <w:marTop w:val="0"/>
          <w:marBottom w:val="360"/>
          <w:divBdr>
            <w:top w:val="none" w:sz="0" w:space="0" w:color="auto"/>
            <w:left w:val="none" w:sz="0" w:space="0" w:color="auto"/>
            <w:bottom w:val="none" w:sz="0" w:space="0" w:color="auto"/>
            <w:right w:val="none" w:sz="0" w:space="0" w:color="auto"/>
          </w:divBdr>
        </w:div>
        <w:div w:id="1012951208">
          <w:blockQuote w:val="1"/>
          <w:marLeft w:val="0"/>
          <w:marRight w:val="0"/>
          <w:marTop w:val="0"/>
          <w:marBottom w:val="360"/>
          <w:divBdr>
            <w:top w:val="none" w:sz="0" w:space="0" w:color="auto"/>
            <w:left w:val="none" w:sz="0" w:space="0" w:color="auto"/>
            <w:bottom w:val="none" w:sz="0" w:space="0" w:color="auto"/>
            <w:right w:val="none" w:sz="0" w:space="0" w:color="auto"/>
          </w:divBdr>
        </w:div>
        <w:div w:id="1676034211">
          <w:blockQuote w:val="1"/>
          <w:marLeft w:val="0"/>
          <w:marRight w:val="0"/>
          <w:marTop w:val="0"/>
          <w:marBottom w:val="360"/>
          <w:divBdr>
            <w:top w:val="none" w:sz="0" w:space="0" w:color="auto"/>
            <w:left w:val="none" w:sz="0" w:space="0" w:color="auto"/>
            <w:bottom w:val="none" w:sz="0" w:space="0" w:color="auto"/>
            <w:right w:val="none" w:sz="0" w:space="0" w:color="auto"/>
          </w:divBdr>
        </w:div>
        <w:div w:id="906453463">
          <w:blockQuote w:val="1"/>
          <w:marLeft w:val="0"/>
          <w:marRight w:val="0"/>
          <w:marTop w:val="0"/>
          <w:marBottom w:val="360"/>
          <w:divBdr>
            <w:top w:val="none" w:sz="0" w:space="0" w:color="auto"/>
            <w:left w:val="none" w:sz="0" w:space="0" w:color="auto"/>
            <w:bottom w:val="none" w:sz="0" w:space="0" w:color="auto"/>
            <w:right w:val="none" w:sz="0" w:space="0" w:color="auto"/>
          </w:divBdr>
        </w:div>
        <w:div w:id="192497657">
          <w:blockQuote w:val="1"/>
          <w:marLeft w:val="0"/>
          <w:marRight w:val="0"/>
          <w:marTop w:val="0"/>
          <w:marBottom w:val="360"/>
          <w:divBdr>
            <w:top w:val="none" w:sz="0" w:space="0" w:color="auto"/>
            <w:left w:val="none" w:sz="0" w:space="0" w:color="auto"/>
            <w:bottom w:val="none" w:sz="0" w:space="0" w:color="auto"/>
            <w:right w:val="none" w:sz="0" w:space="0" w:color="auto"/>
          </w:divBdr>
        </w:div>
        <w:div w:id="171515402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297371840">
      <w:bodyDiv w:val="1"/>
      <w:marLeft w:val="0"/>
      <w:marRight w:val="0"/>
      <w:marTop w:val="0"/>
      <w:marBottom w:val="0"/>
      <w:divBdr>
        <w:top w:val="none" w:sz="0" w:space="0" w:color="auto"/>
        <w:left w:val="none" w:sz="0" w:space="0" w:color="auto"/>
        <w:bottom w:val="none" w:sz="0" w:space="0" w:color="auto"/>
        <w:right w:val="none" w:sz="0" w:space="0" w:color="auto"/>
      </w:divBdr>
      <w:divsChild>
        <w:div w:id="523132101">
          <w:blockQuote w:val="1"/>
          <w:marLeft w:val="0"/>
          <w:marRight w:val="0"/>
          <w:marTop w:val="0"/>
          <w:marBottom w:val="360"/>
          <w:divBdr>
            <w:top w:val="none" w:sz="0" w:space="0" w:color="auto"/>
            <w:left w:val="none" w:sz="0" w:space="0" w:color="auto"/>
            <w:bottom w:val="none" w:sz="0" w:space="0" w:color="auto"/>
            <w:right w:val="none" w:sz="0" w:space="0" w:color="auto"/>
          </w:divBdr>
        </w:div>
        <w:div w:id="2095853361">
          <w:blockQuote w:val="1"/>
          <w:marLeft w:val="0"/>
          <w:marRight w:val="0"/>
          <w:marTop w:val="0"/>
          <w:marBottom w:val="360"/>
          <w:divBdr>
            <w:top w:val="none" w:sz="0" w:space="0" w:color="auto"/>
            <w:left w:val="none" w:sz="0" w:space="0" w:color="auto"/>
            <w:bottom w:val="none" w:sz="0" w:space="0" w:color="auto"/>
            <w:right w:val="none" w:sz="0" w:space="0" w:color="auto"/>
          </w:divBdr>
        </w:div>
        <w:div w:id="1626616236">
          <w:blockQuote w:val="1"/>
          <w:marLeft w:val="0"/>
          <w:marRight w:val="0"/>
          <w:marTop w:val="0"/>
          <w:marBottom w:val="360"/>
          <w:divBdr>
            <w:top w:val="none" w:sz="0" w:space="0" w:color="auto"/>
            <w:left w:val="none" w:sz="0" w:space="0" w:color="auto"/>
            <w:bottom w:val="none" w:sz="0" w:space="0" w:color="auto"/>
            <w:right w:val="none" w:sz="0" w:space="0" w:color="auto"/>
          </w:divBdr>
        </w:div>
        <w:div w:id="685866590">
          <w:blockQuote w:val="1"/>
          <w:marLeft w:val="0"/>
          <w:marRight w:val="0"/>
          <w:marTop w:val="0"/>
          <w:marBottom w:val="360"/>
          <w:divBdr>
            <w:top w:val="none" w:sz="0" w:space="0" w:color="auto"/>
            <w:left w:val="none" w:sz="0" w:space="0" w:color="auto"/>
            <w:bottom w:val="none" w:sz="0" w:space="0" w:color="auto"/>
            <w:right w:val="none" w:sz="0" w:space="0" w:color="auto"/>
          </w:divBdr>
        </w:div>
        <w:div w:id="213008806">
          <w:blockQuote w:val="1"/>
          <w:marLeft w:val="0"/>
          <w:marRight w:val="0"/>
          <w:marTop w:val="0"/>
          <w:marBottom w:val="360"/>
          <w:divBdr>
            <w:top w:val="none" w:sz="0" w:space="0" w:color="auto"/>
            <w:left w:val="none" w:sz="0" w:space="0" w:color="auto"/>
            <w:bottom w:val="none" w:sz="0" w:space="0" w:color="auto"/>
            <w:right w:val="none" w:sz="0" w:space="0" w:color="auto"/>
          </w:divBdr>
        </w:div>
        <w:div w:id="503979380">
          <w:blockQuote w:val="1"/>
          <w:marLeft w:val="0"/>
          <w:marRight w:val="0"/>
          <w:marTop w:val="0"/>
          <w:marBottom w:val="360"/>
          <w:divBdr>
            <w:top w:val="none" w:sz="0" w:space="0" w:color="auto"/>
            <w:left w:val="none" w:sz="0" w:space="0" w:color="auto"/>
            <w:bottom w:val="none" w:sz="0" w:space="0" w:color="auto"/>
            <w:right w:val="none" w:sz="0" w:space="0" w:color="auto"/>
          </w:divBdr>
        </w:div>
        <w:div w:id="4435787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924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seyhightower/kubernetes-the-hard-w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2380</Words>
  <Characters>14189</Characters>
  <Application>Microsoft Office Word</Application>
  <DocSecurity>0</DocSecurity>
  <Lines>429</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4</cp:revision>
  <dcterms:created xsi:type="dcterms:W3CDTF">2023-06-04T16:23:00Z</dcterms:created>
  <dcterms:modified xsi:type="dcterms:W3CDTF">2024-01-24T06:55:00Z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e60b74a2-8cd2-4109-a508-417f7a285adf</vt:lpwstr>
  </property>
</Properties>
</file>