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8E809" w14:textId="2E4B2C02" w:rsidR="0021445A" w:rsidRDefault="0021445A" w:rsidP="0021445A">
      <w:pPr>
        <w:rPr>
          <w:rFonts w:ascii="Times New Roman" w:hAnsi="Times New Roman" w:cs="Times New Roman"/>
          <w:b/>
          <w:bCs/>
          <w:sz w:val="40"/>
          <w:szCs w:val="40"/>
        </w:rPr>
      </w:pPr>
      <w:r w:rsidRPr="0021445A">
        <w:rPr>
          <w:rFonts w:ascii="Times New Roman" w:hAnsi="Times New Roman" w:cs="Times New Roman"/>
          <w:b/>
          <w:bCs/>
          <w:sz w:val="40"/>
          <w:szCs w:val="40"/>
        </w:rPr>
        <w:t xml:space="preserve">CSS Social Share </w:t>
      </w:r>
      <w:r w:rsidRPr="0021445A">
        <w:rPr>
          <w:rFonts w:ascii="Times New Roman" w:hAnsi="Times New Roman" w:cs="Times New Roman"/>
          <w:b/>
          <w:bCs/>
          <w:sz w:val="40"/>
          <w:szCs w:val="40"/>
        </w:rPr>
        <w:t>Buttons HTML</w:t>
      </w:r>
      <w:r w:rsidRPr="0021445A">
        <w:rPr>
          <w:rFonts w:ascii="Times New Roman" w:hAnsi="Times New Roman" w:cs="Times New Roman"/>
          <w:b/>
          <w:bCs/>
          <w:sz w:val="40"/>
          <w:szCs w:val="40"/>
        </w:rPr>
        <w:t xml:space="preserve"> CSS Floating Social Media Icons</w:t>
      </w:r>
    </w:p>
    <w:p w14:paraId="6E71C0E7" w14:textId="144E58FF" w:rsidR="0021445A" w:rsidRPr="0021445A" w:rsidRDefault="0021445A" w:rsidP="0021445A">
      <w:pPr>
        <w:rPr>
          <w:rFonts w:ascii="Times New Roman" w:hAnsi="Times New Roman" w:cs="Times New Roman"/>
          <w:b/>
          <w:bCs/>
          <w:sz w:val="32"/>
          <w:szCs w:val="32"/>
        </w:rPr>
      </w:pPr>
      <w:r w:rsidRPr="0021445A">
        <w:rPr>
          <w:rFonts w:ascii="Times New Roman" w:hAnsi="Times New Roman" w:cs="Times New Roman"/>
          <w:b/>
          <w:bCs/>
          <w:sz w:val="32"/>
          <w:szCs w:val="32"/>
        </w:rPr>
        <w:t>Overview</w:t>
      </w:r>
    </w:p>
    <w:p w14:paraId="1D025F9F" w14:textId="77777777" w:rsidR="0021445A" w:rsidRPr="0021445A" w:rsidRDefault="0021445A" w:rsidP="0021445A">
      <w:pPr>
        <w:rPr>
          <w:rFonts w:ascii="Times New Roman" w:hAnsi="Times New Roman" w:cs="Times New Roman"/>
        </w:rPr>
      </w:pPr>
      <w:r w:rsidRPr="0021445A">
        <w:rPr>
          <w:rFonts w:ascii="Times New Roman" w:hAnsi="Times New Roman" w:cs="Times New Roman"/>
        </w:rPr>
        <w:t>This project provides a stylish and interactive set of social media buttons using HTML and CSS. The buttons are designed to be positioned fixed at the bottom left of the viewport, providing quick access to various social media platforms.</w:t>
      </w:r>
    </w:p>
    <w:p w14:paraId="7F1B1A6B" w14:textId="77777777" w:rsidR="0021445A" w:rsidRPr="0021445A" w:rsidRDefault="0021445A" w:rsidP="0021445A">
      <w:pPr>
        <w:rPr>
          <w:rFonts w:ascii="Times New Roman" w:hAnsi="Times New Roman" w:cs="Times New Roman"/>
          <w:sz w:val="32"/>
          <w:szCs w:val="32"/>
        </w:rPr>
      </w:pPr>
      <w:r w:rsidRPr="0021445A">
        <w:rPr>
          <w:rFonts w:ascii="Times New Roman" w:hAnsi="Times New Roman" w:cs="Times New Roman"/>
          <w:b/>
          <w:bCs/>
          <w:sz w:val="32"/>
          <w:szCs w:val="32"/>
        </w:rPr>
        <w:t>Buttons Included:</w:t>
      </w:r>
    </w:p>
    <w:p w14:paraId="4DD17BE6" w14:textId="77777777" w:rsidR="0021445A" w:rsidRPr="0021445A" w:rsidRDefault="0021445A" w:rsidP="0021445A">
      <w:pPr>
        <w:numPr>
          <w:ilvl w:val="0"/>
          <w:numId w:val="1"/>
        </w:numPr>
        <w:rPr>
          <w:rFonts w:ascii="Times New Roman" w:hAnsi="Times New Roman" w:cs="Times New Roman"/>
        </w:rPr>
      </w:pPr>
      <w:r w:rsidRPr="0021445A">
        <w:rPr>
          <w:rFonts w:ascii="Times New Roman" w:hAnsi="Times New Roman" w:cs="Times New Roman"/>
          <w:b/>
          <w:bCs/>
        </w:rPr>
        <w:t>WhatsApp</w:t>
      </w:r>
    </w:p>
    <w:p w14:paraId="788AF84C" w14:textId="77777777" w:rsidR="0021445A" w:rsidRPr="0021445A" w:rsidRDefault="0021445A" w:rsidP="0021445A">
      <w:pPr>
        <w:numPr>
          <w:ilvl w:val="0"/>
          <w:numId w:val="1"/>
        </w:numPr>
        <w:rPr>
          <w:rFonts w:ascii="Times New Roman" w:hAnsi="Times New Roman" w:cs="Times New Roman"/>
        </w:rPr>
      </w:pPr>
      <w:r w:rsidRPr="0021445A">
        <w:rPr>
          <w:rFonts w:ascii="Times New Roman" w:hAnsi="Times New Roman" w:cs="Times New Roman"/>
          <w:b/>
          <w:bCs/>
        </w:rPr>
        <w:t>Facebook</w:t>
      </w:r>
    </w:p>
    <w:p w14:paraId="06648256" w14:textId="77777777" w:rsidR="0021445A" w:rsidRPr="0021445A" w:rsidRDefault="0021445A" w:rsidP="0021445A">
      <w:pPr>
        <w:numPr>
          <w:ilvl w:val="0"/>
          <w:numId w:val="1"/>
        </w:numPr>
        <w:rPr>
          <w:rFonts w:ascii="Times New Roman" w:hAnsi="Times New Roman" w:cs="Times New Roman"/>
        </w:rPr>
      </w:pPr>
      <w:r w:rsidRPr="0021445A">
        <w:rPr>
          <w:rFonts w:ascii="Times New Roman" w:hAnsi="Times New Roman" w:cs="Times New Roman"/>
          <w:b/>
          <w:bCs/>
        </w:rPr>
        <w:t>Twitter</w:t>
      </w:r>
    </w:p>
    <w:p w14:paraId="58E8C122" w14:textId="77777777" w:rsidR="0021445A" w:rsidRPr="0021445A" w:rsidRDefault="0021445A" w:rsidP="0021445A">
      <w:pPr>
        <w:numPr>
          <w:ilvl w:val="0"/>
          <w:numId w:val="1"/>
        </w:numPr>
        <w:rPr>
          <w:rFonts w:ascii="Times New Roman" w:hAnsi="Times New Roman" w:cs="Times New Roman"/>
        </w:rPr>
      </w:pPr>
      <w:r w:rsidRPr="0021445A">
        <w:rPr>
          <w:rFonts w:ascii="Times New Roman" w:hAnsi="Times New Roman" w:cs="Times New Roman"/>
          <w:b/>
          <w:bCs/>
        </w:rPr>
        <w:t>Pinterest</w:t>
      </w:r>
    </w:p>
    <w:p w14:paraId="74460F6A" w14:textId="77777777" w:rsidR="0021445A" w:rsidRPr="0021445A" w:rsidRDefault="0021445A" w:rsidP="0021445A">
      <w:pPr>
        <w:numPr>
          <w:ilvl w:val="0"/>
          <w:numId w:val="1"/>
        </w:numPr>
        <w:rPr>
          <w:rFonts w:ascii="Times New Roman" w:hAnsi="Times New Roman" w:cs="Times New Roman"/>
        </w:rPr>
      </w:pPr>
      <w:r w:rsidRPr="0021445A">
        <w:rPr>
          <w:rFonts w:ascii="Times New Roman" w:hAnsi="Times New Roman" w:cs="Times New Roman"/>
          <w:b/>
          <w:bCs/>
        </w:rPr>
        <w:t>Share</w:t>
      </w:r>
    </w:p>
    <w:p w14:paraId="3ECA3C16" w14:textId="77777777" w:rsidR="0021445A" w:rsidRPr="0021445A" w:rsidRDefault="0021445A" w:rsidP="0021445A">
      <w:pPr>
        <w:rPr>
          <w:rFonts w:ascii="Times New Roman" w:hAnsi="Times New Roman" w:cs="Times New Roman"/>
        </w:rPr>
      </w:pPr>
      <w:r w:rsidRPr="0021445A">
        <w:rPr>
          <w:rFonts w:ascii="Times New Roman" w:hAnsi="Times New Roman" w:cs="Times New Roman"/>
        </w:rPr>
        <w:t>Each button features an icon from Font Awesome and is styled to be visually appealing with a smooth transition effect.</w:t>
      </w:r>
    </w:p>
    <w:p w14:paraId="6F6FE517" w14:textId="77777777" w:rsidR="0021445A" w:rsidRPr="0021445A" w:rsidRDefault="0021445A" w:rsidP="0021445A">
      <w:pPr>
        <w:rPr>
          <w:rFonts w:ascii="Times New Roman" w:hAnsi="Times New Roman" w:cs="Times New Roman"/>
          <w:b/>
          <w:bCs/>
          <w:sz w:val="32"/>
          <w:szCs w:val="32"/>
        </w:rPr>
      </w:pPr>
      <w:r w:rsidRPr="0021445A">
        <w:rPr>
          <w:rFonts w:ascii="Times New Roman" w:hAnsi="Times New Roman" w:cs="Times New Roman"/>
          <w:b/>
          <w:bCs/>
          <w:sz w:val="32"/>
          <w:szCs w:val="32"/>
        </w:rPr>
        <w:t>Features</w:t>
      </w:r>
    </w:p>
    <w:p w14:paraId="32B4A00A" w14:textId="77777777" w:rsidR="0021445A" w:rsidRPr="0021445A" w:rsidRDefault="0021445A" w:rsidP="0021445A">
      <w:pPr>
        <w:numPr>
          <w:ilvl w:val="0"/>
          <w:numId w:val="2"/>
        </w:numPr>
        <w:rPr>
          <w:rFonts w:ascii="Times New Roman" w:hAnsi="Times New Roman" w:cs="Times New Roman"/>
        </w:rPr>
      </w:pPr>
      <w:r w:rsidRPr="0021445A">
        <w:rPr>
          <w:rFonts w:ascii="Times New Roman" w:hAnsi="Times New Roman" w:cs="Times New Roman"/>
          <w:b/>
          <w:bCs/>
        </w:rPr>
        <w:t>Fixed Positioning:</w:t>
      </w:r>
      <w:r w:rsidRPr="0021445A">
        <w:rPr>
          <w:rFonts w:ascii="Times New Roman" w:hAnsi="Times New Roman" w:cs="Times New Roman"/>
        </w:rPr>
        <w:t xml:space="preserve"> The buttons remain fixed at the bottom left of the page, ensuring they are always visible.</w:t>
      </w:r>
    </w:p>
    <w:p w14:paraId="566C5CB3" w14:textId="77777777" w:rsidR="0021445A" w:rsidRPr="0021445A" w:rsidRDefault="0021445A" w:rsidP="0021445A">
      <w:pPr>
        <w:numPr>
          <w:ilvl w:val="0"/>
          <w:numId w:val="2"/>
        </w:numPr>
        <w:rPr>
          <w:rFonts w:ascii="Times New Roman" w:hAnsi="Times New Roman" w:cs="Times New Roman"/>
        </w:rPr>
      </w:pPr>
      <w:r w:rsidRPr="0021445A">
        <w:rPr>
          <w:rFonts w:ascii="Times New Roman" w:hAnsi="Times New Roman" w:cs="Times New Roman"/>
          <w:b/>
          <w:bCs/>
        </w:rPr>
        <w:t>Responsive Hover Effects:</w:t>
      </w:r>
      <w:r w:rsidRPr="0021445A">
        <w:rPr>
          <w:rFonts w:ascii="Times New Roman" w:hAnsi="Times New Roman" w:cs="Times New Roman"/>
        </w:rPr>
        <w:t xml:space="preserve"> Buttons reveal themselves and change size smoothly when the user hovers over the container.</w:t>
      </w:r>
    </w:p>
    <w:p w14:paraId="162D1A4B" w14:textId="77777777" w:rsidR="0021445A" w:rsidRPr="0021445A" w:rsidRDefault="0021445A" w:rsidP="0021445A">
      <w:pPr>
        <w:numPr>
          <w:ilvl w:val="0"/>
          <w:numId w:val="2"/>
        </w:numPr>
        <w:rPr>
          <w:rFonts w:ascii="Times New Roman" w:hAnsi="Times New Roman" w:cs="Times New Roman"/>
        </w:rPr>
      </w:pPr>
      <w:r w:rsidRPr="0021445A">
        <w:rPr>
          <w:rFonts w:ascii="Times New Roman" w:hAnsi="Times New Roman" w:cs="Times New Roman"/>
          <w:b/>
          <w:bCs/>
        </w:rPr>
        <w:t>Tooltips:</w:t>
      </w:r>
      <w:r w:rsidRPr="0021445A">
        <w:rPr>
          <w:rFonts w:ascii="Times New Roman" w:hAnsi="Times New Roman" w:cs="Times New Roman"/>
        </w:rPr>
        <w:t xml:space="preserve"> Each button displays a tooltip with the name of the platform when hovered over.</w:t>
      </w:r>
    </w:p>
    <w:p w14:paraId="5B566BDD" w14:textId="77777777" w:rsidR="0021445A" w:rsidRPr="0021445A" w:rsidRDefault="0021445A" w:rsidP="0021445A">
      <w:pPr>
        <w:numPr>
          <w:ilvl w:val="0"/>
          <w:numId w:val="2"/>
        </w:numPr>
        <w:rPr>
          <w:rFonts w:ascii="Times New Roman" w:hAnsi="Times New Roman" w:cs="Times New Roman"/>
        </w:rPr>
      </w:pPr>
      <w:r w:rsidRPr="0021445A">
        <w:rPr>
          <w:rFonts w:ascii="Times New Roman" w:hAnsi="Times New Roman" w:cs="Times New Roman"/>
          <w:b/>
          <w:bCs/>
        </w:rPr>
        <w:t xml:space="preserve">Custom </w:t>
      </w:r>
      <w:proofErr w:type="spellStart"/>
      <w:r w:rsidRPr="0021445A">
        <w:rPr>
          <w:rFonts w:ascii="Times New Roman" w:hAnsi="Times New Roman" w:cs="Times New Roman"/>
          <w:b/>
          <w:bCs/>
        </w:rPr>
        <w:t>Colors</w:t>
      </w:r>
      <w:proofErr w:type="spellEnd"/>
      <w:r w:rsidRPr="0021445A">
        <w:rPr>
          <w:rFonts w:ascii="Times New Roman" w:hAnsi="Times New Roman" w:cs="Times New Roman"/>
          <w:b/>
          <w:bCs/>
        </w:rPr>
        <w:t>:</w:t>
      </w:r>
      <w:r w:rsidRPr="0021445A">
        <w:rPr>
          <w:rFonts w:ascii="Times New Roman" w:hAnsi="Times New Roman" w:cs="Times New Roman"/>
        </w:rPr>
        <w:t xml:space="preserve"> Each social media button has a distinct </w:t>
      </w:r>
      <w:proofErr w:type="spellStart"/>
      <w:r w:rsidRPr="0021445A">
        <w:rPr>
          <w:rFonts w:ascii="Times New Roman" w:hAnsi="Times New Roman" w:cs="Times New Roman"/>
        </w:rPr>
        <w:t>color</w:t>
      </w:r>
      <w:proofErr w:type="spellEnd"/>
      <w:r w:rsidRPr="0021445A">
        <w:rPr>
          <w:rFonts w:ascii="Times New Roman" w:hAnsi="Times New Roman" w:cs="Times New Roman"/>
        </w:rPr>
        <w:t xml:space="preserve"> that matches the brand's theme.</w:t>
      </w:r>
    </w:p>
    <w:p w14:paraId="1D74D51B" w14:textId="77777777" w:rsidR="0021445A" w:rsidRPr="0021445A" w:rsidRDefault="0021445A" w:rsidP="0021445A">
      <w:pPr>
        <w:numPr>
          <w:ilvl w:val="0"/>
          <w:numId w:val="2"/>
        </w:numPr>
        <w:rPr>
          <w:rFonts w:ascii="Times New Roman" w:hAnsi="Times New Roman" w:cs="Times New Roman"/>
        </w:rPr>
      </w:pPr>
      <w:r w:rsidRPr="0021445A">
        <w:rPr>
          <w:rFonts w:ascii="Times New Roman" w:hAnsi="Times New Roman" w:cs="Times New Roman"/>
          <w:b/>
          <w:bCs/>
        </w:rPr>
        <w:t>Icon Transitions:</w:t>
      </w:r>
      <w:r w:rsidRPr="0021445A">
        <w:rPr>
          <w:rFonts w:ascii="Times New Roman" w:hAnsi="Times New Roman" w:cs="Times New Roman"/>
        </w:rPr>
        <w:t xml:space="preserve"> Icons change in size and transition smoothly for an engaging user experience.</w:t>
      </w:r>
    </w:p>
    <w:p w14:paraId="26201BCA" w14:textId="77777777" w:rsidR="0021445A" w:rsidRPr="0021445A" w:rsidRDefault="0021445A" w:rsidP="0021445A">
      <w:pPr>
        <w:rPr>
          <w:rFonts w:ascii="Times New Roman" w:hAnsi="Times New Roman" w:cs="Times New Roman"/>
          <w:b/>
          <w:bCs/>
          <w:sz w:val="32"/>
          <w:szCs w:val="32"/>
        </w:rPr>
      </w:pPr>
      <w:r w:rsidRPr="0021445A">
        <w:rPr>
          <w:rFonts w:ascii="Times New Roman" w:hAnsi="Times New Roman" w:cs="Times New Roman"/>
          <w:b/>
          <w:bCs/>
          <w:sz w:val="32"/>
          <w:szCs w:val="32"/>
        </w:rPr>
        <w:t>Design Details</w:t>
      </w:r>
    </w:p>
    <w:p w14:paraId="38D6E9F4" w14:textId="77777777" w:rsidR="0021445A" w:rsidRPr="0021445A" w:rsidRDefault="0021445A" w:rsidP="0021445A">
      <w:pPr>
        <w:numPr>
          <w:ilvl w:val="0"/>
          <w:numId w:val="3"/>
        </w:numPr>
        <w:rPr>
          <w:rFonts w:ascii="Times New Roman" w:hAnsi="Times New Roman" w:cs="Times New Roman"/>
        </w:rPr>
      </w:pPr>
      <w:r w:rsidRPr="0021445A">
        <w:rPr>
          <w:rFonts w:ascii="Times New Roman" w:hAnsi="Times New Roman" w:cs="Times New Roman"/>
          <w:b/>
          <w:bCs/>
        </w:rPr>
        <w:t>Button Layout:</w:t>
      </w:r>
      <w:r w:rsidRPr="0021445A">
        <w:rPr>
          <w:rFonts w:ascii="Times New Roman" w:hAnsi="Times New Roman" w:cs="Times New Roman"/>
        </w:rPr>
        <w:t xml:space="preserve"> Buttons are circular, with a consistent size and spacing. The main share button is highlighted differently.</w:t>
      </w:r>
    </w:p>
    <w:p w14:paraId="27D9F9C1" w14:textId="77777777" w:rsidR="0021445A" w:rsidRPr="0021445A" w:rsidRDefault="0021445A" w:rsidP="0021445A">
      <w:pPr>
        <w:numPr>
          <w:ilvl w:val="0"/>
          <w:numId w:val="3"/>
        </w:numPr>
        <w:rPr>
          <w:rFonts w:ascii="Times New Roman" w:hAnsi="Times New Roman" w:cs="Times New Roman"/>
        </w:rPr>
      </w:pPr>
      <w:proofErr w:type="spellStart"/>
      <w:r w:rsidRPr="0021445A">
        <w:rPr>
          <w:rFonts w:ascii="Times New Roman" w:hAnsi="Times New Roman" w:cs="Times New Roman"/>
          <w:b/>
          <w:bCs/>
        </w:rPr>
        <w:t>Color</w:t>
      </w:r>
      <w:proofErr w:type="spellEnd"/>
      <w:r w:rsidRPr="0021445A">
        <w:rPr>
          <w:rFonts w:ascii="Times New Roman" w:hAnsi="Times New Roman" w:cs="Times New Roman"/>
          <w:b/>
          <w:bCs/>
        </w:rPr>
        <w:t xml:space="preserve"> Scheme:</w:t>
      </w:r>
      <w:r w:rsidRPr="0021445A">
        <w:rPr>
          <w:rFonts w:ascii="Times New Roman" w:hAnsi="Times New Roman" w:cs="Times New Roman"/>
        </w:rPr>
        <w:t xml:space="preserve"> Each button is </w:t>
      </w:r>
      <w:proofErr w:type="spellStart"/>
      <w:r w:rsidRPr="0021445A">
        <w:rPr>
          <w:rFonts w:ascii="Times New Roman" w:hAnsi="Times New Roman" w:cs="Times New Roman"/>
        </w:rPr>
        <w:t>colored</w:t>
      </w:r>
      <w:proofErr w:type="spellEnd"/>
      <w:r w:rsidRPr="0021445A">
        <w:rPr>
          <w:rFonts w:ascii="Times New Roman" w:hAnsi="Times New Roman" w:cs="Times New Roman"/>
        </w:rPr>
        <w:t xml:space="preserve"> to reflect the brand </w:t>
      </w:r>
      <w:proofErr w:type="spellStart"/>
      <w:r w:rsidRPr="0021445A">
        <w:rPr>
          <w:rFonts w:ascii="Times New Roman" w:hAnsi="Times New Roman" w:cs="Times New Roman"/>
        </w:rPr>
        <w:t>colors</w:t>
      </w:r>
      <w:proofErr w:type="spellEnd"/>
      <w:r w:rsidRPr="0021445A">
        <w:rPr>
          <w:rFonts w:ascii="Times New Roman" w:hAnsi="Times New Roman" w:cs="Times New Roman"/>
        </w:rPr>
        <w:t xml:space="preserve"> of the respective social media platform:</w:t>
      </w:r>
    </w:p>
    <w:p w14:paraId="704F18DB" w14:textId="2C75DA1F" w:rsidR="0021445A" w:rsidRPr="0021445A" w:rsidRDefault="0021445A" w:rsidP="0021445A">
      <w:pPr>
        <w:numPr>
          <w:ilvl w:val="1"/>
          <w:numId w:val="3"/>
        </w:numPr>
        <w:rPr>
          <w:rFonts w:ascii="Times New Roman" w:hAnsi="Times New Roman" w:cs="Times New Roman"/>
        </w:rPr>
      </w:pPr>
      <w:r w:rsidRPr="0021445A">
        <w:rPr>
          <w:rFonts w:ascii="Times New Roman" w:hAnsi="Times New Roman" w:cs="Times New Roman"/>
          <w:b/>
          <w:bCs/>
        </w:rPr>
        <w:t>WhatsApp:</w:t>
      </w:r>
      <w:r w:rsidRPr="0021445A">
        <w:rPr>
          <w:rFonts w:ascii="Times New Roman" w:hAnsi="Times New Roman" w:cs="Times New Roman"/>
        </w:rPr>
        <w:t xml:space="preserve"> #00e676</w:t>
      </w:r>
    </w:p>
    <w:p w14:paraId="25798F28" w14:textId="77777777" w:rsidR="0021445A" w:rsidRPr="0021445A" w:rsidRDefault="0021445A" w:rsidP="0021445A">
      <w:pPr>
        <w:numPr>
          <w:ilvl w:val="1"/>
          <w:numId w:val="3"/>
        </w:numPr>
        <w:rPr>
          <w:rFonts w:ascii="Times New Roman" w:hAnsi="Times New Roman" w:cs="Times New Roman"/>
        </w:rPr>
      </w:pPr>
      <w:r w:rsidRPr="0021445A">
        <w:rPr>
          <w:rFonts w:ascii="Times New Roman" w:hAnsi="Times New Roman" w:cs="Times New Roman"/>
          <w:b/>
          <w:bCs/>
        </w:rPr>
        <w:t>Facebook:</w:t>
      </w:r>
      <w:r w:rsidRPr="0021445A">
        <w:rPr>
          <w:rFonts w:ascii="Times New Roman" w:hAnsi="Times New Roman" w:cs="Times New Roman"/>
        </w:rPr>
        <w:t xml:space="preserve"> #3F51B5</w:t>
      </w:r>
    </w:p>
    <w:p w14:paraId="4375C646" w14:textId="77777777" w:rsidR="0021445A" w:rsidRPr="0021445A" w:rsidRDefault="0021445A" w:rsidP="0021445A">
      <w:pPr>
        <w:numPr>
          <w:ilvl w:val="1"/>
          <w:numId w:val="3"/>
        </w:numPr>
        <w:rPr>
          <w:rFonts w:ascii="Times New Roman" w:hAnsi="Times New Roman" w:cs="Times New Roman"/>
        </w:rPr>
      </w:pPr>
      <w:r w:rsidRPr="0021445A">
        <w:rPr>
          <w:rFonts w:ascii="Times New Roman" w:hAnsi="Times New Roman" w:cs="Times New Roman"/>
          <w:b/>
          <w:bCs/>
        </w:rPr>
        <w:t>Twitter:</w:t>
      </w:r>
      <w:r w:rsidRPr="0021445A">
        <w:rPr>
          <w:rFonts w:ascii="Times New Roman" w:hAnsi="Times New Roman" w:cs="Times New Roman"/>
        </w:rPr>
        <w:t xml:space="preserve"> #03A9F4</w:t>
      </w:r>
    </w:p>
    <w:p w14:paraId="184455FB" w14:textId="77777777" w:rsidR="0021445A" w:rsidRPr="0021445A" w:rsidRDefault="0021445A" w:rsidP="0021445A">
      <w:pPr>
        <w:numPr>
          <w:ilvl w:val="1"/>
          <w:numId w:val="3"/>
        </w:numPr>
        <w:rPr>
          <w:rFonts w:ascii="Times New Roman" w:hAnsi="Times New Roman" w:cs="Times New Roman"/>
        </w:rPr>
      </w:pPr>
      <w:r w:rsidRPr="0021445A">
        <w:rPr>
          <w:rFonts w:ascii="Times New Roman" w:hAnsi="Times New Roman" w:cs="Times New Roman"/>
          <w:b/>
          <w:bCs/>
        </w:rPr>
        <w:t>Pinterest:</w:t>
      </w:r>
      <w:r w:rsidRPr="0021445A">
        <w:rPr>
          <w:rFonts w:ascii="Times New Roman" w:hAnsi="Times New Roman" w:cs="Times New Roman"/>
        </w:rPr>
        <w:t xml:space="preserve"> #e60023</w:t>
      </w:r>
    </w:p>
    <w:p w14:paraId="10A33CE7" w14:textId="77777777" w:rsidR="0021445A" w:rsidRPr="0021445A" w:rsidRDefault="0021445A" w:rsidP="0021445A">
      <w:pPr>
        <w:numPr>
          <w:ilvl w:val="1"/>
          <w:numId w:val="3"/>
        </w:numPr>
        <w:rPr>
          <w:rFonts w:ascii="Times New Roman" w:hAnsi="Times New Roman" w:cs="Times New Roman"/>
        </w:rPr>
      </w:pPr>
      <w:r w:rsidRPr="0021445A">
        <w:rPr>
          <w:rFonts w:ascii="Times New Roman" w:hAnsi="Times New Roman" w:cs="Times New Roman"/>
          <w:b/>
          <w:bCs/>
        </w:rPr>
        <w:t>Share:</w:t>
      </w:r>
      <w:r w:rsidRPr="0021445A">
        <w:rPr>
          <w:rFonts w:ascii="Times New Roman" w:hAnsi="Times New Roman" w:cs="Times New Roman"/>
        </w:rPr>
        <w:t xml:space="preserve"> #2ab1ce</w:t>
      </w:r>
    </w:p>
    <w:p w14:paraId="61641EAA" w14:textId="77777777" w:rsidR="0021445A" w:rsidRPr="0021445A" w:rsidRDefault="0021445A" w:rsidP="0021445A">
      <w:pPr>
        <w:numPr>
          <w:ilvl w:val="0"/>
          <w:numId w:val="3"/>
        </w:numPr>
        <w:rPr>
          <w:rFonts w:ascii="Times New Roman" w:hAnsi="Times New Roman" w:cs="Times New Roman"/>
        </w:rPr>
      </w:pPr>
      <w:r w:rsidRPr="0021445A">
        <w:rPr>
          <w:rFonts w:ascii="Times New Roman" w:hAnsi="Times New Roman" w:cs="Times New Roman"/>
          <w:b/>
          <w:bCs/>
        </w:rPr>
        <w:lastRenderedPageBreak/>
        <w:t>Hover and Focus Effects:</w:t>
      </w:r>
      <w:r w:rsidRPr="0021445A">
        <w:rPr>
          <w:rFonts w:ascii="Times New Roman" w:hAnsi="Times New Roman" w:cs="Times New Roman"/>
        </w:rPr>
        <w:t xml:space="preserve"> Buttons have a shadow effect that intensifies on hover to provide visual feedback.</w:t>
      </w:r>
    </w:p>
    <w:p w14:paraId="567A6800" w14:textId="77777777" w:rsidR="0021445A" w:rsidRDefault="0021445A" w:rsidP="0021445A">
      <w:pPr>
        <w:rPr>
          <w:rFonts w:ascii="Times New Roman" w:hAnsi="Times New Roman" w:cs="Times New Roman"/>
          <w:b/>
          <w:bCs/>
        </w:rPr>
      </w:pPr>
    </w:p>
    <w:p w14:paraId="58F95B2A" w14:textId="30841730" w:rsidR="0021445A" w:rsidRPr="0021445A" w:rsidRDefault="0021445A" w:rsidP="0021445A">
      <w:pPr>
        <w:rPr>
          <w:rFonts w:ascii="Times New Roman" w:hAnsi="Times New Roman" w:cs="Times New Roman"/>
          <w:b/>
          <w:bCs/>
          <w:sz w:val="32"/>
          <w:szCs w:val="32"/>
        </w:rPr>
      </w:pPr>
      <w:r w:rsidRPr="0021445A">
        <w:rPr>
          <w:rFonts w:ascii="Times New Roman" w:hAnsi="Times New Roman" w:cs="Times New Roman"/>
          <w:b/>
          <w:bCs/>
          <w:sz w:val="32"/>
          <w:szCs w:val="32"/>
        </w:rPr>
        <w:t>Usage</w:t>
      </w:r>
    </w:p>
    <w:p w14:paraId="712B3A50" w14:textId="77777777" w:rsidR="0021445A" w:rsidRPr="0021445A" w:rsidRDefault="0021445A" w:rsidP="0021445A">
      <w:pPr>
        <w:rPr>
          <w:rFonts w:ascii="Times New Roman" w:hAnsi="Times New Roman" w:cs="Times New Roman"/>
        </w:rPr>
      </w:pPr>
      <w:r w:rsidRPr="0021445A">
        <w:rPr>
          <w:rFonts w:ascii="Times New Roman" w:hAnsi="Times New Roman" w:cs="Times New Roman"/>
        </w:rPr>
        <w:t xml:space="preserve">To use these buttons, include the provided HTML structure in your webpage and ensure that you have Font Awesome linked in your project. Customize the </w:t>
      </w:r>
      <w:proofErr w:type="spellStart"/>
      <w:r w:rsidRPr="0021445A">
        <w:rPr>
          <w:rFonts w:ascii="Times New Roman" w:hAnsi="Times New Roman" w:cs="Times New Roman"/>
        </w:rPr>
        <w:t>href</w:t>
      </w:r>
      <w:proofErr w:type="spellEnd"/>
      <w:r w:rsidRPr="0021445A">
        <w:rPr>
          <w:rFonts w:ascii="Times New Roman" w:hAnsi="Times New Roman" w:cs="Times New Roman"/>
        </w:rPr>
        <w:t xml:space="preserve"> attributes of each button to link to the respective social media profiles or share URLs.</w:t>
      </w:r>
    </w:p>
    <w:p w14:paraId="5AFD9878" w14:textId="77777777" w:rsidR="0021445A" w:rsidRPr="0021445A" w:rsidRDefault="0021445A" w:rsidP="0021445A">
      <w:pPr>
        <w:rPr>
          <w:rFonts w:ascii="Times New Roman" w:hAnsi="Times New Roman" w:cs="Times New Roman"/>
          <w:b/>
          <w:bCs/>
          <w:sz w:val="32"/>
          <w:szCs w:val="32"/>
        </w:rPr>
      </w:pPr>
      <w:r w:rsidRPr="0021445A">
        <w:rPr>
          <w:rFonts w:ascii="Times New Roman" w:hAnsi="Times New Roman" w:cs="Times New Roman"/>
          <w:b/>
          <w:bCs/>
          <w:sz w:val="32"/>
          <w:szCs w:val="32"/>
        </w:rPr>
        <w:t>Acknowledgements</w:t>
      </w:r>
    </w:p>
    <w:p w14:paraId="4DCF233D" w14:textId="77777777" w:rsidR="0021445A" w:rsidRPr="0021445A" w:rsidRDefault="0021445A" w:rsidP="0021445A">
      <w:pPr>
        <w:numPr>
          <w:ilvl w:val="0"/>
          <w:numId w:val="4"/>
        </w:numPr>
        <w:rPr>
          <w:rFonts w:ascii="Times New Roman" w:hAnsi="Times New Roman" w:cs="Times New Roman"/>
        </w:rPr>
      </w:pPr>
      <w:r w:rsidRPr="0021445A">
        <w:rPr>
          <w:rFonts w:ascii="Times New Roman" w:hAnsi="Times New Roman" w:cs="Times New Roman"/>
          <w:b/>
          <w:bCs/>
        </w:rPr>
        <w:t>Font Awesome:</w:t>
      </w:r>
      <w:r w:rsidRPr="0021445A">
        <w:rPr>
          <w:rFonts w:ascii="Times New Roman" w:hAnsi="Times New Roman" w:cs="Times New Roman"/>
        </w:rPr>
        <w:t xml:space="preserve"> For providing the icons used in this project.</w:t>
      </w:r>
    </w:p>
    <w:p w14:paraId="1E87A75D" w14:textId="77777777" w:rsidR="0021445A" w:rsidRPr="0021445A" w:rsidRDefault="0021445A" w:rsidP="0021445A">
      <w:pPr>
        <w:numPr>
          <w:ilvl w:val="0"/>
          <w:numId w:val="4"/>
        </w:numPr>
        <w:rPr>
          <w:rFonts w:ascii="Times New Roman" w:hAnsi="Times New Roman" w:cs="Times New Roman"/>
        </w:rPr>
      </w:pPr>
      <w:r w:rsidRPr="0021445A">
        <w:rPr>
          <w:rFonts w:ascii="Times New Roman" w:hAnsi="Times New Roman" w:cs="Times New Roman"/>
          <w:b/>
          <w:bCs/>
        </w:rPr>
        <w:t>Google Fonts:</w:t>
      </w:r>
      <w:r w:rsidRPr="0021445A">
        <w:rPr>
          <w:rFonts w:ascii="Times New Roman" w:hAnsi="Times New Roman" w:cs="Times New Roman"/>
        </w:rPr>
        <w:t xml:space="preserve"> For the Anton font used in the design.</w:t>
      </w:r>
    </w:p>
    <w:p w14:paraId="1ADC26B9" w14:textId="77777777" w:rsidR="004C3CB5" w:rsidRPr="0021445A" w:rsidRDefault="004C3CB5">
      <w:pPr>
        <w:rPr>
          <w:rFonts w:ascii="Times New Roman" w:hAnsi="Times New Roman" w:cs="Times New Roman"/>
        </w:rPr>
      </w:pPr>
    </w:p>
    <w:sectPr w:rsidR="004C3CB5" w:rsidRPr="00214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40CC2"/>
    <w:multiLevelType w:val="multilevel"/>
    <w:tmpl w:val="5CB2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C0F01"/>
    <w:multiLevelType w:val="multilevel"/>
    <w:tmpl w:val="927E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108DC"/>
    <w:multiLevelType w:val="multilevel"/>
    <w:tmpl w:val="2CAC2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253D2"/>
    <w:multiLevelType w:val="multilevel"/>
    <w:tmpl w:val="D8A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615252">
    <w:abstractNumId w:val="0"/>
  </w:num>
  <w:num w:numId="2" w16cid:durableId="76170303">
    <w:abstractNumId w:val="3"/>
  </w:num>
  <w:num w:numId="3" w16cid:durableId="383329998">
    <w:abstractNumId w:val="2"/>
  </w:num>
  <w:num w:numId="4" w16cid:durableId="1714229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5F"/>
    <w:rsid w:val="0021445A"/>
    <w:rsid w:val="004C3CB5"/>
    <w:rsid w:val="008611C4"/>
    <w:rsid w:val="00C67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3167"/>
  <w15:chartTrackingRefBased/>
  <w15:docId w15:val="{D04516D4-A011-4FF0-9CF9-FCA177BD1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56406">
      <w:bodyDiv w:val="1"/>
      <w:marLeft w:val="0"/>
      <w:marRight w:val="0"/>
      <w:marTop w:val="0"/>
      <w:marBottom w:val="0"/>
      <w:divBdr>
        <w:top w:val="none" w:sz="0" w:space="0" w:color="auto"/>
        <w:left w:val="none" w:sz="0" w:space="0" w:color="auto"/>
        <w:bottom w:val="none" w:sz="0" w:space="0" w:color="auto"/>
        <w:right w:val="none" w:sz="0" w:space="0" w:color="auto"/>
      </w:divBdr>
      <w:divsChild>
        <w:div w:id="1977562137">
          <w:marLeft w:val="0"/>
          <w:marRight w:val="0"/>
          <w:marTop w:val="0"/>
          <w:marBottom w:val="0"/>
          <w:divBdr>
            <w:top w:val="none" w:sz="0" w:space="0" w:color="auto"/>
            <w:left w:val="none" w:sz="0" w:space="0" w:color="auto"/>
            <w:bottom w:val="none" w:sz="0" w:space="0" w:color="auto"/>
            <w:right w:val="none" w:sz="0" w:space="0" w:color="auto"/>
          </w:divBdr>
          <w:divsChild>
            <w:div w:id="2028558640">
              <w:marLeft w:val="0"/>
              <w:marRight w:val="0"/>
              <w:marTop w:val="0"/>
              <w:marBottom w:val="0"/>
              <w:divBdr>
                <w:top w:val="none" w:sz="0" w:space="0" w:color="auto"/>
                <w:left w:val="none" w:sz="0" w:space="0" w:color="auto"/>
                <w:bottom w:val="none" w:sz="0" w:space="0" w:color="auto"/>
                <w:right w:val="none" w:sz="0" w:space="0" w:color="auto"/>
              </w:divBdr>
              <w:divsChild>
                <w:div w:id="1932468620">
                  <w:marLeft w:val="0"/>
                  <w:marRight w:val="0"/>
                  <w:marTop w:val="0"/>
                  <w:marBottom w:val="0"/>
                  <w:divBdr>
                    <w:top w:val="none" w:sz="0" w:space="0" w:color="auto"/>
                    <w:left w:val="none" w:sz="0" w:space="0" w:color="auto"/>
                    <w:bottom w:val="none" w:sz="0" w:space="0" w:color="auto"/>
                    <w:right w:val="none" w:sz="0" w:space="0" w:color="auto"/>
                  </w:divBdr>
                </w:div>
              </w:divsChild>
            </w:div>
            <w:div w:id="987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488">
      <w:bodyDiv w:val="1"/>
      <w:marLeft w:val="0"/>
      <w:marRight w:val="0"/>
      <w:marTop w:val="0"/>
      <w:marBottom w:val="0"/>
      <w:divBdr>
        <w:top w:val="none" w:sz="0" w:space="0" w:color="auto"/>
        <w:left w:val="none" w:sz="0" w:space="0" w:color="auto"/>
        <w:bottom w:val="none" w:sz="0" w:space="0" w:color="auto"/>
        <w:right w:val="none" w:sz="0" w:space="0" w:color="auto"/>
      </w:divBdr>
      <w:divsChild>
        <w:div w:id="1139230708">
          <w:marLeft w:val="0"/>
          <w:marRight w:val="0"/>
          <w:marTop w:val="0"/>
          <w:marBottom w:val="0"/>
          <w:divBdr>
            <w:top w:val="none" w:sz="0" w:space="0" w:color="auto"/>
            <w:left w:val="none" w:sz="0" w:space="0" w:color="auto"/>
            <w:bottom w:val="none" w:sz="0" w:space="0" w:color="auto"/>
            <w:right w:val="none" w:sz="0" w:space="0" w:color="auto"/>
          </w:divBdr>
          <w:divsChild>
            <w:div w:id="1397361514">
              <w:marLeft w:val="0"/>
              <w:marRight w:val="0"/>
              <w:marTop w:val="0"/>
              <w:marBottom w:val="0"/>
              <w:divBdr>
                <w:top w:val="none" w:sz="0" w:space="0" w:color="auto"/>
                <w:left w:val="none" w:sz="0" w:space="0" w:color="auto"/>
                <w:bottom w:val="none" w:sz="0" w:space="0" w:color="auto"/>
                <w:right w:val="none" w:sz="0" w:space="0" w:color="auto"/>
              </w:divBdr>
              <w:divsChild>
                <w:div w:id="1413430161">
                  <w:marLeft w:val="0"/>
                  <w:marRight w:val="0"/>
                  <w:marTop w:val="0"/>
                  <w:marBottom w:val="0"/>
                  <w:divBdr>
                    <w:top w:val="none" w:sz="0" w:space="0" w:color="auto"/>
                    <w:left w:val="none" w:sz="0" w:space="0" w:color="auto"/>
                    <w:bottom w:val="none" w:sz="0" w:space="0" w:color="auto"/>
                    <w:right w:val="none" w:sz="0" w:space="0" w:color="auto"/>
                  </w:divBdr>
                </w:div>
              </w:divsChild>
            </w:div>
            <w:div w:id="17397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ram</dc:creator>
  <cp:keywords/>
  <dc:description/>
  <cp:lastModifiedBy>shiva ram</cp:lastModifiedBy>
  <cp:revision>2</cp:revision>
  <dcterms:created xsi:type="dcterms:W3CDTF">2024-07-30T12:34:00Z</dcterms:created>
  <dcterms:modified xsi:type="dcterms:W3CDTF">2024-07-30T12:36:00Z</dcterms:modified>
</cp:coreProperties>
</file>