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40D5" w14:textId="77777777" w:rsidR="00BB1517" w:rsidRDefault="00BB1517">
      <w:pPr>
        <w:pStyle w:val="BodyText"/>
        <w:ind w:left="0"/>
        <w:rPr>
          <w:rFonts w:ascii="Times New Roman"/>
          <w:sz w:val="21"/>
        </w:rPr>
      </w:pPr>
    </w:p>
    <w:p w14:paraId="2C3E3480" w14:textId="77777777" w:rsidR="00BB1517" w:rsidRDefault="00BB1517">
      <w:pPr>
        <w:pStyle w:val="BodyText"/>
        <w:ind w:left="0"/>
        <w:rPr>
          <w:rFonts w:ascii="Times New Roman"/>
          <w:sz w:val="21"/>
        </w:rPr>
      </w:pPr>
    </w:p>
    <w:p w14:paraId="6970D58F" w14:textId="77777777" w:rsidR="00BB1517" w:rsidRDefault="00BB1517">
      <w:pPr>
        <w:pStyle w:val="BodyText"/>
        <w:ind w:left="0"/>
        <w:rPr>
          <w:rFonts w:ascii="Times New Roman"/>
          <w:sz w:val="21"/>
        </w:rPr>
      </w:pPr>
    </w:p>
    <w:p w14:paraId="28BDBE98" w14:textId="77777777" w:rsidR="00BB1517" w:rsidRDefault="00BB1517">
      <w:pPr>
        <w:pStyle w:val="BodyText"/>
        <w:ind w:left="0"/>
        <w:rPr>
          <w:rFonts w:ascii="Times New Roman"/>
          <w:sz w:val="21"/>
        </w:rPr>
      </w:pPr>
    </w:p>
    <w:p w14:paraId="1245996D" w14:textId="77777777" w:rsidR="00BB1517" w:rsidRDefault="00BB1517">
      <w:pPr>
        <w:pStyle w:val="BodyText"/>
        <w:spacing w:before="198"/>
        <w:ind w:left="0"/>
        <w:rPr>
          <w:rFonts w:ascii="Times New Roman"/>
          <w:sz w:val="21"/>
        </w:rPr>
      </w:pPr>
    </w:p>
    <w:p w14:paraId="131B93A9" w14:textId="77777777" w:rsidR="00BB1517" w:rsidRDefault="00000000">
      <w:pPr>
        <w:ind w:left="360"/>
        <w:rPr>
          <w:b/>
          <w:sz w:val="21"/>
        </w:rPr>
      </w:pPr>
      <w:r>
        <w:rPr>
          <w:b/>
          <w:sz w:val="21"/>
        </w:rPr>
        <w:t>PROFESSIONAL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SUMMARY</w:t>
      </w:r>
    </w:p>
    <w:p w14:paraId="23FC828D" w14:textId="77777777" w:rsidR="00BB1517" w:rsidRDefault="00000000">
      <w:pPr>
        <w:pStyle w:val="Heading1"/>
      </w:pPr>
      <w:r>
        <w:rPr>
          <w:b w:val="0"/>
        </w:rPr>
        <w:br w:type="column"/>
      </w:r>
      <w:r>
        <w:t>SHIVA</w:t>
      </w:r>
      <w:r>
        <w:rPr>
          <w:spacing w:val="-1"/>
        </w:rPr>
        <w:t xml:space="preserve"> </w:t>
      </w:r>
      <w:r>
        <w:t xml:space="preserve">SAI </w:t>
      </w:r>
      <w:r>
        <w:rPr>
          <w:spacing w:val="-2"/>
        </w:rPr>
        <w:t>BATHINI</w:t>
      </w:r>
    </w:p>
    <w:p w14:paraId="292931FE" w14:textId="77777777" w:rsidR="00BB1517" w:rsidRDefault="00000000">
      <w:pPr>
        <w:pStyle w:val="BodyText"/>
        <w:spacing w:before="18" w:line="264" w:lineRule="auto"/>
        <w:ind w:left="360" w:right="3132"/>
        <w:jc w:val="center"/>
      </w:pPr>
      <w:r>
        <w:t>AI/ML</w:t>
      </w:r>
      <w:r>
        <w:rPr>
          <w:spacing w:val="-8"/>
        </w:rPr>
        <w:t xml:space="preserve"> </w:t>
      </w:r>
      <w:r>
        <w:t>Engineer</w:t>
      </w:r>
      <w:r>
        <w:rPr>
          <w:spacing w:val="31"/>
        </w:rPr>
        <w:t xml:space="preserve"> </w:t>
      </w:r>
      <w:r>
        <w:t>|</w:t>
      </w:r>
      <w:r>
        <w:rPr>
          <w:spacing w:val="34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Agentic</w:t>
      </w:r>
      <w:r>
        <w:rPr>
          <w:spacing w:val="-4"/>
        </w:rPr>
        <w:t xml:space="preserve"> </w:t>
      </w:r>
      <w:r>
        <w:t>Systems,</w:t>
      </w:r>
      <w:r>
        <w:rPr>
          <w:spacing w:val="-1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t>Applications Brooklyn,NYC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+1 913-203-5323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hyperlink r:id="rId5">
        <w:r>
          <w:t>shivasaikrishna@gmail.com</w:t>
        </w:r>
      </w:hyperlink>
    </w:p>
    <w:p w14:paraId="2C6F9DCA" w14:textId="77777777" w:rsidR="00BB1517" w:rsidRDefault="00000000">
      <w:pPr>
        <w:pStyle w:val="BodyText"/>
        <w:spacing w:line="227" w:lineRule="exact"/>
        <w:ind w:left="1760"/>
      </w:pPr>
      <w:hyperlink r:id="rId6"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42"/>
        </w:rPr>
        <w:t xml:space="preserve"> </w:t>
      </w:r>
      <w:r>
        <w:t>|</w:t>
      </w:r>
      <w:r>
        <w:rPr>
          <w:spacing w:val="43"/>
        </w:rPr>
        <w:t xml:space="preserve"> </w:t>
      </w:r>
      <w:hyperlink r:id="rId7">
        <w:r>
          <w:rPr>
            <w:color w:val="0462C1"/>
            <w:u w:val="single" w:color="0462C1"/>
          </w:rPr>
          <w:t>Github</w:t>
        </w:r>
      </w:hyperlink>
      <w:r>
        <w:rPr>
          <w:color w:val="0462C1"/>
          <w:spacing w:val="37"/>
        </w:rPr>
        <w:t xml:space="preserve"> </w:t>
      </w:r>
      <w:r>
        <w:t>|</w:t>
      </w:r>
      <w:r>
        <w:rPr>
          <w:spacing w:val="43"/>
        </w:rPr>
        <w:t xml:space="preserve"> </w:t>
      </w:r>
      <w:hyperlink r:id="rId8">
        <w:r>
          <w:rPr>
            <w:color w:val="0462C1"/>
            <w:spacing w:val="-2"/>
            <w:u w:val="single" w:color="0462C1"/>
          </w:rPr>
          <w:t>shivasaikrishna.dev</w:t>
        </w:r>
      </w:hyperlink>
    </w:p>
    <w:p w14:paraId="510510EB" w14:textId="77777777" w:rsidR="00BB1517" w:rsidRDefault="00BB1517">
      <w:pPr>
        <w:pStyle w:val="BodyText"/>
        <w:spacing w:line="227" w:lineRule="exact"/>
        <w:sectPr w:rsidR="00BB1517" w:rsidSect="00E800C4">
          <w:type w:val="continuous"/>
          <w:pgSz w:w="12240" w:h="15840"/>
          <w:pgMar w:top="284" w:right="360" w:bottom="280" w:left="360" w:header="720" w:footer="720" w:gutter="0"/>
          <w:cols w:num="2" w:space="720" w:equalWidth="0">
            <w:col w:w="2688" w:space="78"/>
            <w:col w:w="8754"/>
          </w:cols>
        </w:sectPr>
      </w:pPr>
    </w:p>
    <w:p w14:paraId="4A66EC99" w14:textId="77777777" w:rsidR="00BB1517" w:rsidRDefault="00BB1517">
      <w:pPr>
        <w:pStyle w:val="BodyText"/>
        <w:spacing w:before="7"/>
        <w:ind w:left="0"/>
        <w:rPr>
          <w:sz w:val="3"/>
        </w:rPr>
      </w:pPr>
    </w:p>
    <w:p w14:paraId="698F92A1" w14:textId="77777777" w:rsidR="00BB1517" w:rsidRDefault="00000000">
      <w:pPr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A68EE6" wp14:editId="54C4D5DC">
                <wp:extent cx="6899275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9525"/>
                          <a:chOff x="0" y="0"/>
                          <a:chExt cx="689927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9525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98894" y="9525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B1F2B5" id="Group 1" o:spid="_x0000_s1026" style="width:543.25pt;height:.75pt;mso-position-horizontal-relative:char;mso-position-vertical-relative:line" coordsize="689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">
                <v:shape id="Graphic 2" o:spid="_x0000_s1027" style="position:absolute;width:68992;height:95;visibility:visible;mso-wrap-style:square;v-text-anchor:top" coordsize="6899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" path="m6898894,l,,,9525r6898894,l6898894,xe" fillcolor="#666" stroked="f">
                  <v:path arrowok="t"/>
                </v:shape>
                <w10:anchorlock/>
              </v:group>
            </w:pict>
          </mc:Fallback>
        </mc:AlternateContent>
      </w:r>
    </w:p>
    <w:p w14:paraId="43F91DA7" w14:textId="77777777" w:rsidR="00BB1517" w:rsidRDefault="00000000">
      <w:pPr>
        <w:pStyle w:val="BodyText"/>
        <w:spacing w:before="74"/>
        <w:ind w:left="360" w:right="362"/>
      </w:pPr>
      <w:r>
        <w:t>AI/ML</w:t>
      </w:r>
      <w:r>
        <w:rPr>
          <w:spacing w:val="-6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production-grade</w:t>
      </w:r>
      <w:r>
        <w:rPr>
          <w:spacing w:val="-2"/>
        </w:rPr>
        <w:t xml:space="preserve"> </w:t>
      </w:r>
      <w:r>
        <w:t>LLM systems —</w:t>
      </w:r>
      <w:r>
        <w:rPr>
          <w:spacing w:val="-4"/>
        </w:rPr>
        <w:t xml:space="preserve"> </w:t>
      </w:r>
      <w:r>
        <w:t>agentic</w:t>
      </w:r>
      <w:r>
        <w:rPr>
          <w:spacing w:val="-3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Retrieval-Augmented</w:t>
      </w:r>
      <w:r>
        <w:rPr>
          <w:spacing w:val="-6"/>
        </w:rPr>
        <w:t xml:space="preserve"> </w:t>
      </w:r>
      <w:r>
        <w:t>Generation,</w:t>
      </w:r>
      <w:r>
        <w:rPr>
          <w:spacing w:val="-4"/>
        </w:rPr>
        <w:t xml:space="preserve"> </w:t>
      </w:r>
      <w:r>
        <w:t>transformer</w:t>
      </w:r>
      <w:r>
        <w:rPr>
          <w:spacing w:val="-3"/>
        </w:rPr>
        <w:t xml:space="preserve"> </w:t>
      </w:r>
      <w:r>
        <w:t>fine-tuning, and the full-stack applications around them. Experience delivering at Tata Consultancy Services and the University of Bridgeport across regulated enterprise support, higher-education knowledge assistants, and legal AI. Works end to end: retrieval design and evaluation, orchestration with LangChain and LangGraph, GPU-cluster deployment, and the FastAPI and React surfaces users actually touch.</w:t>
      </w:r>
    </w:p>
    <w:p w14:paraId="46F3707A" w14:textId="77777777" w:rsidR="00BB1517" w:rsidRDefault="00000000">
      <w:pPr>
        <w:pStyle w:val="Heading2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4D3DA1" wp14:editId="144201C3">
                <wp:simplePos x="0" y="0"/>
                <wp:positionH relativeFrom="page">
                  <wp:posOffset>438467</wp:posOffset>
                </wp:positionH>
                <wp:positionV relativeFrom="paragraph">
                  <wp:posOffset>300926</wp:posOffset>
                </wp:positionV>
                <wp:extent cx="68992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718AE" id="Graphic 3" o:spid="_x0000_s1026" style="position:absolute;margin-left:34.5pt;margin-top:23.7pt;width:543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" path="m6898894,l,,,9525r6898894,l6898894,xe" fillcolor="#666" stroked="f">
                <v:path arrowok="t"/>
                <w10:wrap type="topAndBottom" anchorx="page"/>
              </v:shape>
            </w:pict>
          </mc:Fallback>
        </mc:AlternateContent>
      </w:r>
      <w:r>
        <w:t xml:space="preserve">TECHNICAL </w:t>
      </w:r>
      <w:r>
        <w:rPr>
          <w:spacing w:val="-2"/>
        </w:rPr>
        <w:t>SKILLS</w:t>
      </w:r>
    </w:p>
    <w:p w14:paraId="042EC5E0" w14:textId="77777777" w:rsidR="00BB1517" w:rsidRDefault="00000000">
      <w:pPr>
        <w:pStyle w:val="BodyText"/>
        <w:spacing w:before="79"/>
        <w:ind w:left="360" w:right="362"/>
      </w:pPr>
      <w:r>
        <w:rPr>
          <w:b/>
        </w:rPr>
        <w:t xml:space="preserve">Generative AI &amp; LLMs: </w:t>
      </w:r>
      <w:r>
        <w:t>LangChain, LangGraph, RAG</w:t>
      </w:r>
      <w:r>
        <w:rPr>
          <w:spacing w:val="-1"/>
        </w:rPr>
        <w:t xml:space="preserve"> </w:t>
      </w:r>
      <w:r>
        <w:t>(dense +</w:t>
      </w:r>
      <w:r>
        <w:rPr>
          <w:spacing w:val="-1"/>
        </w:rPr>
        <w:t xml:space="preserve"> </w:t>
      </w:r>
      <w:r>
        <w:t>BM25 hybrid, cross-encoder</w:t>
      </w:r>
      <w:r>
        <w:rPr>
          <w:spacing w:val="-3"/>
        </w:rPr>
        <w:t xml:space="preserve"> </w:t>
      </w:r>
      <w:r>
        <w:t>re-ranking), prompt engineering, tool calling, function</w:t>
      </w:r>
      <w:r>
        <w:rPr>
          <w:spacing w:val="-2"/>
        </w:rPr>
        <w:t xml:space="preserve"> </w:t>
      </w:r>
      <w:r>
        <w:t>calling,</w:t>
      </w:r>
      <w:r>
        <w:rPr>
          <w:spacing w:val="-4"/>
        </w:rPr>
        <w:t xml:space="preserve"> </w:t>
      </w:r>
      <w:r>
        <w:t>Model Context</w:t>
      </w:r>
      <w:r>
        <w:rPr>
          <w:spacing w:val="-5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(MCP), agent</w:t>
      </w:r>
      <w:r>
        <w:rPr>
          <w:spacing w:val="-5"/>
        </w:rPr>
        <w:t xml:space="preserve"> </w:t>
      </w:r>
      <w:r>
        <w:t>orchestration, LLaMA,</w:t>
      </w:r>
      <w:r>
        <w:rPr>
          <w:spacing w:val="-4"/>
        </w:rPr>
        <w:t xml:space="preserve"> </w:t>
      </w:r>
      <w:r>
        <w:t>BERT,</w:t>
      </w:r>
      <w:r>
        <w:rPr>
          <w:spacing w:val="-4"/>
        </w:rPr>
        <w:t xml:space="preserve"> </w:t>
      </w:r>
      <w:r>
        <w:t>Transformers,</w:t>
      </w:r>
      <w:r>
        <w:rPr>
          <w:spacing w:val="-4"/>
        </w:rPr>
        <w:t xml:space="preserve"> </w:t>
      </w:r>
      <w:r>
        <w:t>Hugging</w:t>
      </w:r>
      <w:r>
        <w:rPr>
          <w:spacing w:val="-1"/>
        </w:rPr>
        <w:t xml:space="preserve"> </w:t>
      </w:r>
      <w:r>
        <w:t>Face, LoRA/PEFT</w:t>
      </w:r>
      <w:r>
        <w:rPr>
          <w:spacing w:val="-4"/>
        </w:rPr>
        <w:t xml:space="preserve"> </w:t>
      </w:r>
      <w:r>
        <w:t>fine-tuning, quantization, Ollama, vLLM</w:t>
      </w:r>
    </w:p>
    <w:p w14:paraId="1169D5C7" w14:textId="77777777" w:rsidR="00BB1517" w:rsidRDefault="00000000">
      <w:pPr>
        <w:pStyle w:val="BodyText"/>
        <w:spacing w:before="35"/>
        <w:ind w:left="360" w:right="362"/>
      </w:pPr>
      <w:r>
        <w:rPr>
          <w:b/>
        </w:rPr>
        <w:t>Vector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Retrieval:</w:t>
      </w:r>
      <w:r>
        <w:rPr>
          <w:b/>
          <w:spacing w:val="-4"/>
        </w:rPr>
        <w:t xml:space="preserve"> </w:t>
      </w:r>
      <w:r>
        <w:t>pgvector,</w:t>
      </w:r>
      <w:r>
        <w:rPr>
          <w:spacing w:val="-6"/>
        </w:rPr>
        <w:t xml:space="preserve"> </w:t>
      </w:r>
      <w:r>
        <w:t>ChromaDB,</w:t>
      </w:r>
      <w:r>
        <w:rPr>
          <w:spacing w:val="-1"/>
        </w:rPr>
        <w:t xml:space="preserve"> </w:t>
      </w:r>
      <w:r>
        <w:t>FAISS,</w:t>
      </w:r>
      <w:r>
        <w:rPr>
          <w:spacing w:val="-1"/>
        </w:rPr>
        <w:t xml:space="preserve"> </w:t>
      </w:r>
      <w:r>
        <w:t>Pinecone,</w:t>
      </w:r>
      <w:r>
        <w:rPr>
          <w:spacing w:val="-1"/>
        </w:rPr>
        <w:t xml:space="preserve"> </w:t>
      </w:r>
      <w:r>
        <w:t>nomic-embed-text,</w:t>
      </w:r>
      <w:r>
        <w:rPr>
          <w:spacing w:val="-6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chunking,</w:t>
      </w:r>
      <w:r>
        <w:rPr>
          <w:spacing w:val="-1"/>
        </w:rPr>
        <w:t xml:space="preserve"> </w:t>
      </w:r>
      <w:r>
        <w:t>RAGAS</w:t>
      </w:r>
      <w:r>
        <w:rPr>
          <w:spacing w:val="-6"/>
        </w:rPr>
        <w:t xml:space="preserve"> </w:t>
      </w:r>
      <w:r>
        <w:t>evaluation,</w:t>
      </w:r>
      <w:r>
        <w:rPr>
          <w:spacing w:val="-6"/>
        </w:rPr>
        <w:t xml:space="preserve"> </w:t>
      </w:r>
      <w:r>
        <w:t xml:space="preserve">LangSmith </w:t>
      </w:r>
      <w:r>
        <w:rPr>
          <w:spacing w:val="-2"/>
        </w:rPr>
        <w:t>observability</w:t>
      </w:r>
    </w:p>
    <w:p w14:paraId="243AFE00" w14:textId="77777777" w:rsidR="00BB1517" w:rsidRDefault="00000000">
      <w:pPr>
        <w:pStyle w:val="BodyText"/>
        <w:spacing w:before="26" w:line="242" w:lineRule="auto"/>
        <w:ind w:left="360" w:right="446"/>
      </w:pPr>
      <w:r>
        <w:rPr>
          <w:b/>
        </w:rPr>
        <w:t>ML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 xml:space="preserve">Data: </w:t>
      </w:r>
      <w:r>
        <w:t>PyTorch,</w:t>
      </w:r>
      <w:r>
        <w:rPr>
          <w:spacing w:val="-5"/>
        </w:rPr>
        <w:t xml:space="preserve"> </w:t>
      </w:r>
      <w:r>
        <w:t>TensorFlow, scikit-learn,</w:t>
      </w:r>
      <w:r>
        <w:rPr>
          <w:spacing w:val="-5"/>
        </w:rPr>
        <w:t xml:space="preserve"> </w:t>
      </w:r>
      <w:r>
        <w:t>MLflow, Databricks,</w:t>
      </w:r>
      <w:r>
        <w:rPr>
          <w:spacing w:val="-5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Spark, pandas,</w:t>
      </w:r>
      <w:r>
        <w:rPr>
          <w:spacing w:val="-5"/>
        </w:rPr>
        <w:t xml:space="preserve"> </w:t>
      </w:r>
      <w:r>
        <w:t>NumPy,</w:t>
      </w:r>
      <w:r>
        <w:rPr>
          <w:spacing w:val="-5"/>
        </w:rPr>
        <w:t xml:space="preserve"> </w:t>
      </w:r>
      <w:r>
        <w:t>time-series</w:t>
      </w:r>
      <w:r>
        <w:rPr>
          <w:spacing w:val="-2"/>
        </w:rPr>
        <w:t xml:space="preserve"> </w:t>
      </w:r>
      <w:r>
        <w:t>forecasting</w:t>
      </w:r>
      <w:r>
        <w:rPr>
          <w:spacing w:val="-7"/>
        </w:rPr>
        <w:t xml:space="preserve"> </w:t>
      </w:r>
      <w:r>
        <w:t>(ARIMA, PatchTST, Mixture-of-Experts)</w:t>
      </w:r>
    </w:p>
    <w:p w14:paraId="062EFD27" w14:textId="77777777" w:rsidR="00BB1517" w:rsidRDefault="00000000">
      <w:pPr>
        <w:pStyle w:val="BodyText"/>
        <w:spacing w:before="27"/>
        <w:ind w:left="360"/>
      </w:pPr>
      <w:r>
        <w:rPr>
          <w:b/>
        </w:rPr>
        <w:t>Backend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 xml:space="preserve">APIs: </w:t>
      </w:r>
      <w:r>
        <w:t>Python,</w:t>
      </w:r>
      <w:r>
        <w:rPr>
          <w:spacing w:val="-4"/>
        </w:rPr>
        <w:t xml:space="preserve"> </w:t>
      </w:r>
      <w:r>
        <w:t>FastAPI,</w:t>
      </w:r>
      <w:r>
        <w:rPr>
          <w:spacing w:val="-5"/>
        </w:rPr>
        <w:t xml:space="preserve"> </w:t>
      </w:r>
      <w:r>
        <w:t>Node.js,</w:t>
      </w:r>
      <w:r>
        <w:rPr>
          <w:spacing w:val="-5"/>
        </w:rPr>
        <w:t xml:space="preserve"> </w:t>
      </w:r>
      <w:r>
        <w:t>Express, Java, Spring,</w:t>
      </w:r>
      <w:r>
        <w:rPr>
          <w:spacing w:val="-1"/>
        </w:rPr>
        <w:t xml:space="preserve"> </w:t>
      </w:r>
      <w:r>
        <w:t>GraphQL, REST,</w:t>
      </w:r>
      <w:r>
        <w:rPr>
          <w:spacing w:val="-5"/>
        </w:rPr>
        <w:t xml:space="preserve"> </w:t>
      </w:r>
      <w:r>
        <w:t>JWT, OAuth</w:t>
      </w:r>
      <w:r>
        <w:rPr>
          <w:spacing w:val="-6"/>
        </w:rPr>
        <w:t xml:space="preserve"> </w:t>
      </w:r>
      <w:r>
        <w:rPr>
          <w:spacing w:val="-5"/>
        </w:rPr>
        <w:t>2.0</w:t>
      </w:r>
    </w:p>
    <w:p w14:paraId="53B268A8" w14:textId="77777777" w:rsidR="00BB1517" w:rsidRDefault="00000000">
      <w:pPr>
        <w:pStyle w:val="BodyText"/>
        <w:spacing w:before="28"/>
        <w:ind w:left="360"/>
      </w:pPr>
      <w:r>
        <w:rPr>
          <w:b/>
        </w:rPr>
        <w:t>Frontend:</w:t>
      </w:r>
      <w:r>
        <w:rPr>
          <w:b/>
          <w:spacing w:val="-2"/>
        </w:rPr>
        <w:t xml:space="preserve"> </w:t>
      </w:r>
      <w:r>
        <w:t>React.js,</w:t>
      </w:r>
      <w:r>
        <w:rPr>
          <w:spacing w:val="-1"/>
        </w:rPr>
        <w:t xml:space="preserve"> </w:t>
      </w:r>
      <w:r>
        <w:t>TypeScript,</w:t>
      </w:r>
      <w:r>
        <w:rPr>
          <w:spacing w:val="-1"/>
        </w:rPr>
        <w:t xml:space="preserve"> </w:t>
      </w:r>
      <w:r>
        <w:t>Vite,</w:t>
      </w:r>
      <w:r>
        <w:rPr>
          <w:spacing w:val="-5"/>
        </w:rPr>
        <w:t xml:space="preserve"> </w:t>
      </w:r>
      <w:r>
        <w:t>Next.js,</w:t>
      </w:r>
      <w:r>
        <w:rPr>
          <w:spacing w:val="-6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Native,</w:t>
      </w:r>
      <w:r>
        <w:rPr>
          <w:spacing w:val="-5"/>
        </w:rPr>
        <w:t xml:space="preserve"> </w:t>
      </w:r>
      <w:r>
        <w:t>Tailwind</w:t>
      </w:r>
      <w:r>
        <w:rPr>
          <w:spacing w:val="-3"/>
        </w:rPr>
        <w:t xml:space="preserve"> </w:t>
      </w:r>
      <w:r>
        <w:t xml:space="preserve">CSS, </w:t>
      </w:r>
      <w:r>
        <w:rPr>
          <w:spacing w:val="-2"/>
        </w:rPr>
        <w:t>Redux</w:t>
      </w:r>
    </w:p>
    <w:p w14:paraId="7E65C44D" w14:textId="77777777" w:rsidR="00BB1517" w:rsidRDefault="00000000">
      <w:pPr>
        <w:pStyle w:val="BodyText"/>
        <w:spacing w:before="33"/>
        <w:ind w:left="360" w:right="362"/>
      </w:pPr>
      <w:r>
        <w:rPr>
          <w:b/>
        </w:rPr>
        <w:t>Cloud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 xml:space="preserve">Infrastructure: </w:t>
      </w:r>
      <w:r>
        <w:t>AWS</w:t>
      </w:r>
      <w:r>
        <w:rPr>
          <w:spacing w:val="-10"/>
        </w:rPr>
        <w:t xml:space="preserve"> </w:t>
      </w:r>
      <w:r>
        <w:t>(SageMaker,</w:t>
      </w:r>
      <w:r>
        <w:rPr>
          <w:spacing w:val="-5"/>
        </w:rPr>
        <w:t xml:space="preserve"> </w:t>
      </w:r>
      <w:r>
        <w:t>EC2,</w:t>
      </w:r>
      <w:r>
        <w:rPr>
          <w:spacing w:val="-1"/>
        </w:rPr>
        <w:t xml:space="preserve"> </w:t>
      </w:r>
      <w:r>
        <w:t>S3,</w:t>
      </w:r>
      <w:r>
        <w:rPr>
          <w:spacing w:val="-1"/>
        </w:rPr>
        <w:t xml:space="preserve"> </w:t>
      </w:r>
      <w:r>
        <w:t>Lambda),</w:t>
      </w:r>
      <w:r>
        <w:rPr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ML,</w:t>
      </w:r>
      <w:r>
        <w:rPr>
          <w:spacing w:val="-1"/>
        </w:rPr>
        <w:t xml:space="preserve"> </w:t>
      </w:r>
      <w:r>
        <w:t>GCP,</w:t>
      </w:r>
      <w:r>
        <w:rPr>
          <w:spacing w:val="-1"/>
        </w:rPr>
        <w:t xml:space="preserve"> </w:t>
      </w:r>
      <w:r>
        <w:t>Docker,</w:t>
      </w:r>
      <w:r>
        <w:rPr>
          <w:spacing w:val="-1"/>
        </w:rPr>
        <w:t xml:space="preserve"> </w:t>
      </w:r>
      <w:r>
        <w:t>Kubernetes,</w:t>
      </w:r>
      <w:r>
        <w:rPr>
          <w:spacing w:val="-5"/>
        </w:rPr>
        <w:t xml:space="preserve"> </w:t>
      </w:r>
      <w:r>
        <w:t>SLURM,</w:t>
      </w:r>
      <w:r>
        <w:rPr>
          <w:spacing w:val="-5"/>
        </w:rPr>
        <w:t xml:space="preserve"> </w:t>
      </w:r>
      <w:r>
        <w:t>NVIDIA</w:t>
      </w:r>
      <w:r>
        <w:rPr>
          <w:spacing w:val="-7"/>
        </w:rPr>
        <w:t xml:space="preserve"> </w:t>
      </w:r>
      <w:r>
        <w:t>MIG,</w:t>
      </w:r>
      <w:r>
        <w:rPr>
          <w:spacing w:val="-1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Actions, CI/CD, Terraform, Hugging Face Spaces</w:t>
      </w:r>
    </w:p>
    <w:p w14:paraId="2128C4EC" w14:textId="77777777" w:rsidR="00BB1517" w:rsidRDefault="00000000">
      <w:pPr>
        <w:pStyle w:val="BodyText"/>
        <w:spacing w:before="31"/>
        <w:ind w:left="360"/>
      </w:pPr>
      <w:r>
        <w:rPr>
          <w:b/>
        </w:rPr>
        <w:t>Databases:</w:t>
      </w:r>
      <w:r>
        <w:rPr>
          <w:b/>
          <w:spacing w:val="-1"/>
        </w:rPr>
        <w:t xml:space="preserve"> </w:t>
      </w:r>
      <w:r>
        <w:t>PostgreSQL,</w:t>
      </w:r>
      <w:r>
        <w:rPr>
          <w:spacing w:val="-1"/>
        </w:rPr>
        <w:t xml:space="preserve"> </w:t>
      </w:r>
      <w:r>
        <w:t>Supabase,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Redis,</w:t>
      </w:r>
      <w:r>
        <w:rPr>
          <w:spacing w:val="-6"/>
        </w:rPr>
        <w:t xml:space="preserve"> </w:t>
      </w:r>
      <w:r>
        <w:t xml:space="preserve">MySQL, </w:t>
      </w:r>
      <w:r>
        <w:rPr>
          <w:spacing w:val="-2"/>
        </w:rPr>
        <w:t>Oracle</w:t>
      </w:r>
    </w:p>
    <w:p w14:paraId="34174A75" w14:textId="77777777" w:rsidR="00BB1517" w:rsidRDefault="00000000">
      <w:pPr>
        <w:pStyle w:val="BodyText"/>
        <w:spacing w:before="28"/>
        <w:ind w:left="360"/>
      </w:pPr>
      <w:r>
        <w:rPr>
          <w:b/>
        </w:rPr>
        <w:t>Languages:</w:t>
      </w:r>
      <w:r>
        <w:rPr>
          <w:b/>
          <w:spacing w:val="-1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Java, JavaScript, TypeScript,</w:t>
      </w:r>
      <w:r>
        <w:rPr>
          <w:spacing w:val="-1"/>
        </w:rPr>
        <w:t xml:space="preserve"> </w:t>
      </w:r>
      <w:r>
        <w:t>C#,</w:t>
      </w:r>
      <w:r>
        <w:rPr>
          <w:spacing w:val="-5"/>
        </w:rPr>
        <w:t xml:space="preserve"> </w:t>
      </w:r>
      <w:r>
        <w:t>C++,</w:t>
      </w:r>
      <w:r>
        <w:rPr>
          <w:spacing w:val="-5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rPr>
          <w:spacing w:val="-10"/>
        </w:rPr>
        <w:t>R</w:t>
      </w:r>
    </w:p>
    <w:p w14:paraId="7C90313C" w14:textId="77777777" w:rsidR="00BB1517" w:rsidRDefault="00000000">
      <w:pPr>
        <w:pStyle w:val="Heading2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4A5920" wp14:editId="1649FED0">
                <wp:simplePos x="0" y="0"/>
                <wp:positionH relativeFrom="page">
                  <wp:posOffset>438467</wp:posOffset>
                </wp:positionH>
                <wp:positionV relativeFrom="paragraph">
                  <wp:posOffset>304561</wp:posOffset>
                </wp:positionV>
                <wp:extent cx="68992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A76A3" id="Graphic 4" o:spid="_x0000_s1026" style="position:absolute;margin-left:34.5pt;margin-top:24pt;width:543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" path="m6898894,l,,,9525r6898894,l6898894,xe" fillcolor="#666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42BDB69E" w14:textId="77777777" w:rsidR="00BB1517" w:rsidRDefault="00000000">
      <w:pPr>
        <w:pStyle w:val="Heading3"/>
        <w:spacing w:before="100"/>
      </w:pPr>
      <w:r>
        <w:t xml:space="preserve">AI/ML </w:t>
      </w:r>
      <w:r>
        <w:rPr>
          <w:spacing w:val="-2"/>
        </w:rPr>
        <w:t>Engineer</w:t>
      </w:r>
    </w:p>
    <w:p w14:paraId="0313B3ED" w14:textId="77777777" w:rsidR="00BB1517" w:rsidRDefault="00000000">
      <w:pPr>
        <w:spacing w:line="231" w:lineRule="exact"/>
        <w:ind w:left="360"/>
        <w:rPr>
          <w:i/>
          <w:sz w:val="19"/>
        </w:rPr>
      </w:pPr>
      <w:r>
        <w:rPr>
          <w:i/>
          <w:sz w:val="19"/>
        </w:rPr>
        <w:t>Tata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Consultancy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Services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(TCS)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|</w:t>
      </w:r>
      <w:r>
        <w:rPr>
          <w:i/>
          <w:spacing w:val="39"/>
          <w:sz w:val="19"/>
        </w:rPr>
        <w:t xml:space="preserve"> </w:t>
      </w:r>
      <w:r>
        <w:rPr>
          <w:i/>
          <w:sz w:val="19"/>
        </w:rPr>
        <w:t>USA</w:t>
      </w:r>
      <w:r>
        <w:rPr>
          <w:i/>
          <w:spacing w:val="38"/>
          <w:sz w:val="19"/>
        </w:rPr>
        <w:t xml:space="preserve"> </w:t>
      </w:r>
      <w:r>
        <w:rPr>
          <w:i/>
          <w:sz w:val="19"/>
        </w:rPr>
        <w:t>|</w:t>
      </w:r>
      <w:r>
        <w:rPr>
          <w:i/>
          <w:spacing w:val="39"/>
          <w:sz w:val="19"/>
        </w:rPr>
        <w:t xml:space="preserve"> </w:t>
      </w:r>
      <w:r>
        <w:rPr>
          <w:i/>
          <w:sz w:val="19"/>
        </w:rPr>
        <w:t>Jan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2026</w:t>
      </w:r>
      <w:r>
        <w:rPr>
          <w:i/>
          <w:spacing w:val="5"/>
          <w:sz w:val="19"/>
        </w:rPr>
        <w:t xml:space="preserve"> </w:t>
      </w:r>
      <w:r>
        <w:rPr>
          <w:i/>
          <w:sz w:val="19"/>
        </w:rPr>
        <w:t>–</w:t>
      </w:r>
      <w:r>
        <w:rPr>
          <w:i/>
          <w:spacing w:val="1"/>
          <w:sz w:val="19"/>
        </w:rPr>
        <w:t xml:space="preserve"> </w:t>
      </w:r>
      <w:r>
        <w:rPr>
          <w:i/>
          <w:spacing w:val="-2"/>
          <w:sz w:val="19"/>
        </w:rPr>
        <w:t>Present</w:t>
      </w:r>
    </w:p>
    <w:p w14:paraId="25EA4D7C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42"/>
        <w:ind w:right="610"/>
        <w:rPr>
          <w:sz w:val="19"/>
        </w:rPr>
      </w:pPr>
      <w:r>
        <w:rPr>
          <w:sz w:val="19"/>
        </w:rPr>
        <w:t>Building</w:t>
      </w:r>
      <w:r>
        <w:rPr>
          <w:spacing w:val="-5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production</w:t>
      </w:r>
      <w:r>
        <w:rPr>
          <w:spacing w:val="-6"/>
          <w:sz w:val="19"/>
        </w:rPr>
        <w:t xml:space="preserve"> </w:t>
      </w:r>
      <w:r>
        <w:rPr>
          <w:sz w:val="19"/>
        </w:rPr>
        <w:t>LLM-powered</w:t>
      </w:r>
      <w:r>
        <w:rPr>
          <w:spacing w:val="-1"/>
          <w:sz w:val="19"/>
        </w:rPr>
        <w:t xml:space="preserve"> </w:t>
      </w:r>
      <w:r>
        <w:rPr>
          <w:sz w:val="19"/>
        </w:rPr>
        <w:t>customer</w:t>
      </w:r>
      <w:r>
        <w:rPr>
          <w:spacing w:val="-1"/>
          <w:sz w:val="19"/>
        </w:rPr>
        <w:t xml:space="preserve"> </w:t>
      </w:r>
      <w:r>
        <w:rPr>
          <w:sz w:val="19"/>
        </w:rPr>
        <w:t>support</w:t>
      </w:r>
      <w:r>
        <w:rPr>
          <w:spacing w:val="-4"/>
          <w:sz w:val="19"/>
        </w:rPr>
        <w:t xml:space="preserve"> </w:t>
      </w:r>
      <w:r>
        <w:rPr>
          <w:sz w:val="19"/>
        </w:rPr>
        <w:t>assistant for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financial</w:t>
      </w:r>
      <w:r>
        <w:rPr>
          <w:spacing w:val="-4"/>
          <w:sz w:val="19"/>
        </w:rPr>
        <w:t xml:space="preserve"> </w:t>
      </w:r>
      <w:r>
        <w:rPr>
          <w:sz w:val="19"/>
        </w:rPr>
        <w:t>services</w:t>
      </w:r>
      <w:r>
        <w:rPr>
          <w:spacing w:val="-1"/>
          <w:sz w:val="19"/>
        </w:rPr>
        <w:t xml:space="preserve"> </w:t>
      </w:r>
      <w:r>
        <w:rPr>
          <w:sz w:val="19"/>
        </w:rPr>
        <w:t>client, orchestrating</w:t>
      </w:r>
      <w:r>
        <w:rPr>
          <w:spacing w:val="-1"/>
          <w:sz w:val="19"/>
        </w:rPr>
        <w:t xml:space="preserve"> </w:t>
      </w:r>
      <w:r>
        <w:rPr>
          <w:sz w:val="19"/>
        </w:rPr>
        <w:t>multi-step</w:t>
      </w:r>
      <w:r>
        <w:rPr>
          <w:spacing w:val="-5"/>
          <w:sz w:val="19"/>
        </w:rPr>
        <w:t xml:space="preserve"> </w:t>
      </w:r>
      <w:r>
        <w:rPr>
          <w:sz w:val="19"/>
        </w:rPr>
        <w:t>reasoning</w:t>
      </w:r>
      <w:r>
        <w:rPr>
          <w:spacing w:val="-1"/>
          <w:sz w:val="19"/>
        </w:rPr>
        <w:t xml:space="preserve"> </w:t>
      </w:r>
      <w:r>
        <w:rPr>
          <w:sz w:val="19"/>
        </w:rPr>
        <w:t>and routing with LangChain and LangGraph.</w:t>
      </w:r>
    </w:p>
    <w:p w14:paraId="28AB6558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31"/>
        <w:ind w:right="672"/>
        <w:rPr>
          <w:sz w:val="19"/>
        </w:rPr>
      </w:pPr>
      <w:r>
        <w:rPr>
          <w:sz w:val="19"/>
        </w:rPr>
        <w:t>Designed</w:t>
      </w:r>
      <w:r>
        <w:rPr>
          <w:spacing w:val="-1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RAG</w:t>
      </w:r>
      <w:r>
        <w:rPr>
          <w:spacing w:val="-6"/>
          <w:sz w:val="19"/>
        </w:rPr>
        <w:t xml:space="preserve"> </w:t>
      </w:r>
      <w:r>
        <w:rPr>
          <w:sz w:val="19"/>
        </w:rPr>
        <w:t>layer</w:t>
      </w:r>
      <w:r>
        <w:rPr>
          <w:spacing w:val="-2"/>
          <w:sz w:val="19"/>
        </w:rPr>
        <w:t xml:space="preserve"> </w:t>
      </w:r>
      <w:r>
        <w:rPr>
          <w:sz w:val="19"/>
        </w:rPr>
        <w:t>over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compliance-approved</w:t>
      </w:r>
      <w:r>
        <w:rPr>
          <w:spacing w:val="-1"/>
          <w:sz w:val="19"/>
        </w:rPr>
        <w:t xml:space="preserve"> </w:t>
      </w:r>
      <w:r>
        <w:rPr>
          <w:sz w:val="19"/>
        </w:rPr>
        <w:t>knowledge</w:t>
      </w:r>
      <w:r>
        <w:rPr>
          <w:spacing w:val="-6"/>
          <w:sz w:val="19"/>
        </w:rPr>
        <w:t xml:space="preserve"> </w:t>
      </w:r>
      <w:r>
        <w:rPr>
          <w:sz w:val="19"/>
        </w:rPr>
        <w:t>base —</w:t>
      </w:r>
      <w:r>
        <w:rPr>
          <w:spacing w:val="-3"/>
          <w:sz w:val="19"/>
        </w:rPr>
        <w:t xml:space="preserve"> </w:t>
      </w:r>
      <w:r>
        <w:rPr>
          <w:sz w:val="19"/>
        </w:rPr>
        <w:t>chunking</w:t>
      </w:r>
      <w:r>
        <w:rPr>
          <w:spacing w:val="-1"/>
          <w:sz w:val="19"/>
        </w:rPr>
        <w:t xml:space="preserve"> </w:t>
      </w:r>
      <w:r>
        <w:rPr>
          <w:sz w:val="19"/>
        </w:rPr>
        <w:t>strategy, embedding</w:t>
      </w:r>
      <w:r>
        <w:rPr>
          <w:spacing w:val="-1"/>
          <w:sz w:val="19"/>
        </w:rPr>
        <w:t xml:space="preserve"> </w:t>
      </w:r>
      <w:r>
        <w:rPr>
          <w:sz w:val="19"/>
        </w:rPr>
        <w:t>pipeline, and</w:t>
      </w:r>
      <w:r>
        <w:rPr>
          <w:spacing w:val="-1"/>
          <w:sz w:val="19"/>
        </w:rPr>
        <w:t xml:space="preserve"> </w:t>
      </w:r>
      <w:r>
        <w:rPr>
          <w:sz w:val="19"/>
        </w:rPr>
        <w:t>hybrid</w:t>
      </w:r>
      <w:r>
        <w:rPr>
          <w:spacing w:val="-6"/>
          <w:sz w:val="19"/>
        </w:rPr>
        <w:t xml:space="preserve"> </w:t>
      </w:r>
      <w:r>
        <w:rPr>
          <w:sz w:val="19"/>
        </w:rPr>
        <w:t>dense</w:t>
      </w:r>
      <w:r>
        <w:rPr>
          <w:spacing w:val="-6"/>
          <w:sz w:val="19"/>
        </w:rPr>
        <w:t xml:space="preserve"> </w:t>
      </w:r>
      <w:r>
        <w:rPr>
          <w:sz w:val="19"/>
        </w:rPr>
        <w:t>+ BM25 retrieval with re-ranking — so every generated answer is grounded in an approved source.</w:t>
      </w:r>
    </w:p>
    <w:p w14:paraId="525B9C89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ind w:right="909"/>
        <w:rPr>
          <w:sz w:val="19"/>
        </w:rPr>
      </w:pPr>
      <w:r>
        <w:rPr>
          <w:sz w:val="19"/>
        </w:rPr>
        <w:t>Implemented</w:t>
      </w:r>
      <w:r>
        <w:rPr>
          <w:spacing w:val="-1"/>
          <w:sz w:val="19"/>
        </w:rPr>
        <w:t xml:space="preserve"> </w:t>
      </w:r>
      <w:r>
        <w:rPr>
          <w:sz w:val="19"/>
        </w:rPr>
        <w:t>per-user</w:t>
      </w:r>
      <w:r>
        <w:rPr>
          <w:spacing w:val="-2"/>
          <w:sz w:val="19"/>
        </w:rPr>
        <w:t xml:space="preserve"> </w:t>
      </w:r>
      <w:r>
        <w:rPr>
          <w:sz w:val="19"/>
        </w:rPr>
        <w:t>context personalization</w:t>
      </w:r>
      <w:r>
        <w:rPr>
          <w:spacing w:val="-2"/>
          <w:sz w:val="19"/>
        </w:rPr>
        <w:t xml:space="preserve"> </w:t>
      </w:r>
      <w:r>
        <w:rPr>
          <w:sz w:val="19"/>
        </w:rPr>
        <w:t>backed</w:t>
      </w:r>
      <w:r>
        <w:rPr>
          <w:spacing w:val="-1"/>
          <w:sz w:val="19"/>
        </w:rPr>
        <w:t xml:space="preserve"> </w:t>
      </w:r>
      <w:r>
        <w:rPr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vector</w:t>
      </w:r>
      <w:r>
        <w:rPr>
          <w:spacing w:val="-8"/>
          <w:sz w:val="19"/>
        </w:rPr>
        <w:t xml:space="preserve"> </w:t>
      </w:r>
      <w:r>
        <w:rPr>
          <w:sz w:val="19"/>
        </w:rPr>
        <w:t>database, allowing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1"/>
          <w:sz w:val="19"/>
        </w:rPr>
        <w:t xml:space="preserve"> </w:t>
      </w:r>
      <w:r>
        <w:rPr>
          <w:sz w:val="19"/>
        </w:rPr>
        <w:t>assistant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tailor</w:t>
      </w:r>
      <w:r>
        <w:rPr>
          <w:spacing w:val="-3"/>
          <w:sz w:val="19"/>
        </w:rPr>
        <w:t xml:space="preserve"> </w:t>
      </w:r>
      <w:r>
        <w:rPr>
          <w:sz w:val="19"/>
        </w:rPr>
        <w:t>responses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account history without leaking data across users.</w:t>
      </w:r>
    </w:p>
    <w:p w14:paraId="1F911D1F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31"/>
        <w:ind w:right="562"/>
        <w:rPr>
          <w:sz w:val="19"/>
        </w:rPr>
      </w:pPr>
      <w:r>
        <w:rPr>
          <w:sz w:val="19"/>
        </w:rPr>
        <w:t>Established</w:t>
      </w:r>
      <w:r>
        <w:rPr>
          <w:spacing w:val="-2"/>
          <w:sz w:val="19"/>
        </w:rPr>
        <w:t xml:space="preserve"> </w:t>
      </w:r>
      <w:r>
        <w:rPr>
          <w:sz w:val="19"/>
        </w:rPr>
        <w:t>an</w:t>
      </w:r>
      <w:r>
        <w:rPr>
          <w:spacing w:val="-2"/>
          <w:sz w:val="19"/>
        </w:rPr>
        <w:t xml:space="preserve"> </w:t>
      </w:r>
      <w:r>
        <w:rPr>
          <w:sz w:val="19"/>
        </w:rPr>
        <w:t>evaluation</w:t>
      </w:r>
      <w:r>
        <w:rPr>
          <w:spacing w:val="-3"/>
          <w:sz w:val="19"/>
        </w:rPr>
        <w:t xml:space="preserve"> </w:t>
      </w:r>
      <w:r>
        <w:rPr>
          <w:sz w:val="19"/>
        </w:rPr>
        <w:t>loop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z w:val="19"/>
        </w:rPr>
        <w:t>answer</w:t>
      </w:r>
      <w:r>
        <w:rPr>
          <w:spacing w:val="-3"/>
          <w:sz w:val="19"/>
        </w:rPr>
        <w:t xml:space="preserve"> </w:t>
      </w:r>
      <w:r>
        <w:rPr>
          <w:sz w:val="19"/>
        </w:rPr>
        <w:t>relevance, groundedness, and</w:t>
      </w:r>
      <w:r>
        <w:rPr>
          <w:spacing w:val="-2"/>
          <w:sz w:val="19"/>
        </w:rPr>
        <w:t xml:space="preserve"> </w:t>
      </w:r>
      <w:r>
        <w:rPr>
          <w:sz w:val="19"/>
        </w:rPr>
        <w:t>refusal</w:t>
      </w:r>
      <w:r>
        <w:rPr>
          <w:spacing w:val="-1"/>
          <w:sz w:val="19"/>
        </w:rPr>
        <w:t xml:space="preserve"> </w:t>
      </w:r>
      <w:r>
        <w:rPr>
          <w:sz w:val="19"/>
        </w:rPr>
        <w:t>behavior, gating</w:t>
      </w:r>
      <w:r>
        <w:rPr>
          <w:spacing w:val="-2"/>
          <w:sz w:val="19"/>
        </w:rPr>
        <w:t xml:space="preserve"> </w:t>
      </w:r>
      <w:r>
        <w:rPr>
          <w:sz w:val="19"/>
        </w:rPr>
        <w:t>each</w:t>
      </w:r>
      <w:r>
        <w:rPr>
          <w:spacing w:val="-3"/>
          <w:sz w:val="19"/>
        </w:rPr>
        <w:t xml:space="preserve"> </w:t>
      </w:r>
      <w:r>
        <w:rPr>
          <w:sz w:val="19"/>
        </w:rPr>
        <w:t>release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3"/>
          <w:sz w:val="19"/>
        </w:rPr>
        <w:t xml:space="preserve"> </w:t>
      </w:r>
      <w:r>
        <w:rPr>
          <w:sz w:val="19"/>
        </w:rPr>
        <w:t>regression</w:t>
      </w:r>
      <w:r>
        <w:rPr>
          <w:spacing w:val="-3"/>
          <w:sz w:val="19"/>
        </w:rPr>
        <w:t xml:space="preserve"> </w:t>
      </w:r>
      <w:r>
        <w:rPr>
          <w:sz w:val="19"/>
        </w:rPr>
        <w:t>against</w:t>
      </w:r>
      <w:r>
        <w:rPr>
          <w:spacing w:val="-6"/>
          <w:sz w:val="19"/>
        </w:rPr>
        <w:t xml:space="preserve"> </w:t>
      </w:r>
      <w:r>
        <w:rPr>
          <w:sz w:val="19"/>
        </w:rPr>
        <w:t>a curated test set.</w:t>
      </w:r>
    </w:p>
    <w:p w14:paraId="1D16F093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ind w:right="1008"/>
        <w:rPr>
          <w:sz w:val="19"/>
        </w:rPr>
      </w:pPr>
      <w:r>
        <w:rPr>
          <w:sz w:val="19"/>
        </w:rPr>
        <w:t>Containerized</w:t>
      </w:r>
      <w:r>
        <w:rPr>
          <w:spacing w:val="-2"/>
          <w:sz w:val="19"/>
        </w:rPr>
        <w:t xml:space="preserve"> </w:t>
      </w:r>
      <w:r>
        <w:rPr>
          <w:sz w:val="19"/>
        </w:rPr>
        <w:t>services</w:t>
      </w:r>
      <w:r>
        <w:rPr>
          <w:spacing w:val="-2"/>
          <w:sz w:val="19"/>
        </w:rPr>
        <w:t xml:space="preserve"> </w:t>
      </w:r>
      <w:r>
        <w:rPr>
          <w:sz w:val="19"/>
        </w:rPr>
        <w:t>with</w:t>
      </w:r>
      <w:r>
        <w:rPr>
          <w:spacing w:val="-2"/>
          <w:sz w:val="19"/>
        </w:rPr>
        <w:t xml:space="preserve"> </w:t>
      </w:r>
      <w:r>
        <w:rPr>
          <w:sz w:val="19"/>
        </w:rPr>
        <w:t>Docker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shipped</w:t>
      </w:r>
      <w:r>
        <w:rPr>
          <w:spacing w:val="-2"/>
          <w:sz w:val="19"/>
        </w:rPr>
        <w:t xml:space="preserve"> </w:t>
      </w:r>
      <w:r>
        <w:rPr>
          <w:sz w:val="19"/>
        </w:rPr>
        <w:t>through</w:t>
      </w:r>
      <w:r>
        <w:rPr>
          <w:spacing w:val="-7"/>
          <w:sz w:val="19"/>
        </w:rPr>
        <w:t xml:space="preserve"> </w:t>
      </w:r>
      <w:r>
        <w:rPr>
          <w:sz w:val="19"/>
        </w:rPr>
        <w:t>CI/CD</w:t>
      </w:r>
      <w:r>
        <w:rPr>
          <w:spacing w:val="-5"/>
          <w:sz w:val="19"/>
        </w:rPr>
        <w:t xml:space="preserve"> </w:t>
      </w:r>
      <w:r>
        <w:rPr>
          <w:sz w:val="19"/>
        </w:rPr>
        <w:t>with</w:t>
      </w:r>
      <w:r>
        <w:rPr>
          <w:spacing w:val="-2"/>
          <w:sz w:val="19"/>
        </w:rPr>
        <w:t xml:space="preserve"> </w:t>
      </w:r>
      <w:r>
        <w:rPr>
          <w:sz w:val="19"/>
        </w:rPr>
        <w:t>automated</w:t>
      </w:r>
      <w:r>
        <w:rPr>
          <w:spacing w:val="-2"/>
          <w:sz w:val="19"/>
        </w:rPr>
        <w:t xml:space="preserve"> </w:t>
      </w:r>
      <w:r>
        <w:rPr>
          <w:sz w:val="19"/>
        </w:rPr>
        <w:t>rollback,</w:t>
      </w:r>
      <w:r>
        <w:rPr>
          <w:spacing w:val="-5"/>
          <w:sz w:val="19"/>
        </w:rPr>
        <w:t xml:space="preserve"> </w:t>
      </w:r>
      <w:r>
        <w:rPr>
          <w:sz w:val="19"/>
        </w:rPr>
        <w:t>keeping</w:t>
      </w:r>
      <w:r>
        <w:rPr>
          <w:spacing w:val="-7"/>
          <w:sz w:val="19"/>
        </w:rPr>
        <w:t xml:space="preserve"> </w:t>
      </w:r>
      <w:r>
        <w:rPr>
          <w:sz w:val="19"/>
        </w:rPr>
        <w:t>deployments</w:t>
      </w:r>
      <w:r>
        <w:rPr>
          <w:spacing w:val="-2"/>
          <w:sz w:val="19"/>
        </w:rPr>
        <w:t xml:space="preserve"> </w:t>
      </w:r>
      <w:r>
        <w:rPr>
          <w:sz w:val="19"/>
        </w:rPr>
        <w:t>reversible</w:t>
      </w:r>
      <w:r>
        <w:rPr>
          <w:spacing w:val="-2"/>
          <w:sz w:val="19"/>
        </w:rPr>
        <w:t xml:space="preserve"> </w:t>
      </w:r>
      <w:r>
        <w:rPr>
          <w:sz w:val="19"/>
        </w:rPr>
        <w:t>under enterprise change control.</w:t>
      </w:r>
    </w:p>
    <w:p w14:paraId="141807BA" w14:textId="77777777" w:rsidR="00BB1517" w:rsidRDefault="00000000">
      <w:pPr>
        <w:pStyle w:val="Heading3"/>
        <w:spacing w:before="97"/>
      </w:pPr>
      <w:r>
        <w:t>Graduate</w:t>
      </w:r>
      <w:r>
        <w:rPr>
          <w:spacing w:val="-8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Assistant</w:t>
      </w:r>
      <w:r>
        <w:rPr>
          <w:spacing w:val="1"/>
        </w:rPr>
        <w:t xml:space="preserve"> </w:t>
      </w:r>
      <w:r>
        <w:t>— Applied</w:t>
      </w:r>
      <w:r>
        <w:rPr>
          <w:spacing w:val="2"/>
        </w:rPr>
        <w:t xml:space="preserve"> </w:t>
      </w:r>
      <w:r>
        <w:rPr>
          <w:spacing w:val="-5"/>
        </w:rPr>
        <w:t>AI</w:t>
      </w:r>
    </w:p>
    <w:p w14:paraId="78ED399E" w14:textId="77777777" w:rsidR="00BB1517" w:rsidRDefault="00000000">
      <w:pPr>
        <w:spacing w:line="231" w:lineRule="exact"/>
        <w:ind w:left="360"/>
        <w:rPr>
          <w:i/>
          <w:sz w:val="19"/>
        </w:rPr>
      </w:pPr>
      <w:r>
        <w:rPr>
          <w:i/>
          <w:sz w:val="19"/>
        </w:rPr>
        <w:t>University</w:t>
      </w:r>
      <w:r>
        <w:rPr>
          <w:i/>
          <w:spacing w:val="-7"/>
          <w:sz w:val="19"/>
        </w:rPr>
        <w:t xml:space="preserve"> </w:t>
      </w:r>
      <w:r>
        <w:rPr>
          <w:i/>
          <w:sz w:val="19"/>
        </w:rPr>
        <w:t>of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Bridgeport</w:t>
      </w:r>
      <w:r>
        <w:rPr>
          <w:i/>
          <w:spacing w:val="35"/>
          <w:sz w:val="19"/>
        </w:rPr>
        <w:t xml:space="preserve"> </w:t>
      </w:r>
      <w:r>
        <w:rPr>
          <w:i/>
          <w:sz w:val="19"/>
        </w:rPr>
        <w:t>|</w:t>
      </w:r>
      <w:r>
        <w:rPr>
          <w:i/>
          <w:spacing w:val="41"/>
          <w:sz w:val="19"/>
        </w:rPr>
        <w:t xml:space="preserve"> </w:t>
      </w:r>
      <w:r>
        <w:rPr>
          <w:i/>
          <w:sz w:val="19"/>
        </w:rPr>
        <w:t>Bridgeport,</w:t>
      </w:r>
      <w:r>
        <w:rPr>
          <w:i/>
          <w:spacing w:val="2"/>
          <w:sz w:val="19"/>
        </w:rPr>
        <w:t xml:space="preserve"> </w:t>
      </w:r>
      <w:r>
        <w:rPr>
          <w:i/>
          <w:sz w:val="19"/>
        </w:rPr>
        <w:t>CT</w:t>
      </w:r>
      <w:r>
        <w:rPr>
          <w:i/>
          <w:spacing w:val="41"/>
          <w:sz w:val="19"/>
        </w:rPr>
        <w:t xml:space="preserve"> </w:t>
      </w:r>
      <w:r>
        <w:rPr>
          <w:i/>
          <w:sz w:val="19"/>
        </w:rPr>
        <w:t>|</w:t>
      </w:r>
      <w:r>
        <w:rPr>
          <w:i/>
          <w:spacing w:val="41"/>
          <w:sz w:val="19"/>
        </w:rPr>
        <w:t xml:space="preserve"> </w:t>
      </w:r>
      <w:r>
        <w:rPr>
          <w:i/>
          <w:sz w:val="19"/>
        </w:rPr>
        <w:t>Sep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2023</w:t>
      </w:r>
      <w:r>
        <w:rPr>
          <w:i/>
          <w:spacing w:val="5"/>
          <w:sz w:val="19"/>
        </w:rPr>
        <w:t xml:space="preserve"> </w:t>
      </w:r>
      <w:r>
        <w:rPr>
          <w:i/>
          <w:sz w:val="19"/>
        </w:rPr>
        <w:t>–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Dec</w:t>
      </w:r>
      <w:r>
        <w:rPr>
          <w:i/>
          <w:spacing w:val="1"/>
          <w:sz w:val="19"/>
        </w:rPr>
        <w:t xml:space="preserve"> </w:t>
      </w:r>
      <w:r>
        <w:rPr>
          <w:i/>
          <w:spacing w:val="-4"/>
          <w:sz w:val="19"/>
        </w:rPr>
        <w:t>2025</w:t>
      </w:r>
    </w:p>
    <w:p w14:paraId="3FC85471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43"/>
        <w:ind w:right="390"/>
        <w:rPr>
          <w:sz w:val="19"/>
        </w:rPr>
      </w:pPr>
      <w:r>
        <w:rPr>
          <w:sz w:val="19"/>
        </w:rPr>
        <w:t>Built</w:t>
      </w:r>
      <w:r>
        <w:rPr>
          <w:spacing w:val="-5"/>
          <w:sz w:val="19"/>
        </w:rPr>
        <w:t xml:space="preserve"> </w:t>
      </w:r>
      <w:r>
        <w:rPr>
          <w:sz w:val="19"/>
        </w:rPr>
        <w:t>"Purple</w:t>
      </w:r>
      <w:r>
        <w:rPr>
          <w:spacing w:val="-6"/>
          <w:sz w:val="19"/>
        </w:rPr>
        <w:t xml:space="preserve"> </w:t>
      </w:r>
      <w:r>
        <w:rPr>
          <w:sz w:val="19"/>
        </w:rPr>
        <w:t>Knights,"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multi-agent LLM campus</w:t>
      </w:r>
      <w:r>
        <w:rPr>
          <w:spacing w:val="-1"/>
          <w:sz w:val="19"/>
        </w:rPr>
        <w:t xml:space="preserve"> </w:t>
      </w:r>
      <w:r>
        <w:rPr>
          <w:sz w:val="19"/>
        </w:rPr>
        <w:t>assistant serving</w:t>
      </w:r>
      <w:r>
        <w:rPr>
          <w:spacing w:val="-6"/>
          <w:sz w:val="19"/>
        </w:rPr>
        <w:t xml:space="preserve"> </w:t>
      </w:r>
      <w:r>
        <w:rPr>
          <w:sz w:val="19"/>
        </w:rPr>
        <w:t>3,000+</w:t>
      </w:r>
      <w:r>
        <w:rPr>
          <w:spacing w:val="-1"/>
          <w:sz w:val="19"/>
        </w:rPr>
        <w:t xml:space="preserve"> </w:t>
      </w:r>
      <w:r>
        <w:rPr>
          <w:sz w:val="19"/>
        </w:rPr>
        <w:t>students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staff —</w:t>
      </w:r>
      <w:r>
        <w:rPr>
          <w:spacing w:val="-9"/>
          <w:sz w:val="19"/>
        </w:rPr>
        <w:t xml:space="preserve"> </w:t>
      </w:r>
      <w:r>
        <w:rPr>
          <w:sz w:val="19"/>
        </w:rPr>
        <w:t>LangChain</w:t>
      </w:r>
      <w:r>
        <w:rPr>
          <w:spacing w:val="-1"/>
          <w:sz w:val="19"/>
        </w:rPr>
        <w:t xml:space="preserve"> </w:t>
      </w:r>
      <w:r>
        <w:rPr>
          <w:sz w:val="19"/>
        </w:rPr>
        <w:t>agent architecture,</w:t>
      </w:r>
      <w:r>
        <w:rPr>
          <w:spacing w:val="-4"/>
          <w:sz w:val="19"/>
        </w:rPr>
        <w:t xml:space="preserve"> </w:t>
      </w:r>
      <w:r>
        <w:rPr>
          <w:sz w:val="19"/>
        </w:rPr>
        <w:t>RAG</w:t>
      </w:r>
      <w:r>
        <w:rPr>
          <w:spacing w:val="-2"/>
          <w:sz w:val="19"/>
        </w:rPr>
        <w:t xml:space="preserve"> </w:t>
      </w:r>
      <w:r>
        <w:rPr>
          <w:sz w:val="19"/>
        </w:rPr>
        <w:t>over 10K+ academic documents, and a React/TypeScript front-end with async REST inference.</w:t>
      </w:r>
    </w:p>
    <w:p w14:paraId="035C3837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31"/>
        <w:ind w:right="610"/>
        <w:rPr>
          <w:sz w:val="19"/>
        </w:rPr>
      </w:pPr>
      <w:r>
        <w:rPr>
          <w:sz w:val="19"/>
        </w:rPr>
        <w:t>Deployed and operated the</w:t>
      </w:r>
      <w:r>
        <w:rPr>
          <w:spacing w:val="-4"/>
          <w:sz w:val="19"/>
        </w:rPr>
        <w:t xml:space="preserve"> </w:t>
      </w:r>
      <w:r>
        <w:rPr>
          <w:sz w:val="19"/>
        </w:rPr>
        <w:t>system</w:t>
      </w:r>
      <w:r>
        <w:rPr>
          <w:spacing w:val="-1"/>
          <w:sz w:val="19"/>
        </w:rPr>
        <w:t xml:space="preserve"> </w:t>
      </w:r>
      <w:r>
        <w:rPr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z w:val="19"/>
        </w:rPr>
        <w:t>an 8x</w:t>
      </w:r>
      <w:r>
        <w:rPr>
          <w:spacing w:val="-2"/>
          <w:sz w:val="19"/>
        </w:rPr>
        <w:t xml:space="preserve"> </w:t>
      </w:r>
      <w:r>
        <w:rPr>
          <w:sz w:val="19"/>
        </w:rPr>
        <w:t>NVIDIA</w:t>
      </w:r>
      <w:r>
        <w:rPr>
          <w:spacing w:val="-4"/>
          <w:sz w:val="19"/>
        </w:rPr>
        <w:t xml:space="preserve"> </w:t>
      </w:r>
      <w:r>
        <w:rPr>
          <w:sz w:val="19"/>
        </w:rPr>
        <w:t>H200</w:t>
      </w:r>
      <w:r>
        <w:rPr>
          <w:spacing w:val="-1"/>
          <w:sz w:val="19"/>
        </w:rPr>
        <w:t xml:space="preserve"> </w:t>
      </w:r>
      <w:r>
        <w:rPr>
          <w:sz w:val="19"/>
        </w:rPr>
        <w:t>HPC</w:t>
      </w:r>
      <w:r>
        <w:rPr>
          <w:spacing w:val="-1"/>
          <w:sz w:val="19"/>
        </w:rPr>
        <w:t xml:space="preserve"> </w:t>
      </w:r>
      <w:r>
        <w:rPr>
          <w:sz w:val="19"/>
        </w:rPr>
        <w:t>cluster using</w:t>
      </w:r>
      <w:r>
        <w:rPr>
          <w:spacing w:val="-4"/>
          <w:sz w:val="19"/>
        </w:rPr>
        <w:t xml:space="preserve"> </w:t>
      </w:r>
      <w:r>
        <w:rPr>
          <w:sz w:val="19"/>
        </w:rPr>
        <w:t>SLURM job</w:t>
      </w:r>
      <w:r>
        <w:rPr>
          <w:spacing w:val="-5"/>
          <w:sz w:val="19"/>
        </w:rPr>
        <w:t xml:space="preserve"> </w:t>
      </w:r>
      <w:r>
        <w:rPr>
          <w:sz w:val="19"/>
        </w:rPr>
        <w:t>scheduling,</w:t>
      </w:r>
      <w:r>
        <w:rPr>
          <w:spacing w:val="-2"/>
          <w:sz w:val="19"/>
        </w:rPr>
        <w:t xml:space="preserve"> </w:t>
      </w:r>
      <w:r>
        <w:rPr>
          <w:sz w:val="19"/>
        </w:rPr>
        <w:t>MIG</w:t>
      </w:r>
      <w:r>
        <w:rPr>
          <w:spacing w:val="-5"/>
          <w:sz w:val="19"/>
        </w:rPr>
        <w:t xml:space="preserve"> </w:t>
      </w:r>
      <w:r>
        <w:rPr>
          <w:sz w:val="19"/>
        </w:rPr>
        <w:t>partitioning,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NVIDIA</w:t>
      </w:r>
      <w:r>
        <w:rPr>
          <w:spacing w:val="-4"/>
          <w:sz w:val="19"/>
        </w:rPr>
        <w:t xml:space="preserve"> </w:t>
      </w:r>
      <w:r>
        <w:rPr>
          <w:sz w:val="19"/>
        </w:rPr>
        <w:t>KAI scheduling to share GPU capacity across concurrent research workloads.</w:t>
      </w:r>
    </w:p>
    <w:p w14:paraId="03E53C33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ind w:right="605"/>
        <w:rPr>
          <w:sz w:val="19"/>
        </w:rPr>
      </w:pPr>
      <w:r>
        <w:rPr>
          <w:sz w:val="19"/>
        </w:rPr>
        <w:t>Fine-tuned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BERT</w:t>
      </w:r>
      <w:r>
        <w:rPr>
          <w:spacing w:val="-3"/>
          <w:sz w:val="19"/>
        </w:rPr>
        <w:t xml:space="preserve"> </w:t>
      </w:r>
      <w:r>
        <w:rPr>
          <w:sz w:val="19"/>
        </w:rPr>
        <w:t>intent</w:t>
      </w:r>
      <w:r>
        <w:rPr>
          <w:spacing w:val="-4"/>
          <w:sz w:val="19"/>
        </w:rPr>
        <w:t xml:space="preserve"> </w:t>
      </w:r>
      <w:r>
        <w:rPr>
          <w:sz w:val="19"/>
        </w:rPr>
        <w:t>classifier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route</w:t>
      </w:r>
      <w:r>
        <w:rPr>
          <w:spacing w:val="-5"/>
          <w:sz w:val="19"/>
        </w:rPr>
        <w:t xml:space="preserve"> </w:t>
      </w:r>
      <w:r>
        <w:rPr>
          <w:sz w:val="19"/>
        </w:rPr>
        <w:t>queries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specialized</w:t>
      </w:r>
      <w:r>
        <w:rPr>
          <w:spacing w:val="-5"/>
          <w:sz w:val="19"/>
        </w:rPr>
        <w:t xml:space="preserve"> </w:t>
      </w:r>
      <w:r>
        <w:rPr>
          <w:sz w:val="19"/>
        </w:rPr>
        <w:t>tools —</w:t>
      </w:r>
      <w:r>
        <w:rPr>
          <w:spacing w:val="-2"/>
          <w:sz w:val="19"/>
        </w:rPr>
        <w:t xml:space="preserve"> </w:t>
      </w:r>
      <w:r>
        <w:rPr>
          <w:sz w:val="19"/>
        </w:rPr>
        <w:t>course</w:t>
      </w:r>
      <w:r>
        <w:rPr>
          <w:spacing w:val="-1"/>
          <w:sz w:val="19"/>
        </w:rPr>
        <w:t xml:space="preserve"> </w:t>
      </w:r>
      <w:r>
        <w:rPr>
          <w:sz w:val="19"/>
        </w:rPr>
        <w:t>lookup, policy</w:t>
      </w:r>
      <w:r>
        <w:rPr>
          <w:spacing w:val="-2"/>
          <w:sz w:val="19"/>
        </w:rPr>
        <w:t xml:space="preserve"> </w:t>
      </w:r>
      <w:r>
        <w:rPr>
          <w:sz w:val="19"/>
        </w:rPr>
        <w:t>search, event</w:t>
      </w:r>
      <w:r>
        <w:rPr>
          <w:spacing w:val="-4"/>
          <w:sz w:val="19"/>
        </w:rPr>
        <w:t xml:space="preserve"> </w:t>
      </w:r>
      <w:r>
        <w:rPr>
          <w:sz w:val="19"/>
        </w:rPr>
        <w:t>Q&amp;A —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owned</w:t>
      </w:r>
      <w:r>
        <w:rPr>
          <w:spacing w:val="-5"/>
          <w:sz w:val="19"/>
        </w:rPr>
        <w:t xml:space="preserve"> </w:t>
      </w:r>
      <w:r>
        <w:rPr>
          <w:sz w:val="19"/>
        </w:rPr>
        <w:t>the full agent loop: prompt design, tool-calling schemas, and retrieval variant A/B tests measured on answer relevance.</w:t>
      </w:r>
    </w:p>
    <w:p w14:paraId="0C431612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4"/>
        </w:tabs>
        <w:ind w:left="674" w:hanging="214"/>
        <w:rPr>
          <w:sz w:val="19"/>
        </w:rPr>
      </w:pPr>
      <w:r>
        <w:rPr>
          <w:sz w:val="19"/>
        </w:rPr>
        <w:t>Co-authored</w:t>
      </w:r>
      <w:r>
        <w:rPr>
          <w:spacing w:val="-2"/>
          <w:sz w:val="19"/>
        </w:rPr>
        <w:t xml:space="preserve"> </w:t>
      </w:r>
      <w:r>
        <w:rPr>
          <w:sz w:val="19"/>
        </w:rPr>
        <w:t>an</w:t>
      </w:r>
      <w:r>
        <w:rPr>
          <w:spacing w:val="-1"/>
          <w:sz w:val="19"/>
        </w:rPr>
        <w:t xml:space="preserve"> </w:t>
      </w:r>
      <w:r>
        <w:rPr>
          <w:sz w:val="19"/>
        </w:rPr>
        <w:t>ECAI-2025</w:t>
      </w:r>
      <w:r>
        <w:rPr>
          <w:spacing w:val="-3"/>
          <w:sz w:val="19"/>
        </w:rPr>
        <w:t xml:space="preserve"> </w:t>
      </w:r>
      <w:r>
        <w:rPr>
          <w:sz w:val="19"/>
        </w:rPr>
        <w:t>paper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transformer-gated</w:t>
      </w:r>
      <w:r>
        <w:rPr>
          <w:spacing w:val="-6"/>
          <w:sz w:val="19"/>
        </w:rPr>
        <w:t xml:space="preserve"> </w:t>
      </w:r>
      <w:r>
        <w:rPr>
          <w:sz w:val="19"/>
        </w:rPr>
        <w:t>Mixture-of-Experts</w:t>
      </w:r>
      <w:r>
        <w:rPr>
          <w:spacing w:val="-1"/>
          <w:sz w:val="19"/>
        </w:rPr>
        <w:t xml:space="preserve"> </w:t>
      </w:r>
      <w:r>
        <w:rPr>
          <w:sz w:val="19"/>
        </w:rPr>
        <w:t>architecture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time-series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forecasting.</w:t>
      </w:r>
    </w:p>
    <w:p w14:paraId="04B26418" w14:textId="77777777" w:rsidR="00BB1517" w:rsidRDefault="00BB1517">
      <w:pPr>
        <w:pStyle w:val="BodyText"/>
        <w:ind w:left="0"/>
      </w:pPr>
    </w:p>
    <w:p w14:paraId="4AB69EFF" w14:textId="77777777" w:rsidR="00BB1517" w:rsidRDefault="00BB1517">
      <w:pPr>
        <w:pStyle w:val="BodyText"/>
        <w:ind w:left="0"/>
      </w:pPr>
    </w:p>
    <w:p w14:paraId="5AFE71E7" w14:textId="77777777" w:rsidR="00BB1517" w:rsidRDefault="00BB1517">
      <w:pPr>
        <w:pStyle w:val="BodyText"/>
        <w:spacing w:before="144"/>
        <w:ind w:left="0"/>
      </w:pPr>
    </w:p>
    <w:p w14:paraId="6E649FE1" w14:textId="77777777" w:rsidR="00BB1517" w:rsidRDefault="00000000">
      <w:pPr>
        <w:spacing w:line="255" w:lineRule="exact"/>
        <w:ind w:left="360"/>
        <w:rPr>
          <w:b/>
          <w:sz w:val="21"/>
        </w:rPr>
      </w:pPr>
      <w:r>
        <w:rPr>
          <w:b/>
          <w:sz w:val="21"/>
        </w:rPr>
        <w:t>Vojoy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Games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Pvt.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Ltd.</w:t>
      </w:r>
      <w:r>
        <w:rPr>
          <w:b/>
          <w:spacing w:val="47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42"/>
          <w:sz w:val="21"/>
        </w:rPr>
        <w:t xml:space="preserve"> </w:t>
      </w:r>
      <w:r>
        <w:rPr>
          <w:b/>
          <w:sz w:val="21"/>
        </w:rPr>
        <w:t>Hyderabad,</w:t>
      </w:r>
      <w:r>
        <w:rPr>
          <w:b/>
          <w:spacing w:val="3"/>
          <w:sz w:val="21"/>
        </w:rPr>
        <w:t xml:space="preserve"> </w:t>
      </w:r>
      <w:r>
        <w:rPr>
          <w:b/>
          <w:spacing w:val="-4"/>
          <w:sz w:val="21"/>
        </w:rPr>
        <w:t>India</w:t>
      </w:r>
    </w:p>
    <w:p w14:paraId="25566956" w14:textId="77777777" w:rsidR="00BB1517" w:rsidRDefault="00000000">
      <w:pPr>
        <w:tabs>
          <w:tab w:val="left" w:pos="4740"/>
        </w:tabs>
        <w:spacing w:line="231" w:lineRule="exact"/>
        <w:ind w:left="360"/>
        <w:rPr>
          <w:i/>
          <w:spacing w:val="-4"/>
          <w:sz w:val="19"/>
        </w:rPr>
      </w:pPr>
      <w:r>
        <w:rPr>
          <w:i/>
          <w:sz w:val="19"/>
        </w:rPr>
        <w:t>Software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Engineer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(Full-Stack)</w:t>
      </w:r>
      <w:r>
        <w:rPr>
          <w:i/>
          <w:spacing w:val="41"/>
          <w:sz w:val="19"/>
        </w:rPr>
        <w:t xml:space="preserve"> </w:t>
      </w:r>
      <w:r>
        <w:rPr>
          <w:i/>
          <w:sz w:val="19"/>
        </w:rPr>
        <w:t>|</w:t>
      </w:r>
      <w:r>
        <w:rPr>
          <w:i/>
          <w:spacing w:val="41"/>
          <w:sz w:val="19"/>
        </w:rPr>
        <w:t xml:space="preserve"> </w:t>
      </w:r>
      <w:r>
        <w:rPr>
          <w:i/>
          <w:sz w:val="19"/>
        </w:rPr>
        <w:t>Aug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2022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–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Jul</w:t>
      </w:r>
      <w:r>
        <w:rPr>
          <w:i/>
          <w:spacing w:val="2"/>
          <w:sz w:val="19"/>
        </w:rPr>
        <w:t xml:space="preserve"> </w:t>
      </w:r>
      <w:r>
        <w:rPr>
          <w:i/>
          <w:spacing w:val="-4"/>
          <w:sz w:val="19"/>
        </w:rPr>
        <w:t>2023</w:t>
      </w:r>
      <w:r>
        <w:rPr>
          <w:i/>
          <w:sz w:val="19"/>
        </w:rPr>
        <w:tab/>
        <w:t>Software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Engineering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Intern</w:t>
      </w:r>
      <w:r>
        <w:rPr>
          <w:i/>
          <w:spacing w:val="41"/>
          <w:sz w:val="19"/>
        </w:rPr>
        <w:t xml:space="preserve"> </w:t>
      </w:r>
      <w:r>
        <w:rPr>
          <w:i/>
          <w:sz w:val="19"/>
        </w:rPr>
        <w:t>|</w:t>
      </w:r>
      <w:r>
        <w:rPr>
          <w:i/>
          <w:spacing w:val="36"/>
          <w:sz w:val="19"/>
        </w:rPr>
        <w:t xml:space="preserve"> </w:t>
      </w:r>
      <w:r>
        <w:rPr>
          <w:i/>
          <w:sz w:val="19"/>
        </w:rPr>
        <w:t>May 2021</w:t>
      </w:r>
      <w:r>
        <w:rPr>
          <w:i/>
          <w:spacing w:val="5"/>
          <w:sz w:val="19"/>
        </w:rPr>
        <w:t xml:space="preserve"> </w:t>
      </w:r>
      <w:r>
        <w:rPr>
          <w:i/>
          <w:sz w:val="19"/>
        </w:rPr>
        <w:t>–</w:t>
      </w:r>
      <w:r>
        <w:rPr>
          <w:i/>
          <w:spacing w:val="1"/>
          <w:sz w:val="19"/>
        </w:rPr>
        <w:t xml:space="preserve"> </w:t>
      </w:r>
      <w:r>
        <w:rPr>
          <w:i/>
          <w:sz w:val="19"/>
        </w:rPr>
        <w:t>Jul</w:t>
      </w:r>
      <w:r>
        <w:rPr>
          <w:i/>
          <w:spacing w:val="1"/>
          <w:sz w:val="19"/>
        </w:rPr>
        <w:t xml:space="preserve"> </w:t>
      </w:r>
      <w:r>
        <w:rPr>
          <w:i/>
          <w:spacing w:val="-4"/>
          <w:sz w:val="19"/>
        </w:rPr>
        <w:t>2022</w:t>
      </w:r>
    </w:p>
    <w:p w14:paraId="565EE603" w14:textId="77777777" w:rsidR="00E800C4" w:rsidRDefault="00E800C4">
      <w:pPr>
        <w:tabs>
          <w:tab w:val="left" w:pos="4740"/>
        </w:tabs>
        <w:spacing w:line="231" w:lineRule="exact"/>
        <w:ind w:left="360"/>
        <w:rPr>
          <w:i/>
          <w:sz w:val="19"/>
        </w:rPr>
      </w:pPr>
    </w:p>
    <w:p w14:paraId="3F61CCDC" w14:textId="04012C8E" w:rsidR="00E800C4" w:rsidRPr="00E800C4" w:rsidRDefault="00E800C4" w:rsidP="00E800C4">
      <w:pPr>
        <w:pStyle w:val="ListParagraph"/>
        <w:numPr>
          <w:ilvl w:val="0"/>
          <w:numId w:val="1"/>
        </w:numPr>
        <w:tabs>
          <w:tab w:val="left" w:pos="674"/>
        </w:tabs>
        <w:spacing w:before="32"/>
        <w:ind w:left="674" w:hanging="214"/>
        <w:rPr>
          <w:spacing w:val="-2"/>
          <w:sz w:val="19"/>
          <w:lang w:val="en-IN"/>
        </w:rPr>
      </w:pPr>
      <w:r w:rsidRPr="00E800C4">
        <w:rPr>
          <w:spacing w:val="-2"/>
          <w:sz w:val="19"/>
          <w:lang w:val="en-IN"/>
        </w:rPr>
        <w:t>Engineered features across 5+ live mobile game titles using React Native and Redux, delivering gameplay functionality to daily active users in production.</w:t>
      </w:r>
    </w:p>
    <w:p w14:paraId="25FCF0C3" w14:textId="77777777" w:rsidR="00E800C4" w:rsidRPr="00E800C4" w:rsidRDefault="00E800C4" w:rsidP="00E800C4">
      <w:pPr>
        <w:pStyle w:val="ListParagraph"/>
        <w:numPr>
          <w:ilvl w:val="0"/>
          <w:numId w:val="1"/>
        </w:numPr>
        <w:tabs>
          <w:tab w:val="left" w:pos="674"/>
        </w:tabs>
        <w:spacing w:before="32"/>
        <w:ind w:left="674" w:hanging="214"/>
        <w:rPr>
          <w:spacing w:val="-2"/>
          <w:sz w:val="19"/>
          <w:lang w:val="en-IN"/>
        </w:rPr>
      </w:pPr>
      <w:r w:rsidRPr="00E800C4">
        <w:rPr>
          <w:spacing w:val="-2"/>
          <w:sz w:val="19"/>
          <w:lang w:val="en-IN"/>
        </w:rPr>
        <w:t xml:space="preserve">Architected and integrated </w:t>
      </w:r>
      <w:proofErr w:type="spellStart"/>
      <w:r w:rsidRPr="00E800C4">
        <w:rPr>
          <w:spacing w:val="-2"/>
          <w:sz w:val="19"/>
          <w:lang w:val="en-IN"/>
        </w:rPr>
        <w:t>GraphQL</w:t>
      </w:r>
      <w:proofErr w:type="spellEnd"/>
      <w:r w:rsidRPr="00E800C4">
        <w:rPr>
          <w:spacing w:val="-2"/>
          <w:sz w:val="19"/>
          <w:lang w:val="en-IN"/>
        </w:rPr>
        <w:t xml:space="preserve"> and REST APIs on AWS to power real-time gameplay and analytics data across client-facing mobile products.</w:t>
      </w:r>
    </w:p>
    <w:p w14:paraId="73AD1E56" w14:textId="77777777" w:rsidR="00E800C4" w:rsidRPr="00E800C4" w:rsidRDefault="00E800C4" w:rsidP="00E800C4">
      <w:pPr>
        <w:pStyle w:val="ListParagraph"/>
        <w:numPr>
          <w:ilvl w:val="0"/>
          <w:numId w:val="1"/>
        </w:numPr>
        <w:tabs>
          <w:tab w:val="left" w:pos="674"/>
        </w:tabs>
        <w:spacing w:before="32"/>
        <w:ind w:left="674" w:hanging="214"/>
        <w:rPr>
          <w:spacing w:val="-2"/>
          <w:sz w:val="19"/>
          <w:lang w:val="en-IN"/>
        </w:rPr>
      </w:pPr>
      <w:r w:rsidRPr="00E800C4">
        <w:rPr>
          <w:spacing w:val="-2"/>
          <w:sz w:val="19"/>
          <w:lang w:val="en-IN"/>
        </w:rPr>
        <w:t>Implemented backend services in Node.js and ASP.NET supporting live game titles, translating product and client requirements into deployed features.</w:t>
      </w:r>
    </w:p>
    <w:p w14:paraId="5371BD9B" w14:textId="77777777" w:rsidR="00E800C4" w:rsidRPr="00E800C4" w:rsidRDefault="00E800C4" w:rsidP="00E800C4">
      <w:pPr>
        <w:pStyle w:val="ListParagraph"/>
        <w:numPr>
          <w:ilvl w:val="0"/>
          <w:numId w:val="1"/>
        </w:numPr>
        <w:tabs>
          <w:tab w:val="left" w:pos="674"/>
        </w:tabs>
        <w:spacing w:before="32"/>
        <w:ind w:left="674" w:hanging="214"/>
        <w:rPr>
          <w:spacing w:val="-2"/>
          <w:sz w:val="19"/>
          <w:lang w:val="en-IN"/>
        </w:rPr>
      </w:pPr>
      <w:r w:rsidRPr="00E800C4">
        <w:rPr>
          <w:spacing w:val="-2"/>
          <w:sz w:val="19"/>
          <w:lang w:val="en-IN"/>
        </w:rPr>
        <w:t>Designed and configured CI/CD pipelines on Azure DevOps and GitHub Actions for multiple game products, cutting deployment time by ~60% and streamlining release delivery.</w:t>
      </w:r>
    </w:p>
    <w:p w14:paraId="4D83C098" w14:textId="77777777" w:rsidR="00E800C4" w:rsidRPr="00E800C4" w:rsidRDefault="00E800C4" w:rsidP="00E800C4">
      <w:pPr>
        <w:pStyle w:val="ListParagraph"/>
        <w:numPr>
          <w:ilvl w:val="0"/>
          <w:numId w:val="1"/>
        </w:numPr>
        <w:tabs>
          <w:tab w:val="left" w:pos="674"/>
        </w:tabs>
        <w:spacing w:before="32"/>
        <w:ind w:left="674" w:hanging="214"/>
        <w:rPr>
          <w:spacing w:val="-2"/>
          <w:sz w:val="19"/>
          <w:lang w:val="en-IN"/>
        </w:rPr>
      </w:pPr>
      <w:r w:rsidRPr="00E800C4">
        <w:rPr>
          <w:spacing w:val="-2"/>
          <w:sz w:val="19"/>
          <w:lang w:val="en-IN"/>
        </w:rPr>
        <w:t>Drove an A/B testing framework used across product titles, reducing experiment cycle time from 2 weeks to a few days and accelerating data-driven product decisions.</w:t>
      </w:r>
    </w:p>
    <w:p w14:paraId="18302AE3" w14:textId="52806687" w:rsidR="00BB1517" w:rsidRDefault="00BB1517" w:rsidP="00E800C4">
      <w:pPr>
        <w:pStyle w:val="ListParagraph"/>
        <w:tabs>
          <w:tab w:val="left" w:pos="674"/>
        </w:tabs>
        <w:spacing w:before="32"/>
        <w:ind w:left="674" w:firstLine="0"/>
        <w:rPr>
          <w:sz w:val="19"/>
        </w:rPr>
      </w:pPr>
    </w:p>
    <w:p w14:paraId="0AEA15E4" w14:textId="77777777" w:rsidR="00BB1517" w:rsidRDefault="00000000">
      <w:pPr>
        <w:pStyle w:val="Heading2"/>
        <w:spacing w:before="17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C13167" wp14:editId="21910CF8">
                <wp:simplePos x="0" y="0"/>
                <wp:positionH relativeFrom="page">
                  <wp:posOffset>438467</wp:posOffset>
                </wp:positionH>
                <wp:positionV relativeFrom="paragraph">
                  <wp:posOffset>297885</wp:posOffset>
                </wp:positionV>
                <wp:extent cx="68992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B824E" id="Graphic 5" o:spid="_x0000_s1026" style="position:absolute;margin-left:34.5pt;margin-top:23.45pt;width:543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" path="m6898894,l,,,9525r6898894,l6898894,xe" fillcolor="#666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515693FC" w14:textId="77777777" w:rsidR="00BB1517" w:rsidRDefault="00000000">
      <w:pPr>
        <w:spacing w:before="89" w:line="242" w:lineRule="auto"/>
        <w:ind w:left="360" w:right="446"/>
        <w:rPr>
          <w:i/>
          <w:sz w:val="18"/>
        </w:rPr>
      </w:pPr>
      <w:r>
        <w:rPr>
          <w:b/>
          <w:sz w:val="19"/>
        </w:rPr>
        <w:t>Legal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Buddy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—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AI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Legal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Navigator for International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Students</w:t>
      </w:r>
      <w:r>
        <w:rPr>
          <w:b/>
          <w:spacing w:val="34"/>
          <w:sz w:val="19"/>
        </w:rPr>
        <w:t xml:space="preserve"> </w:t>
      </w:r>
      <w:r>
        <w:rPr>
          <w:i/>
          <w:sz w:val="18"/>
        </w:rPr>
        <w:t>|</w:t>
      </w:r>
      <w:r>
        <w:rPr>
          <w:i/>
          <w:spacing w:val="36"/>
          <w:sz w:val="18"/>
        </w:rPr>
        <w:t xml:space="preserve"> </w:t>
      </w:r>
      <w:r>
        <w:rPr>
          <w:i/>
          <w:sz w:val="18"/>
        </w:rPr>
        <w:t>FastAPI,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React/TypeScript,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Supabase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pgvector,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Ollama,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OAuth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 xml:space="preserve">2.0, </w:t>
      </w:r>
      <w:r>
        <w:rPr>
          <w:i/>
          <w:spacing w:val="-2"/>
          <w:sz w:val="18"/>
        </w:rPr>
        <w:t>Docker</w:t>
      </w:r>
    </w:p>
    <w:p w14:paraId="01780151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18"/>
        <w:ind w:right="414"/>
        <w:rPr>
          <w:sz w:val="19"/>
        </w:rPr>
      </w:pPr>
      <w:r>
        <w:rPr>
          <w:sz w:val="19"/>
        </w:rPr>
        <w:t>Full-stack</w:t>
      </w:r>
      <w:r>
        <w:rPr>
          <w:spacing w:val="-2"/>
          <w:sz w:val="19"/>
        </w:rPr>
        <w:t xml:space="preserve"> </w:t>
      </w:r>
      <w:r>
        <w:rPr>
          <w:sz w:val="19"/>
        </w:rPr>
        <w:t>RAG</w:t>
      </w:r>
      <w:r>
        <w:rPr>
          <w:spacing w:val="-6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6"/>
          <w:sz w:val="19"/>
        </w:rPr>
        <w:t xml:space="preserve"> </w:t>
      </w:r>
      <w:r>
        <w:rPr>
          <w:sz w:val="19"/>
        </w:rPr>
        <w:t>answering immigration</w:t>
      </w:r>
      <w:r>
        <w:rPr>
          <w:spacing w:val="-6"/>
          <w:sz w:val="19"/>
        </w:rPr>
        <w:t xml:space="preserve"> </w:t>
      </w:r>
      <w:r>
        <w:rPr>
          <w:sz w:val="19"/>
        </w:rPr>
        <w:t>and legal</w:t>
      </w:r>
      <w:r>
        <w:rPr>
          <w:spacing w:val="-4"/>
          <w:sz w:val="19"/>
        </w:rPr>
        <w:t xml:space="preserve"> </w:t>
      </w:r>
      <w:r>
        <w:rPr>
          <w:sz w:val="19"/>
        </w:rPr>
        <w:t>questions for</w:t>
      </w:r>
      <w:r>
        <w:rPr>
          <w:spacing w:val="-2"/>
          <w:sz w:val="19"/>
        </w:rPr>
        <w:t xml:space="preserve"> </w:t>
      </w:r>
      <w:r>
        <w:rPr>
          <w:sz w:val="19"/>
        </w:rPr>
        <w:t>international</w:t>
      </w:r>
      <w:r>
        <w:rPr>
          <w:spacing w:val="-4"/>
          <w:sz w:val="19"/>
        </w:rPr>
        <w:t xml:space="preserve"> </w:t>
      </w:r>
      <w:r>
        <w:rPr>
          <w:sz w:val="19"/>
        </w:rPr>
        <w:t>students;</w:t>
      </w:r>
      <w:r>
        <w:rPr>
          <w:spacing w:val="-6"/>
          <w:sz w:val="19"/>
        </w:rPr>
        <w:t xml:space="preserve"> </w:t>
      </w:r>
      <w:r>
        <w:rPr>
          <w:sz w:val="19"/>
        </w:rPr>
        <w:t>FastAPI</w:t>
      </w:r>
      <w:r>
        <w:rPr>
          <w:spacing w:val="-3"/>
          <w:sz w:val="19"/>
        </w:rPr>
        <w:t xml:space="preserve"> </w:t>
      </w:r>
      <w:r>
        <w:rPr>
          <w:sz w:val="19"/>
        </w:rPr>
        <w:t>backend deployed on</w:t>
      </w:r>
      <w:r>
        <w:rPr>
          <w:spacing w:val="-6"/>
          <w:sz w:val="19"/>
        </w:rPr>
        <w:t xml:space="preserve"> </w:t>
      </w:r>
      <w:r>
        <w:rPr>
          <w:sz w:val="19"/>
        </w:rPr>
        <w:t>Hugging Face Spaces via Docker, React/TypeScript/Vite front-end.</w:t>
      </w:r>
    </w:p>
    <w:p w14:paraId="73D740F0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31"/>
        <w:ind w:right="834"/>
        <w:rPr>
          <w:sz w:val="19"/>
        </w:rPr>
      </w:pPr>
      <w:r>
        <w:rPr>
          <w:sz w:val="19"/>
        </w:rPr>
        <w:t>Google</w:t>
      </w:r>
      <w:r>
        <w:rPr>
          <w:spacing w:val="-1"/>
          <w:sz w:val="19"/>
        </w:rPr>
        <w:t xml:space="preserve"> </w:t>
      </w:r>
      <w:r>
        <w:rPr>
          <w:sz w:val="19"/>
        </w:rPr>
        <w:t>OAuth</w:t>
      </w:r>
      <w:r>
        <w:rPr>
          <w:spacing w:val="-1"/>
          <w:sz w:val="19"/>
        </w:rPr>
        <w:t xml:space="preserve"> </w:t>
      </w:r>
      <w:r>
        <w:rPr>
          <w:sz w:val="19"/>
        </w:rPr>
        <w:t>2.0</w:t>
      </w:r>
      <w:r>
        <w:rPr>
          <w:spacing w:val="-3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JWT</w:t>
      </w:r>
      <w:r>
        <w:rPr>
          <w:spacing w:val="-4"/>
          <w:sz w:val="19"/>
        </w:rPr>
        <w:t xml:space="preserve"> </w:t>
      </w:r>
      <w:r>
        <w:rPr>
          <w:sz w:val="19"/>
        </w:rPr>
        <w:t>sessions</w:t>
      </w:r>
      <w:r>
        <w:rPr>
          <w:spacing w:val="-6"/>
          <w:sz w:val="19"/>
        </w:rPr>
        <w:t xml:space="preserve"> </w:t>
      </w:r>
      <w:r>
        <w:rPr>
          <w:sz w:val="19"/>
        </w:rPr>
        <w:t>over</w:t>
      </w:r>
      <w:r>
        <w:rPr>
          <w:spacing w:val="-2"/>
          <w:sz w:val="19"/>
        </w:rPr>
        <w:t xml:space="preserve"> </w:t>
      </w:r>
      <w:r>
        <w:rPr>
          <w:sz w:val="19"/>
        </w:rPr>
        <w:t>Supabase</w:t>
      </w:r>
      <w:r>
        <w:rPr>
          <w:spacing w:val="-1"/>
          <w:sz w:val="19"/>
        </w:rPr>
        <w:t xml:space="preserve"> </w:t>
      </w:r>
      <w:r>
        <w:rPr>
          <w:sz w:val="19"/>
        </w:rPr>
        <w:t>PostgreSQL, using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dual-client architecture</w:t>
      </w:r>
      <w:r>
        <w:rPr>
          <w:spacing w:val="-4"/>
          <w:sz w:val="19"/>
        </w:rPr>
        <w:t xml:space="preserve"> </w:t>
      </w:r>
      <w:r>
        <w:rPr>
          <w:sz w:val="19"/>
        </w:rPr>
        <w:t>—</w:t>
      </w:r>
      <w:r>
        <w:rPr>
          <w:spacing w:val="-3"/>
          <w:sz w:val="19"/>
        </w:rPr>
        <w:t xml:space="preserve"> </w:t>
      </w:r>
      <w:r>
        <w:rPr>
          <w:sz w:val="19"/>
        </w:rPr>
        <w:t>an</w:t>
      </w:r>
      <w:r>
        <w:rPr>
          <w:spacing w:val="-1"/>
          <w:sz w:val="19"/>
        </w:rPr>
        <w:t xml:space="preserve"> </w:t>
      </w:r>
      <w:r>
        <w:rPr>
          <w:sz w:val="19"/>
        </w:rPr>
        <w:t>anon</w:t>
      </w:r>
      <w:r>
        <w:rPr>
          <w:spacing w:val="-1"/>
          <w:sz w:val="19"/>
        </w:rPr>
        <w:t xml:space="preserve"> </w:t>
      </w:r>
      <w:r>
        <w:rPr>
          <w:sz w:val="19"/>
        </w:rPr>
        <w:t>client under</w:t>
      </w:r>
      <w:r>
        <w:rPr>
          <w:spacing w:val="-3"/>
          <w:sz w:val="19"/>
        </w:rPr>
        <w:t xml:space="preserve"> </w:t>
      </w:r>
      <w:r>
        <w:rPr>
          <w:sz w:val="19"/>
        </w:rPr>
        <w:t>row-level security for user-scoped reads and an admin client for trusted server operations.</w:t>
      </w:r>
    </w:p>
    <w:p w14:paraId="23E32017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ind w:right="362"/>
        <w:rPr>
          <w:sz w:val="19"/>
        </w:rPr>
      </w:pPr>
      <w:r>
        <w:rPr>
          <w:sz w:val="19"/>
        </w:rPr>
        <w:t>Migrated</w:t>
      </w:r>
      <w:r>
        <w:rPr>
          <w:spacing w:val="-5"/>
          <w:sz w:val="19"/>
        </w:rPr>
        <w:t xml:space="preserve"> </w:t>
      </w:r>
      <w:r>
        <w:rPr>
          <w:sz w:val="19"/>
        </w:rPr>
        <w:t>the vector</w:t>
      </w:r>
      <w:r>
        <w:rPr>
          <w:spacing w:val="-2"/>
          <w:sz w:val="19"/>
        </w:rPr>
        <w:t xml:space="preserve"> </w:t>
      </w:r>
      <w:r>
        <w:rPr>
          <w:sz w:val="19"/>
        </w:rPr>
        <w:t>store from</w:t>
      </w:r>
      <w:r>
        <w:rPr>
          <w:spacing w:val="-2"/>
          <w:sz w:val="19"/>
        </w:rPr>
        <w:t xml:space="preserve"> </w:t>
      </w:r>
      <w:r>
        <w:rPr>
          <w:sz w:val="19"/>
        </w:rPr>
        <w:t>ChromaDB to</w:t>
      </w:r>
      <w:r>
        <w:rPr>
          <w:spacing w:val="-1"/>
          <w:sz w:val="19"/>
        </w:rPr>
        <w:t xml:space="preserve"> </w:t>
      </w:r>
      <w:r>
        <w:rPr>
          <w:sz w:val="19"/>
        </w:rPr>
        <w:t>Supabase pgvector</w:t>
      </w:r>
      <w:r>
        <w:rPr>
          <w:spacing w:val="-7"/>
          <w:sz w:val="19"/>
        </w:rPr>
        <w:t xml:space="preserve"> </w:t>
      </w:r>
      <w:r>
        <w:rPr>
          <w:sz w:val="19"/>
        </w:rPr>
        <w:t>and replaced LangChain with</w:t>
      </w:r>
      <w:r>
        <w:rPr>
          <w:spacing w:val="-5"/>
          <w:sz w:val="19"/>
        </w:rPr>
        <w:t xml:space="preserve"> </w:t>
      </w:r>
      <w:r>
        <w:rPr>
          <w:sz w:val="19"/>
        </w:rPr>
        <w:t>direct</w:t>
      </w:r>
      <w:r>
        <w:rPr>
          <w:spacing w:val="-4"/>
          <w:sz w:val="19"/>
        </w:rPr>
        <w:t xml:space="preserve"> </w:t>
      </w:r>
      <w:r>
        <w:rPr>
          <w:sz w:val="19"/>
        </w:rPr>
        <w:t>HTTP</w:t>
      </w:r>
      <w:r>
        <w:rPr>
          <w:spacing w:val="-4"/>
          <w:sz w:val="19"/>
        </w:rPr>
        <w:t xml:space="preserve"> </w:t>
      </w:r>
      <w:r>
        <w:rPr>
          <w:sz w:val="19"/>
        </w:rPr>
        <w:t>calls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Ollama</w:t>
      </w:r>
      <w:r>
        <w:rPr>
          <w:spacing w:val="-2"/>
          <w:sz w:val="19"/>
        </w:rPr>
        <w:t xml:space="preserve"> </w:t>
      </w:r>
      <w:r>
        <w:rPr>
          <w:sz w:val="19"/>
        </w:rPr>
        <w:t>(phi3:mini for generation, nomic-embed-text for embeddings), cutting dependency weight and cold-start time.</w:t>
      </w:r>
    </w:p>
    <w:p w14:paraId="5B52DCC2" w14:textId="77777777" w:rsidR="00BB1517" w:rsidRDefault="00000000">
      <w:pPr>
        <w:spacing w:before="92"/>
        <w:ind w:left="360"/>
        <w:rPr>
          <w:i/>
          <w:sz w:val="18"/>
        </w:rPr>
      </w:pPr>
      <w:r>
        <w:rPr>
          <w:b/>
          <w:sz w:val="19"/>
        </w:rPr>
        <w:t>Mixture-of-Experts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Time-Series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Forecasting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(ECAI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2025)</w:t>
      </w:r>
      <w:r>
        <w:rPr>
          <w:b/>
          <w:spacing w:val="33"/>
          <w:sz w:val="19"/>
        </w:rPr>
        <w:t xml:space="preserve"> </w:t>
      </w:r>
      <w:r>
        <w:rPr>
          <w:i/>
          <w:sz w:val="18"/>
        </w:rPr>
        <w:t>|</w:t>
      </w:r>
      <w:r>
        <w:rPr>
          <w:i/>
          <w:spacing w:val="35"/>
          <w:sz w:val="18"/>
        </w:rPr>
        <w:t xml:space="preserve"> </w:t>
      </w:r>
      <w:r>
        <w:rPr>
          <w:i/>
          <w:sz w:val="18"/>
        </w:rPr>
        <w:t>Python,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PyTorch,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Transformers,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xLSTM,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minGRU</w:t>
      </w:r>
    </w:p>
    <w:p w14:paraId="14EBE67B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17"/>
        <w:ind w:right="970"/>
        <w:rPr>
          <w:sz w:val="19"/>
        </w:rPr>
      </w:pPr>
      <w:r>
        <w:rPr>
          <w:sz w:val="19"/>
        </w:rPr>
        <w:t>Transformer-gated</w:t>
      </w:r>
      <w:r>
        <w:rPr>
          <w:spacing w:val="-2"/>
          <w:sz w:val="19"/>
        </w:rPr>
        <w:t xml:space="preserve"> </w:t>
      </w:r>
      <w:r>
        <w:rPr>
          <w:sz w:val="19"/>
        </w:rPr>
        <w:t>Mixture-of-Experts</w:t>
      </w:r>
      <w:r>
        <w:rPr>
          <w:spacing w:val="-2"/>
          <w:sz w:val="19"/>
        </w:rPr>
        <w:t xml:space="preserve"> </w:t>
      </w:r>
      <w:r>
        <w:rPr>
          <w:sz w:val="19"/>
        </w:rPr>
        <w:t>model</w:t>
      </w:r>
      <w:r>
        <w:rPr>
          <w:spacing w:val="-5"/>
          <w:sz w:val="19"/>
        </w:rPr>
        <w:t xml:space="preserve"> </w:t>
      </w:r>
      <w:r>
        <w:rPr>
          <w:sz w:val="19"/>
        </w:rPr>
        <w:t>combining</w:t>
      </w:r>
      <w:r>
        <w:rPr>
          <w:spacing w:val="-6"/>
          <w:sz w:val="19"/>
        </w:rPr>
        <w:t xml:space="preserve"> </w:t>
      </w:r>
      <w:r>
        <w:rPr>
          <w:sz w:val="19"/>
        </w:rPr>
        <w:t>linear,</w:t>
      </w:r>
      <w:r>
        <w:rPr>
          <w:spacing w:val="-4"/>
          <w:sz w:val="19"/>
        </w:rPr>
        <w:t xml:space="preserve"> </w:t>
      </w:r>
      <w:r>
        <w:rPr>
          <w:sz w:val="19"/>
        </w:rPr>
        <w:t>transformer, xLSTM,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minGRU</w:t>
      </w:r>
      <w:r>
        <w:rPr>
          <w:spacing w:val="-3"/>
          <w:sz w:val="19"/>
        </w:rPr>
        <w:t xml:space="preserve"> </w:t>
      </w:r>
      <w:r>
        <w:rPr>
          <w:sz w:val="19"/>
        </w:rPr>
        <w:t>experts;</w:t>
      </w:r>
      <w:r>
        <w:rPr>
          <w:spacing w:val="-3"/>
          <w:sz w:val="19"/>
        </w:rPr>
        <w:t xml:space="preserve"> </w:t>
      </w:r>
      <w:r>
        <w:rPr>
          <w:sz w:val="19"/>
        </w:rPr>
        <w:t>outperformed</w:t>
      </w:r>
      <w:r>
        <w:rPr>
          <w:spacing w:val="-2"/>
          <w:sz w:val="19"/>
        </w:rPr>
        <w:t xml:space="preserve"> </w:t>
      </w:r>
      <w:r>
        <w:rPr>
          <w:sz w:val="19"/>
        </w:rPr>
        <w:t>single-architecture baselines across multiple benchmark datasets.</w:t>
      </w:r>
    </w:p>
    <w:p w14:paraId="38F5B4A8" w14:textId="77777777" w:rsidR="00BB1517" w:rsidRDefault="00000000">
      <w:pPr>
        <w:spacing w:before="91"/>
        <w:ind w:left="360"/>
        <w:rPr>
          <w:i/>
          <w:sz w:val="18"/>
        </w:rPr>
      </w:pPr>
      <w:r>
        <w:rPr>
          <w:b/>
          <w:sz w:val="19"/>
        </w:rPr>
        <w:t>Rig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Vedha Sanskrit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Transformer</w:t>
      </w:r>
      <w:r>
        <w:rPr>
          <w:b/>
          <w:spacing w:val="38"/>
          <w:sz w:val="19"/>
        </w:rPr>
        <w:t xml:space="preserve"> </w:t>
      </w:r>
      <w:r>
        <w:rPr>
          <w:i/>
          <w:sz w:val="18"/>
        </w:rPr>
        <w:t>|</w:t>
      </w:r>
      <w:r>
        <w:rPr>
          <w:i/>
          <w:spacing w:val="38"/>
          <w:sz w:val="18"/>
        </w:rPr>
        <w:t xml:space="preserve"> </w:t>
      </w:r>
      <w:r>
        <w:rPr>
          <w:i/>
          <w:sz w:val="18"/>
        </w:rPr>
        <w:t>Python,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PyTorch,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Hugging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Face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Tokenizers</w:t>
      </w:r>
    </w:p>
    <w:p w14:paraId="45205ECF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22"/>
        <w:ind w:right="602"/>
        <w:rPr>
          <w:sz w:val="19"/>
        </w:rPr>
      </w:pPr>
      <w:r>
        <w:rPr>
          <w:sz w:val="19"/>
        </w:rPr>
        <w:t>Transformer</w:t>
      </w:r>
      <w:r>
        <w:rPr>
          <w:spacing w:val="-2"/>
          <w:sz w:val="19"/>
        </w:rPr>
        <w:t xml:space="preserve"> </w:t>
      </w:r>
      <w:r>
        <w:rPr>
          <w:sz w:val="19"/>
        </w:rPr>
        <w:t>trained</w:t>
      </w:r>
      <w:r>
        <w:rPr>
          <w:spacing w:val="-1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Sanskrit</w:t>
      </w:r>
      <w:r>
        <w:rPr>
          <w:spacing w:val="-5"/>
          <w:sz w:val="19"/>
        </w:rPr>
        <w:t xml:space="preserve"> </w:t>
      </w:r>
      <w:r>
        <w:rPr>
          <w:sz w:val="19"/>
        </w:rPr>
        <w:t>Vedic</w:t>
      </w:r>
      <w:r>
        <w:rPr>
          <w:spacing w:val="-7"/>
          <w:sz w:val="19"/>
        </w:rPr>
        <w:t xml:space="preserve"> </w:t>
      </w:r>
      <w:r>
        <w:rPr>
          <w:sz w:val="19"/>
        </w:rPr>
        <w:t>text with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custom</w:t>
      </w:r>
      <w:r>
        <w:rPr>
          <w:spacing w:val="-3"/>
          <w:sz w:val="19"/>
        </w:rPr>
        <w:t xml:space="preserve"> </w:t>
      </w:r>
      <w:r>
        <w:rPr>
          <w:sz w:val="19"/>
        </w:rPr>
        <w:t>29K-token</w:t>
      </w:r>
      <w:r>
        <w:rPr>
          <w:spacing w:val="-1"/>
          <w:sz w:val="19"/>
        </w:rPr>
        <w:t xml:space="preserve"> </w:t>
      </w:r>
      <w:r>
        <w:rPr>
          <w:sz w:val="19"/>
        </w:rPr>
        <w:t>vocabulary</w:t>
      </w:r>
      <w:r>
        <w:rPr>
          <w:spacing w:val="-3"/>
          <w:sz w:val="19"/>
        </w:rPr>
        <w:t xml:space="preserve"> </w:t>
      </w:r>
      <w:r>
        <w:rPr>
          <w:sz w:val="19"/>
        </w:rPr>
        <w:t>built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language's</w:t>
      </w:r>
      <w:r>
        <w:rPr>
          <w:spacing w:val="-1"/>
          <w:sz w:val="19"/>
        </w:rPr>
        <w:t xml:space="preserve"> </w:t>
      </w:r>
      <w:r>
        <w:rPr>
          <w:sz w:val="19"/>
        </w:rPr>
        <w:t>morphology,</w:t>
      </w:r>
      <w:r>
        <w:rPr>
          <w:spacing w:val="-4"/>
          <w:sz w:val="19"/>
        </w:rPr>
        <w:t xml:space="preserve"> </w:t>
      </w:r>
      <w:r>
        <w:rPr>
          <w:sz w:val="19"/>
        </w:rPr>
        <w:t>where</w:t>
      </w:r>
      <w:r>
        <w:rPr>
          <w:spacing w:val="-1"/>
          <w:sz w:val="19"/>
        </w:rPr>
        <w:t xml:space="preserve"> </w:t>
      </w:r>
      <w:r>
        <w:rPr>
          <w:sz w:val="19"/>
        </w:rPr>
        <w:t>standard subword tokenizers fragment compounds.</w:t>
      </w:r>
    </w:p>
    <w:p w14:paraId="05E1F382" w14:textId="77777777" w:rsidR="00BB1517" w:rsidRDefault="00000000">
      <w:pPr>
        <w:spacing w:before="87"/>
        <w:ind w:left="360"/>
        <w:rPr>
          <w:i/>
          <w:sz w:val="18"/>
        </w:rPr>
      </w:pPr>
      <w:r>
        <w:rPr>
          <w:b/>
          <w:sz w:val="19"/>
        </w:rPr>
        <w:t>Stock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Buddy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—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Full-Stack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Trading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Platform</w:t>
      </w:r>
      <w:r>
        <w:rPr>
          <w:b/>
          <w:spacing w:val="33"/>
          <w:sz w:val="19"/>
        </w:rPr>
        <w:t xml:space="preserve"> </w:t>
      </w:r>
      <w:r>
        <w:rPr>
          <w:i/>
          <w:sz w:val="18"/>
        </w:rPr>
        <w:t>|</w:t>
      </w:r>
      <w:r>
        <w:rPr>
          <w:i/>
          <w:spacing w:val="36"/>
          <w:sz w:val="18"/>
        </w:rPr>
        <w:t xml:space="preserve"> </w:t>
      </w:r>
      <w:r>
        <w:rPr>
          <w:i/>
          <w:sz w:val="18"/>
        </w:rPr>
        <w:t>Java,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Spring,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React.js,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AWS,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GraphQL</w:t>
      </w:r>
    </w:p>
    <w:p w14:paraId="48478091" w14:textId="77777777" w:rsidR="00BB1517" w:rsidRDefault="00000000">
      <w:pPr>
        <w:pStyle w:val="ListParagraph"/>
        <w:numPr>
          <w:ilvl w:val="0"/>
          <w:numId w:val="1"/>
        </w:numPr>
        <w:tabs>
          <w:tab w:val="left" w:pos="675"/>
        </w:tabs>
        <w:spacing w:before="22"/>
        <w:ind w:right="970"/>
        <w:rPr>
          <w:sz w:val="19"/>
        </w:rPr>
      </w:pPr>
      <w:r>
        <w:rPr>
          <w:sz w:val="19"/>
        </w:rPr>
        <w:t>Trading</w:t>
      </w:r>
      <w:r>
        <w:rPr>
          <w:spacing w:val="-1"/>
          <w:sz w:val="19"/>
        </w:rPr>
        <w:t xml:space="preserve"> </w:t>
      </w:r>
      <w:r>
        <w:rPr>
          <w:sz w:val="19"/>
        </w:rPr>
        <w:t>platform</w:t>
      </w:r>
      <w:r>
        <w:rPr>
          <w:spacing w:val="-3"/>
          <w:sz w:val="19"/>
        </w:rPr>
        <w:t xml:space="preserve"> </w:t>
      </w:r>
      <w:r>
        <w:rPr>
          <w:sz w:val="19"/>
        </w:rPr>
        <w:t>integrating</w:t>
      </w:r>
      <w:r>
        <w:rPr>
          <w:spacing w:val="-5"/>
          <w:sz w:val="19"/>
        </w:rPr>
        <w:t xml:space="preserve"> </w:t>
      </w:r>
      <w:r>
        <w:rPr>
          <w:sz w:val="19"/>
        </w:rPr>
        <w:t>Yahoo</w:t>
      </w:r>
      <w:r>
        <w:rPr>
          <w:spacing w:val="-6"/>
          <w:sz w:val="19"/>
        </w:rPr>
        <w:t xml:space="preserve"> </w:t>
      </w:r>
      <w:r>
        <w:rPr>
          <w:sz w:val="19"/>
        </w:rPr>
        <w:t>Finance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NASDAQ data</w:t>
      </w:r>
      <w:r>
        <w:rPr>
          <w:spacing w:val="-3"/>
          <w:sz w:val="19"/>
        </w:rPr>
        <w:t xml:space="preserve"> </w:t>
      </w:r>
      <w:r>
        <w:rPr>
          <w:sz w:val="19"/>
        </w:rPr>
        <w:t>feeds, with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Java/Spring</w:t>
      </w:r>
      <w:r>
        <w:rPr>
          <w:spacing w:val="-1"/>
          <w:sz w:val="19"/>
        </w:rPr>
        <w:t xml:space="preserve"> </w:t>
      </w:r>
      <w:r>
        <w:rPr>
          <w:sz w:val="19"/>
        </w:rPr>
        <w:t>backend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React</w:t>
      </w:r>
      <w:r>
        <w:rPr>
          <w:spacing w:val="-5"/>
          <w:sz w:val="19"/>
        </w:rPr>
        <w:t xml:space="preserve"> </w:t>
      </w:r>
      <w:r>
        <w:rPr>
          <w:sz w:val="19"/>
        </w:rPr>
        <w:t>front-end</w:t>
      </w:r>
      <w:r>
        <w:rPr>
          <w:spacing w:val="-5"/>
          <w:sz w:val="19"/>
        </w:rPr>
        <w:t xml:space="preserve"> </w:t>
      </w:r>
      <w:r>
        <w:rPr>
          <w:sz w:val="19"/>
        </w:rPr>
        <w:t>sustaining reliable transaction throughput under concurrent load.</w:t>
      </w:r>
    </w:p>
    <w:p w14:paraId="7A1C194F" w14:textId="77777777" w:rsidR="00BB1517" w:rsidRDefault="00000000">
      <w:pPr>
        <w:pStyle w:val="Heading2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AB43AF" wp14:editId="49507640">
                <wp:simplePos x="0" y="0"/>
                <wp:positionH relativeFrom="page">
                  <wp:posOffset>438467</wp:posOffset>
                </wp:positionH>
                <wp:positionV relativeFrom="paragraph">
                  <wp:posOffset>303121</wp:posOffset>
                </wp:positionV>
                <wp:extent cx="68992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5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894" y="95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864CB" id="Graphic 6" o:spid="_x0000_s1026" style="position:absolute;margin-left:34.5pt;margin-top:23.85pt;width:543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" path="m6898894,l,,,9525r6898894,l6898894,xe" fillcolor="#666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303D55A" w14:textId="77777777" w:rsidR="00BB1517" w:rsidRDefault="00000000">
      <w:pPr>
        <w:spacing w:before="79"/>
        <w:ind w:left="360"/>
        <w:rPr>
          <w:sz w:val="19"/>
        </w:rPr>
      </w:pPr>
      <w:r>
        <w:rPr>
          <w:b/>
          <w:sz w:val="19"/>
        </w:rPr>
        <w:t>M.S.,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Computer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Science</w:t>
      </w:r>
      <w:r>
        <w:rPr>
          <w:b/>
          <w:spacing w:val="41"/>
          <w:sz w:val="19"/>
        </w:rPr>
        <w:t xml:space="preserve"> </w:t>
      </w:r>
      <w:r>
        <w:rPr>
          <w:sz w:val="19"/>
        </w:rPr>
        <w:t>|</w:t>
      </w:r>
      <w:r>
        <w:rPr>
          <w:spacing w:val="41"/>
          <w:sz w:val="19"/>
        </w:rPr>
        <w:t xml:space="preserve"> </w:t>
      </w:r>
      <w:r>
        <w:rPr>
          <w:sz w:val="19"/>
        </w:rPr>
        <w:t>University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Bridgeport,</w:t>
      </w:r>
      <w:r>
        <w:rPr>
          <w:spacing w:val="-4"/>
          <w:sz w:val="19"/>
        </w:rPr>
        <w:t xml:space="preserve"> </w:t>
      </w:r>
      <w:r>
        <w:rPr>
          <w:sz w:val="19"/>
        </w:rPr>
        <w:t>Bridgeport,</w:t>
      </w:r>
      <w:r>
        <w:rPr>
          <w:spacing w:val="1"/>
          <w:sz w:val="19"/>
        </w:rPr>
        <w:t xml:space="preserve"> </w:t>
      </w:r>
      <w:r>
        <w:rPr>
          <w:sz w:val="19"/>
        </w:rPr>
        <w:t>CT</w:t>
      </w:r>
      <w:r>
        <w:rPr>
          <w:spacing w:val="37"/>
          <w:sz w:val="19"/>
        </w:rPr>
        <w:t xml:space="preserve"> </w:t>
      </w:r>
      <w:r>
        <w:rPr>
          <w:sz w:val="19"/>
        </w:rPr>
        <w:t>|</w:t>
      </w:r>
      <w:r>
        <w:rPr>
          <w:spacing w:val="37"/>
          <w:sz w:val="19"/>
        </w:rPr>
        <w:t xml:space="preserve"> </w:t>
      </w:r>
      <w:r>
        <w:rPr>
          <w:sz w:val="19"/>
        </w:rPr>
        <w:t>Sep</w:t>
      </w:r>
      <w:r>
        <w:rPr>
          <w:spacing w:val="-2"/>
          <w:sz w:val="19"/>
        </w:rPr>
        <w:t xml:space="preserve"> </w:t>
      </w:r>
      <w:r>
        <w:rPr>
          <w:sz w:val="19"/>
        </w:rPr>
        <w:t>2023</w:t>
      </w:r>
      <w:r>
        <w:rPr>
          <w:spacing w:val="4"/>
          <w:sz w:val="19"/>
        </w:rPr>
        <w:t xml:space="preserve"> </w:t>
      </w:r>
      <w:r>
        <w:rPr>
          <w:sz w:val="19"/>
        </w:rPr>
        <w:t>–</w:t>
      </w:r>
      <w:r>
        <w:rPr>
          <w:spacing w:val="-1"/>
          <w:sz w:val="19"/>
        </w:rPr>
        <w:t xml:space="preserve"> </w:t>
      </w:r>
      <w:r>
        <w:rPr>
          <w:sz w:val="19"/>
        </w:rPr>
        <w:t>Dec</w:t>
      </w:r>
      <w:r>
        <w:rPr>
          <w:spacing w:val="-2"/>
          <w:sz w:val="19"/>
        </w:rPr>
        <w:t xml:space="preserve"> </w:t>
      </w:r>
      <w:r>
        <w:rPr>
          <w:spacing w:val="-4"/>
          <w:sz w:val="19"/>
        </w:rPr>
        <w:t>2025</w:t>
      </w:r>
    </w:p>
    <w:p w14:paraId="651C95AA" w14:textId="77777777" w:rsidR="00BB1517" w:rsidRDefault="00000000">
      <w:pPr>
        <w:spacing w:before="28"/>
        <w:ind w:left="360"/>
        <w:rPr>
          <w:sz w:val="19"/>
        </w:rPr>
      </w:pPr>
      <w:r>
        <w:rPr>
          <w:b/>
          <w:sz w:val="19"/>
        </w:rPr>
        <w:t>B.Tech,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Computer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Science</w:t>
      </w:r>
      <w:r>
        <w:rPr>
          <w:b/>
          <w:spacing w:val="41"/>
          <w:sz w:val="19"/>
        </w:rPr>
        <w:t xml:space="preserve"> </w:t>
      </w:r>
      <w:r>
        <w:rPr>
          <w:sz w:val="19"/>
        </w:rPr>
        <w:t>|</w:t>
      </w:r>
      <w:r>
        <w:rPr>
          <w:spacing w:val="37"/>
          <w:sz w:val="19"/>
        </w:rPr>
        <w:t xml:space="preserve"> </w:t>
      </w:r>
      <w:r>
        <w:rPr>
          <w:sz w:val="19"/>
        </w:rPr>
        <w:t>JNTUH,</w:t>
      </w:r>
      <w:r>
        <w:rPr>
          <w:spacing w:val="-3"/>
          <w:sz w:val="19"/>
        </w:rPr>
        <w:t xml:space="preserve"> </w:t>
      </w:r>
      <w:r>
        <w:rPr>
          <w:sz w:val="19"/>
        </w:rPr>
        <w:t>Hyderabad,</w:t>
      </w:r>
      <w:r>
        <w:rPr>
          <w:spacing w:val="1"/>
          <w:sz w:val="19"/>
        </w:rPr>
        <w:t xml:space="preserve"> </w:t>
      </w:r>
      <w:r>
        <w:rPr>
          <w:sz w:val="19"/>
        </w:rPr>
        <w:t>India</w:t>
      </w:r>
      <w:r>
        <w:rPr>
          <w:spacing w:val="35"/>
          <w:sz w:val="19"/>
        </w:rPr>
        <w:t xml:space="preserve"> </w:t>
      </w:r>
      <w:r>
        <w:rPr>
          <w:sz w:val="19"/>
        </w:rPr>
        <w:t>|</w:t>
      </w:r>
      <w:r>
        <w:rPr>
          <w:spacing w:val="37"/>
          <w:sz w:val="19"/>
        </w:rPr>
        <w:t xml:space="preserve"> </w:t>
      </w:r>
      <w:r>
        <w:rPr>
          <w:sz w:val="19"/>
        </w:rPr>
        <w:t>Jul 2019 –</w:t>
      </w:r>
      <w:r>
        <w:rPr>
          <w:spacing w:val="-1"/>
          <w:sz w:val="19"/>
        </w:rPr>
        <w:t xml:space="preserve"> </w:t>
      </w:r>
      <w:r>
        <w:rPr>
          <w:sz w:val="19"/>
        </w:rPr>
        <w:t>Jul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2023</w:t>
      </w:r>
    </w:p>
    <w:sectPr w:rsidR="00BB1517">
      <w:pgSz w:w="12240" w:h="15840"/>
      <w:pgMar w:top="5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F05"/>
    <w:multiLevelType w:val="multilevel"/>
    <w:tmpl w:val="B4B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F1294"/>
    <w:multiLevelType w:val="hybridMultilevel"/>
    <w:tmpl w:val="EE3C3872"/>
    <w:lvl w:ilvl="0" w:tplc="B54A4D82">
      <w:numFmt w:val="bullet"/>
      <w:lvlText w:val="•"/>
      <w:lvlJc w:val="left"/>
      <w:pPr>
        <w:ind w:left="675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183134">
      <w:numFmt w:val="bullet"/>
      <w:lvlText w:val="•"/>
      <w:lvlJc w:val="left"/>
      <w:pPr>
        <w:ind w:left="1764" w:hanging="215"/>
      </w:pPr>
      <w:rPr>
        <w:rFonts w:hint="default"/>
        <w:lang w:val="en-US" w:eastAsia="en-US" w:bidi="ar-SA"/>
      </w:rPr>
    </w:lvl>
    <w:lvl w:ilvl="2" w:tplc="1FFA0E28">
      <w:numFmt w:val="bullet"/>
      <w:lvlText w:val="•"/>
      <w:lvlJc w:val="left"/>
      <w:pPr>
        <w:ind w:left="2848" w:hanging="215"/>
      </w:pPr>
      <w:rPr>
        <w:rFonts w:hint="default"/>
        <w:lang w:val="en-US" w:eastAsia="en-US" w:bidi="ar-SA"/>
      </w:rPr>
    </w:lvl>
    <w:lvl w:ilvl="3" w:tplc="8AE85152">
      <w:numFmt w:val="bullet"/>
      <w:lvlText w:val="•"/>
      <w:lvlJc w:val="left"/>
      <w:pPr>
        <w:ind w:left="3932" w:hanging="215"/>
      </w:pPr>
      <w:rPr>
        <w:rFonts w:hint="default"/>
        <w:lang w:val="en-US" w:eastAsia="en-US" w:bidi="ar-SA"/>
      </w:rPr>
    </w:lvl>
    <w:lvl w:ilvl="4" w:tplc="329606C2">
      <w:numFmt w:val="bullet"/>
      <w:lvlText w:val="•"/>
      <w:lvlJc w:val="left"/>
      <w:pPr>
        <w:ind w:left="5016" w:hanging="215"/>
      </w:pPr>
      <w:rPr>
        <w:rFonts w:hint="default"/>
        <w:lang w:val="en-US" w:eastAsia="en-US" w:bidi="ar-SA"/>
      </w:rPr>
    </w:lvl>
    <w:lvl w:ilvl="5" w:tplc="C472ED90">
      <w:numFmt w:val="bullet"/>
      <w:lvlText w:val="•"/>
      <w:lvlJc w:val="left"/>
      <w:pPr>
        <w:ind w:left="6100" w:hanging="215"/>
      </w:pPr>
      <w:rPr>
        <w:rFonts w:hint="default"/>
        <w:lang w:val="en-US" w:eastAsia="en-US" w:bidi="ar-SA"/>
      </w:rPr>
    </w:lvl>
    <w:lvl w:ilvl="6" w:tplc="748CBCC0">
      <w:numFmt w:val="bullet"/>
      <w:lvlText w:val="•"/>
      <w:lvlJc w:val="left"/>
      <w:pPr>
        <w:ind w:left="7184" w:hanging="215"/>
      </w:pPr>
      <w:rPr>
        <w:rFonts w:hint="default"/>
        <w:lang w:val="en-US" w:eastAsia="en-US" w:bidi="ar-SA"/>
      </w:rPr>
    </w:lvl>
    <w:lvl w:ilvl="7" w:tplc="91C0FD70">
      <w:numFmt w:val="bullet"/>
      <w:lvlText w:val="•"/>
      <w:lvlJc w:val="left"/>
      <w:pPr>
        <w:ind w:left="8268" w:hanging="215"/>
      </w:pPr>
      <w:rPr>
        <w:rFonts w:hint="default"/>
        <w:lang w:val="en-US" w:eastAsia="en-US" w:bidi="ar-SA"/>
      </w:rPr>
    </w:lvl>
    <w:lvl w:ilvl="8" w:tplc="3FA648D0">
      <w:numFmt w:val="bullet"/>
      <w:lvlText w:val="•"/>
      <w:lvlJc w:val="left"/>
      <w:pPr>
        <w:ind w:left="9352" w:hanging="215"/>
      </w:pPr>
      <w:rPr>
        <w:rFonts w:hint="default"/>
        <w:lang w:val="en-US" w:eastAsia="en-US" w:bidi="ar-SA"/>
      </w:rPr>
    </w:lvl>
  </w:abstractNum>
  <w:num w:numId="1" w16cid:durableId="373235924">
    <w:abstractNumId w:val="1"/>
  </w:num>
  <w:num w:numId="2" w16cid:durableId="193084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517"/>
    <w:rsid w:val="00763B4C"/>
    <w:rsid w:val="00BB1517"/>
    <w:rsid w:val="00E8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C189"/>
  <w15:docId w15:val="{4958F7BE-C423-4957-A835-E658B018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1"/>
      <w:ind w:right="275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line="255" w:lineRule="exact"/>
      <w:ind w:left="36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0"/>
      <w:ind w:left="675" w:hanging="2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ivasaikrishna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ivasaikrishna-bath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va-sai-bathini/" TargetMode="External"/><Relationship Id="rId5" Type="http://schemas.openxmlformats.org/officeDocument/2006/relationships/hyperlink" Target="mailto:shivasaikrishn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Chandra rao</cp:lastModifiedBy>
  <cp:revision>2</cp:revision>
  <dcterms:created xsi:type="dcterms:W3CDTF">2026-08-13T18:11:00Z</dcterms:created>
  <dcterms:modified xsi:type="dcterms:W3CDTF">2026-08-13T18:15:00Z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2026-08-13T00:00:00Z</vt:filetime>
  </property>
</Properties>
</file>