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F8" w:rsidRDefault="00B24807">
      <w:pPr>
        <w:rPr>
          <w:rFonts w:ascii="Helvetica" w:hAnsi="Helvetica"/>
          <w:b/>
          <w:sz w:val="40"/>
          <w:szCs w:val="40"/>
        </w:rPr>
      </w:pPr>
      <w:r w:rsidRPr="00B24807">
        <w:rPr>
          <w:rFonts w:ascii="Helvetica" w:hAnsi="Helvetica"/>
          <w:b/>
          <w:sz w:val="40"/>
          <w:szCs w:val="40"/>
        </w:rPr>
        <w:t>AUT</w:t>
      </w:r>
      <w:r>
        <w:rPr>
          <w:rFonts w:ascii="Helvetica" w:hAnsi="Helvetica"/>
          <w:b/>
          <w:sz w:val="40"/>
          <w:szCs w:val="40"/>
        </w:rPr>
        <w:t>OMATIC TRANSMISSION CONTROLLER</w:t>
      </w:r>
    </w:p>
    <w:p w:rsidR="00B24807" w:rsidRDefault="00B24807">
      <w:pPr>
        <w:rPr>
          <w:rFonts w:ascii="Helvetica" w:hAnsi="Helvetica"/>
          <w:b/>
          <w:sz w:val="40"/>
          <w:szCs w:val="40"/>
        </w:rPr>
      </w:pPr>
    </w:p>
    <w:p w:rsidR="00B24807" w:rsidRDefault="00B24807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Automatic transmission controller is a part of the drivetrain module. This helps in controlling the speed of the vehicle using effective gear shifting. The figure below shows the power flow in an automotive drivetrain.</w:t>
      </w:r>
    </w:p>
    <w:p w:rsidR="00B24807" w:rsidRDefault="00B24807">
      <w:pPr>
        <w:rPr>
          <w:rFonts w:ascii="Helvetica" w:hAnsi="Helvetica"/>
          <w:sz w:val="24"/>
          <w:szCs w:val="24"/>
        </w:rPr>
      </w:pPr>
    </w:p>
    <w:p w:rsidR="00B24807" w:rsidRDefault="00B24807">
      <w:pPr>
        <w:rPr>
          <w:rFonts w:ascii="Helvetica" w:hAnsi="Helvetica"/>
          <w:sz w:val="24"/>
          <w:szCs w:val="24"/>
        </w:rPr>
      </w:pPr>
    </w:p>
    <w:p w:rsidR="00B24807" w:rsidRDefault="00B24807">
      <w:pPr>
        <w:rPr>
          <w:rFonts w:ascii="Helvetica" w:hAnsi="Helvetica"/>
          <w:sz w:val="24"/>
          <w:szCs w:val="24"/>
        </w:rPr>
      </w:pPr>
    </w:p>
    <w:p w:rsidR="00B24807" w:rsidRDefault="00B24807">
      <w:pPr>
        <w:rPr>
          <w:rFonts w:ascii="Helvetica" w:hAnsi="Helvetica"/>
          <w:sz w:val="24"/>
          <w:szCs w:val="24"/>
        </w:rPr>
      </w:pPr>
    </w:p>
    <w:p w:rsidR="00B24807" w:rsidRDefault="00B24807">
      <w:pPr>
        <w:rPr>
          <w:rFonts w:ascii="Helvetica" w:hAnsi="Helvetica"/>
          <w:sz w:val="24"/>
          <w:szCs w:val="24"/>
        </w:rPr>
      </w:pPr>
    </w:p>
    <w:p w:rsidR="00B24807" w:rsidRDefault="00B24807">
      <w:pPr>
        <w:rPr>
          <w:rFonts w:ascii="Helvetica" w:hAnsi="Helvetica"/>
          <w:sz w:val="24"/>
          <w:szCs w:val="24"/>
        </w:rPr>
      </w:pPr>
    </w:p>
    <w:p w:rsidR="00B24807" w:rsidRPr="00B24807" w:rsidRDefault="00B24807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We implement the model as per the basic block diagram </w:t>
      </w:r>
      <w:proofErr w:type="spellStart"/>
      <w:r>
        <w:rPr>
          <w:rFonts w:ascii="Helvetica" w:hAnsi="Helvetica"/>
          <w:sz w:val="24"/>
          <w:szCs w:val="24"/>
        </w:rPr>
        <w:t>above.We</w:t>
      </w:r>
      <w:proofErr w:type="spellEnd"/>
      <w:r>
        <w:rPr>
          <w:rFonts w:ascii="Helvetica" w:hAnsi="Helvetica"/>
          <w:sz w:val="24"/>
          <w:szCs w:val="24"/>
        </w:rPr>
        <w:t xml:space="preserve"> will be going for a 4 speed automatic transmission.</w:t>
      </w:r>
      <w:bookmarkStart w:id="0" w:name="_GoBack"/>
      <w:bookmarkEnd w:id="0"/>
    </w:p>
    <w:sectPr w:rsidR="00B24807" w:rsidRPr="00B24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C8"/>
    <w:rsid w:val="00821557"/>
    <w:rsid w:val="00B24807"/>
    <w:rsid w:val="00C003C8"/>
    <w:rsid w:val="00D7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ECDE"/>
  <w15:chartTrackingRefBased/>
  <w15:docId w15:val="{6538A6BD-229C-4729-AD2B-B2A88E0A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A2BE5-C7DC-4D99-B1A6-54FFFD080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shivashissahoo96@gmail.com</dc:creator>
  <cp:keywords/>
  <dc:description/>
  <cp:lastModifiedBy>shivashissahoo96@gmail.com</cp:lastModifiedBy>
  <cp:revision>2</cp:revision>
  <dcterms:created xsi:type="dcterms:W3CDTF">2020-12-17T14:37:00Z</dcterms:created>
  <dcterms:modified xsi:type="dcterms:W3CDTF">2020-12-17T14:47:00Z</dcterms:modified>
</cp:coreProperties>
</file>