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91E" w:rsidRDefault="00851B47">
      <w:pPr>
        <w:jc w:val="right"/>
      </w:pPr>
      <w:r>
        <w:rPr>
          <w:rFonts w:ascii="Times" w:hAnsi="Times"/>
        </w:rPr>
        <w:t>Shivashriganesh Mahato</w:t>
      </w:r>
    </w:p>
    <w:p w:rsidR="009C091E" w:rsidRDefault="009C091E">
      <w:pPr>
        <w:jc w:val="center"/>
        <w:rPr>
          <w:rFonts w:ascii="Times" w:hAnsi="Times"/>
        </w:rPr>
      </w:pPr>
    </w:p>
    <w:p w:rsidR="009C091E" w:rsidRDefault="00851B47">
      <w:pPr>
        <w:jc w:val="center"/>
      </w:pPr>
      <w:bookmarkStart w:id="0" w:name="__DdeLink__45_336080143"/>
      <w:r>
        <w:rPr>
          <w:rFonts w:ascii="Times" w:hAnsi="Times"/>
        </w:rPr>
        <w:t>Activity 11</w:t>
      </w:r>
      <w:bookmarkEnd w:id="0"/>
      <w:r>
        <w:rPr>
          <w:rFonts w:ascii="Times" w:hAnsi="Times"/>
        </w:rPr>
        <w:t xml:space="preserve"> Exercises</w:t>
      </w:r>
    </w:p>
    <w:p w:rsidR="009C091E" w:rsidRDefault="009C091E">
      <w:pPr>
        <w:jc w:val="center"/>
        <w:rPr>
          <w:rFonts w:ascii="Times" w:hAnsi="Times"/>
        </w:rPr>
      </w:pPr>
    </w:p>
    <w:p w:rsidR="009C091E" w:rsidRDefault="00851B47">
      <w:r>
        <w:rPr>
          <w:rFonts w:ascii="Times" w:hAnsi="Times"/>
          <w:u w:val="single"/>
        </w:rPr>
        <w:t>Exercise 1</w:t>
      </w:r>
    </w:p>
    <w:p w:rsidR="009C091E" w:rsidRDefault="00851B47">
      <w:pPr>
        <w:rPr>
          <w:i/>
          <w:iCs/>
        </w:rPr>
      </w:pPr>
      <w:bookmarkStart w:id="1" w:name="__DdeLink__41_336080143"/>
      <w:bookmarkEnd w:id="1"/>
      <w:r>
        <w:rPr>
          <w:rFonts w:ascii="Times" w:hAnsi="Times"/>
          <w:i/>
          <w:iCs/>
        </w:rPr>
        <w:t>Noted.</w:t>
      </w:r>
    </w:p>
    <w:p w:rsidR="009C091E" w:rsidRDefault="009C091E">
      <w:pPr>
        <w:rPr>
          <w:rFonts w:ascii="Times" w:hAnsi="Times"/>
        </w:rPr>
      </w:pPr>
    </w:p>
    <w:p w:rsidR="009C091E" w:rsidRDefault="00851B47">
      <w:r>
        <w:rPr>
          <w:rFonts w:ascii="Times" w:hAnsi="Times"/>
          <w:u w:val="single"/>
        </w:rPr>
        <w:t>Exercise 2</w:t>
      </w:r>
    </w:p>
    <w:p w:rsidR="009C091E" w:rsidRDefault="00851B47">
      <w:pPr>
        <w:rPr>
          <w:i/>
          <w:iCs/>
        </w:rPr>
      </w:pPr>
      <w:r>
        <w:rPr>
          <w:rFonts w:ascii="Times" w:hAnsi="Times"/>
          <w:i/>
          <w:iCs/>
        </w:rPr>
        <w:t>Completed in ElevensBoard.java.</w:t>
      </w:r>
    </w:p>
    <w:p w:rsidR="009C091E" w:rsidRDefault="009C091E">
      <w:pPr>
        <w:rPr>
          <w:rFonts w:ascii="Times" w:hAnsi="Times"/>
        </w:rPr>
      </w:pPr>
    </w:p>
    <w:p w:rsidR="009C091E" w:rsidRDefault="00851B47">
      <w:r>
        <w:rPr>
          <w:rFonts w:ascii="Times" w:hAnsi="Times"/>
          <w:u w:val="single"/>
        </w:rPr>
        <w:t>Exercise 3</w:t>
      </w:r>
    </w:p>
    <w:p w:rsidR="009C091E" w:rsidRDefault="00851B47">
      <w:pPr>
        <w:rPr>
          <w:i/>
          <w:iCs/>
        </w:rPr>
      </w:pPr>
      <w:r>
        <w:rPr>
          <w:rFonts w:ascii="Times" w:hAnsi="Times"/>
          <w:i/>
          <w:iCs/>
        </w:rPr>
        <w:t>Completed in ElevensBoard.java.</w:t>
      </w:r>
    </w:p>
    <w:p w:rsidR="009C091E" w:rsidRDefault="009C091E">
      <w:pPr>
        <w:rPr>
          <w:rFonts w:ascii="Times" w:hAnsi="Times"/>
        </w:rPr>
      </w:pPr>
    </w:p>
    <w:p w:rsidR="009C091E" w:rsidRDefault="00851B47">
      <w:r>
        <w:rPr>
          <w:rFonts w:ascii="Times" w:hAnsi="Times"/>
          <w:u w:val="single"/>
        </w:rPr>
        <w:t>Exercise 4</w:t>
      </w:r>
    </w:p>
    <w:p w:rsidR="009C091E" w:rsidRDefault="00851B47">
      <w:pPr>
        <w:rPr>
          <w:i/>
          <w:iCs/>
        </w:rPr>
      </w:pPr>
      <w:r>
        <w:rPr>
          <w:rFonts w:ascii="Times" w:hAnsi="Times"/>
          <w:i/>
          <w:iCs/>
        </w:rPr>
        <w:t>Completed in ElevensBoard.java.</w:t>
      </w:r>
    </w:p>
    <w:p w:rsidR="009C091E" w:rsidRDefault="009C091E">
      <w:pPr>
        <w:rPr>
          <w:rFonts w:ascii="Times" w:hAnsi="Times"/>
        </w:rPr>
      </w:pPr>
    </w:p>
    <w:p w:rsidR="009C091E" w:rsidRDefault="00851B47">
      <w:r>
        <w:rPr>
          <w:rFonts w:ascii="Times" w:hAnsi="Times"/>
          <w:u w:val="single"/>
        </w:rPr>
        <w:t>Exercise 5</w:t>
      </w:r>
    </w:p>
    <w:p w:rsidR="009C091E" w:rsidRDefault="00851B47">
      <w:pPr>
        <w:rPr>
          <w:i/>
          <w:iCs/>
        </w:rPr>
      </w:pPr>
      <w:r>
        <w:rPr>
          <w:rFonts w:ascii="Times" w:hAnsi="Times"/>
          <w:i/>
          <w:iCs/>
        </w:rPr>
        <w:t>Completed in ElevensBoard.java.</w:t>
      </w:r>
    </w:p>
    <w:p w:rsidR="009C091E" w:rsidRDefault="009C091E">
      <w:pPr>
        <w:rPr>
          <w:rFonts w:ascii="Times" w:hAnsi="Times"/>
        </w:rPr>
      </w:pPr>
    </w:p>
    <w:p w:rsidR="009C091E" w:rsidRDefault="00851B47">
      <w:r>
        <w:rPr>
          <w:rFonts w:ascii="Times" w:hAnsi="Times"/>
          <w:u w:val="single"/>
        </w:rPr>
        <w:t>Exercise 6</w:t>
      </w:r>
    </w:p>
    <w:p w:rsidR="009C091E" w:rsidRDefault="00851B47">
      <w:pPr>
        <w:rPr>
          <w:i/>
          <w:iCs/>
        </w:rPr>
      </w:pPr>
      <w:r>
        <w:rPr>
          <w:rFonts w:ascii="Times" w:hAnsi="Times"/>
          <w:i/>
          <w:iCs/>
        </w:rPr>
        <w:t>Completed in ElevensBoard.java.</w:t>
      </w:r>
    </w:p>
    <w:p w:rsidR="009C091E" w:rsidRDefault="009C091E">
      <w:pPr>
        <w:rPr>
          <w:rFonts w:ascii="Times" w:hAnsi="Times"/>
        </w:rPr>
      </w:pPr>
    </w:p>
    <w:p w:rsidR="009C091E" w:rsidRDefault="00851B47">
      <w:r>
        <w:rPr>
          <w:rFonts w:ascii="Times" w:hAnsi="Times"/>
          <w:u w:val="single"/>
        </w:rPr>
        <w:t>Exercise 7</w:t>
      </w:r>
    </w:p>
    <w:p w:rsidR="009C091E" w:rsidRDefault="00851B47">
      <w:pPr>
        <w:rPr>
          <w:i/>
          <w:iCs/>
        </w:rPr>
      </w:pPr>
      <w:r>
        <w:rPr>
          <w:rFonts w:ascii="Times" w:hAnsi="Times"/>
          <w:i/>
          <w:iCs/>
        </w:rPr>
        <w:t>Completed in ElevensBoard.java.</w:t>
      </w:r>
    </w:p>
    <w:p w:rsidR="009C091E" w:rsidRDefault="009C091E">
      <w:pPr>
        <w:rPr>
          <w:rFonts w:ascii="Times" w:hAnsi="Times"/>
        </w:rPr>
      </w:pPr>
    </w:p>
    <w:p w:rsidR="009C091E" w:rsidRDefault="00851B47">
      <w:r>
        <w:rPr>
          <w:rFonts w:ascii="Times" w:hAnsi="Times"/>
          <w:u w:val="single"/>
        </w:rPr>
        <w:t>Exercise 8</w:t>
      </w:r>
    </w:p>
    <w:p w:rsidR="009C091E" w:rsidRDefault="00851B47">
      <w:pPr>
        <w:rPr>
          <w:i/>
          <w:iCs/>
        </w:rPr>
      </w:pPr>
      <w:r>
        <w:rPr>
          <w:rFonts w:ascii="Times" w:hAnsi="Times"/>
          <w:i/>
          <w:iCs/>
        </w:rPr>
        <w:t>Completed. 11-pairs and JQK-triplets correctly identified and removed.</w:t>
      </w: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9C091E" w:rsidRDefault="009C091E">
      <w:pPr>
        <w:rPr>
          <w:rFonts w:ascii="Times" w:hAnsi="Times"/>
        </w:rPr>
      </w:pPr>
    </w:p>
    <w:p w:rsidR="00851B47" w:rsidRDefault="00851B47">
      <w:pPr>
        <w:rPr>
          <w:rFonts w:ascii="Times" w:hAnsi="Times"/>
        </w:rPr>
      </w:pPr>
    </w:p>
    <w:p w:rsidR="009C091E" w:rsidRDefault="00851B47">
      <w:pPr>
        <w:jc w:val="center"/>
      </w:pPr>
      <w:r>
        <w:rPr>
          <w:rFonts w:ascii="Times" w:hAnsi="Times"/>
        </w:rPr>
        <w:lastRenderedPageBreak/>
        <w:t>Activity 11 Questions</w:t>
      </w:r>
    </w:p>
    <w:p w:rsidR="009C091E" w:rsidRDefault="009C091E">
      <w:pPr>
        <w:rPr>
          <w:rFonts w:ascii="Times" w:hAnsi="Times"/>
        </w:rPr>
      </w:pPr>
    </w:p>
    <w:p w:rsidR="006C4FB8" w:rsidRDefault="006C4FB8" w:rsidP="006C4FB8">
      <w:pPr>
        <w:pStyle w:val="ListParagraph"/>
        <w:numPr>
          <w:ilvl w:val="0"/>
          <w:numId w:val="6"/>
        </w:numPr>
      </w:pP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997"/>
        <w:gridCol w:w="997"/>
        <w:gridCol w:w="997"/>
        <w:gridCol w:w="997"/>
        <w:gridCol w:w="998"/>
        <w:gridCol w:w="997"/>
        <w:gridCol w:w="997"/>
        <w:gridCol w:w="997"/>
        <w:gridCol w:w="997"/>
        <w:gridCol w:w="998"/>
      </w:tblGrid>
      <w:tr w:rsidR="009C091E">
        <w:tc>
          <w:tcPr>
            <w:tcW w:w="997" w:type="dxa"/>
            <w:tcBorders>
              <w:top w:val="single" w:sz="2" w:space="0" w:color="000000"/>
              <w:left w:val="single" w:sz="2" w:space="0" w:color="000000"/>
              <w:bottom w:val="single" w:sz="2" w:space="0" w:color="000000"/>
            </w:tcBorders>
            <w:shd w:val="clear" w:color="auto" w:fill="auto"/>
            <w:tcMar>
              <w:left w:w="54" w:type="dxa"/>
            </w:tcMar>
          </w:tcPr>
          <w:p w:rsidR="009C091E" w:rsidRDefault="00851B47">
            <w:pPr>
              <w:pStyle w:val="TableContents"/>
            </w:pPr>
            <w:r>
              <w:t>T</w:t>
            </w:r>
            <w:r>
              <w:t>rial</w:t>
            </w:r>
          </w:p>
        </w:tc>
        <w:tc>
          <w:tcPr>
            <w:tcW w:w="997" w:type="dxa"/>
            <w:tcBorders>
              <w:top w:val="single" w:sz="2" w:space="0" w:color="000000"/>
              <w:left w:val="single" w:sz="2" w:space="0" w:color="000000"/>
              <w:bottom w:val="single" w:sz="2" w:space="0" w:color="000000"/>
            </w:tcBorders>
            <w:shd w:val="clear" w:color="auto" w:fill="auto"/>
            <w:tcMar>
              <w:left w:w="54" w:type="dxa"/>
            </w:tcMar>
          </w:tcPr>
          <w:p w:rsidR="009C091E" w:rsidRDefault="00851B47">
            <w:pPr>
              <w:pStyle w:val="TableContents"/>
            </w:pPr>
            <w:r>
              <w:t>1</w:t>
            </w:r>
          </w:p>
        </w:tc>
        <w:tc>
          <w:tcPr>
            <w:tcW w:w="997" w:type="dxa"/>
            <w:tcBorders>
              <w:top w:val="single" w:sz="2" w:space="0" w:color="000000"/>
              <w:left w:val="single" w:sz="2" w:space="0" w:color="000000"/>
              <w:bottom w:val="single" w:sz="2" w:space="0" w:color="000000"/>
            </w:tcBorders>
            <w:shd w:val="clear" w:color="auto" w:fill="auto"/>
            <w:tcMar>
              <w:left w:w="54" w:type="dxa"/>
            </w:tcMar>
          </w:tcPr>
          <w:p w:rsidR="009C091E" w:rsidRDefault="00851B47">
            <w:pPr>
              <w:pStyle w:val="TableContents"/>
            </w:pPr>
            <w:r>
              <w:t>2</w:t>
            </w:r>
          </w:p>
        </w:tc>
        <w:tc>
          <w:tcPr>
            <w:tcW w:w="997" w:type="dxa"/>
            <w:tcBorders>
              <w:top w:val="single" w:sz="2" w:space="0" w:color="000000"/>
              <w:left w:val="single" w:sz="2" w:space="0" w:color="000000"/>
              <w:bottom w:val="single" w:sz="2" w:space="0" w:color="000000"/>
            </w:tcBorders>
            <w:shd w:val="clear" w:color="auto" w:fill="auto"/>
            <w:tcMar>
              <w:left w:w="54" w:type="dxa"/>
            </w:tcMar>
          </w:tcPr>
          <w:p w:rsidR="009C091E" w:rsidRDefault="00851B47">
            <w:pPr>
              <w:pStyle w:val="TableContents"/>
            </w:pPr>
            <w:r>
              <w:t>3</w:t>
            </w:r>
          </w:p>
        </w:tc>
        <w:tc>
          <w:tcPr>
            <w:tcW w:w="998" w:type="dxa"/>
            <w:tcBorders>
              <w:top w:val="single" w:sz="2" w:space="0" w:color="000000"/>
              <w:left w:val="single" w:sz="2" w:space="0" w:color="000000"/>
              <w:bottom w:val="single" w:sz="2" w:space="0" w:color="000000"/>
            </w:tcBorders>
            <w:shd w:val="clear" w:color="auto" w:fill="auto"/>
            <w:tcMar>
              <w:left w:w="54" w:type="dxa"/>
            </w:tcMar>
          </w:tcPr>
          <w:p w:rsidR="009C091E" w:rsidRDefault="00851B47">
            <w:pPr>
              <w:pStyle w:val="TableContents"/>
            </w:pPr>
            <w:r>
              <w:t>4</w:t>
            </w:r>
          </w:p>
        </w:tc>
        <w:tc>
          <w:tcPr>
            <w:tcW w:w="997" w:type="dxa"/>
            <w:tcBorders>
              <w:top w:val="single" w:sz="2" w:space="0" w:color="000000"/>
              <w:left w:val="single" w:sz="2" w:space="0" w:color="000000"/>
              <w:bottom w:val="single" w:sz="2" w:space="0" w:color="000000"/>
            </w:tcBorders>
            <w:shd w:val="clear" w:color="auto" w:fill="auto"/>
            <w:tcMar>
              <w:left w:w="54" w:type="dxa"/>
            </w:tcMar>
          </w:tcPr>
          <w:p w:rsidR="009C091E" w:rsidRDefault="00851B47">
            <w:pPr>
              <w:pStyle w:val="TableContents"/>
            </w:pPr>
            <w:r>
              <w:t>5</w:t>
            </w:r>
          </w:p>
        </w:tc>
        <w:tc>
          <w:tcPr>
            <w:tcW w:w="997" w:type="dxa"/>
            <w:tcBorders>
              <w:top w:val="single" w:sz="2" w:space="0" w:color="000000"/>
              <w:left w:val="single" w:sz="2" w:space="0" w:color="000000"/>
              <w:bottom w:val="single" w:sz="2" w:space="0" w:color="000000"/>
            </w:tcBorders>
            <w:shd w:val="clear" w:color="auto" w:fill="auto"/>
            <w:tcMar>
              <w:left w:w="54" w:type="dxa"/>
            </w:tcMar>
          </w:tcPr>
          <w:p w:rsidR="009C091E" w:rsidRDefault="00851B47">
            <w:pPr>
              <w:pStyle w:val="TableContents"/>
            </w:pPr>
            <w:r>
              <w:t>6</w:t>
            </w:r>
          </w:p>
        </w:tc>
        <w:tc>
          <w:tcPr>
            <w:tcW w:w="997" w:type="dxa"/>
            <w:tcBorders>
              <w:top w:val="single" w:sz="2" w:space="0" w:color="000000"/>
              <w:left w:val="single" w:sz="2" w:space="0" w:color="000000"/>
              <w:bottom w:val="single" w:sz="2" w:space="0" w:color="000000"/>
            </w:tcBorders>
            <w:shd w:val="clear" w:color="auto" w:fill="auto"/>
            <w:tcMar>
              <w:left w:w="54" w:type="dxa"/>
            </w:tcMar>
          </w:tcPr>
          <w:p w:rsidR="009C091E" w:rsidRDefault="00851B47">
            <w:pPr>
              <w:pStyle w:val="TableContents"/>
            </w:pPr>
            <w:r>
              <w:t>7</w:t>
            </w:r>
          </w:p>
        </w:tc>
        <w:tc>
          <w:tcPr>
            <w:tcW w:w="997" w:type="dxa"/>
            <w:tcBorders>
              <w:top w:val="single" w:sz="2" w:space="0" w:color="000000"/>
              <w:left w:val="single" w:sz="2" w:space="0" w:color="000000"/>
              <w:bottom w:val="single" w:sz="2" w:space="0" w:color="000000"/>
            </w:tcBorders>
            <w:shd w:val="clear" w:color="auto" w:fill="auto"/>
            <w:tcMar>
              <w:left w:w="54" w:type="dxa"/>
            </w:tcMar>
          </w:tcPr>
          <w:p w:rsidR="009C091E" w:rsidRDefault="00851B47">
            <w:pPr>
              <w:pStyle w:val="TableContents"/>
            </w:pPr>
            <w:r>
              <w:t>8</w:t>
            </w:r>
          </w:p>
        </w:tc>
        <w:tc>
          <w:tcPr>
            <w:tcW w:w="99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C091E" w:rsidRDefault="00851B47">
            <w:pPr>
              <w:pStyle w:val="TableContents"/>
            </w:pPr>
            <w:r>
              <w:t>9</w:t>
            </w:r>
          </w:p>
        </w:tc>
      </w:tr>
      <w:tr w:rsidR="009C091E">
        <w:tc>
          <w:tcPr>
            <w:tcW w:w="997" w:type="dxa"/>
            <w:tcBorders>
              <w:left w:val="single" w:sz="2" w:space="0" w:color="000000"/>
              <w:bottom w:val="single" w:sz="2" w:space="0" w:color="000000"/>
            </w:tcBorders>
            <w:shd w:val="clear" w:color="auto" w:fill="auto"/>
            <w:tcMar>
              <w:left w:w="54" w:type="dxa"/>
            </w:tcMar>
          </w:tcPr>
          <w:p w:rsidR="009C091E" w:rsidRDefault="00851B47">
            <w:pPr>
              <w:pStyle w:val="TableContents"/>
            </w:pPr>
            <w:r>
              <w:t>% Won</w:t>
            </w:r>
          </w:p>
        </w:tc>
        <w:tc>
          <w:tcPr>
            <w:tcW w:w="997" w:type="dxa"/>
            <w:tcBorders>
              <w:left w:val="single" w:sz="2" w:space="0" w:color="000000"/>
              <w:bottom w:val="single" w:sz="2" w:space="0" w:color="000000"/>
            </w:tcBorders>
            <w:shd w:val="clear" w:color="auto" w:fill="auto"/>
            <w:tcMar>
              <w:left w:w="54" w:type="dxa"/>
            </w:tcMar>
          </w:tcPr>
          <w:p w:rsidR="009C091E" w:rsidRDefault="00851B47">
            <w:pPr>
              <w:pStyle w:val="TableContents"/>
            </w:pPr>
            <w:r>
              <w:t>0</w:t>
            </w:r>
          </w:p>
        </w:tc>
        <w:tc>
          <w:tcPr>
            <w:tcW w:w="997" w:type="dxa"/>
            <w:tcBorders>
              <w:left w:val="single" w:sz="2" w:space="0" w:color="000000"/>
              <w:bottom w:val="single" w:sz="2" w:space="0" w:color="000000"/>
            </w:tcBorders>
            <w:shd w:val="clear" w:color="auto" w:fill="auto"/>
            <w:tcMar>
              <w:left w:w="54" w:type="dxa"/>
            </w:tcMar>
          </w:tcPr>
          <w:p w:rsidR="009C091E" w:rsidRDefault="00851B47">
            <w:pPr>
              <w:pStyle w:val="TableContents"/>
            </w:pPr>
            <w:r>
              <w:t>10</w:t>
            </w:r>
          </w:p>
        </w:tc>
        <w:tc>
          <w:tcPr>
            <w:tcW w:w="997" w:type="dxa"/>
            <w:tcBorders>
              <w:left w:val="single" w:sz="2" w:space="0" w:color="000000"/>
              <w:bottom w:val="single" w:sz="2" w:space="0" w:color="000000"/>
            </w:tcBorders>
            <w:shd w:val="clear" w:color="auto" w:fill="auto"/>
            <w:tcMar>
              <w:left w:w="54" w:type="dxa"/>
            </w:tcMar>
          </w:tcPr>
          <w:p w:rsidR="009C091E" w:rsidRDefault="00851B47">
            <w:pPr>
              <w:pStyle w:val="TableContents"/>
            </w:pPr>
            <w:r>
              <w:t>0</w:t>
            </w:r>
          </w:p>
        </w:tc>
        <w:tc>
          <w:tcPr>
            <w:tcW w:w="998" w:type="dxa"/>
            <w:tcBorders>
              <w:left w:val="single" w:sz="2" w:space="0" w:color="000000"/>
              <w:bottom w:val="single" w:sz="2" w:space="0" w:color="000000"/>
            </w:tcBorders>
            <w:shd w:val="clear" w:color="auto" w:fill="auto"/>
            <w:tcMar>
              <w:left w:w="54" w:type="dxa"/>
            </w:tcMar>
          </w:tcPr>
          <w:p w:rsidR="009C091E" w:rsidRDefault="00851B47">
            <w:pPr>
              <w:pStyle w:val="TableContents"/>
            </w:pPr>
            <w:r>
              <w:t>20</w:t>
            </w:r>
          </w:p>
        </w:tc>
        <w:tc>
          <w:tcPr>
            <w:tcW w:w="997" w:type="dxa"/>
            <w:tcBorders>
              <w:left w:val="single" w:sz="2" w:space="0" w:color="000000"/>
              <w:bottom w:val="single" w:sz="2" w:space="0" w:color="000000"/>
            </w:tcBorders>
            <w:shd w:val="clear" w:color="auto" w:fill="auto"/>
            <w:tcMar>
              <w:left w:w="54" w:type="dxa"/>
            </w:tcMar>
          </w:tcPr>
          <w:p w:rsidR="009C091E" w:rsidRDefault="00851B47">
            <w:pPr>
              <w:pStyle w:val="TableContents"/>
            </w:pPr>
            <w:r>
              <w:t>0</w:t>
            </w:r>
          </w:p>
        </w:tc>
        <w:tc>
          <w:tcPr>
            <w:tcW w:w="997" w:type="dxa"/>
            <w:tcBorders>
              <w:left w:val="single" w:sz="2" w:space="0" w:color="000000"/>
              <w:bottom w:val="single" w:sz="2" w:space="0" w:color="000000"/>
            </w:tcBorders>
            <w:shd w:val="clear" w:color="auto" w:fill="auto"/>
            <w:tcMar>
              <w:left w:w="54" w:type="dxa"/>
            </w:tcMar>
          </w:tcPr>
          <w:p w:rsidR="009C091E" w:rsidRDefault="00851B47">
            <w:pPr>
              <w:pStyle w:val="TableContents"/>
            </w:pPr>
            <w:r>
              <w:t>0</w:t>
            </w:r>
          </w:p>
        </w:tc>
        <w:tc>
          <w:tcPr>
            <w:tcW w:w="997" w:type="dxa"/>
            <w:tcBorders>
              <w:left w:val="single" w:sz="2" w:space="0" w:color="000000"/>
              <w:bottom w:val="single" w:sz="2" w:space="0" w:color="000000"/>
            </w:tcBorders>
            <w:shd w:val="clear" w:color="auto" w:fill="auto"/>
            <w:tcMar>
              <w:left w:w="54" w:type="dxa"/>
            </w:tcMar>
          </w:tcPr>
          <w:p w:rsidR="009C091E" w:rsidRDefault="00851B47">
            <w:pPr>
              <w:pStyle w:val="TableContents"/>
            </w:pPr>
            <w:r>
              <w:t>20</w:t>
            </w:r>
          </w:p>
        </w:tc>
        <w:tc>
          <w:tcPr>
            <w:tcW w:w="997" w:type="dxa"/>
            <w:tcBorders>
              <w:left w:val="single" w:sz="2" w:space="0" w:color="000000"/>
              <w:bottom w:val="single" w:sz="2" w:space="0" w:color="000000"/>
            </w:tcBorders>
            <w:shd w:val="clear" w:color="auto" w:fill="auto"/>
            <w:tcMar>
              <w:left w:w="54" w:type="dxa"/>
            </w:tcMar>
          </w:tcPr>
          <w:p w:rsidR="009C091E" w:rsidRDefault="00851B47">
            <w:pPr>
              <w:pStyle w:val="TableContents"/>
            </w:pPr>
            <w:r>
              <w:t>10</w:t>
            </w:r>
          </w:p>
        </w:tc>
        <w:tc>
          <w:tcPr>
            <w:tcW w:w="998" w:type="dxa"/>
            <w:tcBorders>
              <w:left w:val="single" w:sz="2" w:space="0" w:color="000000"/>
              <w:bottom w:val="single" w:sz="2" w:space="0" w:color="000000"/>
              <w:right w:val="single" w:sz="2" w:space="0" w:color="000000"/>
            </w:tcBorders>
            <w:shd w:val="clear" w:color="auto" w:fill="auto"/>
            <w:tcMar>
              <w:left w:w="54" w:type="dxa"/>
            </w:tcMar>
          </w:tcPr>
          <w:p w:rsidR="009C091E" w:rsidRDefault="00851B47">
            <w:pPr>
              <w:pStyle w:val="TableContents"/>
            </w:pPr>
            <w:r>
              <w:t>0</w:t>
            </w:r>
          </w:p>
        </w:tc>
      </w:tr>
    </w:tbl>
    <w:p w:rsidR="006C4FB8" w:rsidRDefault="006C4FB8" w:rsidP="00851B47">
      <w:pPr>
        <w:pStyle w:val="m-2509333123969048942gmail-western"/>
        <w:shd w:val="clear" w:color="auto" w:fill="FFFFFF"/>
        <w:spacing w:line="192" w:lineRule="atLeast"/>
        <w:ind w:left="1418"/>
        <w:rPr>
          <w:color w:val="222222"/>
        </w:rPr>
      </w:pPr>
      <w:r w:rsidRPr="006C4FB8">
        <w:rPr>
          <w:color w:val="222222"/>
        </w:rPr>
        <w:t>The range of win percentages is from 0-20%. The percentages weren’t too consistent altogether, but a 0% won proportion was dominant.</w:t>
      </w:r>
    </w:p>
    <w:p w:rsidR="006C4FB8" w:rsidRPr="006C4FB8" w:rsidRDefault="006C4FB8" w:rsidP="006C4FB8">
      <w:pPr>
        <w:pStyle w:val="m-2509333123969048942gmail-western"/>
        <w:numPr>
          <w:ilvl w:val="0"/>
          <w:numId w:val="6"/>
        </w:numPr>
        <w:shd w:val="clear" w:color="auto" w:fill="FFFFFF"/>
        <w:spacing w:line="192" w:lineRule="atLeast"/>
        <w:rPr>
          <w:color w:val="222222"/>
        </w:rPr>
      </w:pPr>
    </w:p>
    <w:tbl>
      <w:tblPr>
        <w:tblW w:w="9975" w:type="dxa"/>
        <w:tblCellSpacing w:w="0" w:type="dxa"/>
        <w:tblCellMar>
          <w:top w:w="45" w:type="dxa"/>
          <w:left w:w="45" w:type="dxa"/>
          <w:bottom w:w="45" w:type="dxa"/>
          <w:right w:w="45" w:type="dxa"/>
        </w:tblCellMar>
        <w:tblLook w:val="04A0" w:firstRow="1" w:lastRow="0" w:firstColumn="1" w:lastColumn="0" w:noHBand="0" w:noVBand="1"/>
      </w:tblPr>
      <w:tblGrid>
        <w:gridCol w:w="980"/>
        <w:gridCol w:w="997"/>
        <w:gridCol w:w="997"/>
        <w:gridCol w:w="998"/>
        <w:gridCol w:w="1014"/>
        <w:gridCol w:w="1014"/>
        <w:gridCol w:w="998"/>
        <w:gridCol w:w="998"/>
        <w:gridCol w:w="998"/>
        <w:gridCol w:w="981"/>
      </w:tblGrid>
      <w:tr w:rsidR="006C4FB8" w:rsidRPr="006C4FB8" w:rsidTr="006C4FB8">
        <w:trPr>
          <w:tblCellSpacing w:w="0" w:type="dxa"/>
        </w:trPr>
        <w:tc>
          <w:tcPr>
            <w:tcW w:w="980" w:type="dxa"/>
            <w:tcBorders>
              <w:top w:val="single" w:sz="6" w:space="0" w:color="000001"/>
              <w:left w:val="single" w:sz="6" w:space="0" w:color="000001"/>
              <w:bottom w:val="single" w:sz="6" w:space="0" w:color="000001"/>
              <w:right w:val="nil"/>
            </w:tcBorders>
            <w:shd w:val="clear" w:color="auto" w:fill="FFFFFF"/>
            <w:tcMar>
              <w:top w:w="58" w:type="dxa"/>
              <w:left w:w="58" w:type="dxa"/>
              <w:bottom w:w="58" w:type="dxa"/>
              <w:right w:w="0"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Trial</w:t>
            </w:r>
          </w:p>
        </w:tc>
        <w:tc>
          <w:tcPr>
            <w:tcW w:w="997" w:type="dxa"/>
            <w:tcBorders>
              <w:top w:val="single" w:sz="6" w:space="0" w:color="000001"/>
              <w:left w:val="single" w:sz="6" w:space="0" w:color="000001"/>
              <w:bottom w:val="single" w:sz="6" w:space="0" w:color="000001"/>
              <w:right w:val="nil"/>
            </w:tcBorders>
            <w:shd w:val="clear" w:color="auto" w:fill="FFFFFF"/>
            <w:tcMar>
              <w:top w:w="58" w:type="dxa"/>
              <w:left w:w="58" w:type="dxa"/>
              <w:bottom w:w="58" w:type="dxa"/>
              <w:right w:w="0"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1</w:t>
            </w:r>
          </w:p>
        </w:tc>
        <w:tc>
          <w:tcPr>
            <w:tcW w:w="997" w:type="dxa"/>
            <w:tcBorders>
              <w:top w:val="single" w:sz="6" w:space="0" w:color="000001"/>
              <w:left w:val="single" w:sz="6" w:space="0" w:color="000001"/>
              <w:bottom w:val="single" w:sz="6" w:space="0" w:color="000001"/>
              <w:right w:val="nil"/>
            </w:tcBorders>
            <w:shd w:val="clear" w:color="auto" w:fill="FFFFFF"/>
            <w:tcMar>
              <w:top w:w="58" w:type="dxa"/>
              <w:left w:w="58" w:type="dxa"/>
              <w:bottom w:w="58" w:type="dxa"/>
              <w:right w:w="0"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2</w:t>
            </w:r>
          </w:p>
        </w:tc>
        <w:tc>
          <w:tcPr>
            <w:tcW w:w="998" w:type="dxa"/>
            <w:tcBorders>
              <w:top w:val="single" w:sz="6" w:space="0" w:color="000001"/>
              <w:left w:val="single" w:sz="6" w:space="0" w:color="000001"/>
              <w:bottom w:val="single" w:sz="6" w:space="0" w:color="000001"/>
              <w:right w:val="nil"/>
            </w:tcBorders>
            <w:shd w:val="clear" w:color="auto" w:fill="FFFFFF"/>
            <w:tcMar>
              <w:top w:w="58" w:type="dxa"/>
              <w:left w:w="58" w:type="dxa"/>
              <w:bottom w:w="58" w:type="dxa"/>
              <w:right w:w="0"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3</w:t>
            </w:r>
          </w:p>
        </w:tc>
        <w:tc>
          <w:tcPr>
            <w:tcW w:w="1014" w:type="dxa"/>
            <w:tcBorders>
              <w:top w:val="single" w:sz="6" w:space="0" w:color="000001"/>
              <w:left w:val="single" w:sz="6" w:space="0" w:color="000001"/>
              <w:bottom w:val="single" w:sz="6" w:space="0" w:color="000001"/>
              <w:right w:val="nil"/>
            </w:tcBorders>
            <w:shd w:val="clear" w:color="auto" w:fill="FFFFFF"/>
            <w:tcMar>
              <w:top w:w="58" w:type="dxa"/>
              <w:left w:w="58" w:type="dxa"/>
              <w:bottom w:w="58" w:type="dxa"/>
              <w:right w:w="0"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4</w:t>
            </w:r>
          </w:p>
        </w:tc>
        <w:tc>
          <w:tcPr>
            <w:tcW w:w="1014" w:type="dxa"/>
            <w:tcBorders>
              <w:top w:val="single" w:sz="6" w:space="0" w:color="000001"/>
              <w:left w:val="single" w:sz="6" w:space="0" w:color="000001"/>
              <w:bottom w:val="single" w:sz="6" w:space="0" w:color="000001"/>
              <w:right w:val="nil"/>
            </w:tcBorders>
            <w:shd w:val="clear" w:color="auto" w:fill="FFFFFF"/>
            <w:tcMar>
              <w:top w:w="58" w:type="dxa"/>
              <w:left w:w="58" w:type="dxa"/>
              <w:bottom w:w="58" w:type="dxa"/>
              <w:right w:w="0"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5</w:t>
            </w:r>
          </w:p>
        </w:tc>
        <w:tc>
          <w:tcPr>
            <w:tcW w:w="998" w:type="dxa"/>
            <w:tcBorders>
              <w:top w:val="single" w:sz="6" w:space="0" w:color="000001"/>
              <w:left w:val="single" w:sz="6" w:space="0" w:color="000001"/>
              <w:bottom w:val="single" w:sz="6" w:space="0" w:color="000001"/>
              <w:right w:val="nil"/>
            </w:tcBorders>
            <w:shd w:val="clear" w:color="auto" w:fill="FFFFFF"/>
            <w:tcMar>
              <w:top w:w="58" w:type="dxa"/>
              <w:left w:w="58" w:type="dxa"/>
              <w:bottom w:w="58" w:type="dxa"/>
              <w:right w:w="0"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6</w:t>
            </w:r>
          </w:p>
        </w:tc>
        <w:tc>
          <w:tcPr>
            <w:tcW w:w="998" w:type="dxa"/>
            <w:tcBorders>
              <w:top w:val="single" w:sz="6" w:space="0" w:color="000001"/>
              <w:left w:val="single" w:sz="6" w:space="0" w:color="000001"/>
              <w:bottom w:val="single" w:sz="6" w:space="0" w:color="000001"/>
              <w:right w:val="nil"/>
            </w:tcBorders>
            <w:shd w:val="clear" w:color="auto" w:fill="FFFFFF"/>
            <w:tcMar>
              <w:top w:w="58" w:type="dxa"/>
              <w:left w:w="58" w:type="dxa"/>
              <w:bottom w:w="58" w:type="dxa"/>
              <w:right w:w="0"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7</w:t>
            </w:r>
          </w:p>
        </w:tc>
        <w:tc>
          <w:tcPr>
            <w:tcW w:w="998" w:type="dxa"/>
            <w:tcBorders>
              <w:top w:val="single" w:sz="6" w:space="0" w:color="000001"/>
              <w:left w:val="single" w:sz="6" w:space="0" w:color="000001"/>
              <w:bottom w:val="single" w:sz="6" w:space="0" w:color="000001"/>
              <w:right w:val="nil"/>
            </w:tcBorders>
            <w:shd w:val="clear" w:color="auto" w:fill="FFFFFF"/>
            <w:tcMar>
              <w:top w:w="58" w:type="dxa"/>
              <w:left w:w="58" w:type="dxa"/>
              <w:bottom w:w="58" w:type="dxa"/>
              <w:right w:w="0"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8</w:t>
            </w:r>
          </w:p>
        </w:tc>
        <w:tc>
          <w:tcPr>
            <w:tcW w:w="981" w:type="dxa"/>
            <w:tcBorders>
              <w:top w:val="single" w:sz="6" w:space="0" w:color="000001"/>
              <w:left w:val="single" w:sz="6" w:space="0" w:color="000001"/>
              <w:bottom w:val="single" w:sz="6" w:space="0" w:color="000001"/>
              <w:right w:val="single" w:sz="6" w:space="0" w:color="000001"/>
            </w:tcBorders>
            <w:shd w:val="clear" w:color="auto" w:fill="FFFFFF"/>
            <w:tcMar>
              <w:top w:w="58" w:type="dxa"/>
              <w:left w:w="58" w:type="dxa"/>
              <w:bottom w:w="58" w:type="dxa"/>
              <w:right w:w="58"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9</w:t>
            </w:r>
          </w:p>
        </w:tc>
      </w:tr>
      <w:tr w:rsidR="006C4FB8" w:rsidRPr="006C4FB8" w:rsidTr="006C4FB8">
        <w:trPr>
          <w:tblCellSpacing w:w="0" w:type="dxa"/>
        </w:trPr>
        <w:tc>
          <w:tcPr>
            <w:tcW w:w="980" w:type="dxa"/>
            <w:tcBorders>
              <w:top w:val="single" w:sz="6" w:space="0" w:color="000001"/>
              <w:left w:val="single" w:sz="6" w:space="0" w:color="000001"/>
              <w:bottom w:val="single" w:sz="6" w:space="0" w:color="000001"/>
              <w:right w:val="nil"/>
            </w:tcBorders>
            <w:shd w:val="clear" w:color="auto" w:fill="FFFFFF"/>
            <w:tcMar>
              <w:top w:w="58" w:type="dxa"/>
              <w:left w:w="58" w:type="dxa"/>
              <w:bottom w:w="58" w:type="dxa"/>
              <w:right w:w="0"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 Won</w:t>
            </w:r>
          </w:p>
        </w:tc>
        <w:tc>
          <w:tcPr>
            <w:tcW w:w="997" w:type="dxa"/>
            <w:tcBorders>
              <w:top w:val="single" w:sz="6" w:space="0" w:color="000001"/>
              <w:left w:val="single" w:sz="6" w:space="0" w:color="000001"/>
              <w:bottom w:val="single" w:sz="6" w:space="0" w:color="000001"/>
              <w:right w:val="nil"/>
            </w:tcBorders>
            <w:shd w:val="clear" w:color="auto" w:fill="FFFFFF"/>
            <w:tcMar>
              <w:top w:w="58" w:type="dxa"/>
              <w:left w:w="58" w:type="dxa"/>
              <w:bottom w:w="58" w:type="dxa"/>
              <w:right w:w="0"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2</w:t>
            </w:r>
          </w:p>
        </w:tc>
        <w:tc>
          <w:tcPr>
            <w:tcW w:w="997" w:type="dxa"/>
            <w:tcBorders>
              <w:top w:val="single" w:sz="6" w:space="0" w:color="000001"/>
              <w:left w:val="single" w:sz="6" w:space="0" w:color="000001"/>
              <w:bottom w:val="single" w:sz="6" w:space="0" w:color="000001"/>
              <w:right w:val="nil"/>
            </w:tcBorders>
            <w:shd w:val="clear" w:color="auto" w:fill="FFFFFF"/>
            <w:tcMar>
              <w:top w:w="58" w:type="dxa"/>
              <w:left w:w="58" w:type="dxa"/>
              <w:bottom w:w="58" w:type="dxa"/>
              <w:right w:w="0"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6</w:t>
            </w:r>
          </w:p>
        </w:tc>
        <w:tc>
          <w:tcPr>
            <w:tcW w:w="998" w:type="dxa"/>
            <w:tcBorders>
              <w:top w:val="single" w:sz="6" w:space="0" w:color="000001"/>
              <w:left w:val="single" w:sz="6" w:space="0" w:color="000001"/>
              <w:bottom w:val="single" w:sz="6" w:space="0" w:color="000001"/>
              <w:right w:val="nil"/>
            </w:tcBorders>
            <w:shd w:val="clear" w:color="auto" w:fill="FFFFFF"/>
            <w:tcMar>
              <w:top w:w="58" w:type="dxa"/>
              <w:left w:w="58" w:type="dxa"/>
              <w:bottom w:w="58" w:type="dxa"/>
              <w:right w:w="0"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7</w:t>
            </w:r>
          </w:p>
        </w:tc>
        <w:tc>
          <w:tcPr>
            <w:tcW w:w="1014" w:type="dxa"/>
            <w:tcBorders>
              <w:top w:val="single" w:sz="6" w:space="0" w:color="000001"/>
              <w:left w:val="single" w:sz="6" w:space="0" w:color="000001"/>
              <w:bottom w:val="single" w:sz="6" w:space="0" w:color="000001"/>
              <w:right w:val="nil"/>
            </w:tcBorders>
            <w:shd w:val="clear" w:color="auto" w:fill="FFFFFF"/>
            <w:tcMar>
              <w:top w:w="58" w:type="dxa"/>
              <w:left w:w="58" w:type="dxa"/>
              <w:bottom w:w="58" w:type="dxa"/>
              <w:right w:w="0"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10</w:t>
            </w:r>
          </w:p>
        </w:tc>
        <w:tc>
          <w:tcPr>
            <w:tcW w:w="1014" w:type="dxa"/>
            <w:tcBorders>
              <w:top w:val="single" w:sz="6" w:space="0" w:color="000001"/>
              <w:left w:val="single" w:sz="6" w:space="0" w:color="000001"/>
              <w:bottom w:val="single" w:sz="6" w:space="0" w:color="000001"/>
              <w:right w:val="nil"/>
            </w:tcBorders>
            <w:shd w:val="clear" w:color="auto" w:fill="FFFFFF"/>
            <w:tcMar>
              <w:top w:w="58" w:type="dxa"/>
              <w:left w:w="58" w:type="dxa"/>
              <w:bottom w:w="58" w:type="dxa"/>
              <w:right w:w="0"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8</w:t>
            </w:r>
          </w:p>
        </w:tc>
        <w:tc>
          <w:tcPr>
            <w:tcW w:w="998" w:type="dxa"/>
            <w:tcBorders>
              <w:top w:val="single" w:sz="6" w:space="0" w:color="000001"/>
              <w:left w:val="single" w:sz="6" w:space="0" w:color="000001"/>
              <w:bottom w:val="single" w:sz="6" w:space="0" w:color="000001"/>
              <w:right w:val="nil"/>
            </w:tcBorders>
            <w:shd w:val="clear" w:color="auto" w:fill="FFFFFF"/>
            <w:tcMar>
              <w:top w:w="58" w:type="dxa"/>
              <w:left w:w="58" w:type="dxa"/>
              <w:bottom w:w="58" w:type="dxa"/>
              <w:right w:w="0"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5</w:t>
            </w:r>
          </w:p>
        </w:tc>
        <w:tc>
          <w:tcPr>
            <w:tcW w:w="998" w:type="dxa"/>
            <w:tcBorders>
              <w:top w:val="single" w:sz="6" w:space="0" w:color="000001"/>
              <w:left w:val="single" w:sz="6" w:space="0" w:color="000001"/>
              <w:bottom w:val="single" w:sz="6" w:space="0" w:color="000001"/>
              <w:right w:val="nil"/>
            </w:tcBorders>
            <w:shd w:val="clear" w:color="auto" w:fill="FFFFFF"/>
            <w:tcMar>
              <w:top w:w="58" w:type="dxa"/>
              <w:left w:w="58" w:type="dxa"/>
              <w:bottom w:w="58" w:type="dxa"/>
              <w:right w:w="0"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8</w:t>
            </w:r>
          </w:p>
        </w:tc>
        <w:tc>
          <w:tcPr>
            <w:tcW w:w="998" w:type="dxa"/>
            <w:tcBorders>
              <w:top w:val="single" w:sz="6" w:space="0" w:color="000001"/>
              <w:left w:val="single" w:sz="6" w:space="0" w:color="000001"/>
              <w:bottom w:val="single" w:sz="6" w:space="0" w:color="000001"/>
              <w:right w:val="nil"/>
            </w:tcBorders>
            <w:shd w:val="clear" w:color="auto" w:fill="FFFFFF"/>
            <w:tcMar>
              <w:top w:w="58" w:type="dxa"/>
              <w:left w:w="58" w:type="dxa"/>
              <w:bottom w:w="58" w:type="dxa"/>
              <w:right w:w="0"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7</w:t>
            </w:r>
          </w:p>
        </w:tc>
        <w:tc>
          <w:tcPr>
            <w:tcW w:w="981" w:type="dxa"/>
            <w:tcBorders>
              <w:top w:val="single" w:sz="6" w:space="0" w:color="000001"/>
              <w:left w:val="single" w:sz="6" w:space="0" w:color="000001"/>
              <w:bottom w:val="single" w:sz="6" w:space="0" w:color="000001"/>
              <w:right w:val="single" w:sz="6" w:space="0" w:color="000001"/>
            </w:tcBorders>
            <w:shd w:val="clear" w:color="auto" w:fill="FFFFFF"/>
            <w:tcMar>
              <w:top w:w="58" w:type="dxa"/>
              <w:left w:w="58" w:type="dxa"/>
              <w:bottom w:w="58" w:type="dxa"/>
              <w:right w:w="58" w:type="dxa"/>
            </w:tcMar>
            <w:hideMark/>
          </w:tcPr>
          <w:p w:rsidR="006C4FB8" w:rsidRPr="006C4FB8" w:rsidRDefault="006C4FB8" w:rsidP="006C4FB8">
            <w:pPr>
              <w:spacing w:before="100" w:beforeAutospacing="1" w:after="100" w:afterAutospacing="1"/>
              <w:rPr>
                <w:rFonts w:ascii="Times New Roman" w:eastAsia="Times New Roman" w:hAnsi="Times New Roman" w:cs="Times New Roman"/>
                <w:color w:val="auto"/>
                <w:lang w:eastAsia="en-US" w:bidi="ar-SA"/>
              </w:rPr>
            </w:pPr>
            <w:r w:rsidRPr="006C4FB8">
              <w:rPr>
                <w:rFonts w:ascii="Times New Roman" w:eastAsia="Times New Roman" w:hAnsi="Times New Roman" w:cs="Times New Roman"/>
                <w:color w:val="auto"/>
                <w:lang w:eastAsia="en-US" w:bidi="ar-SA"/>
              </w:rPr>
              <w:t>9</w:t>
            </w:r>
          </w:p>
        </w:tc>
      </w:tr>
    </w:tbl>
    <w:p w:rsidR="006C4FB8" w:rsidRPr="00851B47" w:rsidRDefault="006C4FB8" w:rsidP="006C4FB8">
      <w:pPr>
        <w:shd w:val="clear" w:color="auto" w:fill="FFFFFF"/>
        <w:spacing w:before="100" w:beforeAutospacing="1" w:after="100" w:afterAutospacing="1" w:line="192" w:lineRule="atLeast"/>
        <w:ind w:left="1380"/>
        <w:rPr>
          <w:rFonts w:ascii="Times New Roman" w:eastAsia="Times New Roman" w:hAnsi="Times New Roman" w:cs="Times New Roman"/>
          <w:color w:val="222222"/>
          <w:lang w:eastAsia="en-US" w:bidi="ar-SA"/>
        </w:rPr>
      </w:pPr>
      <w:r w:rsidRPr="006C4FB8">
        <w:rPr>
          <w:rFonts w:ascii="Times New Roman" w:eastAsia="Times New Roman" w:hAnsi="Times New Roman" w:cs="Times New Roman"/>
          <w:color w:val="222222"/>
          <w:lang w:eastAsia="en-US" w:bidi="ar-SA"/>
        </w:rPr>
        <w:t>The win percentages seem more consistent now after increasing the number of trials. While it began with the outliers of 2%, it produced results around 7-9 consistently afterwards.</w:t>
      </w:r>
    </w:p>
    <w:p w:rsidR="009C091E" w:rsidRDefault="00851B47" w:rsidP="006C4FB8">
      <w:pPr>
        <w:numPr>
          <w:ilvl w:val="0"/>
          <w:numId w:val="6"/>
        </w:numPr>
        <w:shd w:val="clear" w:color="auto" w:fill="FFFFFF"/>
        <w:spacing w:before="100" w:beforeAutospacing="1" w:after="100" w:afterAutospacing="1" w:line="192" w:lineRule="atLeast"/>
        <w:rPr>
          <w:rFonts w:ascii="Times New Roman" w:eastAsia="Times New Roman" w:hAnsi="Times New Roman" w:cs="Times New Roman"/>
          <w:color w:val="222222"/>
          <w:lang w:eastAsia="en-US" w:bidi="ar-SA"/>
        </w:rPr>
      </w:pPr>
      <w:r w:rsidRPr="006C4FB8">
        <w:rPr>
          <w:rFonts w:ascii="Times New Roman" w:eastAsia="Times New Roman" w:hAnsi="Times New Roman" w:cs="Times New Roman"/>
          <w:color w:val="222222"/>
          <w:lang w:eastAsia="en-US" w:bidi="ar-SA"/>
        </w:rPr>
        <w:t>It is difficult to determine the exact number of games you must play because natural sampling variation prevents the consistency to be, well, consistent no matter how many times you run the experiment. To make it the most consistent, a high number of games must be played, as high as possible, that is permitted by the resources of the computer executing the program.</w:t>
      </w:r>
    </w:p>
    <w:p w:rsidR="00851B47" w:rsidRPr="00851B47" w:rsidRDefault="00851B47" w:rsidP="006C4FB8">
      <w:pPr>
        <w:numPr>
          <w:ilvl w:val="0"/>
          <w:numId w:val="6"/>
        </w:numPr>
        <w:shd w:val="clear" w:color="auto" w:fill="FFFFFF"/>
        <w:spacing w:before="100" w:beforeAutospacing="1" w:after="100" w:afterAutospacing="1" w:line="192" w:lineRule="atLeast"/>
        <w:rPr>
          <w:rFonts w:ascii="Times New Roman" w:eastAsia="Times New Roman" w:hAnsi="Times New Roman" w:cs="Times New Roman"/>
          <w:color w:val="222222"/>
          <w:lang w:eastAsia="en-US" w:bidi="ar-SA"/>
        </w:rPr>
      </w:pPr>
      <w:r>
        <w:rPr>
          <w:rFonts w:ascii="Times" w:hAnsi="Times"/>
          <w:i/>
          <w:iCs/>
        </w:rPr>
        <w:t xml:space="preserve">Completed in </w:t>
      </w:r>
      <w:r>
        <w:rPr>
          <w:rFonts w:ascii="Times" w:hAnsi="Times"/>
          <w:i/>
          <w:iCs/>
        </w:rPr>
        <w:t>ThirteensBoard</w:t>
      </w:r>
      <w:r>
        <w:rPr>
          <w:rFonts w:ascii="Times" w:hAnsi="Times"/>
          <w:i/>
          <w:iCs/>
        </w:rPr>
        <w:t>.java</w:t>
      </w:r>
      <w:r>
        <w:rPr>
          <w:rFonts w:ascii="Times" w:hAnsi="Times"/>
          <w:i/>
          <w:iCs/>
        </w:rPr>
        <w:t xml:space="preserve"> and ThirteensSimulation.java</w:t>
      </w:r>
      <w:bookmarkStart w:id="2" w:name="_GoBack"/>
      <w:bookmarkEnd w:id="2"/>
      <w:r>
        <w:rPr>
          <w:rFonts w:ascii="Times" w:hAnsi="Times"/>
          <w:i/>
          <w:iCs/>
        </w:rPr>
        <w:t>.</w:t>
      </w:r>
    </w:p>
    <w:sectPr w:rsidR="00851B47" w:rsidRPr="00851B4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OpenSymbol">
    <w:altName w:val="Times New Roman"/>
    <w:charset w:val="01"/>
    <w:family w:val="roman"/>
    <w:pitch w:val="variable"/>
  </w:font>
  <w:font w:name="Times">
    <w:altName w:val="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85FD6"/>
    <w:multiLevelType w:val="multilevel"/>
    <w:tmpl w:val="A36E48B0"/>
    <w:lvl w:ilvl="0">
      <w:start w:val="2"/>
      <w:numFmt w:val="decimal"/>
      <w:lvlText w:val="%1."/>
      <w:lvlJc w:val="left"/>
      <w:pPr>
        <w:tabs>
          <w:tab w:val="num" w:pos="720"/>
        </w:tabs>
        <w:ind w:left="720" w:hanging="360"/>
      </w:pPr>
    </w:lvl>
    <w:lvl w:ilvl="1">
      <w:start w:val="2"/>
      <w:numFmt w:val="decimal"/>
      <w:lvlText w:val="%2."/>
      <w:lvlJc w:val="left"/>
      <w:pPr>
        <w:tabs>
          <w:tab w:val="num" w:pos="1080"/>
        </w:tabs>
        <w:ind w:left="1080" w:hanging="360"/>
      </w:pPr>
    </w:lvl>
    <w:lvl w:ilvl="2">
      <w:start w:val="2"/>
      <w:numFmt w:val="decimal"/>
      <w:lvlText w:val="%3."/>
      <w:lvlJc w:val="left"/>
      <w:pPr>
        <w:tabs>
          <w:tab w:val="num" w:pos="1440"/>
        </w:tabs>
        <w:ind w:left="1440" w:hanging="360"/>
      </w:pPr>
    </w:lvl>
    <w:lvl w:ilvl="3">
      <w:start w:val="2"/>
      <w:numFmt w:val="decimal"/>
      <w:lvlText w:val="%4."/>
      <w:lvlJc w:val="left"/>
      <w:pPr>
        <w:tabs>
          <w:tab w:val="num" w:pos="1800"/>
        </w:tabs>
        <w:ind w:left="1800" w:hanging="360"/>
      </w:pPr>
    </w:lvl>
    <w:lvl w:ilvl="4">
      <w:start w:val="2"/>
      <w:numFmt w:val="decimal"/>
      <w:lvlText w:val="%5."/>
      <w:lvlJc w:val="left"/>
      <w:pPr>
        <w:tabs>
          <w:tab w:val="num" w:pos="2160"/>
        </w:tabs>
        <w:ind w:left="2160" w:hanging="360"/>
      </w:pPr>
    </w:lvl>
    <w:lvl w:ilvl="5">
      <w:start w:val="2"/>
      <w:numFmt w:val="decimal"/>
      <w:lvlText w:val="%6."/>
      <w:lvlJc w:val="left"/>
      <w:pPr>
        <w:tabs>
          <w:tab w:val="num" w:pos="2520"/>
        </w:tabs>
        <w:ind w:left="2520" w:hanging="360"/>
      </w:pPr>
    </w:lvl>
    <w:lvl w:ilvl="6">
      <w:start w:val="2"/>
      <w:numFmt w:val="decimal"/>
      <w:lvlText w:val="%7."/>
      <w:lvlJc w:val="left"/>
      <w:pPr>
        <w:tabs>
          <w:tab w:val="num" w:pos="2880"/>
        </w:tabs>
        <w:ind w:left="2880" w:hanging="360"/>
      </w:pPr>
    </w:lvl>
    <w:lvl w:ilvl="7">
      <w:start w:val="2"/>
      <w:numFmt w:val="decimal"/>
      <w:lvlText w:val="%8."/>
      <w:lvlJc w:val="left"/>
      <w:pPr>
        <w:tabs>
          <w:tab w:val="num" w:pos="3240"/>
        </w:tabs>
        <w:ind w:left="3240" w:hanging="360"/>
      </w:pPr>
    </w:lvl>
    <w:lvl w:ilvl="8">
      <w:start w:val="2"/>
      <w:numFmt w:val="decimal"/>
      <w:lvlText w:val="%9."/>
      <w:lvlJc w:val="left"/>
      <w:pPr>
        <w:tabs>
          <w:tab w:val="num" w:pos="3600"/>
        </w:tabs>
        <w:ind w:left="3600" w:hanging="360"/>
      </w:pPr>
    </w:lvl>
  </w:abstractNum>
  <w:abstractNum w:abstractNumId="1" w15:restartNumberingAfterBreak="0">
    <w:nsid w:val="2799462B"/>
    <w:multiLevelType w:val="multilevel"/>
    <w:tmpl w:val="2EA250A2"/>
    <w:lvl w:ilvl="0">
      <w:start w:val="2"/>
      <w:numFmt w:val="decimal"/>
      <w:lvlText w:val="%1."/>
      <w:lvlJc w:val="left"/>
      <w:pPr>
        <w:tabs>
          <w:tab w:val="num" w:pos="-888"/>
        </w:tabs>
        <w:ind w:left="-888" w:hanging="360"/>
      </w:pPr>
      <w:rPr>
        <w:sz w:val="24"/>
        <w:szCs w:val="24"/>
      </w:rPr>
    </w:lvl>
    <w:lvl w:ilvl="1" w:tentative="1">
      <w:start w:val="1"/>
      <w:numFmt w:val="decimal"/>
      <w:lvlText w:val="%2."/>
      <w:lvlJc w:val="left"/>
      <w:pPr>
        <w:tabs>
          <w:tab w:val="num" w:pos="-168"/>
        </w:tabs>
        <w:ind w:left="-168" w:hanging="360"/>
      </w:pPr>
    </w:lvl>
    <w:lvl w:ilvl="2" w:tentative="1">
      <w:start w:val="1"/>
      <w:numFmt w:val="decimal"/>
      <w:lvlText w:val="%3."/>
      <w:lvlJc w:val="left"/>
      <w:pPr>
        <w:tabs>
          <w:tab w:val="num" w:pos="552"/>
        </w:tabs>
        <w:ind w:left="552" w:hanging="360"/>
      </w:pPr>
    </w:lvl>
    <w:lvl w:ilvl="3" w:tentative="1">
      <w:start w:val="1"/>
      <w:numFmt w:val="decimal"/>
      <w:lvlText w:val="%4."/>
      <w:lvlJc w:val="left"/>
      <w:pPr>
        <w:tabs>
          <w:tab w:val="num" w:pos="1272"/>
        </w:tabs>
        <w:ind w:left="1272" w:hanging="360"/>
      </w:pPr>
    </w:lvl>
    <w:lvl w:ilvl="4" w:tentative="1">
      <w:start w:val="1"/>
      <w:numFmt w:val="decimal"/>
      <w:lvlText w:val="%5."/>
      <w:lvlJc w:val="left"/>
      <w:pPr>
        <w:tabs>
          <w:tab w:val="num" w:pos="1992"/>
        </w:tabs>
        <w:ind w:left="1992" w:hanging="360"/>
      </w:pPr>
    </w:lvl>
    <w:lvl w:ilvl="5" w:tentative="1">
      <w:start w:val="1"/>
      <w:numFmt w:val="decimal"/>
      <w:lvlText w:val="%6."/>
      <w:lvlJc w:val="left"/>
      <w:pPr>
        <w:tabs>
          <w:tab w:val="num" w:pos="2712"/>
        </w:tabs>
        <w:ind w:left="2712" w:hanging="360"/>
      </w:pPr>
    </w:lvl>
    <w:lvl w:ilvl="6" w:tentative="1">
      <w:start w:val="1"/>
      <w:numFmt w:val="decimal"/>
      <w:lvlText w:val="%7."/>
      <w:lvlJc w:val="left"/>
      <w:pPr>
        <w:tabs>
          <w:tab w:val="num" w:pos="3432"/>
        </w:tabs>
        <w:ind w:left="3432" w:hanging="360"/>
      </w:pPr>
    </w:lvl>
    <w:lvl w:ilvl="7" w:tentative="1">
      <w:start w:val="1"/>
      <w:numFmt w:val="decimal"/>
      <w:lvlText w:val="%8."/>
      <w:lvlJc w:val="left"/>
      <w:pPr>
        <w:tabs>
          <w:tab w:val="num" w:pos="4152"/>
        </w:tabs>
        <w:ind w:left="4152" w:hanging="360"/>
      </w:pPr>
    </w:lvl>
    <w:lvl w:ilvl="8" w:tentative="1">
      <w:start w:val="1"/>
      <w:numFmt w:val="decimal"/>
      <w:lvlText w:val="%9."/>
      <w:lvlJc w:val="left"/>
      <w:pPr>
        <w:tabs>
          <w:tab w:val="num" w:pos="4872"/>
        </w:tabs>
        <w:ind w:left="4872" w:hanging="360"/>
      </w:pPr>
    </w:lvl>
  </w:abstractNum>
  <w:abstractNum w:abstractNumId="2" w15:restartNumberingAfterBreak="0">
    <w:nsid w:val="336A1A3F"/>
    <w:multiLevelType w:val="multilevel"/>
    <w:tmpl w:val="126886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43C10DC"/>
    <w:multiLevelType w:val="multilevel"/>
    <w:tmpl w:val="FF90C6FC"/>
    <w:lvl w:ilvl="0">
      <w:start w:val="2"/>
      <w:numFmt w:val="decimal"/>
      <w:lvlText w:val="%1."/>
      <w:lvlJc w:val="left"/>
      <w:pPr>
        <w:tabs>
          <w:tab w:val="num" w:pos="-352"/>
        </w:tabs>
        <w:ind w:left="-352" w:hanging="360"/>
      </w:pPr>
    </w:lvl>
    <w:lvl w:ilvl="1" w:tentative="1">
      <w:start w:val="1"/>
      <w:numFmt w:val="decimal"/>
      <w:lvlText w:val="%2."/>
      <w:lvlJc w:val="left"/>
      <w:pPr>
        <w:tabs>
          <w:tab w:val="num" w:pos="368"/>
        </w:tabs>
        <w:ind w:left="368" w:hanging="360"/>
      </w:pPr>
    </w:lvl>
    <w:lvl w:ilvl="2" w:tentative="1">
      <w:start w:val="1"/>
      <w:numFmt w:val="decimal"/>
      <w:lvlText w:val="%3."/>
      <w:lvlJc w:val="left"/>
      <w:pPr>
        <w:tabs>
          <w:tab w:val="num" w:pos="1088"/>
        </w:tabs>
        <w:ind w:left="1088" w:hanging="360"/>
      </w:pPr>
    </w:lvl>
    <w:lvl w:ilvl="3" w:tentative="1">
      <w:start w:val="1"/>
      <w:numFmt w:val="decimal"/>
      <w:lvlText w:val="%4."/>
      <w:lvlJc w:val="left"/>
      <w:pPr>
        <w:tabs>
          <w:tab w:val="num" w:pos="1808"/>
        </w:tabs>
        <w:ind w:left="1808" w:hanging="360"/>
      </w:pPr>
    </w:lvl>
    <w:lvl w:ilvl="4" w:tentative="1">
      <w:start w:val="1"/>
      <w:numFmt w:val="decimal"/>
      <w:lvlText w:val="%5."/>
      <w:lvlJc w:val="left"/>
      <w:pPr>
        <w:tabs>
          <w:tab w:val="num" w:pos="2528"/>
        </w:tabs>
        <w:ind w:left="2528" w:hanging="360"/>
      </w:pPr>
    </w:lvl>
    <w:lvl w:ilvl="5" w:tentative="1">
      <w:start w:val="1"/>
      <w:numFmt w:val="decimal"/>
      <w:lvlText w:val="%6."/>
      <w:lvlJc w:val="left"/>
      <w:pPr>
        <w:tabs>
          <w:tab w:val="num" w:pos="3248"/>
        </w:tabs>
        <w:ind w:left="3248" w:hanging="360"/>
      </w:pPr>
    </w:lvl>
    <w:lvl w:ilvl="6" w:tentative="1">
      <w:start w:val="1"/>
      <w:numFmt w:val="decimal"/>
      <w:lvlText w:val="%7."/>
      <w:lvlJc w:val="left"/>
      <w:pPr>
        <w:tabs>
          <w:tab w:val="num" w:pos="3968"/>
        </w:tabs>
        <w:ind w:left="3968" w:hanging="360"/>
      </w:pPr>
    </w:lvl>
    <w:lvl w:ilvl="7" w:tentative="1">
      <w:start w:val="1"/>
      <w:numFmt w:val="decimal"/>
      <w:lvlText w:val="%8."/>
      <w:lvlJc w:val="left"/>
      <w:pPr>
        <w:tabs>
          <w:tab w:val="num" w:pos="4688"/>
        </w:tabs>
        <w:ind w:left="4688" w:hanging="360"/>
      </w:pPr>
    </w:lvl>
    <w:lvl w:ilvl="8" w:tentative="1">
      <w:start w:val="1"/>
      <w:numFmt w:val="decimal"/>
      <w:lvlText w:val="%9."/>
      <w:lvlJc w:val="left"/>
      <w:pPr>
        <w:tabs>
          <w:tab w:val="num" w:pos="5408"/>
        </w:tabs>
        <w:ind w:left="5408" w:hanging="360"/>
      </w:pPr>
    </w:lvl>
  </w:abstractNum>
  <w:abstractNum w:abstractNumId="4" w15:restartNumberingAfterBreak="0">
    <w:nsid w:val="6A452ABD"/>
    <w:multiLevelType w:val="multilevel"/>
    <w:tmpl w:val="7F2C1B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CA25C61"/>
    <w:multiLevelType w:val="hybridMultilevel"/>
    <w:tmpl w:val="B5BA1A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2"/>
  </w:compat>
  <w:rsids>
    <w:rsidRoot w:val="009C091E"/>
    <w:rsid w:val="006C4FB8"/>
    <w:rsid w:val="00851B47"/>
    <w:rsid w:val="009C09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3406"/>
  <w15:docId w15:val="{1436D586-9151-44BD-95B3-F83CB3E8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Times" w:hAnsi="Times" w:cs="OpenSymbol"/>
      <w:b/>
    </w:rPr>
  </w:style>
  <w:style w:type="character" w:customStyle="1" w:styleId="ListLabel2">
    <w:name w:val="ListLabel 2"/>
    <w:qFormat/>
    <w:rPr>
      <w:rFonts w:ascii="Times" w:hAnsi="Times" w:cs="OpenSymbol"/>
      <w:b/>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imes" w:hAnsi="Times" w:cs="OpenSymbol"/>
      <w:b/>
    </w:rPr>
  </w:style>
  <w:style w:type="character" w:customStyle="1" w:styleId="ListLabel11">
    <w:name w:val="ListLabel 11"/>
    <w:qFormat/>
    <w:rPr>
      <w:rFonts w:ascii="Times" w:hAnsi="Times" w:cs="OpenSymbol"/>
      <w:b/>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m-2509333123969048942gmail-western">
    <w:name w:val="m_-2509333123969048942gmail-western"/>
    <w:basedOn w:val="Normal"/>
    <w:rsid w:val="006C4FB8"/>
    <w:pPr>
      <w:spacing w:before="100" w:beforeAutospacing="1" w:after="100" w:afterAutospacing="1"/>
    </w:pPr>
    <w:rPr>
      <w:rFonts w:ascii="Times New Roman" w:eastAsia="Times New Roman" w:hAnsi="Times New Roman" w:cs="Times New Roman"/>
      <w:color w:val="auto"/>
      <w:lang w:eastAsia="en-US" w:bidi="ar-SA"/>
    </w:rPr>
  </w:style>
  <w:style w:type="paragraph" w:styleId="ListParagraph">
    <w:name w:val="List Paragraph"/>
    <w:basedOn w:val="Normal"/>
    <w:uiPriority w:val="34"/>
    <w:qFormat/>
    <w:rsid w:val="006C4FB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780965">
      <w:bodyDiv w:val="1"/>
      <w:marLeft w:val="0"/>
      <w:marRight w:val="0"/>
      <w:marTop w:val="0"/>
      <w:marBottom w:val="0"/>
      <w:divBdr>
        <w:top w:val="none" w:sz="0" w:space="0" w:color="auto"/>
        <w:left w:val="none" w:sz="0" w:space="0" w:color="auto"/>
        <w:bottom w:val="none" w:sz="0" w:space="0" w:color="auto"/>
        <w:right w:val="none" w:sz="0" w:space="0" w:color="auto"/>
      </w:divBdr>
      <w:divsChild>
        <w:div w:id="530728092">
          <w:marLeft w:val="0"/>
          <w:marRight w:val="0"/>
          <w:marTop w:val="0"/>
          <w:marBottom w:val="0"/>
          <w:divBdr>
            <w:top w:val="none" w:sz="0" w:space="0" w:color="auto"/>
            <w:left w:val="none" w:sz="0" w:space="0" w:color="auto"/>
            <w:bottom w:val="none" w:sz="0" w:space="0" w:color="auto"/>
            <w:right w:val="none" w:sz="0" w:space="0" w:color="auto"/>
          </w:divBdr>
          <w:divsChild>
            <w:div w:id="1668434133">
              <w:marLeft w:val="660"/>
              <w:marRight w:val="0"/>
              <w:marTop w:val="0"/>
              <w:marBottom w:val="0"/>
              <w:divBdr>
                <w:top w:val="none" w:sz="0" w:space="0" w:color="auto"/>
                <w:left w:val="none" w:sz="0" w:space="0" w:color="auto"/>
                <w:bottom w:val="none" w:sz="0" w:space="0" w:color="auto"/>
                <w:right w:val="none" w:sz="0" w:space="0" w:color="auto"/>
              </w:divBdr>
              <w:divsChild>
                <w:div w:id="485245252">
                  <w:marLeft w:val="0"/>
                  <w:marRight w:val="225"/>
                  <w:marTop w:val="75"/>
                  <w:marBottom w:val="0"/>
                  <w:divBdr>
                    <w:top w:val="none" w:sz="0" w:space="0" w:color="auto"/>
                    <w:left w:val="none" w:sz="0" w:space="0" w:color="auto"/>
                    <w:bottom w:val="none" w:sz="0" w:space="0" w:color="auto"/>
                    <w:right w:val="none" w:sz="0" w:space="0" w:color="auto"/>
                  </w:divBdr>
                  <w:divsChild>
                    <w:div w:id="1773668750">
                      <w:marLeft w:val="0"/>
                      <w:marRight w:val="0"/>
                      <w:marTop w:val="0"/>
                      <w:marBottom w:val="0"/>
                      <w:divBdr>
                        <w:top w:val="none" w:sz="0" w:space="0" w:color="auto"/>
                        <w:left w:val="none" w:sz="0" w:space="0" w:color="auto"/>
                        <w:bottom w:val="none" w:sz="0" w:space="0" w:color="auto"/>
                        <w:right w:val="none" w:sz="0" w:space="0" w:color="auto"/>
                      </w:divBdr>
                      <w:divsChild>
                        <w:div w:id="14798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195</Words>
  <Characters>1113</Characters>
  <Application>Microsoft Office Word</Application>
  <DocSecurity>0</DocSecurity>
  <Lines>9</Lines>
  <Paragraphs>2</Paragraphs>
  <ScaleCrop>false</ScaleCrop>
  <Company>Hillsboro School District 1J</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Mahato_Shivashriganesh</cp:lastModifiedBy>
  <cp:revision>47</cp:revision>
  <dcterms:created xsi:type="dcterms:W3CDTF">2017-02-14T22:26:00Z</dcterms:created>
  <dcterms:modified xsi:type="dcterms:W3CDTF">2017-03-24T18:12:00Z</dcterms:modified>
  <dc:language>en-US</dc:language>
</cp:coreProperties>
</file>