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405A95" w14:textId="77777777" w:rsidR="001B354D" w:rsidRDefault="00000000">
      <w:pPr>
        <w:jc w:val="center"/>
      </w:pPr>
      <w:r>
        <w:rPr>
          <w:b/>
          <w:color w:val="2F6B4F"/>
          <w:sz w:val="32"/>
        </w:rPr>
        <w:t>INNOVANTAGE ENTERPRISES PVT. LTD.</w:t>
      </w:r>
    </w:p>
    <w:p w14:paraId="1CDFB470" w14:textId="77777777" w:rsidR="001B354D" w:rsidRDefault="00000000">
      <w:r>
        <w:br/>
      </w:r>
    </w:p>
    <w:p w14:paraId="4D19E9E8" w14:textId="77777777" w:rsidR="001B354D" w:rsidRDefault="00000000">
      <w:pPr>
        <w:pStyle w:val="Title"/>
        <w:jc w:val="center"/>
      </w:pPr>
      <w:r>
        <w:t>CONSULTING WEBSITE CONTENT</w:t>
      </w:r>
    </w:p>
    <w:p w14:paraId="762F379E" w14:textId="77777777" w:rsidR="001B354D" w:rsidRDefault="00000000">
      <w:pPr>
        <w:pStyle w:val="Subtitle"/>
        <w:jc w:val="center"/>
      </w:pPr>
      <w:r>
        <w:t>Working Document</w:t>
      </w:r>
    </w:p>
    <w:p w14:paraId="0C7591D3" w14:textId="77777777" w:rsidR="001B354D" w:rsidRDefault="00000000">
      <w:r>
        <w:br/>
      </w:r>
    </w:p>
    <w:p w14:paraId="15681503" w14:textId="77777777" w:rsidR="001B354D" w:rsidRDefault="00000000">
      <w:pPr>
        <w:jc w:val="center"/>
      </w:pPr>
      <w:r>
        <w:rPr>
          <w:color w:val="5B6573"/>
          <w:sz w:val="26"/>
        </w:rPr>
        <w:t>SME Process Audits • People Management • Sales Transformation • Change Management • Talent &amp; Leadership Development</w:t>
      </w:r>
    </w:p>
    <w:p w14:paraId="54FAC0E5" w14:textId="77777777" w:rsidR="001B354D" w:rsidRDefault="00000000">
      <w:r>
        <w:br/>
      </w:r>
      <w:r>
        <w:br/>
      </w:r>
    </w:p>
    <w:tbl>
      <w:tblPr>
        <w:tblW w:w="0" w:type="auto"/>
        <w:jc w:val="center"/>
        <w:tblLook w:val="04A0" w:firstRow="1" w:lastRow="0" w:firstColumn="1" w:lastColumn="0" w:noHBand="0" w:noVBand="1"/>
      </w:tblPr>
      <w:tblGrid>
        <w:gridCol w:w="9994"/>
      </w:tblGrid>
      <w:tr w:rsidR="001B354D" w14:paraId="17C57A75" w14:textId="77777777">
        <w:trPr>
          <w:jc w:val="center"/>
        </w:trPr>
        <w:tc>
          <w:tcPr>
            <w:tcW w:w="9994" w:type="dxa"/>
            <w:shd w:val="clear" w:color="auto" w:fill="1F4E78"/>
            <w:tcMar>
              <w:top w:w="160" w:type="dxa"/>
              <w:left w:w="240" w:type="dxa"/>
              <w:bottom w:w="160" w:type="dxa"/>
              <w:right w:w="240" w:type="dxa"/>
            </w:tcMar>
            <w:vAlign w:val="center"/>
          </w:tcPr>
          <w:p w14:paraId="32C702DC" w14:textId="77777777" w:rsidR="001B354D" w:rsidRDefault="00000000">
            <w:pPr>
              <w:jc w:val="center"/>
            </w:pPr>
            <w:r>
              <w:rPr>
                <w:b/>
                <w:color w:val="FFFFFF"/>
                <w:sz w:val="22"/>
              </w:rPr>
              <w:t>Better Processes. Stronger People. Sustainable Growth.</w:t>
            </w:r>
          </w:p>
        </w:tc>
      </w:tr>
    </w:tbl>
    <w:p w14:paraId="0DF78764" w14:textId="77777777" w:rsidR="001B354D" w:rsidRDefault="001B354D"/>
    <w:p w14:paraId="6C11B33C" w14:textId="77777777" w:rsidR="001B354D" w:rsidRDefault="00000000">
      <w:pPr>
        <w:jc w:val="center"/>
      </w:pPr>
      <w:r>
        <w:rPr>
          <w:i/>
          <w:color w:val="5B6573"/>
        </w:rPr>
        <w:t>Prepared as editable website copy for development, review and implementation.</w:t>
      </w:r>
    </w:p>
    <w:p w14:paraId="7E15EF91" w14:textId="77777777" w:rsidR="001B354D" w:rsidRDefault="00000000">
      <w:r>
        <w:br w:type="page"/>
      </w:r>
    </w:p>
    <w:p w14:paraId="2A9487BC" w14:textId="77777777" w:rsidR="001B354D" w:rsidRDefault="00000000">
      <w:pPr>
        <w:pStyle w:val="Heading1"/>
      </w:pPr>
      <w:r>
        <w:lastRenderedPageBreak/>
        <w:t>How to Use This Document</w:t>
      </w:r>
    </w:p>
    <w:p w14:paraId="1F280D18" w14:textId="77777777" w:rsidR="001B354D" w:rsidRDefault="00000000">
      <w:r>
        <w:t>This working document contains the complete recommended website copy for Innovantage Enterprises. Each main section corresponds to a proposed website page or page component. The content may be edited, shortened or rearranged during website design without changing the overall positioning.</w:t>
      </w:r>
    </w:p>
    <w:p w14:paraId="5E8B045E" w14:textId="77777777" w:rsidR="001B354D" w:rsidRDefault="00000000">
      <w:pPr>
        <w:pStyle w:val="ListBullet"/>
      </w:pPr>
      <w:r>
        <w:t>Use Heading 1 sections as primary website pages.</w:t>
      </w:r>
    </w:p>
    <w:p w14:paraId="16338243" w14:textId="77777777" w:rsidR="001B354D" w:rsidRDefault="00000000">
      <w:pPr>
        <w:pStyle w:val="ListBullet"/>
      </w:pPr>
      <w:r>
        <w:t>Use Heading 2 and Heading 3 sections as on-page content blocks.</w:t>
      </w:r>
    </w:p>
    <w:p w14:paraId="5118FE55" w14:textId="77777777" w:rsidR="001B354D" w:rsidRDefault="00000000">
      <w:pPr>
        <w:pStyle w:val="ListBullet"/>
      </w:pPr>
      <w:r>
        <w:t>CTA boxes indicate recommended buttons or conversion prompts.</w:t>
      </w:r>
    </w:p>
    <w:p w14:paraId="46E1F359" w14:textId="77777777" w:rsidR="001B354D" w:rsidRDefault="00000000">
      <w:pPr>
        <w:pStyle w:val="ListBullet"/>
      </w:pPr>
      <w:r>
        <w:t>Service descriptions can be published as individual pages or grouped under one Services page.</w:t>
      </w:r>
    </w:p>
    <w:p w14:paraId="65416975" w14:textId="77777777" w:rsidR="001B354D" w:rsidRDefault="00000000">
      <w:pPr>
        <w:pStyle w:val="ListBullet"/>
      </w:pPr>
      <w:r>
        <w:t>Legal pages should be drafted separately after confirming the firm’s jurisdiction, payment terms, cancellation policy and data practices.</w:t>
      </w:r>
    </w:p>
    <w:p w14:paraId="19779C53" w14:textId="77777777" w:rsidR="001B354D" w:rsidRDefault="00000000">
      <w:pPr>
        <w:pStyle w:val="Heading2"/>
      </w:pPr>
      <w:r>
        <w:t>Recommended Core Positioning</w:t>
      </w:r>
    </w:p>
    <w:p w14:paraId="1CB4E86F" w14:textId="77777777" w:rsidR="001B354D" w:rsidRDefault="00000000">
      <w:r>
        <w:t>Innovantage helps SMEs and growing organisations strengthen the connection between people, process and performance.</w:t>
      </w:r>
    </w:p>
    <w:p w14:paraId="63459A5A" w14:textId="77777777" w:rsidR="001B354D" w:rsidRDefault="00000000">
      <w:pPr>
        <w:pStyle w:val="Heading2"/>
      </w:pPr>
      <w:r>
        <w:t>Recommended Tagline</w:t>
      </w:r>
    </w:p>
    <w:p w14:paraId="003F5919" w14:textId="77777777" w:rsidR="001B354D" w:rsidRDefault="00000000">
      <w:r>
        <w:t>Better Processes. Stronger People. Sustainable Growth.</w:t>
      </w:r>
    </w:p>
    <w:p w14:paraId="1949C4DD" w14:textId="77777777" w:rsidR="001B354D" w:rsidRDefault="00000000">
      <w:r>
        <w:br w:type="page"/>
      </w:r>
    </w:p>
    <w:p w14:paraId="3E120F47" w14:textId="77777777" w:rsidR="001B354D" w:rsidRDefault="00000000">
      <w:pPr>
        <w:pStyle w:val="Heading1"/>
      </w:pPr>
      <w:r>
        <w:lastRenderedPageBreak/>
        <w:t>1. Home Page</w:t>
      </w:r>
    </w:p>
    <w:p w14:paraId="55E0F974" w14:textId="77777777" w:rsidR="001B354D" w:rsidRDefault="00000000">
      <w:pPr>
        <w:pStyle w:val="Heading2"/>
      </w:pPr>
      <w:r>
        <w:t>Hero Section</w:t>
      </w:r>
    </w:p>
    <w:p w14:paraId="32CEC151" w14:textId="77777777" w:rsidR="001B354D" w:rsidRDefault="00000000">
      <w:pPr>
        <w:pStyle w:val="Heading3"/>
      </w:pPr>
      <w:r>
        <w:t>Better Processes. Stronger People. Sustainable Growth.</w:t>
      </w:r>
    </w:p>
    <w:p w14:paraId="40DB02AA" w14:textId="77777777" w:rsidR="001B354D" w:rsidRDefault="00000000">
      <w:r>
        <w:t>Innovantage Enterprises helps SMEs and growing organisations improve how work gets done, how people are managed and how business results are achieved.</w:t>
      </w:r>
    </w:p>
    <w:p w14:paraId="2D01FD1D" w14:textId="77777777" w:rsidR="001B354D" w:rsidRDefault="00000000">
      <w:r>
        <w:t>Through practical consulting, organisational audits, leadership development, sales transformation and specialised workplace training, we help businesses replace informal practices with clear, workable and accountable systems.</w:t>
      </w:r>
    </w:p>
    <w:tbl>
      <w:tblPr>
        <w:tblW w:w="0" w:type="auto"/>
        <w:jc w:val="center"/>
        <w:tblLook w:val="04A0" w:firstRow="1" w:lastRow="0" w:firstColumn="1" w:lastColumn="0" w:noHBand="0" w:noVBand="1"/>
      </w:tblPr>
      <w:tblGrid>
        <w:gridCol w:w="9994"/>
      </w:tblGrid>
      <w:tr w:rsidR="001B354D" w14:paraId="0E1F2F0F" w14:textId="77777777">
        <w:trPr>
          <w:jc w:val="center"/>
        </w:trPr>
        <w:tc>
          <w:tcPr>
            <w:tcW w:w="9994" w:type="dxa"/>
            <w:shd w:val="clear" w:color="auto" w:fill="1F4E78"/>
            <w:tcMar>
              <w:top w:w="160" w:type="dxa"/>
              <w:left w:w="240" w:type="dxa"/>
              <w:bottom w:w="160" w:type="dxa"/>
              <w:right w:w="240" w:type="dxa"/>
            </w:tcMar>
            <w:vAlign w:val="center"/>
          </w:tcPr>
          <w:p w14:paraId="405814B5" w14:textId="77777777" w:rsidR="001B354D" w:rsidRDefault="00000000">
            <w:pPr>
              <w:jc w:val="center"/>
            </w:pPr>
            <w:r>
              <w:rPr>
                <w:b/>
                <w:color w:val="FFFFFF"/>
                <w:sz w:val="22"/>
              </w:rPr>
              <w:t>Book a Free 40-Minute Discovery Call</w:t>
            </w:r>
          </w:p>
        </w:tc>
      </w:tr>
    </w:tbl>
    <w:p w14:paraId="5D5D1AFA" w14:textId="77777777" w:rsidR="001B354D" w:rsidRDefault="001B354D"/>
    <w:p w14:paraId="57E0E26E" w14:textId="77777777" w:rsidR="001B354D" w:rsidRDefault="00000000">
      <w:r>
        <w:t>Secondary button: Explore Our Services</w:t>
      </w:r>
    </w:p>
    <w:p w14:paraId="695B683B" w14:textId="77777777" w:rsidR="001B354D" w:rsidRDefault="00000000">
      <w:pPr>
        <w:pStyle w:val="Heading2"/>
      </w:pPr>
      <w:r>
        <w:t>Dual Pathway</w:t>
      </w:r>
    </w:p>
    <w:p w14:paraId="72BA8A34" w14:textId="77777777" w:rsidR="001B354D" w:rsidRDefault="00000000">
      <w:pPr>
        <w:pStyle w:val="Heading3"/>
      </w:pPr>
      <w:r>
        <w:t>I Represent an Organisation</w:t>
      </w:r>
    </w:p>
    <w:p w14:paraId="7954E6DF" w14:textId="77777777" w:rsidR="001B354D" w:rsidRDefault="00000000">
      <w:r>
        <w:t>Improve your processes, people practices, leadership capability and business performance.</w:t>
      </w:r>
    </w:p>
    <w:p w14:paraId="4929EE20" w14:textId="77777777" w:rsidR="001B354D" w:rsidRDefault="00000000">
      <w:pPr>
        <w:pStyle w:val="Heading3"/>
      </w:pPr>
      <w:r>
        <w:t>I Am an Individual</w:t>
      </w:r>
    </w:p>
    <w:p w14:paraId="68A117DE" w14:textId="77777777" w:rsidR="001B354D" w:rsidRDefault="00000000">
      <w:r>
        <w:t>Strengthen your employability, interview performance, career direction and professional confidence.</w:t>
      </w:r>
    </w:p>
    <w:p w14:paraId="071D7C1D" w14:textId="77777777" w:rsidR="001B354D" w:rsidRDefault="00000000">
      <w:pPr>
        <w:pStyle w:val="Heading2"/>
      </w:pPr>
      <w:r>
        <w:t>Who We Are</w:t>
      </w:r>
    </w:p>
    <w:p w14:paraId="112F1D8F" w14:textId="77777777" w:rsidR="001B354D" w:rsidRDefault="00000000">
      <w:r>
        <w:t>Innovantage Enterprises Pvt. Ltd. is a business and people transformation consulting firm serving SMEs, family-owned businesses, startups, growing enterprises and professionals.</w:t>
      </w:r>
    </w:p>
    <w:p w14:paraId="578DB331" w14:textId="77777777" w:rsidR="001B354D" w:rsidRDefault="00000000">
      <w:r>
        <w:t>We help organisations identify what is slowing them down, clarify how responsibilities should be managed and develop the people and systems needed for sustainable growth.</w:t>
      </w:r>
    </w:p>
    <w:p w14:paraId="72203A23" w14:textId="77777777" w:rsidR="001B354D" w:rsidRDefault="00000000">
      <w:pPr>
        <w:pStyle w:val="ListBullet"/>
      </w:pPr>
      <w:r>
        <w:t>SME process audits and operational improvement</w:t>
      </w:r>
    </w:p>
    <w:p w14:paraId="59633AAA" w14:textId="77777777" w:rsidR="001B354D" w:rsidRDefault="00000000">
      <w:pPr>
        <w:pStyle w:val="ListBullet"/>
      </w:pPr>
      <w:r>
        <w:t>People management consulting</w:t>
      </w:r>
    </w:p>
    <w:p w14:paraId="4ECE5F74" w14:textId="77777777" w:rsidR="001B354D" w:rsidRDefault="00000000">
      <w:pPr>
        <w:pStyle w:val="ListBullet"/>
      </w:pPr>
      <w:r>
        <w:t>Sales process and performance transformation</w:t>
      </w:r>
    </w:p>
    <w:p w14:paraId="5E30BADB" w14:textId="77777777" w:rsidR="001B354D" w:rsidRDefault="00000000">
      <w:pPr>
        <w:pStyle w:val="ListBullet"/>
      </w:pPr>
      <w:r>
        <w:t>Change management</w:t>
      </w:r>
    </w:p>
    <w:p w14:paraId="0E7D5BF9" w14:textId="77777777" w:rsidR="001B354D" w:rsidRDefault="00000000">
      <w:pPr>
        <w:pStyle w:val="ListBullet"/>
      </w:pPr>
      <w:r>
        <w:t>Talent mapping</w:t>
      </w:r>
    </w:p>
    <w:p w14:paraId="7A3E0EF5" w14:textId="77777777" w:rsidR="001B354D" w:rsidRDefault="00000000">
      <w:pPr>
        <w:pStyle w:val="ListBullet"/>
      </w:pPr>
      <w:r>
        <w:t>Leadership development</w:t>
      </w:r>
    </w:p>
    <w:p w14:paraId="39D0D35A" w14:textId="77777777" w:rsidR="001B354D" w:rsidRDefault="00000000">
      <w:pPr>
        <w:pStyle w:val="ListBullet"/>
      </w:pPr>
      <w:r>
        <w:t>Recruitment and interviewing capability</w:t>
      </w:r>
    </w:p>
    <w:p w14:paraId="1B48F166" w14:textId="77777777" w:rsidR="001B354D" w:rsidRDefault="00000000">
      <w:pPr>
        <w:pStyle w:val="ListBullet"/>
      </w:pPr>
      <w:r>
        <w:t>Emotional intelligence and workplace effectiveness</w:t>
      </w:r>
    </w:p>
    <w:p w14:paraId="58619764" w14:textId="77777777" w:rsidR="001B354D" w:rsidRDefault="00000000">
      <w:pPr>
        <w:pStyle w:val="ListBullet"/>
      </w:pPr>
      <w:r>
        <w:t>Employability and career development</w:t>
      </w:r>
    </w:p>
    <w:p w14:paraId="32F9C027" w14:textId="77777777" w:rsidR="001B354D" w:rsidRDefault="00000000">
      <w:r>
        <w:t>Our solutions are practical, structured and adapted to the realities of each organisation. We do not impose a standard template on every client. We study the business, understand its people and recommend changes that can be applied within its actual working environment.</w:t>
      </w:r>
    </w:p>
    <w:p w14:paraId="324D766E" w14:textId="77777777" w:rsidR="001B354D" w:rsidRDefault="00000000">
      <w:pPr>
        <w:pStyle w:val="Heading2"/>
      </w:pPr>
      <w:r>
        <w:t>Who We Support</w:t>
      </w:r>
    </w:p>
    <w:p w14:paraId="60C520C4" w14:textId="77777777" w:rsidR="001B354D" w:rsidRDefault="00000000">
      <w:pPr>
        <w:pStyle w:val="Heading3"/>
      </w:pPr>
      <w:r>
        <w:t>SMEs and Growing Businesses</w:t>
      </w:r>
    </w:p>
    <w:p w14:paraId="0586F1FF" w14:textId="77777777" w:rsidR="001B354D" w:rsidRDefault="00000000">
      <w:r>
        <w:t>We help business owners introduce clearer roles, policies, workflows, performance expectations and management systems as their organisations grow.</w:t>
      </w:r>
    </w:p>
    <w:p w14:paraId="24FE819B" w14:textId="77777777" w:rsidR="001B354D" w:rsidRDefault="00000000">
      <w:pPr>
        <w:pStyle w:val="Heading3"/>
      </w:pPr>
      <w:r>
        <w:t>Family-Owned Businesses</w:t>
      </w:r>
    </w:p>
    <w:p w14:paraId="52BED31A" w14:textId="77777777" w:rsidR="001B354D" w:rsidRDefault="00000000">
      <w:r>
        <w:t>We support the transition from founder-led or family-managed operations to a more structured and professionally managed organisation without disregarding the values on which the business was built.</w:t>
      </w:r>
    </w:p>
    <w:p w14:paraId="7DB56455" w14:textId="77777777" w:rsidR="001B354D" w:rsidRDefault="00000000">
      <w:pPr>
        <w:pStyle w:val="Heading3"/>
      </w:pPr>
      <w:r>
        <w:lastRenderedPageBreak/>
        <w:t>Management Teams</w:t>
      </w:r>
    </w:p>
    <w:p w14:paraId="32D7138E" w14:textId="77777777" w:rsidR="001B354D" w:rsidRDefault="00000000">
      <w:r>
        <w:t>We train managers to lead people, conduct interviews, manage performance, communicate expectations and make better people decisions.</w:t>
      </w:r>
    </w:p>
    <w:p w14:paraId="0016000A" w14:textId="77777777" w:rsidR="001B354D" w:rsidRDefault="00000000">
      <w:pPr>
        <w:pStyle w:val="Heading3"/>
      </w:pPr>
      <w:r>
        <w:t>Sales Organisations</w:t>
      </w:r>
    </w:p>
    <w:p w14:paraId="670C1DC0" w14:textId="77777777" w:rsidR="001B354D" w:rsidRDefault="00000000">
      <w:r>
        <w:t>We help businesses examine their sales process, develop measurable sales systems and improve accountability from prospecting to collection.</w:t>
      </w:r>
    </w:p>
    <w:p w14:paraId="56DE4FB4" w14:textId="77777777" w:rsidR="001B354D" w:rsidRDefault="00000000">
      <w:pPr>
        <w:pStyle w:val="Heading3"/>
      </w:pPr>
      <w:r>
        <w:t>Professionals and Job Seekers</w:t>
      </w:r>
    </w:p>
    <w:p w14:paraId="29A484A8" w14:textId="77777777" w:rsidR="001B354D" w:rsidRDefault="00000000">
      <w:r>
        <w:t>We provide interview preparation, career direction, talent profiling and employability support for people at different stages of their working lives.</w:t>
      </w:r>
    </w:p>
    <w:p w14:paraId="2781F9D3" w14:textId="77777777" w:rsidR="001B354D" w:rsidRDefault="00000000">
      <w:pPr>
        <w:pStyle w:val="Heading2"/>
      </w:pPr>
      <w:r>
        <w:t>Our Consulting Services</w:t>
      </w:r>
    </w:p>
    <w:p w14:paraId="4059D07F" w14:textId="77777777" w:rsidR="001B354D" w:rsidRDefault="00000000">
      <w:pPr>
        <w:pStyle w:val="Heading3"/>
      </w:pPr>
      <w:r>
        <w:t>SME Process Audit Consulting</w:t>
      </w:r>
    </w:p>
    <w:p w14:paraId="50A05E7E" w14:textId="77777777" w:rsidR="001B354D" w:rsidRDefault="00000000">
      <w:r>
        <w:t>Understand how work currently flows through your business, identify gaps and develop practical systems that reduce errors, delays and dependence on individuals.</w:t>
      </w:r>
    </w:p>
    <w:p w14:paraId="3355F71E" w14:textId="77777777" w:rsidR="001B354D" w:rsidRDefault="00000000">
      <w:pPr>
        <w:pStyle w:val="Heading3"/>
      </w:pPr>
      <w:r>
        <w:t>People Management Consulting</w:t>
      </w:r>
    </w:p>
    <w:p w14:paraId="03F61098" w14:textId="77777777" w:rsidR="001B354D" w:rsidRDefault="00000000">
      <w:r>
        <w:t>Build clearer people practices covering roles, communication, performance, accountability, employee relations and managerial responsibility.</w:t>
      </w:r>
    </w:p>
    <w:p w14:paraId="11E750C4" w14:textId="77777777" w:rsidR="001B354D" w:rsidRDefault="00000000">
      <w:pPr>
        <w:pStyle w:val="Heading3"/>
      </w:pPr>
      <w:r>
        <w:t>Sales Transformation</w:t>
      </w:r>
    </w:p>
    <w:p w14:paraId="721235DC" w14:textId="77777777" w:rsidR="001B354D" w:rsidRDefault="00000000">
      <w:r>
        <w:t>Strengthen sales structures, customer management, reporting, follow-up, collection and performance accountability.</w:t>
      </w:r>
    </w:p>
    <w:p w14:paraId="3FA91DC7" w14:textId="77777777" w:rsidR="001B354D" w:rsidRDefault="00000000">
      <w:pPr>
        <w:pStyle w:val="Heading3"/>
      </w:pPr>
      <w:r>
        <w:t>Change Management</w:t>
      </w:r>
    </w:p>
    <w:p w14:paraId="55E82180" w14:textId="77777777" w:rsidR="001B354D" w:rsidRDefault="00000000">
      <w:r>
        <w:t>Prepare people for change, communicate the purpose of new systems and support the adoption of new structures, technologies and ways of working.</w:t>
      </w:r>
    </w:p>
    <w:p w14:paraId="455A0CE8" w14:textId="77777777" w:rsidR="001B354D" w:rsidRDefault="00000000">
      <w:pPr>
        <w:pStyle w:val="Heading3"/>
      </w:pPr>
      <w:r>
        <w:t>Talent Mapping</w:t>
      </w:r>
    </w:p>
    <w:p w14:paraId="2AADFF38" w14:textId="77777777" w:rsidR="001B354D" w:rsidRDefault="00000000">
      <w:r>
        <w:t>Understand the capabilities within your workforce, identify gaps and place people where they can contribute most effectively.</w:t>
      </w:r>
    </w:p>
    <w:p w14:paraId="7024C023" w14:textId="77777777" w:rsidR="001B354D" w:rsidRDefault="00000000">
      <w:pPr>
        <w:pStyle w:val="Heading3"/>
      </w:pPr>
      <w:r>
        <w:t>Leadership Development</w:t>
      </w:r>
    </w:p>
    <w:p w14:paraId="4CEBF2C7" w14:textId="77777777" w:rsidR="001B354D" w:rsidRDefault="00000000">
      <w:r>
        <w:t>Develop leaders who can communicate clearly, make responsible decisions, manage performance and guide teams through growth and change.</w:t>
      </w:r>
    </w:p>
    <w:p w14:paraId="12CDA412" w14:textId="77777777" w:rsidR="001B354D" w:rsidRDefault="00000000">
      <w:pPr>
        <w:pStyle w:val="Heading3"/>
      </w:pPr>
      <w:r>
        <w:t>Emotional Intelligence Workshops</w:t>
      </w:r>
    </w:p>
    <w:p w14:paraId="761C0FF7" w14:textId="77777777" w:rsidR="001B354D" w:rsidRDefault="00000000">
      <w:r>
        <w:t>Improve self-awareness, communication, emotional regulation, empathy, workplace relationships and responsible leadership.</w:t>
      </w:r>
    </w:p>
    <w:p w14:paraId="2D9D773C" w14:textId="77777777" w:rsidR="001B354D" w:rsidRDefault="00000000">
      <w:pPr>
        <w:pStyle w:val="Heading3"/>
      </w:pPr>
      <w:r>
        <w:t>Recruitment and Interviewing Solutions</w:t>
      </w:r>
    </w:p>
    <w:p w14:paraId="0CF4000F" w14:textId="77777777" w:rsidR="001B354D" w:rsidRDefault="00000000">
      <w:r>
        <w:t>Help organisations develop structured recruitment processes and equip managers to conduct fair, consistent and evidence-based interviews.</w:t>
      </w:r>
    </w:p>
    <w:p w14:paraId="07B2E8F7" w14:textId="77777777" w:rsidR="001B354D" w:rsidRDefault="00000000">
      <w:pPr>
        <w:pStyle w:val="Heading3"/>
      </w:pPr>
      <w:r>
        <w:t>Interview Preparation</w:t>
      </w:r>
    </w:p>
    <w:p w14:paraId="759FF0F8" w14:textId="77777777" w:rsidR="001B354D" w:rsidRDefault="00000000">
      <w:r>
        <w:t>Prepare candidates to present their experience clearly, answer questions confidently and approach interviews with greater self-awareness.</w:t>
      </w:r>
    </w:p>
    <w:p w14:paraId="13EC3E80" w14:textId="77777777" w:rsidR="001B354D" w:rsidRDefault="00000000">
      <w:pPr>
        <w:pStyle w:val="Heading3"/>
      </w:pPr>
      <w:r>
        <w:t>Recruitment Training</w:t>
      </w:r>
    </w:p>
    <w:p w14:paraId="69267742" w14:textId="77777777" w:rsidR="001B354D" w:rsidRDefault="00000000">
      <w:r>
        <w:t>Equip HR teams, business owners and hiring managers with the practical skills required to define roles, screen applicants, interview candidates and make better hiring decisions.</w:t>
      </w:r>
    </w:p>
    <w:p w14:paraId="03BA191D" w14:textId="77777777" w:rsidR="001B354D" w:rsidRDefault="00000000">
      <w:pPr>
        <w:pStyle w:val="Heading2"/>
      </w:pPr>
      <w:r>
        <w:lastRenderedPageBreak/>
        <w:t>The Innovantage Difference</w:t>
      </w:r>
    </w:p>
    <w:p w14:paraId="156223DC" w14:textId="77777777" w:rsidR="001B354D" w:rsidRDefault="00000000">
      <w:pPr>
        <w:pStyle w:val="Heading3"/>
      </w:pPr>
      <w:r>
        <w:t>We Look Beyond the Immediate Problem</w:t>
      </w:r>
    </w:p>
    <w:p w14:paraId="71067CD8" w14:textId="77777777" w:rsidR="001B354D" w:rsidRDefault="00000000">
      <w:r>
        <w:t>A performance issue may be caused by an unclear role, an ineffective process, weak supervision, poor communication or a mismatch between the person and the position. We examine the connection between the different parts of the organisation before recommending a solution.</w:t>
      </w:r>
    </w:p>
    <w:p w14:paraId="20F06714" w14:textId="77777777" w:rsidR="001B354D" w:rsidRDefault="00000000">
      <w:pPr>
        <w:pStyle w:val="Heading3"/>
      </w:pPr>
      <w:r>
        <w:t>We Design for the Organisation You Actually Have</w:t>
      </w:r>
    </w:p>
    <w:p w14:paraId="41AF2070" w14:textId="77777777" w:rsidR="001B354D" w:rsidRDefault="00000000">
      <w:r>
        <w:t>Our recommendations reflect your size, structure, resources, stage of development and operational realities.</w:t>
      </w:r>
    </w:p>
    <w:p w14:paraId="767C4F09" w14:textId="77777777" w:rsidR="001B354D" w:rsidRDefault="00000000">
      <w:pPr>
        <w:pStyle w:val="Heading3"/>
      </w:pPr>
      <w:r>
        <w:t>We Build Capability, Not Dependence</w:t>
      </w:r>
    </w:p>
    <w:p w14:paraId="19F1111F" w14:textId="77777777" w:rsidR="001B354D" w:rsidRDefault="00000000">
      <w:r>
        <w:t>Our objective is not to make clients permanently dependent on consultants. We help owners, managers and teams understand the systems being introduced so that they can maintain and improve them.</w:t>
      </w:r>
    </w:p>
    <w:p w14:paraId="502A87AF" w14:textId="77777777" w:rsidR="001B354D" w:rsidRDefault="00000000">
      <w:pPr>
        <w:pStyle w:val="Heading3"/>
      </w:pPr>
      <w:r>
        <w:t>We Support Implementation</w:t>
      </w:r>
    </w:p>
    <w:p w14:paraId="0AA431F9" w14:textId="77777777" w:rsidR="001B354D" w:rsidRDefault="00000000">
      <w:r>
        <w:t>A report alone does not transform an organisation. Where required, we support implementation, review progress and help resolve obstacles that arise during adoption.</w:t>
      </w:r>
    </w:p>
    <w:p w14:paraId="581DD86D" w14:textId="77777777" w:rsidR="001B354D" w:rsidRDefault="00000000">
      <w:pPr>
        <w:pStyle w:val="Heading3"/>
      </w:pPr>
      <w:r>
        <w:t>We Connect People, Process and Performance</w:t>
      </w:r>
    </w:p>
    <w:p w14:paraId="0C04A591" w14:textId="77777777" w:rsidR="001B354D" w:rsidRDefault="00000000">
      <w:r>
        <w:t>We recognise that business performance depends on more than strategy. People must understand what is expected, processes must support the work and leadership must reinforce accountability.</w:t>
      </w:r>
    </w:p>
    <w:p w14:paraId="29506898" w14:textId="77777777" w:rsidR="001B354D" w:rsidRDefault="00000000">
      <w:pPr>
        <w:pStyle w:val="Heading2"/>
      </w:pPr>
      <w:r>
        <w:t>How We Work</w:t>
      </w:r>
    </w:p>
    <w:p w14:paraId="0CC95C8C" w14:textId="77777777" w:rsidR="001B354D" w:rsidRDefault="00000000">
      <w:pPr>
        <w:pStyle w:val="ListNumber"/>
      </w:pPr>
      <w:r>
        <w:t>Diagnose — We listen, observe, review relevant information and identify the real issues affecting the organisation or individual.</w:t>
      </w:r>
    </w:p>
    <w:p w14:paraId="23F02BB8" w14:textId="77777777" w:rsidR="001B354D" w:rsidRDefault="00000000">
      <w:pPr>
        <w:pStyle w:val="ListNumber"/>
      </w:pPr>
      <w:r>
        <w:t>Define — We clarify the priority problem, desired outcome and scope of the engagement.</w:t>
      </w:r>
    </w:p>
    <w:p w14:paraId="4FCA08E9" w14:textId="77777777" w:rsidR="001B354D" w:rsidRDefault="00000000">
      <w:pPr>
        <w:pStyle w:val="ListNumber"/>
      </w:pPr>
      <w:r>
        <w:t>Design — We develop an appropriate solution, roadmap, training intervention or implementation framework.</w:t>
      </w:r>
    </w:p>
    <w:p w14:paraId="14C4AF09" w14:textId="77777777" w:rsidR="001B354D" w:rsidRDefault="00000000">
      <w:pPr>
        <w:pStyle w:val="ListNumber"/>
      </w:pPr>
      <w:r>
        <w:t>Develop — We strengthen the capability of the people responsible for applying and sustaining the solution.</w:t>
      </w:r>
    </w:p>
    <w:p w14:paraId="587B9E52" w14:textId="77777777" w:rsidR="001B354D" w:rsidRDefault="00000000">
      <w:pPr>
        <w:pStyle w:val="ListNumber"/>
      </w:pPr>
      <w:r>
        <w:t>Deliver — We support implementation through consulting, workshops, coaching, documentation or structured review.</w:t>
      </w:r>
    </w:p>
    <w:p w14:paraId="19759685" w14:textId="77777777" w:rsidR="001B354D" w:rsidRDefault="00000000">
      <w:pPr>
        <w:pStyle w:val="ListNumber"/>
      </w:pPr>
      <w:r>
        <w:t>Drive Results — We monitor agreed indicators and help the client assess what has improved, what still requires attention and what should happen next.</w:t>
      </w:r>
    </w:p>
    <w:tbl>
      <w:tblPr>
        <w:tblW w:w="0" w:type="auto"/>
        <w:jc w:val="center"/>
        <w:tblLook w:val="04A0" w:firstRow="1" w:lastRow="0" w:firstColumn="1" w:lastColumn="0" w:noHBand="0" w:noVBand="1"/>
      </w:tblPr>
      <w:tblGrid>
        <w:gridCol w:w="9994"/>
      </w:tblGrid>
      <w:tr w:rsidR="001B354D" w14:paraId="05279E7B" w14:textId="77777777">
        <w:trPr>
          <w:jc w:val="center"/>
        </w:trPr>
        <w:tc>
          <w:tcPr>
            <w:tcW w:w="9994" w:type="dxa"/>
            <w:shd w:val="clear" w:color="auto" w:fill="1F4E78"/>
            <w:tcMar>
              <w:top w:w="160" w:type="dxa"/>
              <w:left w:w="240" w:type="dxa"/>
              <w:bottom w:w="160" w:type="dxa"/>
              <w:right w:w="240" w:type="dxa"/>
            </w:tcMar>
            <w:vAlign w:val="center"/>
          </w:tcPr>
          <w:p w14:paraId="4F1C20EA" w14:textId="77777777" w:rsidR="001B354D" w:rsidRDefault="00000000">
            <w:pPr>
              <w:jc w:val="center"/>
            </w:pPr>
            <w:r>
              <w:rPr>
                <w:b/>
                <w:color w:val="FFFFFF"/>
                <w:sz w:val="22"/>
              </w:rPr>
              <w:t>Start with a Free 40-Minute Discovery Call</w:t>
            </w:r>
          </w:p>
        </w:tc>
      </w:tr>
    </w:tbl>
    <w:p w14:paraId="5BF7969E" w14:textId="77777777" w:rsidR="001B354D" w:rsidRDefault="001B354D"/>
    <w:p w14:paraId="445A259B" w14:textId="77777777" w:rsidR="001B354D" w:rsidRDefault="00000000">
      <w:r>
        <w:br w:type="page"/>
      </w:r>
    </w:p>
    <w:p w14:paraId="51618EF6" w14:textId="77777777" w:rsidR="001B354D" w:rsidRDefault="00000000">
      <w:pPr>
        <w:pStyle w:val="Heading1"/>
      </w:pPr>
      <w:r>
        <w:lastRenderedPageBreak/>
        <w:t>2. About Us Page</w:t>
      </w:r>
    </w:p>
    <w:p w14:paraId="26B66389" w14:textId="77777777" w:rsidR="001B354D" w:rsidRDefault="00000000">
      <w:pPr>
        <w:pStyle w:val="Heading2"/>
      </w:pPr>
      <w:r>
        <w:t>Practical Transformation for Growing Organisations</w:t>
      </w:r>
    </w:p>
    <w:p w14:paraId="3E155563" w14:textId="77777777" w:rsidR="001B354D" w:rsidRDefault="00000000">
      <w:r>
        <w:t>Innovantage Enterprises was established to help organisations and individuals navigate the point where current ways of working are no longer enough.</w:t>
      </w:r>
    </w:p>
    <w:p w14:paraId="53798FE7" w14:textId="77777777" w:rsidR="001B354D" w:rsidRDefault="00000000">
      <w:r>
        <w:t>For an SME, this may be the stage at which the owner can no longer supervise every activity personally. For a family business, it may be the transition from informal responsibility to professional management. For a team, it may be the need for stronger leadership, accountability or communication. For an individual, it may be the point at which experience must be translated into a clearer career direction.</w:t>
      </w:r>
    </w:p>
    <w:p w14:paraId="7992820E" w14:textId="77777777" w:rsidR="001B354D" w:rsidRDefault="00000000">
      <w:r>
        <w:t>We help clients move through these transitions with structure, sensitivity and practical guidance.</w:t>
      </w:r>
    </w:p>
    <w:p w14:paraId="04945DEF" w14:textId="77777777" w:rsidR="001B354D" w:rsidRDefault="00000000">
      <w:pPr>
        <w:pStyle w:val="Heading2"/>
      </w:pPr>
      <w:r>
        <w:t>Our Vision</w:t>
      </w:r>
    </w:p>
    <w:p w14:paraId="4AE43D44" w14:textId="77777777" w:rsidR="001B354D" w:rsidRDefault="00000000">
      <w:r>
        <w:t>To contribute to the development of capable organisations and empowered professionals through better systems, stronger leadership and more purposeful people practices.</w:t>
      </w:r>
    </w:p>
    <w:p w14:paraId="310F3052" w14:textId="77777777" w:rsidR="001B354D" w:rsidRDefault="00000000">
      <w:pPr>
        <w:pStyle w:val="Heading2"/>
      </w:pPr>
      <w:r>
        <w:t>Our Mission</w:t>
      </w:r>
    </w:p>
    <w:p w14:paraId="2EBD92BB" w14:textId="77777777" w:rsidR="001B354D" w:rsidRDefault="00000000">
      <w:r>
        <w:t>To provide practical consulting, training, talent development and career solutions that help organisations and individuals understand where they are, determine where they need to go and build the capability required to get there.</w:t>
      </w:r>
    </w:p>
    <w:p w14:paraId="39B2DAB6" w14:textId="77777777" w:rsidR="001B354D" w:rsidRDefault="00000000">
      <w:pPr>
        <w:pStyle w:val="Heading2"/>
      </w:pPr>
      <w:r>
        <w:t>What We Believe</w:t>
      </w:r>
    </w:p>
    <w:p w14:paraId="1D7D5C99" w14:textId="77777777" w:rsidR="001B354D" w:rsidRDefault="00000000">
      <w:pPr>
        <w:pStyle w:val="Heading3"/>
      </w:pPr>
      <w:r>
        <w:t>Good Systems Should Make Work Clearer</w:t>
      </w:r>
    </w:p>
    <w:p w14:paraId="6D56234F" w14:textId="77777777" w:rsidR="001B354D" w:rsidRDefault="00000000">
      <w:r>
        <w:t>A process should help people understand what to do, who is responsible and how completion will be measured.</w:t>
      </w:r>
    </w:p>
    <w:p w14:paraId="1C9583B7" w14:textId="77777777" w:rsidR="001B354D" w:rsidRDefault="00000000">
      <w:pPr>
        <w:pStyle w:val="Heading3"/>
      </w:pPr>
      <w:r>
        <w:t>People Perform Better When Expectations Are Clear</w:t>
      </w:r>
    </w:p>
    <w:p w14:paraId="2EEABA41" w14:textId="77777777" w:rsidR="001B354D" w:rsidRDefault="00000000">
      <w:r>
        <w:t>Employees should not have to guess what success looks like. Roles, objectives, authority and accountability should be communicated clearly.</w:t>
      </w:r>
    </w:p>
    <w:p w14:paraId="7DF820FB" w14:textId="77777777" w:rsidR="001B354D" w:rsidRDefault="00000000">
      <w:pPr>
        <w:pStyle w:val="Heading3"/>
      </w:pPr>
      <w:r>
        <w:t>Growth Requires a Change in Management Practice</w:t>
      </w:r>
    </w:p>
    <w:p w14:paraId="3316476D" w14:textId="77777777" w:rsidR="001B354D" w:rsidRDefault="00000000">
      <w:r>
        <w:t>Methods that worked when a business was small may become ineffective as the organisation expands. Growth requires new structures, stronger delegation and greater management discipline.</w:t>
      </w:r>
    </w:p>
    <w:p w14:paraId="78BEFF61" w14:textId="77777777" w:rsidR="001B354D" w:rsidRDefault="00000000">
      <w:pPr>
        <w:pStyle w:val="Heading3"/>
      </w:pPr>
      <w:r>
        <w:t>Training Must Be Connected to Real Work</w:t>
      </w:r>
    </w:p>
    <w:p w14:paraId="525823D3" w14:textId="77777777" w:rsidR="001B354D" w:rsidRDefault="00000000">
      <w:r>
        <w:t>Training is most useful when participants can relate it to the decisions, relationships and responsibilities they face every day.</w:t>
      </w:r>
    </w:p>
    <w:p w14:paraId="1A632B99" w14:textId="77777777" w:rsidR="001B354D" w:rsidRDefault="00000000">
      <w:pPr>
        <w:pStyle w:val="Heading3"/>
      </w:pPr>
      <w:r>
        <w:t>Change Must Be Understood Before It Can Be Sustained</w:t>
      </w:r>
    </w:p>
    <w:p w14:paraId="698C4D2B" w14:textId="77777777" w:rsidR="001B354D" w:rsidRDefault="00000000">
      <w:r>
        <w:t>People are more likely to support a new system when they understand why it is needed, how it affects them and what is expected during the transition.</w:t>
      </w:r>
    </w:p>
    <w:p w14:paraId="46795A7D" w14:textId="77777777" w:rsidR="001B354D" w:rsidRDefault="00000000">
      <w:pPr>
        <w:pStyle w:val="Heading2"/>
      </w:pPr>
      <w:r>
        <w:t>Our Particular Area of Interest</w:t>
      </w:r>
    </w:p>
    <w:p w14:paraId="38914E85" w14:textId="77777777" w:rsidR="001B354D" w:rsidRDefault="00000000">
      <w:pPr>
        <w:pStyle w:val="Heading3"/>
      </w:pPr>
      <w:r>
        <w:t>Helping Family Businesses Become Professionally Managed Organisations</w:t>
      </w:r>
    </w:p>
    <w:p w14:paraId="397E0761" w14:textId="77777777" w:rsidR="001B354D" w:rsidRDefault="00000000">
      <w:r>
        <w:t>A family-owned business may have strong relationships, valuable experience and an entrepreneurial culture. However, as it grows, informal decision-making can create uncertainty around authority, accountability, succession and performance.</w:t>
      </w:r>
    </w:p>
    <w:p w14:paraId="32EDDD85" w14:textId="77777777" w:rsidR="001B354D" w:rsidRDefault="00000000">
      <w:pPr>
        <w:pStyle w:val="ListBullet"/>
      </w:pPr>
      <w:r>
        <w:t>Clarifying family and management roles</w:t>
      </w:r>
    </w:p>
    <w:p w14:paraId="6A580384" w14:textId="77777777" w:rsidR="001B354D" w:rsidRDefault="00000000">
      <w:pPr>
        <w:pStyle w:val="ListBullet"/>
      </w:pPr>
      <w:r>
        <w:t>Separating ownership responsibilities from operating responsibilities</w:t>
      </w:r>
    </w:p>
    <w:p w14:paraId="4D8BD4BD" w14:textId="77777777" w:rsidR="001B354D" w:rsidRDefault="00000000">
      <w:pPr>
        <w:pStyle w:val="ListBullet"/>
      </w:pPr>
      <w:r>
        <w:t>Developing an organisation structure</w:t>
      </w:r>
    </w:p>
    <w:p w14:paraId="086D452F" w14:textId="77777777" w:rsidR="001B354D" w:rsidRDefault="00000000">
      <w:pPr>
        <w:pStyle w:val="ListBullet"/>
      </w:pPr>
      <w:r>
        <w:t>Defining decision-making authority</w:t>
      </w:r>
    </w:p>
    <w:p w14:paraId="6303CC7A" w14:textId="77777777" w:rsidR="001B354D" w:rsidRDefault="00000000">
      <w:pPr>
        <w:pStyle w:val="ListBullet"/>
      </w:pPr>
      <w:r>
        <w:t>Introducing policies and standard operating procedures</w:t>
      </w:r>
    </w:p>
    <w:p w14:paraId="23C84B33" w14:textId="77777777" w:rsidR="001B354D" w:rsidRDefault="00000000">
      <w:pPr>
        <w:pStyle w:val="ListBullet"/>
      </w:pPr>
      <w:r>
        <w:lastRenderedPageBreak/>
        <w:t>Developing performance measures</w:t>
      </w:r>
    </w:p>
    <w:p w14:paraId="55F9A610" w14:textId="77777777" w:rsidR="001B354D" w:rsidRDefault="00000000">
      <w:pPr>
        <w:pStyle w:val="ListBullet"/>
      </w:pPr>
      <w:r>
        <w:t>Supporting the appointment and integration of professional managers</w:t>
      </w:r>
    </w:p>
    <w:p w14:paraId="6564990A" w14:textId="77777777" w:rsidR="001B354D" w:rsidRDefault="00000000">
      <w:pPr>
        <w:pStyle w:val="ListBullet"/>
      </w:pPr>
      <w:r>
        <w:t>Preparing employees for new systems</w:t>
      </w:r>
    </w:p>
    <w:p w14:paraId="5F4FFDAE" w14:textId="77777777" w:rsidR="001B354D" w:rsidRDefault="00000000">
      <w:pPr>
        <w:pStyle w:val="ListBullet"/>
      </w:pPr>
      <w:r>
        <w:t>Mentoring newly appointed executives</w:t>
      </w:r>
    </w:p>
    <w:p w14:paraId="1AC3EF61" w14:textId="77777777" w:rsidR="001B354D" w:rsidRDefault="00000000">
      <w:pPr>
        <w:pStyle w:val="ListBullet"/>
      </w:pPr>
      <w:r>
        <w:t>Strengthening communication during the transition</w:t>
      </w:r>
    </w:p>
    <w:tbl>
      <w:tblPr>
        <w:tblW w:w="0" w:type="auto"/>
        <w:jc w:val="center"/>
        <w:tblLook w:val="04A0" w:firstRow="1" w:lastRow="0" w:firstColumn="1" w:lastColumn="0" w:noHBand="0" w:noVBand="1"/>
      </w:tblPr>
      <w:tblGrid>
        <w:gridCol w:w="9994"/>
      </w:tblGrid>
      <w:tr w:rsidR="001B354D" w14:paraId="7C4A051F" w14:textId="77777777">
        <w:trPr>
          <w:jc w:val="center"/>
        </w:trPr>
        <w:tc>
          <w:tcPr>
            <w:tcW w:w="9994" w:type="dxa"/>
            <w:shd w:val="clear" w:color="auto" w:fill="1F4E78"/>
            <w:tcMar>
              <w:top w:w="160" w:type="dxa"/>
              <w:left w:w="240" w:type="dxa"/>
              <w:bottom w:w="160" w:type="dxa"/>
              <w:right w:w="240" w:type="dxa"/>
            </w:tcMar>
            <w:vAlign w:val="center"/>
          </w:tcPr>
          <w:p w14:paraId="69C316AE" w14:textId="77777777" w:rsidR="001B354D" w:rsidRDefault="00000000">
            <w:pPr>
              <w:jc w:val="center"/>
            </w:pPr>
            <w:r>
              <w:rPr>
                <w:b/>
                <w:color w:val="FFFFFF"/>
                <w:sz w:val="22"/>
              </w:rPr>
              <w:t>Book a Free 40-Minute Discovery Call</w:t>
            </w:r>
          </w:p>
        </w:tc>
      </w:tr>
    </w:tbl>
    <w:p w14:paraId="3EB37664" w14:textId="77777777" w:rsidR="001B354D" w:rsidRDefault="001B354D"/>
    <w:p w14:paraId="05D1A509" w14:textId="77777777" w:rsidR="001B354D" w:rsidRDefault="00000000">
      <w:r>
        <w:br w:type="page"/>
      </w:r>
    </w:p>
    <w:p w14:paraId="56B5016A" w14:textId="77777777" w:rsidR="001B354D" w:rsidRDefault="00000000">
      <w:pPr>
        <w:pStyle w:val="Heading1"/>
      </w:pPr>
      <w:r>
        <w:lastRenderedPageBreak/>
        <w:t>3. Services Overview Page</w:t>
      </w:r>
    </w:p>
    <w:p w14:paraId="790433B8" w14:textId="77777777" w:rsidR="001B354D" w:rsidRDefault="00000000">
      <w:r>
        <w:t>Our services are designed around two connected needs: helping organisations improve how they operate and manage people, and helping individuals develop the clarity and capability required to progress.</w:t>
      </w:r>
    </w:p>
    <w:p w14:paraId="31410F7B" w14:textId="77777777" w:rsidR="001B354D" w:rsidRDefault="00000000">
      <w:pPr>
        <w:pStyle w:val="Heading2"/>
      </w:pPr>
      <w:r>
        <w:t>Services for Organisations</w:t>
      </w:r>
    </w:p>
    <w:p w14:paraId="27FBC245" w14:textId="77777777" w:rsidR="001B354D" w:rsidRDefault="00000000">
      <w:pPr>
        <w:pStyle w:val="ListBullet"/>
      </w:pPr>
      <w:r>
        <w:t>SME Process Audit Consulting</w:t>
      </w:r>
    </w:p>
    <w:p w14:paraId="005889B7" w14:textId="77777777" w:rsidR="001B354D" w:rsidRDefault="00000000">
      <w:pPr>
        <w:pStyle w:val="ListBullet"/>
      </w:pPr>
      <w:r>
        <w:t>Process Improvement and Documentation</w:t>
      </w:r>
    </w:p>
    <w:p w14:paraId="5FA7F13E" w14:textId="77777777" w:rsidR="001B354D" w:rsidRDefault="00000000">
      <w:pPr>
        <w:pStyle w:val="ListBullet"/>
      </w:pPr>
      <w:r>
        <w:t>Family Business to Corporate Transition</w:t>
      </w:r>
    </w:p>
    <w:p w14:paraId="48DEC778" w14:textId="77777777" w:rsidR="001B354D" w:rsidRDefault="00000000">
      <w:pPr>
        <w:pStyle w:val="ListBullet"/>
      </w:pPr>
      <w:r>
        <w:t>People Management Consulting</w:t>
      </w:r>
    </w:p>
    <w:p w14:paraId="259716B2" w14:textId="77777777" w:rsidR="001B354D" w:rsidRDefault="00000000">
      <w:pPr>
        <w:pStyle w:val="ListBullet"/>
      </w:pPr>
      <w:r>
        <w:t>Talent Mapping</w:t>
      </w:r>
    </w:p>
    <w:p w14:paraId="304E64CF" w14:textId="77777777" w:rsidR="001B354D" w:rsidRDefault="00000000">
      <w:pPr>
        <w:pStyle w:val="ListBullet"/>
      </w:pPr>
      <w:r>
        <w:t>Recruitment Process Consulting</w:t>
      </w:r>
    </w:p>
    <w:p w14:paraId="4A7E313D" w14:textId="77777777" w:rsidR="001B354D" w:rsidRDefault="00000000">
      <w:pPr>
        <w:pStyle w:val="ListBullet"/>
      </w:pPr>
      <w:r>
        <w:t>Interviewing Solutions for Management Teams</w:t>
      </w:r>
    </w:p>
    <w:p w14:paraId="6633DB68" w14:textId="77777777" w:rsidR="001B354D" w:rsidRDefault="00000000">
      <w:pPr>
        <w:pStyle w:val="ListBullet"/>
      </w:pPr>
      <w:r>
        <w:t>Performance Management Support</w:t>
      </w:r>
    </w:p>
    <w:p w14:paraId="6E751459" w14:textId="77777777" w:rsidR="001B354D" w:rsidRDefault="00000000">
      <w:pPr>
        <w:pStyle w:val="ListBullet"/>
      </w:pPr>
      <w:r>
        <w:t>Sales Transformation</w:t>
      </w:r>
    </w:p>
    <w:p w14:paraId="1C9A85EE" w14:textId="77777777" w:rsidR="001B354D" w:rsidRDefault="00000000">
      <w:pPr>
        <w:pStyle w:val="ListBullet"/>
      </w:pPr>
      <w:r>
        <w:t>Sales Team Structure and Accountability</w:t>
      </w:r>
    </w:p>
    <w:p w14:paraId="6F10CF01" w14:textId="77777777" w:rsidR="001B354D" w:rsidRDefault="00000000">
      <w:pPr>
        <w:pStyle w:val="ListBullet"/>
      </w:pPr>
      <w:r>
        <w:t>Change Management</w:t>
      </w:r>
    </w:p>
    <w:p w14:paraId="72E24781" w14:textId="77777777" w:rsidR="001B354D" w:rsidRDefault="00000000">
      <w:pPr>
        <w:pStyle w:val="ListBullet"/>
      </w:pPr>
      <w:r>
        <w:t>Leadership Development</w:t>
      </w:r>
    </w:p>
    <w:p w14:paraId="6DDE2083" w14:textId="77777777" w:rsidR="001B354D" w:rsidRDefault="00000000">
      <w:pPr>
        <w:pStyle w:val="ListBullet"/>
      </w:pPr>
      <w:r>
        <w:t>Emotional Intelligence Workshops</w:t>
      </w:r>
    </w:p>
    <w:p w14:paraId="7D923D25" w14:textId="77777777" w:rsidR="001B354D" w:rsidRDefault="00000000">
      <w:pPr>
        <w:pStyle w:val="ListBullet"/>
      </w:pPr>
      <w:r>
        <w:t>Recruitment Training</w:t>
      </w:r>
    </w:p>
    <w:p w14:paraId="6E40A282" w14:textId="77777777" w:rsidR="001B354D" w:rsidRDefault="00000000">
      <w:pPr>
        <w:pStyle w:val="Heading2"/>
      </w:pPr>
      <w:r>
        <w:t>Services for Individuals</w:t>
      </w:r>
    </w:p>
    <w:p w14:paraId="40A74EFC" w14:textId="77777777" w:rsidR="001B354D" w:rsidRDefault="00000000">
      <w:pPr>
        <w:pStyle w:val="ListBullet"/>
      </w:pPr>
      <w:r>
        <w:t>Interview Preparation</w:t>
      </w:r>
    </w:p>
    <w:p w14:paraId="6D8DF9D4" w14:textId="77777777" w:rsidR="001B354D" w:rsidRDefault="00000000">
      <w:pPr>
        <w:pStyle w:val="ListBullet"/>
      </w:pPr>
      <w:r>
        <w:t>Employability Development</w:t>
      </w:r>
    </w:p>
    <w:p w14:paraId="7AB62383" w14:textId="77777777" w:rsidR="001B354D" w:rsidRDefault="00000000">
      <w:pPr>
        <w:pStyle w:val="ListBullet"/>
      </w:pPr>
      <w:r>
        <w:t>Talent Profiling</w:t>
      </w:r>
    </w:p>
    <w:p w14:paraId="387D4F34" w14:textId="77777777" w:rsidR="001B354D" w:rsidRDefault="00000000">
      <w:pPr>
        <w:pStyle w:val="ListBullet"/>
      </w:pPr>
      <w:r>
        <w:t>Career Direction</w:t>
      </w:r>
    </w:p>
    <w:p w14:paraId="3A54460C" w14:textId="77777777" w:rsidR="001B354D" w:rsidRDefault="00000000">
      <w:pPr>
        <w:pStyle w:val="ListBullet"/>
      </w:pPr>
      <w:r>
        <w:t>Mentoring</w:t>
      </w:r>
    </w:p>
    <w:p w14:paraId="4E101120" w14:textId="77777777" w:rsidR="001B354D" w:rsidRDefault="00000000">
      <w:pPr>
        <w:pStyle w:val="ListBullet"/>
      </w:pPr>
      <w:r>
        <w:t>Leadership Readiness</w:t>
      </w:r>
    </w:p>
    <w:p w14:paraId="596DDF80" w14:textId="77777777" w:rsidR="001B354D" w:rsidRDefault="00000000">
      <w:pPr>
        <w:pStyle w:val="ListBullet"/>
      </w:pPr>
      <w:r>
        <w:t>Guidance for Linear and Non-Linear Careers</w:t>
      </w:r>
    </w:p>
    <w:tbl>
      <w:tblPr>
        <w:tblW w:w="0" w:type="auto"/>
        <w:jc w:val="center"/>
        <w:tblLook w:val="04A0" w:firstRow="1" w:lastRow="0" w:firstColumn="1" w:lastColumn="0" w:noHBand="0" w:noVBand="1"/>
      </w:tblPr>
      <w:tblGrid>
        <w:gridCol w:w="9994"/>
      </w:tblGrid>
      <w:tr w:rsidR="001B354D" w14:paraId="6F15A048" w14:textId="77777777">
        <w:trPr>
          <w:jc w:val="center"/>
        </w:trPr>
        <w:tc>
          <w:tcPr>
            <w:tcW w:w="9994" w:type="dxa"/>
            <w:shd w:val="clear" w:color="auto" w:fill="1F4E78"/>
            <w:tcMar>
              <w:top w:w="160" w:type="dxa"/>
              <w:left w:w="240" w:type="dxa"/>
              <w:bottom w:w="160" w:type="dxa"/>
              <w:right w:w="240" w:type="dxa"/>
            </w:tcMar>
            <w:vAlign w:val="center"/>
          </w:tcPr>
          <w:p w14:paraId="67241A66" w14:textId="77777777" w:rsidR="001B354D" w:rsidRDefault="00000000">
            <w:pPr>
              <w:jc w:val="center"/>
            </w:pPr>
            <w:r>
              <w:rPr>
                <w:b/>
                <w:color w:val="FFFFFF"/>
                <w:sz w:val="22"/>
              </w:rPr>
              <w:t>Not Sure Which Service You Need? Book a Discovery Call</w:t>
            </w:r>
          </w:p>
        </w:tc>
      </w:tr>
    </w:tbl>
    <w:p w14:paraId="2BB2D335" w14:textId="77777777" w:rsidR="001B354D" w:rsidRDefault="001B354D"/>
    <w:p w14:paraId="065D650F" w14:textId="77777777" w:rsidR="001B354D" w:rsidRDefault="00000000">
      <w:r>
        <w:br w:type="page"/>
      </w:r>
    </w:p>
    <w:p w14:paraId="47FAAAE5" w14:textId="77777777" w:rsidR="001B354D" w:rsidRDefault="00000000">
      <w:pPr>
        <w:pStyle w:val="Heading1"/>
      </w:pPr>
      <w:r>
        <w:lastRenderedPageBreak/>
        <w:t>4. SME Process Audit Consulting</w:t>
      </w:r>
    </w:p>
    <w:p w14:paraId="767AE0BD" w14:textId="77777777" w:rsidR="001B354D" w:rsidRDefault="00000000">
      <w:pPr>
        <w:pStyle w:val="Heading2"/>
      </w:pPr>
      <w:r>
        <w:t>See How Work Really Happens in Your Business</w:t>
      </w:r>
    </w:p>
    <w:p w14:paraId="630CB2C9" w14:textId="77777777" w:rsidR="001B354D" w:rsidRDefault="00000000">
      <w:r>
        <w:t>As an SME grows, processes are often created in response to immediate needs. Over time, the business may become dependent on verbal instructions, individual memory, personal relationships and the constant intervention of the owner.</w:t>
      </w:r>
    </w:p>
    <w:p w14:paraId="7933BA15" w14:textId="77777777" w:rsidR="001B354D" w:rsidRDefault="00000000">
      <w:pPr>
        <w:pStyle w:val="Heading2"/>
      </w:pPr>
      <w:r>
        <w:t>Who This Service Is For</w:t>
      </w:r>
    </w:p>
    <w:p w14:paraId="5076BB81" w14:textId="77777777" w:rsidR="001B354D" w:rsidRDefault="00000000">
      <w:pPr>
        <w:pStyle w:val="ListBullet"/>
      </w:pPr>
      <w:r>
        <w:t>Small and medium-sized businesses preparing for growth</w:t>
      </w:r>
    </w:p>
    <w:p w14:paraId="760411B6" w14:textId="77777777" w:rsidR="001B354D" w:rsidRDefault="00000000">
      <w:pPr>
        <w:pStyle w:val="ListBullet"/>
      </w:pPr>
      <w:r>
        <w:t>Founder-led organisations</w:t>
      </w:r>
    </w:p>
    <w:p w14:paraId="152868C2" w14:textId="77777777" w:rsidR="001B354D" w:rsidRDefault="00000000">
      <w:pPr>
        <w:pStyle w:val="ListBullet"/>
      </w:pPr>
      <w:r>
        <w:t>Family-owned businesses</w:t>
      </w:r>
    </w:p>
    <w:p w14:paraId="4A4794B2" w14:textId="77777777" w:rsidR="001B354D" w:rsidRDefault="00000000">
      <w:pPr>
        <w:pStyle w:val="ListBullet"/>
      </w:pPr>
      <w:r>
        <w:t>Businesses experiencing repeated operational problems</w:t>
      </w:r>
    </w:p>
    <w:p w14:paraId="37204FAD" w14:textId="77777777" w:rsidR="001B354D" w:rsidRDefault="00000000">
      <w:pPr>
        <w:pStyle w:val="ListBullet"/>
      </w:pPr>
      <w:r>
        <w:t>Organisations introducing new software or management systems</w:t>
      </w:r>
    </w:p>
    <w:p w14:paraId="6D9D5F9C" w14:textId="77777777" w:rsidR="001B354D" w:rsidRDefault="00000000">
      <w:pPr>
        <w:pStyle w:val="ListBullet"/>
      </w:pPr>
      <w:r>
        <w:t>Companies preparing to open new branches or locations</w:t>
      </w:r>
    </w:p>
    <w:p w14:paraId="4969D39D" w14:textId="77777777" w:rsidR="001B354D" w:rsidRDefault="00000000">
      <w:pPr>
        <w:pStyle w:val="ListBullet"/>
      </w:pPr>
      <w:r>
        <w:t>Businesses concerned about control gaps or internal losses</w:t>
      </w:r>
    </w:p>
    <w:p w14:paraId="7BE8161B" w14:textId="77777777" w:rsidR="001B354D" w:rsidRDefault="00000000">
      <w:pPr>
        <w:pStyle w:val="Heading2"/>
      </w:pPr>
      <w:r>
        <w:t>What We Do</w:t>
      </w:r>
    </w:p>
    <w:p w14:paraId="11A5157A" w14:textId="77777777" w:rsidR="001B354D" w:rsidRDefault="00000000">
      <w:pPr>
        <w:pStyle w:val="ListBullet"/>
      </w:pPr>
      <w:r>
        <w:t>Sales and customer management</w:t>
      </w:r>
    </w:p>
    <w:p w14:paraId="0535B2FB" w14:textId="77777777" w:rsidR="001B354D" w:rsidRDefault="00000000">
      <w:pPr>
        <w:pStyle w:val="ListBullet"/>
      </w:pPr>
      <w:r>
        <w:t>Procurement</w:t>
      </w:r>
    </w:p>
    <w:p w14:paraId="781FE97F" w14:textId="77777777" w:rsidR="001B354D" w:rsidRDefault="00000000">
      <w:pPr>
        <w:pStyle w:val="ListBullet"/>
      </w:pPr>
      <w:r>
        <w:t>Inventory and stock movement</w:t>
      </w:r>
    </w:p>
    <w:p w14:paraId="7B4DB4AE" w14:textId="77777777" w:rsidR="001B354D" w:rsidRDefault="00000000">
      <w:pPr>
        <w:pStyle w:val="ListBullet"/>
      </w:pPr>
      <w:r>
        <w:t>Order processing</w:t>
      </w:r>
    </w:p>
    <w:p w14:paraId="6F1967AD" w14:textId="77777777" w:rsidR="001B354D" w:rsidRDefault="00000000">
      <w:pPr>
        <w:pStyle w:val="ListBullet"/>
      </w:pPr>
      <w:r>
        <w:t>Invoicing and collections</w:t>
      </w:r>
    </w:p>
    <w:p w14:paraId="3CAB4A6A" w14:textId="77777777" w:rsidR="001B354D" w:rsidRDefault="00000000">
      <w:pPr>
        <w:pStyle w:val="ListBullet"/>
      </w:pPr>
      <w:r>
        <w:t>Customer complaints and returns</w:t>
      </w:r>
    </w:p>
    <w:p w14:paraId="12529403" w14:textId="77777777" w:rsidR="001B354D" w:rsidRDefault="00000000">
      <w:pPr>
        <w:pStyle w:val="ListBullet"/>
      </w:pPr>
      <w:r>
        <w:t>Recruitment and onboarding</w:t>
      </w:r>
    </w:p>
    <w:p w14:paraId="0504DFDB" w14:textId="77777777" w:rsidR="001B354D" w:rsidRDefault="00000000">
      <w:pPr>
        <w:pStyle w:val="ListBullet"/>
      </w:pPr>
      <w:r>
        <w:t>Employee records</w:t>
      </w:r>
    </w:p>
    <w:p w14:paraId="270C80D8" w14:textId="77777777" w:rsidR="001B354D" w:rsidRDefault="00000000">
      <w:pPr>
        <w:pStyle w:val="ListBullet"/>
      </w:pPr>
      <w:r>
        <w:t>Attendance and leave management</w:t>
      </w:r>
    </w:p>
    <w:p w14:paraId="25B79F5C" w14:textId="77777777" w:rsidR="001B354D" w:rsidRDefault="00000000">
      <w:pPr>
        <w:pStyle w:val="ListBullet"/>
      </w:pPr>
      <w:r>
        <w:t>Performance reporting</w:t>
      </w:r>
    </w:p>
    <w:p w14:paraId="10694B71" w14:textId="77777777" w:rsidR="001B354D" w:rsidRDefault="00000000">
      <w:pPr>
        <w:pStyle w:val="ListBullet"/>
      </w:pPr>
      <w:r>
        <w:t>Approval processes</w:t>
      </w:r>
    </w:p>
    <w:p w14:paraId="327FD850" w14:textId="77777777" w:rsidR="001B354D" w:rsidRDefault="00000000">
      <w:pPr>
        <w:pStyle w:val="ListBullet"/>
      </w:pPr>
      <w:r>
        <w:t>Documentation and record retention</w:t>
      </w:r>
    </w:p>
    <w:p w14:paraId="6D9A399F" w14:textId="77777777" w:rsidR="001B354D" w:rsidRDefault="00000000">
      <w:pPr>
        <w:pStyle w:val="ListBullet"/>
      </w:pPr>
      <w:r>
        <w:t>Communication between departments</w:t>
      </w:r>
    </w:p>
    <w:p w14:paraId="50A16A51" w14:textId="77777777" w:rsidR="001B354D" w:rsidRDefault="00000000">
      <w:pPr>
        <w:pStyle w:val="ListBullet"/>
      </w:pPr>
      <w:r>
        <w:t>Management reporting and decision-making authority</w:t>
      </w:r>
    </w:p>
    <w:p w14:paraId="5B78924C" w14:textId="77777777" w:rsidR="001B354D" w:rsidRDefault="00000000">
      <w:pPr>
        <w:pStyle w:val="Heading2"/>
      </w:pPr>
      <w:r>
        <w:t>Common Challenges We Help Address</w:t>
      </w:r>
    </w:p>
    <w:p w14:paraId="3B914487" w14:textId="77777777" w:rsidR="001B354D" w:rsidRDefault="00000000">
      <w:pPr>
        <w:pStyle w:val="ListBullet"/>
      </w:pPr>
      <w:r>
        <w:t>Repeated mistakes and delayed approvals</w:t>
      </w:r>
    </w:p>
    <w:p w14:paraId="4EFEBD7E" w14:textId="77777777" w:rsidR="001B354D" w:rsidRDefault="00000000">
      <w:pPr>
        <w:pStyle w:val="ListBullet"/>
      </w:pPr>
      <w:r>
        <w:t>Poor record-keeping</w:t>
      </w:r>
    </w:p>
    <w:p w14:paraId="1DB86B6F" w14:textId="77777777" w:rsidR="001B354D" w:rsidRDefault="00000000">
      <w:pPr>
        <w:pStyle w:val="ListBullet"/>
      </w:pPr>
      <w:r>
        <w:t>Unclear responsibility</w:t>
      </w:r>
    </w:p>
    <w:p w14:paraId="46FE40F0" w14:textId="77777777" w:rsidR="001B354D" w:rsidRDefault="00000000">
      <w:pPr>
        <w:pStyle w:val="ListBullet"/>
      </w:pPr>
      <w:r>
        <w:t>Duplicate work</w:t>
      </w:r>
    </w:p>
    <w:p w14:paraId="230E1932" w14:textId="77777777" w:rsidR="001B354D" w:rsidRDefault="00000000">
      <w:pPr>
        <w:pStyle w:val="ListBullet"/>
      </w:pPr>
      <w:r>
        <w:t>Missed customer commitments</w:t>
      </w:r>
    </w:p>
    <w:p w14:paraId="6EE95D1E" w14:textId="77777777" w:rsidR="001B354D" w:rsidRDefault="00000000">
      <w:pPr>
        <w:pStyle w:val="ListBullet"/>
      </w:pPr>
      <w:r>
        <w:t>Inventory discrepancies</w:t>
      </w:r>
    </w:p>
    <w:p w14:paraId="09A62C75" w14:textId="77777777" w:rsidR="001B354D" w:rsidRDefault="00000000">
      <w:pPr>
        <w:pStyle w:val="ListBullet"/>
      </w:pPr>
      <w:r>
        <w:t>Weak financial controls</w:t>
      </w:r>
    </w:p>
    <w:p w14:paraId="47042ED7" w14:textId="77777777" w:rsidR="001B354D" w:rsidRDefault="00000000">
      <w:pPr>
        <w:pStyle w:val="ListBullet"/>
      </w:pPr>
      <w:r>
        <w:t>Inconsistent service</w:t>
      </w:r>
    </w:p>
    <w:p w14:paraId="0685B9A3" w14:textId="77777777" w:rsidR="001B354D" w:rsidRDefault="00000000">
      <w:pPr>
        <w:pStyle w:val="ListBullet"/>
      </w:pPr>
      <w:r>
        <w:t>Difficulty measuring employee performance</w:t>
      </w:r>
    </w:p>
    <w:p w14:paraId="532F5949" w14:textId="77777777" w:rsidR="001B354D" w:rsidRDefault="00000000">
      <w:pPr>
        <w:pStyle w:val="ListBullet"/>
      </w:pPr>
      <w:r>
        <w:t>Excessive dependence on particular individuals</w:t>
      </w:r>
    </w:p>
    <w:p w14:paraId="5A8132C4" w14:textId="77777777" w:rsidR="001B354D" w:rsidRDefault="00000000">
      <w:pPr>
        <w:pStyle w:val="Heading2"/>
      </w:pPr>
      <w:r>
        <w:t>Possible Deliverables</w:t>
      </w:r>
    </w:p>
    <w:p w14:paraId="29855C9A" w14:textId="77777777" w:rsidR="001B354D" w:rsidRDefault="00000000">
      <w:pPr>
        <w:pStyle w:val="ListBullet"/>
      </w:pPr>
      <w:r>
        <w:t>Current-state process assessment</w:t>
      </w:r>
    </w:p>
    <w:p w14:paraId="7C3E39C9" w14:textId="77777777" w:rsidR="001B354D" w:rsidRDefault="00000000">
      <w:pPr>
        <w:pStyle w:val="ListBullet"/>
      </w:pPr>
      <w:r>
        <w:t>Process gap report</w:t>
      </w:r>
    </w:p>
    <w:p w14:paraId="7A3BDCE9" w14:textId="77777777" w:rsidR="001B354D" w:rsidRDefault="00000000">
      <w:pPr>
        <w:pStyle w:val="ListBullet"/>
      </w:pPr>
      <w:r>
        <w:t>Risk and control observations</w:t>
      </w:r>
    </w:p>
    <w:p w14:paraId="6596D173" w14:textId="77777777" w:rsidR="001B354D" w:rsidRDefault="00000000">
      <w:pPr>
        <w:pStyle w:val="ListBullet"/>
      </w:pPr>
      <w:r>
        <w:t>Prioritised recommendations</w:t>
      </w:r>
    </w:p>
    <w:p w14:paraId="65EE1DE3" w14:textId="77777777" w:rsidR="001B354D" w:rsidRDefault="00000000">
      <w:pPr>
        <w:pStyle w:val="ListBullet"/>
      </w:pPr>
      <w:r>
        <w:t>Revised process maps</w:t>
      </w:r>
    </w:p>
    <w:p w14:paraId="7AFD89FE" w14:textId="77777777" w:rsidR="001B354D" w:rsidRDefault="00000000">
      <w:pPr>
        <w:pStyle w:val="ListBullet"/>
      </w:pPr>
      <w:r>
        <w:lastRenderedPageBreak/>
        <w:t>Responsibility matrix</w:t>
      </w:r>
    </w:p>
    <w:p w14:paraId="6BA3D121" w14:textId="77777777" w:rsidR="001B354D" w:rsidRDefault="00000000">
      <w:pPr>
        <w:pStyle w:val="ListBullet"/>
      </w:pPr>
      <w:r>
        <w:t>Standard operating procedure framework</w:t>
      </w:r>
    </w:p>
    <w:p w14:paraId="069AC292" w14:textId="77777777" w:rsidR="001B354D" w:rsidRDefault="00000000">
      <w:pPr>
        <w:pStyle w:val="ListBullet"/>
      </w:pPr>
      <w:r>
        <w:t>Forms, registers or reporting templates</w:t>
      </w:r>
    </w:p>
    <w:p w14:paraId="7A271DF2" w14:textId="77777777" w:rsidR="001B354D" w:rsidRDefault="00000000">
      <w:pPr>
        <w:pStyle w:val="ListBullet"/>
      </w:pPr>
      <w:r>
        <w:t>Implementation roadmap</w:t>
      </w:r>
    </w:p>
    <w:p w14:paraId="49B4D4FC" w14:textId="77777777" w:rsidR="001B354D" w:rsidRDefault="00000000">
      <w:pPr>
        <w:pStyle w:val="ListBullet"/>
      </w:pPr>
      <w:r>
        <w:t>Management briefing and follow-up review</w:t>
      </w:r>
    </w:p>
    <w:p w14:paraId="395B9BFE" w14:textId="77777777" w:rsidR="001B354D" w:rsidRDefault="00000000">
      <w:pPr>
        <w:pStyle w:val="Heading2"/>
      </w:pPr>
      <w:r>
        <w:t>The Outcome</w:t>
      </w:r>
    </w:p>
    <w:p w14:paraId="0A7C2DF4" w14:textId="77777777" w:rsidR="001B354D" w:rsidRDefault="00000000">
      <w:r>
        <w:t>The objective is not to make a small business bureaucratic. It is to give the business enough structure to operate consistently, protect its resources and grow with greater confidence.</w:t>
      </w:r>
    </w:p>
    <w:tbl>
      <w:tblPr>
        <w:tblW w:w="0" w:type="auto"/>
        <w:jc w:val="center"/>
        <w:tblLook w:val="04A0" w:firstRow="1" w:lastRow="0" w:firstColumn="1" w:lastColumn="0" w:noHBand="0" w:noVBand="1"/>
      </w:tblPr>
      <w:tblGrid>
        <w:gridCol w:w="9994"/>
      </w:tblGrid>
      <w:tr w:rsidR="001B354D" w14:paraId="462F2BEF" w14:textId="77777777">
        <w:trPr>
          <w:jc w:val="center"/>
        </w:trPr>
        <w:tc>
          <w:tcPr>
            <w:tcW w:w="9994" w:type="dxa"/>
            <w:shd w:val="clear" w:color="auto" w:fill="1F4E78"/>
            <w:tcMar>
              <w:top w:w="160" w:type="dxa"/>
              <w:left w:w="240" w:type="dxa"/>
              <w:bottom w:w="160" w:type="dxa"/>
              <w:right w:w="240" w:type="dxa"/>
            </w:tcMar>
            <w:vAlign w:val="center"/>
          </w:tcPr>
          <w:p w14:paraId="58FB927A" w14:textId="77777777" w:rsidR="001B354D" w:rsidRDefault="00000000">
            <w:pPr>
              <w:jc w:val="center"/>
            </w:pPr>
            <w:r>
              <w:rPr>
                <w:b/>
                <w:color w:val="FFFFFF"/>
                <w:sz w:val="22"/>
              </w:rPr>
              <w:t>Book a Process Audit Discovery Call</w:t>
            </w:r>
          </w:p>
        </w:tc>
      </w:tr>
    </w:tbl>
    <w:p w14:paraId="1AB552F5" w14:textId="77777777" w:rsidR="001B354D" w:rsidRDefault="001B354D"/>
    <w:p w14:paraId="393C4065" w14:textId="77777777" w:rsidR="001B354D" w:rsidRDefault="00000000">
      <w:r>
        <w:br w:type="page"/>
      </w:r>
    </w:p>
    <w:p w14:paraId="577F2FCB" w14:textId="77777777" w:rsidR="001B354D" w:rsidRDefault="00000000">
      <w:pPr>
        <w:pStyle w:val="Heading1"/>
      </w:pPr>
      <w:r>
        <w:lastRenderedPageBreak/>
        <w:t>5. People Management Consulting</w:t>
      </w:r>
    </w:p>
    <w:p w14:paraId="45595510" w14:textId="77777777" w:rsidR="001B354D" w:rsidRDefault="00000000">
      <w:pPr>
        <w:pStyle w:val="Heading2"/>
      </w:pPr>
      <w:r>
        <w:t>Build a Workplace Where Expectations Are Clear</w:t>
      </w:r>
    </w:p>
    <w:p w14:paraId="0F212A3F" w14:textId="77777777" w:rsidR="001B354D" w:rsidRDefault="00000000">
      <w:r>
        <w:t>Many SMEs employ good people but lack consistent systems for managing them. Employees may receive conflicting instructions, managers may avoid difficult conversations and performance may be judged differently across departments.</w:t>
      </w:r>
    </w:p>
    <w:p w14:paraId="065E67CA" w14:textId="77777777" w:rsidR="001B354D" w:rsidRDefault="00000000">
      <w:pPr>
        <w:pStyle w:val="Heading2"/>
      </w:pPr>
      <w:r>
        <w:t>Who This Service Is For</w:t>
      </w:r>
    </w:p>
    <w:p w14:paraId="6EC06CFF" w14:textId="77777777" w:rsidR="001B354D" w:rsidRDefault="00000000">
      <w:pPr>
        <w:pStyle w:val="ListBullet"/>
      </w:pPr>
      <w:r>
        <w:t>SMEs without a fully developed HR function</w:t>
      </w:r>
    </w:p>
    <w:p w14:paraId="672270D0" w14:textId="77777777" w:rsidR="001B354D" w:rsidRDefault="00000000">
      <w:pPr>
        <w:pStyle w:val="ListBullet"/>
      </w:pPr>
      <w:r>
        <w:t>Family businesses introducing professional management</w:t>
      </w:r>
    </w:p>
    <w:p w14:paraId="2F4ED745" w14:textId="77777777" w:rsidR="001B354D" w:rsidRDefault="00000000">
      <w:pPr>
        <w:pStyle w:val="ListBullet"/>
      </w:pPr>
      <w:r>
        <w:t>Organisations experiencing rapid growth</w:t>
      </w:r>
    </w:p>
    <w:p w14:paraId="7EA547A2" w14:textId="77777777" w:rsidR="001B354D" w:rsidRDefault="00000000">
      <w:pPr>
        <w:pStyle w:val="ListBullet"/>
      </w:pPr>
      <w:r>
        <w:t>Businesses with newly promoted managers</w:t>
      </w:r>
    </w:p>
    <w:p w14:paraId="25B9FC54" w14:textId="77777777" w:rsidR="001B354D" w:rsidRDefault="00000000">
      <w:pPr>
        <w:pStyle w:val="ListBullet"/>
      </w:pPr>
      <w:r>
        <w:t>Companies facing recurring employee relations problems</w:t>
      </w:r>
    </w:p>
    <w:p w14:paraId="6B11DA56" w14:textId="77777777" w:rsidR="001B354D" w:rsidRDefault="00000000">
      <w:pPr>
        <w:pStyle w:val="ListBullet"/>
      </w:pPr>
      <w:r>
        <w:t>Leadership teams seeking greater accountability</w:t>
      </w:r>
    </w:p>
    <w:p w14:paraId="26F1FB72" w14:textId="77777777" w:rsidR="001B354D" w:rsidRDefault="00000000">
      <w:pPr>
        <w:pStyle w:val="Heading2"/>
      </w:pPr>
      <w:r>
        <w:t>What We Do</w:t>
      </w:r>
    </w:p>
    <w:p w14:paraId="2C4814F7" w14:textId="77777777" w:rsidR="001B354D" w:rsidRDefault="00000000">
      <w:pPr>
        <w:pStyle w:val="ListBullet"/>
      </w:pPr>
      <w:r>
        <w:t>Organisation structure</w:t>
      </w:r>
    </w:p>
    <w:p w14:paraId="64590552" w14:textId="77777777" w:rsidR="001B354D" w:rsidRDefault="00000000">
      <w:pPr>
        <w:pStyle w:val="ListBullet"/>
      </w:pPr>
      <w:r>
        <w:t>Role and responsibility clarification</w:t>
      </w:r>
    </w:p>
    <w:p w14:paraId="462E0077" w14:textId="77777777" w:rsidR="001B354D" w:rsidRDefault="00000000">
      <w:pPr>
        <w:pStyle w:val="ListBullet"/>
      </w:pPr>
      <w:r>
        <w:t>Job descriptions</w:t>
      </w:r>
    </w:p>
    <w:p w14:paraId="6DD4C1B9" w14:textId="77777777" w:rsidR="001B354D" w:rsidRDefault="00000000">
      <w:pPr>
        <w:pStyle w:val="ListBullet"/>
      </w:pPr>
      <w:r>
        <w:t>People policies and procedures</w:t>
      </w:r>
    </w:p>
    <w:p w14:paraId="1618D703" w14:textId="77777777" w:rsidR="001B354D" w:rsidRDefault="00000000">
      <w:pPr>
        <w:pStyle w:val="ListBullet"/>
      </w:pPr>
      <w:r>
        <w:t>Employee onboarding</w:t>
      </w:r>
    </w:p>
    <w:p w14:paraId="51FD4ADB" w14:textId="77777777" w:rsidR="001B354D" w:rsidRDefault="00000000">
      <w:pPr>
        <w:pStyle w:val="ListBullet"/>
      </w:pPr>
      <w:r>
        <w:t>Performance expectation setting</w:t>
      </w:r>
    </w:p>
    <w:p w14:paraId="7D2D994F" w14:textId="77777777" w:rsidR="001B354D" w:rsidRDefault="00000000">
      <w:pPr>
        <w:pStyle w:val="ListBullet"/>
      </w:pPr>
      <w:r>
        <w:t>Manager and employee communication</w:t>
      </w:r>
    </w:p>
    <w:p w14:paraId="595F5F2A" w14:textId="77777777" w:rsidR="001B354D" w:rsidRDefault="00000000">
      <w:pPr>
        <w:pStyle w:val="ListBullet"/>
      </w:pPr>
      <w:r>
        <w:t>Performance review systems</w:t>
      </w:r>
    </w:p>
    <w:p w14:paraId="3AD2A4A7" w14:textId="77777777" w:rsidR="001B354D" w:rsidRDefault="00000000">
      <w:pPr>
        <w:pStyle w:val="ListBullet"/>
      </w:pPr>
      <w:r>
        <w:t>Feedback and difficult conversations</w:t>
      </w:r>
    </w:p>
    <w:p w14:paraId="3E035EB4" w14:textId="77777777" w:rsidR="001B354D" w:rsidRDefault="00000000">
      <w:pPr>
        <w:pStyle w:val="ListBullet"/>
      </w:pPr>
      <w:r>
        <w:t>Employee engagement</w:t>
      </w:r>
    </w:p>
    <w:p w14:paraId="2254F689" w14:textId="77777777" w:rsidR="001B354D" w:rsidRDefault="00000000">
      <w:pPr>
        <w:pStyle w:val="ListBullet"/>
      </w:pPr>
      <w:r>
        <w:t>Manager capability development</w:t>
      </w:r>
    </w:p>
    <w:p w14:paraId="3082A2C3" w14:textId="77777777" w:rsidR="001B354D" w:rsidRDefault="00000000">
      <w:pPr>
        <w:pStyle w:val="ListBullet"/>
      </w:pPr>
      <w:r>
        <w:t>Leadership transition support</w:t>
      </w:r>
    </w:p>
    <w:p w14:paraId="1EAAE723" w14:textId="77777777" w:rsidR="001B354D" w:rsidRDefault="00000000">
      <w:pPr>
        <w:pStyle w:val="ListBullet"/>
      </w:pPr>
      <w:r>
        <w:t>Workforce planning</w:t>
      </w:r>
    </w:p>
    <w:p w14:paraId="1D71EA75" w14:textId="77777777" w:rsidR="001B354D" w:rsidRDefault="00000000">
      <w:pPr>
        <w:pStyle w:val="Heading2"/>
      </w:pPr>
      <w:r>
        <w:t>Common Challenges We Help Address</w:t>
      </w:r>
    </w:p>
    <w:p w14:paraId="363C3B95" w14:textId="77777777" w:rsidR="001B354D" w:rsidRDefault="00000000">
      <w:pPr>
        <w:pStyle w:val="ListBullet"/>
      </w:pPr>
      <w:r>
        <w:t>Employees are unsure who they report to</w:t>
      </w:r>
    </w:p>
    <w:p w14:paraId="3FC69BFF" w14:textId="77777777" w:rsidR="001B354D" w:rsidRDefault="00000000">
      <w:pPr>
        <w:pStyle w:val="ListBullet"/>
      </w:pPr>
      <w:r>
        <w:t>Managers give instructions without confirming responsibility</w:t>
      </w:r>
    </w:p>
    <w:p w14:paraId="415B4972" w14:textId="77777777" w:rsidR="001B354D" w:rsidRDefault="00000000">
      <w:pPr>
        <w:pStyle w:val="ListBullet"/>
      </w:pPr>
      <w:r>
        <w:t>Performance concerns continue for too long</w:t>
      </w:r>
    </w:p>
    <w:p w14:paraId="661D8303" w14:textId="77777777" w:rsidR="001B354D" w:rsidRDefault="00000000">
      <w:pPr>
        <w:pStyle w:val="ListBullet"/>
      </w:pPr>
      <w:r>
        <w:t>Job descriptions do not reflect the work being performed</w:t>
      </w:r>
    </w:p>
    <w:p w14:paraId="1537F9D0" w14:textId="77777777" w:rsidR="001B354D" w:rsidRDefault="00000000">
      <w:pPr>
        <w:pStyle w:val="ListBullet"/>
      </w:pPr>
      <w:r>
        <w:t>Promotions are made without preparing employees to manage others</w:t>
      </w:r>
    </w:p>
    <w:p w14:paraId="1F774D5F" w14:textId="77777777" w:rsidR="001B354D" w:rsidRDefault="00000000">
      <w:pPr>
        <w:pStyle w:val="ListBullet"/>
      </w:pPr>
      <w:r>
        <w:t>Policies are not applied consistently</w:t>
      </w:r>
    </w:p>
    <w:p w14:paraId="3EE000D1" w14:textId="77777777" w:rsidR="001B354D" w:rsidRDefault="00000000">
      <w:pPr>
        <w:pStyle w:val="ListBullet"/>
      </w:pPr>
      <w:r>
        <w:t>The owner remains involved in every employee decision</w:t>
      </w:r>
    </w:p>
    <w:p w14:paraId="328C1A75" w14:textId="77777777" w:rsidR="001B354D" w:rsidRDefault="00000000">
      <w:pPr>
        <w:pStyle w:val="Heading2"/>
      </w:pPr>
      <w:r>
        <w:t>Possible Deliverables</w:t>
      </w:r>
    </w:p>
    <w:p w14:paraId="43DFCDC0" w14:textId="77777777" w:rsidR="001B354D" w:rsidRDefault="00000000">
      <w:pPr>
        <w:pStyle w:val="ListBullet"/>
      </w:pPr>
      <w:r>
        <w:t>Organisation and reporting structure</w:t>
      </w:r>
    </w:p>
    <w:p w14:paraId="7BE51105" w14:textId="77777777" w:rsidR="001B354D" w:rsidRDefault="00000000">
      <w:pPr>
        <w:pStyle w:val="ListBullet"/>
      </w:pPr>
      <w:r>
        <w:t>Role descriptions</w:t>
      </w:r>
    </w:p>
    <w:p w14:paraId="1DCAD797" w14:textId="77777777" w:rsidR="001B354D" w:rsidRDefault="00000000">
      <w:pPr>
        <w:pStyle w:val="ListBullet"/>
      </w:pPr>
      <w:r>
        <w:t>People management diagnostic</w:t>
      </w:r>
    </w:p>
    <w:p w14:paraId="09BD8F8E" w14:textId="77777777" w:rsidR="001B354D" w:rsidRDefault="00000000">
      <w:pPr>
        <w:pStyle w:val="ListBullet"/>
      </w:pPr>
      <w:r>
        <w:t>Policy and procedure framework</w:t>
      </w:r>
    </w:p>
    <w:p w14:paraId="4838E9F1" w14:textId="77777777" w:rsidR="001B354D" w:rsidRDefault="00000000">
      <w:pPr>
        <w:pStyle w:val="ListBullet"/>
      </w:pPr>
      <w:r>
        <w:t>Manager handbook</w:t>
      </w:r>
    </w:p>
    <w:p w14:paraId="4A739499" w14:textId="77777777" w:rsidR="001B354D" w:rsidRDefault="00000000">
      <w:pPr>
        <w:pStyle w:val="ListBullet"/>
      </w:pPr>
      <w:r>
        <w:t>Performance management process</w:t>
      </w:r>
    </w:p>
    <w:p w14:paraId="4F188773" w14:textId="77777777" w:rsidR="001B354D" w:rsidRDefault="00000000">
      <w:pPr>
        <w:pStyle w:val="ListBullet"/>
      </w:pPr>
      <w:r>
        <w:t>Employee onboarding process</w:t>
      </w:r>
    </w:p>
    <w:p w14:paraId="7B1126C2" w14:textId="77777777" w:rsidR="001B354D" w:rsidRDefault="00000000">
      <w:pPr>
        <w:pStyle w:val="ListBullet"/>
      </w:pPr>
      <w:r>
        <w:t>Feedback and review templates</w:t>
      </w:r>
    </w:p>
    <w:p w14:paraId="5C08D477" w14:textId="77777777" w:rsidR="001B354D" w:rsidRDefault="00000000">
      <w:pPr>
        <w:pStyle w:val="ListBullet"/>
      </w:pPr>
      <w:r>
        <w:t>Management training</w:t>
      </w:r>
    </w:p>
    <w:p w14:paraId="59CBB9F6" w14:textId="77777777" w:rsidR="001B354D" w:rsidRDefault="00000000">
      <w:pPr>
        <w:pStyle w:val="ListBullet"/>
      </w:pPr>
      <w:r>
        <w:t>Implementation roadmap</w:t>
      </w:r>
    </w:p>
    <w:p w14:paraId="77A9FF4F" w14:textId="77777777" w:rsidR="001B354D" w:rsidRDefault="00000000">
      <w:pPr>
        <w:pStyle w:val="Heading2"/>
      </w:pPr>
      <w:r>
        <w:lastRenderedPageBreak/>
        <w:t>The Outcome</w:t>
      </w:r>
    </w:p>
    <w:p w14:paraId="4FB47DF2" w14:textId="77777777" w:rsidR="001B354D" w:rsidRDefault="00000000">
      <w:r>
        <w:t>A more consistent workplace in which people understand their responsibilities, managers know how to manage and leadership decisions are supported by clear processes.</w:t>
      </w:r>
    </w:p>
    <w:tbl>
      <w:tblPr>
        <w:tblW w:w="0" w:type="auto"/>
        <w:jc w:val="center"/>
        <w:tblLook w:val="04A0" w:firstRow="1" w:lastRow="0" w:firstColumn="1" w:lastColumn="0" w:noHBand="0" w:noVBand="1"/>
      </w:tblPr>
      <w:tblGrid>
        <w:gridCol w:w="9994"/>
      </w:tblGrid>
      <w:tr w:rsidR="001B354D" w14:paraId="61BE0436" w14:textId="77777777">
        <w:trPr>
          <w:jc w:val="center"/>
        </w:trPr>
        <w:tc>
          <w:tcPr>
            <w:tcW w:w="9994" w:type="dxa"/>
            <w:shd w:val="clear" w:color="auto" w:fill="1F4E78"/>
            <w:tcMar>
              <w:top w:w="160" w:type="dxa"/>
              <w:left w:w="240" w:type="dxa"/>
              <w:bottom w:w="160" w:type="dxa"/>
              <w:right w:w="240" w:type="dxa"/>
            </w:tcMar>
            <w:vAlign w:val="center"/>
          </w:tcPr>
          <w:p w14:paraId="5A509DAE" w14:textId="77777777" w:rsidR="001B354D" w:rsidRDefault="00000000">
            <w:pPr>
              <w:jc w:val="center"/>
            </w:pPr>
            <w:r>
              <w:rPr>
                <w:b/>
                <w:color w:val="FFFFFF"/>
                <w:sz w:val="22"/>
              </w:rPr>
              <w:t>Book a Free 40-Minute Discovery Call</w:t>
            </w:r>
          </w:p>
        </w:tc>
      </w:tr>
    </w:tbl>
    <w:p w14:paraId="51B469F3" w14:textId="77777777" w:rsidR="001B354D" w:rsidRDefault="001B354D"/>
    <w:p w14:paraId="1151836B" w14:textId="77777777" w:rsidR="001B354D" w:rsidRDefault="00000000">
      <w:r>
        <w:br w:type="page"/>
      </w:r>
    </w:p>
    <w:p w14:paraId="7F2B682C" w14:textId="77777777" w:rsidR="001B354D" w:rsidRDefault="00000000">
      <w:pPr>
        <w:pStyle w:val="Heading1"/>
      </w:pPr>
      <w:r>
        <w:lastRenderedPageBreak/>
        <w:t>6. Emotional Intelligence Workshops</w:t>
      </w:r>
    </w:p>
    <w:p w14:paraId="3F486B0D" w14:textId="77777777" w:rsidR="001B354D" w:rsidRDefault="00000000">
      <w:pPr>
        <w:pStyle w:val="Heading2"/>
      </w:pPr>
      <w:r>
        <w:t>Better Self-Awareness. Better Relationships. Better Decisions.</w:t>
      </w:r>
    </w:p>
    <w:p w14:paraId="583FB05B" w14:textId="77777777" w:rsidR="001B354D" w:rsidRDefault="00000000">
      <w:r>
        <w:t>Technical competence may help a person obtain responsibility. Emotional intelligence influences how effectively that responsibility is carried. Our workshops move beyond theory by using relatable workplace situations and practical tools.</w:t>
      </w:r>
    </w:p>
    <w:p w14:paraId="1E5D7CB6" w14:textId="77777777" w:rsidR="001B354D" w:rsidRDefault="00000000">
      <w:pPr>
        <w:pStyle w:val="Heading2"/>
      </w:pPr>
      <w:r>
        <w:t>Who This Service Is For</w:t>
      </w:r>
    </w:p>
    <w:p w14:paraId="038609F1" w14:textId="77777777" w:rsidR="001B354D" w:rsidRDefault="00000000">
      <w:pPr>
        <w:pStyle w:val="ListBullet"/>
      </w:pPr>
      <w:r>
        <w:t>Leadership teams</w:t>
      </w:r>
    </w:p>
    <w:p w14:paraId="48382264" w14:textId="77777777" w:rsidR="001B354D" w:rsidRDefault="00000000">
      <w:pPr>
        <w:pStyle w:val="ListBullet"/>
      </w:pPr>
      <w:r>
        <w:t>Managers and supervisors</w:t>
      </w:r>
    </w:p>
    <w:p w14:paraId="2C8C26E1" w14:textId="77777777" w:rsidR="001B354D" w:rsidRDefault="00000000">
      <w:pPr>
        <w:pStyle w:val="ListBullet"/>
      </w:pPr>
      <w:r>
        <w:t>Sales teams</w:t>
      </w:r>
    </w:p>
    <w:p w14:paraId="17BC4355" w14:textId="77777777" w:rsidR="001B354D" w:rsidRDefault="00000000">
      <w:pPr>
        <w:pStyle w:val="ListBullet"/>
      </w:pPr>
      <w:r>
        <w:t>Customer service teams</w:t>
      </w:r>
    </w:p>
    <w:p w14:paraId="2C6FD332" w14:textId="77777777" w:rsidR="001B354D" w:rsidRDefault="00000000">
      <w:pPr>
        <w:pStyle w:val="ListBullet"/>
      </w:pPr>
      <w:r>
        <w:t>HR professionals</w:t>
      </w:r>
    </w:p>
    <w:p w14:paraId="5905EB4C" w14:textId="77777777" w:rsidR="001B354D" w:rsidRDefault="00000000">
      <w:pPr>
        <w:pStyle w:val="ListBullet"/>
      </w:pPr>
      <w:r>
        <w:t>Project teams</w:t>
      </w:r>
    </w:p>
    <w:p w14:paraId="53209D0C" w14:textId="77777777" w:rsidR="001B354D" w:rsidRDefault="00000000">
      <w:pPr>
        <w:pStyle w:val="ListBullet"/>
      </w:pPr>
      <w:r>
        <w:t>Newly promoted employees</w:t>
      </w:r>
    </w:p>
    <w:p w14:paraId="2535B86B" w14:textId="77777777" w:rsidR="001B354D" w:rsidRDefault="00000000">
      <w:pPr>
        <w:pStyle w:val="ListBullet"/>
      </w:pPr>
      <w:r>
        <w:t>Graduate trainees</w:t>
      </w:r>
    </w:p>
    <w:p w14:paraId="18F0994B" w14:textId="77777777" w:rsidR="001B354D" w:rsidRDefault="00000000">
      <w:pPr>
        <w:pStyle w:val="ListBullet"/>
      </w:pPr>
      <w:r>
        <w:t>Cross-functional teams</w:t>
      </w:r>
    </w:p>
    <w:p w14:paraId="6135A377" w14:textId="77777777" w:rsidR="001B354D" w:rsidRDefault="00000000">
      <w:pPr>
        <w:pStyle w:val="Heading2"/>
      </w:pPr>
      <w:r>
        <w:t>What We Do</w:t>
      </w:r>
    </w:p>
    <w:p w14:paraId="61CD0889" w14:textId="77777777" w:rsidR="001B354D" w:rsidRDefault="00000000">
      <w:pPr>
        <w:pStyle w:val="ListBullet"/>
      </w:pPr>
      <w:r>
        <w:t>Understanding emotional intelligence</w:t>
      </w:r>
    </w:p>
    <w:p w14:paraId="11CD56B9" w14:textId="77777777" w:rsidR="001B354D" w:rsidRDefault="00000000">
      <w:pPr>
        <w:pStyle w:val="ListBullet"/>
      </w:pPr>
      <w:r>
        <w:t>Self-awareness and emotional triggers</w:t>
      </w:r>
    </w:p>
    <w:p w14:paraId="0D84C0B7" w14:textId="77777777" w:rsidR="001B354D" w:rsidRDefault="00000000">
      <w:pPr>
        <w:pStyle w:val="ListBullet"/>
      </w:pPr>
      <w:r>
        <w:t>Self-management and intentional response</w:t>
      </w:r>
    </w:p>
    <w:p w14:paraId="38E1E73A" w14:textId="77777777" w:rsidR="001B354D" w:rsidRDefault="00000000">
      <w:pPr>
        <w:pStyle w:val="ListBullet"/>
      </w:pPr>
      <w:r>
        <w:t>Social awareness and empathy</w:t>
      </w:r>
    </w:p>
    <w:p w14:paraId="4D705F21" w14:textId="77777777" w:rsidR="001B354D" w:rsidRDefault="00000000">
      <w:pPr>
        <w:pStyle w:val="ListBullet"/>
      </w:pPr>
      <w:r>
        <w:t>Relationship management</w:t>
      </w:r>
    </w:p>
    <w:p w14:paraId="6AFE64A1" w14:textId="77777777" w:rsidR="001B354D" w:rsidRDefault="00000000">
      <w:pPr>
        <w:pStyle w:val="ListBullet"/>
      </w:pPr>
      <w:r>
        <w:t>Feedback and difficult conversations</w:t>
      </w:r>
    </w:p>
    <w:p w14:paraId="3C67670E" w14:textId="77777777" w:rsidR="001B354D" w:rsidRDefault="00000000">
      <w:pPr>
        <w:pStyle w:val="ListBullet"/>
      </w:pPr>
      <w:r>
        <w:t>Emotional intelligence in leadership</w:t>
      </w:r>
    </w:p>
    <w:p w14:paraId="65E95395" w14:textId="77777777" w:rsidR="001B354D" w:rsidRDefault="00000000">
      <w:pPr>
        <w:pStyle w:val="ListBullet"/>
      </w:pPr>
      <w:r>
        <w:t>Emotional intelligence in sales and customer service</w:t>
      </w:r>
    </w:p>
    <w:p w14:paraId="4338709E" w14:textId="77777777" w:rsidR="001B354D" w:rsidRDefault="00000000">
      <w:pPr>
        <w:pStyle w:val="Heading2"/>
      </w:pPr>
      <w:r>
        <w:t>Possible Deliverables</w:t>
      </w:r>
    </w:p>
    <w:p w14:paraId="6745300B" w14:textId="77777777" w:rsidR="001B354D" w:rsidRDefault="00000000">
      <w:pPr>
        <w:pStyle w:val="ListBullet"/>
      </w:pPr>
      <w:r>
        <w:t>In-person or virtual workshop</w:t>
      </w:r>
    </w:p>
    <w:p w14:paraId="6450FD3F" w14:textId="77777777" w:rsidR="001B354D" w:rsidRDefault="00000000">
      <w:pPr>
        <w:pStyle w:val="ListBullet"/>
      </w:pPr>
      <w:r>
        <w:t>Half-day or full-day session</w:t>
      </w:r>
    </w:p>
    <w:p w14:paraId="12103F45" w14:textId="77777777" w:rsidR="001B354D" w:rsidRDefault="00000000">
      <w:pPr>
        <w:pStyle w:val="ListBullet"/>
      </w:pPr>
      <w:r>
        <w:t>Multi-session development programme</w:t>
      </w:r>
    </w:p>
    <w:p w14:paraId="1457E454" w14:textId="77777777" w:rsidR="001B354D" w:rsidRDefault="00000000">
      <w:pPr>
        <w:pStyle w:val="ListBullet"/>
      </w:pPr>
      <w:r>
        <w:t>Customised organisational programme</w:t>
      </w:r>
    </w:p>
    <w:p w14:paraId="0ADF2F14" w14:textId="77777777" w:rsidR="001B354D" w:rsidRDefault="00000000">
      <w:pPr>
        <w:pStyle w:val="ListBullet"/>
      </w:pPr>
      <w:r>
        <w:t>Workshop combined with coaching</w:t>
      </w:r>
    </w:p>
    <w:p w14:paraId="2F1DCD76" w14:textId="77777777" w:rsidR="001B354D" w:rsidRDefault="00000000">
      <w:pPr>
        <w:pStyle w:val="Heading2"/>
      </w:pPr>
      <w:r>
        <w:t>The Outcome</w:t>
      </w:r>
    </w:p>
    <w:p w14:paraId="255FEE60" w14:textId="77777777" w:rsidR="001B354D" w:rsidRDefault="00000000">
      <w:r>
        <w:t>Participants develop greater awareness of how emotions influence communication, behaviour, relationships and decision-making.</w:t>
      </w:r>
    </w:p>
    <w:tbl>
      <w:tblPr>
        <w:tblW w:w="0" w:type="auto"/>
        <w:jc w:val="center"/>
        <w:tblLook w:val="04A0" w:firstRow="1" w:lastRow="0" w:firstColumn="1" w:lastColumn="0" w:noHBand="0" w:noVBand="1"/>
      </w:tblPr>
      <w:tblGrid>
        <w:gridCol w:w="9994"/>
      </w:tblGrid>
      <w:tr w:rsidR="001B354D" w14:paraId="3B8CCD32" w14:textId="77777777">
        <w:trPr>
          <w:jc w:val="center"/>
        </w:trPr>
        <w:tc>
          <w:tcPr>
            <w:tcW w:w="9994" w:type="dxa"/>
            <w:shd w:val="clear" w:color="auto" w:fill="1F4E78"/>
            <w:tcMar>
              <w:top w:w="160" w:type="dxa"/>
              <w:left w:w="240" w:type="dxa"/>
              <w:bottom w:w="160" w:type="dxa"/>
              <w:right w:w="240" w:type="dxa"/>
            </w:tcMar>
            <w:vAlign w:val="center"/>
          </w:tcPr>
          <w:p w14:paraId="6C48AFCA" w14:textId="77777777" w:rsidR="001B354D" w:rsidRDefault="00000000">
            <w:pPr>
              <w:jc w:val="center"/>
            </w:pPr>
            <w:r>
              <w:rPr>
                <w:b/>
                <w:color w:val="FFFFFF"/>
                <w:sz w:val="22"/>
              </w:rPr>
              <w:t>Request an Emotional Intelligence Workshop</w:t>
            </w:r>
          </w:p>
        </w:tc>
      </w:tr>
    </w:tbl>
    <w:p w14:paraId="23A8D7E6" w14:textId="77777777" w:rsidR="001B354D" w:rsidRDefault="001B354D"/>
    <w:p w14:paraId="1F6F5924" w14:textId="77777777" w:rsidR="001B354D" w:rsidRDefault="00000000">
      <w:r>
        <w:br w:type="page"/>
      </w:r>
    </w:p>
    <w:p w14:paraId="0DBB719A" w14:textId="77777777" w:rsidR="001B354D" w:rsidRDefault="00000000">
      <w:pPr>
        <w:pStyle w:val="Heading1"/>
      </w:pPr>
      <w:r>
        <w:lastRenderedPageBreak/>
        <w:t>7. Sales Transformation Consulting</w:t>
      </w:r>
    </w:p>
    <w:p w14:paraId="6B01EB46" w14:textId="77777777" w:rsidR="001B354D" w:rsidRDefault="00000000">
      <w:pPr>
        <w:pStyle w:val="Heading2"/>
      </w:pPr>
      <w:r>
        <w:t>Turn Sales Activity into a Managed Business Process</w:t>
      </w:r>
    </w:p>
    <w:p w14:paraId="43ABBD76" w14:textId="77777777" w:rsidR="001B354D" w:rsidRDefault="00000000">
      <w:r>
        <w:t>A reliable sales system should connect market coverage, prospecting, customer qualification, product presentation, follow-up, ordering, delivery, collection, retention, reporting and accountability.</w:t>
      </w:r>
    </w:p>
    <w:p w14:paraId="2E903A66" w14:textId="77777777" w:rsidR="001B354D" w:rsidRDefault="00000000">
      <w:pPr>
        <w:pStyle w:val="Heading2"/>
      </w:pPr>
      <w:r>
        <w:t>Who This Service Is For</w:t>
      </w:r>
    </w:p>
    <w:p w14:paraId="6E1D2F6C" w14:textId="77777777" w:rsidR="001B354D" w:rsidRDefault="00000000">
      <w:pPr>
        <w:pStyle w:val="ListBullet"/>
      </w:pPr>
      <w:r>
        <w:t>SMEs building a sales function</w:t>
      </w:r>
    </w:p>
    <w:p w14:paraId="70B1304D" w14:textId="77777777" w:rsidR="001B354D" w:rsidRDefault="00000000">
      <w:pPr>
        <w:pStyle w:val="ListBullet"/>
      </w:pPr>
      <w:r>
        <w:t>Organisations introducing new products</w:t>
      </w:r>
    </w:p>
    <w:p w14:paraId="5896F3BB" w14:textId="77777777" w:rsidR="001B354D" w:rsidRDefault="00000000">
      <w:pPr>
        <w:pStyle w:val="ListBullet"/>
      </w:pPr>
      <w:r>
        <w:t>Businesses expanding into new territories</w:t>
      </w:r>
    </w:p>
    <w:p w14:paraId="32112D38" w14:textId="77777777" w:rsidR="001B354D" w:rsidRDefault="00000000">
      <w:pPr>
        <w:pStyle w:val="ListBullet"/>
      </w:pPr>
      <w:r>
        <w:t>Companies with inconsistent sales reporting</w:t>
      </w:r>
    </w:p>
    <w:p w14:paraId="5800807A" w14:textId="77777777" w:rsidR="001B354D" w:rsidRDefault="00000000">
      <w:pPr>
        <w:pStyle w:val="ListBullet"/>
      </w:pPr>
      <w:r>
        <w:t>Organisations with high activity but low conversion</w:t>
      </w:r>
    </w:p>
    <w:p w14:paraId="264DBEEF" w14:textId="77777777" w:rsidR="001B354D" w:rsidRDefault="00000000">
      <w:pPr>
        <w:pStyle w:val="ListBullet"/>
      </w:pPr>
      <w:r>
        <w:t>Businesses experiencing collection problems</w:t>
      </w:r>
    </w:p>
    <w:p w14:paraId="0FA29EE9" w14:textId="77777777" w:rsidR="001B354D" w:rsidRDefault="00000000">
      <w:pPr>
        <w:pStyle w:val="Heading2"/>
      </w:pPr>
      <w:r>
        <w:t>What We Do</w:t>
      </w:r>
    </w:p>
    <w:p w14:paraId="6CB6FA14" w14:textId="77777777" w:rsidR="001B354D" w:rsidRDefault="00000000">
      <w:pPr>
        <w:pStyle w:val="ListBullet"/>
      </w:pPr>
      <w:r>
        <w:t>Sales strategy and channel structure</w:t>
      </w:r>
    </w:p>
    <w:p w14:paraId="42A4BC43" w14:textId="77777777" w:rsidR="001B354D" w:rsidRDefault="00000000">
      <w:pPr>
        <w:pStyle w:val="ListBullet"/>
      </w:pPr>
      <w:r>
        <w:t>Customer segmentation</w:t>
      </w:r>
    </w:p>
    <w:p w14:paraId="44D73EDD" w14:textId="77777777" w:rsidR="001B354D" w:rsidRDefault="00000000">
      <w:pPr>
        <w:pStyle w:val="ListBullet"/>
      </w:pPr>
      <w:r>
        <w:t>Territory and route planning</w:t>
      </w:r>
    </w:p>
    <w:p w14:paraId="10938D0A" w14:textId="77777777" w:rsidR="001B354D" w:rsidRDefault="00000000">
      <w:pPr>
        <w:pStyle w:val="ListBullet"/>
      </w:pPr>
      <w:r>
        <w:t>Lead qualification</w:t>
      </w:r>
    </w:p>
    <w:p w14:paraId="07966991" w14:textId="77777777" w:rsidR="001B354D" w:rsidRDefault="00000000">
      <w:pPr>
        <w:pStyle w:val="ListBullet"/>
      </w:pPr>
      <w:r>
        <w:t>Sales follow-up</w:t>
      </w:r>
    </w:p>
    <w:p w14:paraId="305C843E" w14:textId="77777777" w:rsidR="001B354D" w:rsidRDefault="00000000">
      <w:pPr>
        <w:pStyle w:val="ListBullet"/>
      </w:pPr>
      <w:r>
        <w:t>Quotation and order process</w:t>
      </w:r>
    </w:p>
    <w:p w14:paraId="684A0A93" w14:textId="77777777" w:rsidR="001B354D" w:rsidRDefault="00000000">
      <w:pPr>
        <w:pStyle w:val="ListBullet"/>
      </w:pPr>
      <w:r>
        <w:t>Credit controls</w:t>
      </w:r>
    </w:p>
    <w:p w14:paraId="7B849140" w14:textId="77777777" w:rsidR="001B354D" w:rsidRDefault="00000000">
      <w:pPr>
        <w:pStyle w:val="ListBullet"/>
      </w:pPr>
      <w:r>
        <w:t>Delivery confirmation</w:t>
      </w:r>
    </w:p>
    <w:p w14:paraId="27C53B03" w14:textId="77777777" w:rsidR="001B354D" w:rsidRDefault="00000000">
      <w:pPr>
        <w:pStyle w:val="ListBullet"/>
      </w:pPr>
      <w:r>
        <w:t>Collections</w:t>
      </w:r>
    </w:p>
    <w:p w14:paraId="5475B82E" w14:textId="77777777" w:rsidR="001B354D" w:rsidRDefault="00000000">
      <w:pPr>
        <w:pStyle w:val="ListBullet"/>
      </w:pPr>
      <w:r>
        <w:t>Returns and credit notes</w:t>
      </w:r>
    </w:p>
    <w:p w14:paraId="4327B199" w14:textId="77777777" w:rsidR="001B354D" w:rsidRDefault="00000000">
      <w:pPr>
        <w:pStyle w:val="ListBullet"/>
      </w:pPr>
      <w:r>
        <w:t>Customer retention</w:t>
      </w:r>
    </w:p>
    <w:p w14:paraId="64D52235" w14:textId="77777777" w:rsidR="001B354D" w:rsidRDefault="00000000">
      <w:pPr>
        <w:pStyle w:val="ListBullet"/>
      </w:pPr>
      <w:r>
        <w:t>Sales reporting</w:t>
      </w:r>
    </w:p>
    <w:p w14:paraId="5F8E2D1C" w14:textId="77777777" w:rsidR="001B354D" w:rsidRDefault="00000000">
      <w:pPr>
        <w:pStyle w:val="ListBullet"/>
      </w:pPr>
      <w:r>
        <w:t>Sales incentives and managerial supervision</w:t>
      </w:r>
    </w:p>
    <w:p w14:paraId="6C656D8D" w14:textId="77777777" w:rsidR="001B354D" w:rsidRDefault="00000000">
      <w:pPr>
        <w:pStyle w:val="Heading2"/>
      </w:pPr>
      <w:r>
        <w:t>Common Challenges We Help Address</w:t>
      </w:r>
    </w:p>
    <w:p w14:paraId="0A28A706" w14:textId="77777777" w:rsidR="001B354D" w:rsidRDefault="00000000">
      <w:pPr>
        <w:pStyle w:val="ListBullet"/>
      </w:pPr>
      <w:r>
        <w:t>Sales activity cannot be verified</w:t>
      </w:r>
    </w:p>
    <w:p w14:paraId="549C3AC4" w14:textId="77777777" w:rsidR="001B354D" w:rsidRDefault="00000000">
      <w:pPr>
        <w:pStyle w:val="ListBullet"/>
      </w:pPr>
      <w:r>
        <w:t>Customer information is incomplete</w:t>
      </w:r>
    </w:p>
    <w:p w14:paraId="088743C7" w14:textId="77777777" w:rsidR="001B354D" w:rsidRDefault="00000000">
      <w:pPr>
        <w:pStyle w:val="ListBullet"/>
      </w:pPr>
      <w:r>
        <w:t>Follow-up depends on individual memory</w:t>
      </w:r>
    </w:p>
    <w:p w14:paraId="483FE336" w14:textId="77777777" w:rsidR="001B354D" w:rsidRDefault="00000000">
      <w:pPr>
        <w:pStyle w:val="ListBullet"/>
      </w:pPr>
      <w:r>
        <w:t>Samples are issued without measurable outcomes</w:t>
      </w:r>
    </w:p>
    <w:p w14:paraId="55FC781D" w14:textId="77777777" w:rsidR="001B354D" w:rsidRDefault="00000000">
      <w:pPr>
        <w:pStyle w:val="ListBullet"/>
      </w:pPr>
      <w:r>
        <w:t>Sales and collections are treated separately</w:t>
      </w:r>
    </w:p>
    <w:p w14:paraId="5198E725" w14:textId="77777777" w:rsidR="001B354D" w:rsidRDefault="00000000">
      <w:pPr>
        <w:pStyle w:val="ListBullet"/>
      </w:pPr>
      <w:r>
        <w:t>Sales staff report activity but not conversion</w:t>
      </w:r>
    </w:p>
    <w:p w14:paraId="71E864E2" w14:textId="77777777" w:rsidR="001B354D" w:rsidRDefault="00000000">
      <w:pPr>
        <w:pStyle w:val="ListBullet"/>
      </w:pPr>
      <w:r>
        <w:t>Incentives ignore payment or profitability</w:t>
      </w:r>
    </w:p>
    <w:p w14:paraId="7B732843" w14:textId="77777777" w:rsidR="001B354D" w:rsidRDefault="00000000">
      <w:pPr>
        <w:pStyle w:val="Heading2"/>
      </w:pPr>
      <w:r>
        <w:t>Possible Deliverables</w:t>
      </w:r>
    </w:p>
    <w:p w14:paraId="0BDC7D6A" w14:textId="77777777" w:rsidR="001B354D" w:rsidRDefault="00000000">
      <w:pPr>
        <w:pStyle w:val="ListBullet"/>
      </w:pPr>
      <w:r>
        <w:t>Sales process diagnostic</w:t>
      </w:r>
    </w:p>
    <w:p w14:paraId="24C414B7" w14:textId="77777777" w:rsidR="001B354D" w:rsidRDefault="00000000">
      <w:pPr>
        <w:pStyle w:val="ListBullet"/>
      </w:pPr>
      <w:r>
        <w:t>Customer journey map</w:t>
      </w:r>
    </w:p>
    <w:p w14:paraId="115B75B8" w14:textId="77777777" w:rsidR="001B354D" w:rsidRDefault="00000000">
      <w:pPr>
        <w:pStyle w:val="ListBullet"/>
      </w:pPr>
      <w:r>
        <w:t>Sales workflow</w:t>
      </w:r>
    </w:p>
    <w:p w14:paraId="7CBFC106" w14:textId="77777777" w:rsidR="001B354D" w:rsidRDefault="00000000">
      <w:pPr>
        <w:pStyle w:val="ListBullet"/>
      </w:pPr>
      <w:r>
        <w:t>Customer qualification criteria</w:t>
      </w:r>
    </w:p>
    <w:p w14:paraId="635CF153" w14:textId="77777777" w:rsidR="001B354D" w:rsidRDefault="00000000">
      <w:pPr>
        <w:pStyle w:val="ListBullet"/>
      </w:pPr>
      <w:r>
        <w:t>Sales role and territory structure</w:t>
      </w:r>
    </w:p>
    <w:p w14:paraId="7FA2D770" w14:textId="77777777" w:rsidR="001B354D" w:rsidRDefault="00000000">
      <w:pPr>
        <w:pStyle w:val="ListBullet"/>
      </w:pPr>
      <w:r>
        <w:t>Sales activity standards</w:t>
      </w:r>
    </w:p>
    <w:p w14:paraId="252FDF2C" w14:textId="77777777" w:rsidR="001B354D" w:rsidRDefault="00000000">
      <w:pPr>
        <w:pStyle w:val="ListBullet"/>
      </w:pPr>
      <w:r>
        <w:t>Performance scorecard</w:t>
      </w:r>
    </w:p>
    <w:p w14:paraId="38915BA6" w14:textId="77777777" w:rsidR="001B354D" w:rsidRDefault="00000000">
      <w:pPr>
        <w:pStyle w:val="ListBullet"/>
      </w:pPr>
      <w:r>
        <w:t>Reporting templates</w:t>
      </w:r>
    </w:p>
    <w:p w14:paraId="3B75BFC7" w14:textId="77777777" w:rsidR="001B354D" w:rsidRDefault="00000000">
      <w:pPr>
        <w:pStyle w:val="ListBullet"/>
      </w:pPr>
      <w:r>
        <w:t>Customer master framework</w:t>
      </w:r>
    </w:p>
    <w:p w14:paraId="2F4B1248" w14:textId="77777777" w:rsidR="001B354D" w:rsidRDefault="00000000">
      <w:pPr>
        <w:pStyle w:val="ListBullet"/>
      </w:pPr>
      <w:r>
        <w:t>Sample tracking process</w:t>
      </w:r>
    </w:p>
    <w:p w14:paraId="6E091797" w14:textId="77777777" w:rsidR="001B354D" w:rsidRDefault="00000000">
      <w:pPr>
        <w:pStyle w:val="ListBullet"/>
      </w:pPr>
      <w:r>
        <w:t>Incentive and commission framework</w:t>
      </w:r>
    </w:p>
    <w:p w14:paraId="6DDAE7F9" w14:textId="77777777" w:rsidR="001B354D" w:rsidRDefault="00000000">
      <w:pPr>
        <w:pStyle w:val="ListBullet"/>
      </w:pPr>
      <w:r>
        <w:lastRenderedPageBreak/>
        <w:t>Sales team training</w:t>
      </w:r>
    </w:p>
    <w:p w14:paraId="02023FDC" w14:textId="77777777" w:rsidR="001B354D" w:rsidRDefault="00000000">
      <w:pPr>
        <w:pStyle w:val="Heading2"/>
      </w:pPr>
      <w:r>
        <w:t>The Outcome</w:t>
      </w:r>
    </w:p>
    <w:p w14:paraId="2B588CE7" w14:textId="77777777" w:rsidR="001B354D" w:rsidRDefault="00000000">
      <w:r>
        <w:t>A sales function with greater visibility, clearer accountability and a stronger connection between activity, revenue, collection and customer retention.</w:t>
      </w:r>
    </w:p>
    <w:tbl>
      <w:tblPr>
        <w:tblW w:w="0" w:type="auto"/>
        <w:jc w:val="center"/>
        <w:tblLook w:val="04A0" w:firstRow="1" w:lastRow="0" w:firstColumn="1" w:lastColumn="0" w:noHBand="0" w:noVBand="1"/>
      </w:tblPr>
      <w:tblGrid>
        <w:gridCol w:w="9994"/>
      </w:tblGrid>
      <w:tr w:rsidR="001B354D" w14:paraId="5E177A26" w14:textId="77777777">
        <w:trPr>
          <w:jc w:val="center"/>
        </w:trPr>
        <w:tc>
          <w:tcPr>
            <w:tcW w:w="9994" w:type="dxa"/>
            <w:shd w:val="clear" w:color="auto" w:fill="1F4E78"/>
            <w:tcMar>
              <w:top w:w="160" w:type="dxa"/>
              <w:left w:w="240" w:type="dxa"/>
              <w:bottom w:w="160" w:type="dxa"/>
              <w:right w:w="240" w:type="dxa"/>
            </w:tcMar>
            <w:vAlign w:val="center"/>
          </w:tcPr>
          <w:p w14:paraId="7F223350" w14:textId="77777777" w:rsidR="001B354D" w:rsidRDefault="00000000">
            <w:pPr>
              <w:jc w:val="center"/>
            </w:pPr>
            <w:r>
              <w:rPr>
                <w:b/>
                <w:color w:val="FFFFFF"/>
                <w:sz w:val="22"/>
              </w:rPr>
              <w:t>Book a Sales Transformation Discovery Call</w:t>
            </w:r>
          </w:p>
        </w:tc>
      </w:tr>
    </w:tbl>
    <w:p w14:paraId="45B5E7D5" w14:textId="77777777" w:rsidR="001B354D" w:rsidRDefault="001B354D"/>
    <w:p w14:paraId="6E8BC306" w14:textId="77777777" w:rsidR="001B354D" w:rsidRDefault="00000000">
      <w:r>
        <w:br w:type="page"/>
      </w:r>
    </w:p>
    <w:p w14:paraId="02C5A58F" w14:textId="77777777" w:rsidR="001B354D" w:rsidRDefault="00000000">
      <w:pPr>
        <w:pStyle w:val="Heading1"/>
      </w:pPr>
      <w:r>
        <w:lastRenderedPageBreak/>
        <w:t>8. Change Management Consulting</w:t>
      </w:r>
    </w:p>
    <w:p w14:paraId="736D1379" w14:textId="77777777" w:rsidR="001B354D" w:rsidRDefault="00000000">
      <w:pPr>
        <w:pStyle w:val="Heading2"/>
      </w:pPr>
      <w:r>
        <w:t>Help People Move from the Current Way to the New Way</w:t>
      </w:r>
    </w:p>
    <w:p w14:paraId="3A90EF76" w14:textId="77777777" w:rsidR="001B354D" w:rsidRDefault="00000000">
      <w:r>
        <w:t>A new structure, system, process or technology may be logically sound and still fail if the people expected to use it are not adequately prepared. Change management addresses the human side of transformation.</w:t>
      </w:r>
    </w:p>
    <w:p w14:paraId="653F5EDA" w14:textId="77777777" w:rsidR="001B354D" w:rsidRDefault="00000000">
      <w:pPr>
        <w:pStyle w:val="Heading2"/>
      </w:pPr>
      <w:r>
        <w:t>Who This Service Is For</w:t>
      </w:r>
    </w:p>
    <w:p w14:paraId="4B26BAFE" w14:textId="77777777" w:rsidR="001B354D" w:rsidRDefault="00000000">
      <w:pPr>
        <w:pStyle w:val="ListBullet"/>
      </w:pPr>
      <w:r>
        <w:t>Organisations introducing new technology</w:t>
      </w:r>
    </w:p>
    <w:p w14:paraId="27E08E66" w14:textId="77777777" w:rsidR="001B354D" w:rsidRDefault="00000000">
      <w:pPr>
        <w:pStyle w:val="ListBullet"/>
      </w:pPr>
      <w:r>
        <w:t>Businesses changing reporting lines</w:t>
      </w:r>
    </w:p>
    <w:p w14:paraId="6CC396A6" w14:textId="77777777" w:rsidR="001B354D" w:rsidRDefault="00000000">
      <w:pPr>
        <w:pStyle w:val="ListBullet"/>
      </w:pPr>
      <w:r>
        <w:t>Companies restructuring departments</w:t>
      </w:r>
    </w:p>
    <w:p w14:paraId="267755F8" w14:textId="77777777" w:rsidR="001B354D" w:rsidRDefault="00000000">
      <w:pPr>
        <w:pStyle w:val="ListBullet"/>
      </w:pPr>
      <w:r>
        <w:t>Family businesses moving to professional management</w:t>
      </w:r>
    </w:p>
    <w:p w14:paraId="4B29C1B7" w14:textId="77777777" w:rsidR="001B354D" w:rsidRDefault="00000000">
      <w:pPr>
        <w:pStyle w:val="ListBullet"/>
      </w:pPr>
      <w:r>
        <w:t>Organisations introducing performance management</w:t>
      </w:r>
    </w:p>
    <w:p w14:paraId="1BF97348" w14:textId="77777777" w:rsidR="001B354D" w:rsidRDefault="00000000">
      <w:pPr>
        <w:pStyle w:val="ListBullet"/>
      </w:pPr>
      <w:r>
        <w:t>Businesses standardising informal processes</w:t>
      </w:r>
    </w:p>
    <w:p w14:paraId="4BC856EA" w14:textId="77777777" w:rsidR="001B354D" w:rsidRDefault="00000000">
      <w:pPr>
        <w:pStyle w:val="ListBullet"/>
      </w:pPr>
      <w:r>
        <w:t>Companies opening new branches or integrating senior executives</w:t>
      </w:r>
    </w:p>
    <w:p w14:paraId="5FBB2CF7" w14:textId="77777777" w:rsidR="001B354D" w:rsidRDefault="00000000">
      <w:pPr>
        <w:pStyle w:val="Heading2"/>
      </w:pPr>
      <w:r>
        <w:t>What We Do</w:t>
      </w:r>
    </w:p>
    <w:p w14:paraId="2AB8F764" w14:textId="77777777" w:rsidR="001B354D" w:rsidRDefault="00000000">
      <w:pPr>
        <w:pStyle w:val="ListBullet"/>
      </w:pPr>
      <w:r>
        <w:t>Change readiness assessment</w:t>
      </w:r>
    </w:p>
    <w:p w14:paraId="14F7943E" w14:textId="77777777" w:rsidR="001B354D" w:rsidRDefault="00000000">
      <w:pPr>
        <w:pStyle w:val="ListBullet"/>
      </w:pPr>
      <w:r>
        <w:t>Stakeholder mapping</w:t>
      </w:r>
    </w:p>
    <w:p w14:paraId="78FECAFD" w14:textId="77777777" w:rsidR="001B354D" w:rsidRDefault="00000000">
      <w:pPr>
        <w:pStyle w:val="ListBullet"/>
      </w:pPr>
      <w:r>
        <w:t>Impact assessment</w:t>
      </w:r>
    </w:p>
    <w:p w14:paraId="61BE3C27" w14:textId="77777777" w:rsidR="001B354D" w:rsidRDefault="00000000">
      <w:pPr>
        <w:pStyle w:val="ListBullet"/>
      </w:pPr>
      <w:r>
        <w:t>Leadership alignment</w:t>
      </w:r>
    </w:p>
    <w:p w14:paraId="5A1681C1" w14:textId="77777777" w:rsidR="001B354D" w:rsidRDefault="00000000">
      <w:pPr>
        <w:pStyle w:val="ListBullet"/>
      </w:pPr>
      <w:r>
        <w:t>Change communication planning</w:t>
      </w:r>
    </w:p>
    <w:p w14:paraId="2C7C9DEF" w14:textId="77777777" w:rsidR="001B354D" w:rsidRDefault="00000000">
      <w:pPr>
        <w:pStyle w:val="ListBullet"/>
      </w:pPr>
      <w:r>
        <w:t>Manager preparation</w:t>
      </w:r>
    </w:p>
    <w:p w14:paraId="43C3A4FA" w14:textId="77777777" w:rsidR="001B354D" w:rsidRDefault="00000000">
      <w:pPr>
        <w:pStyle w:val="ListBullet"/>
      </w:pPr>
      <w:r>
        <w:t>Resistance identification</w:t>
      </w:r>
    </w:p>
    <w:p w14:paraId="439CEBC7" w14:textId="77777777" w:rsidR="001B354D" w:rsidRDefault="00000000">
      <w:pPr>
        <w:pStyle w:val="ListBullet"/>
      </w:pPr>
      <w:r>
        <w:t>Training needs assessment</w:t>
      </w:r>
    </w:p>
    <w:p w14:paraId="760E0CC7" w14:textId="77777777" w:rsidR="001B354D" w:rsidRDefault="00000000">
      <w:pPr>
        <w:pStyle w:val="ListBullet"/>
      </w:pPr>
      <w:r>
        <w:t>Change champion development</w:t>
      </w:r>
    </w:p>
    <w:p w14:paraId="140D262E" w14:textId="77777777" w:rsidR="001B354D" w:rsidRDefault="00000000">
      <w:pPr>
        <w:pStyle w:val="ListBullet"/>
      </w:pPr>
      <w:r>
        <w:t>Transition support</w:t>
      </w:r>
    </w:p>
    <w:p w14:paraId="577E7E2A" w14:textId="77777777" w:rsidR="001B354D" w:rsidRDefault="00000000">
      <w:pPr>
        <w:pStyle w:val="ListBullet"/>
      </w:pPr>
      <w:r>
        <w:t>Adoption review</w:t>
      </w:r>
    </w:p>
    <w:p w14:paraId="2ABAE7BA" w14:textId="77777777" w:rsidR="001B354D" w:rsidRDefault="00000000">
      <w:pPr>
        <w:pStyle w:val="Heading2"/>
      </w:pPr>
      <w:r>
        <w:t>The Outcome</w:t>
      </w:r>
    </w:p>
    <w:p w14:paraId="5F589592" w14:textId="77777777" w:rsidR="001B354D" w:rsidRDefault="00000000">
      <w:r>
        <w:t>A clearer transition in which leadership communicates consistently, managers understand their role and employees receive the information and support required to adopt the change.</w:t>
      </w:r>
    </w:p>
    <w:tbl>
      <w:tblPr>
        <w:tblW w:w="0" w:type="auto"/>
        <w:jc w:val="center"/>
        <w:tblLook w:val="04A0" w:firstRow="1" w:lastRow="0" w:firstColumn="1" w:lastColumn="0" w:noHBand="0" w:noVBand="1"/>
      </w:tblPr>
      <w:tblGrid>
        <w:gridCol w:w="9994"/>
      </w:tblGrid>
      <w:tr w:rsidR="001B354D" w14:paraId="10B041F8" w14:textId="77777777">
        <w:trPr>
          <w:jc w:val="center"/>
        </w:trPr>
        <w:tc>
          <w:tcPr>
            <w:tcW w:w="9994" w:type="dxa"/>
            <w:shd w:val="clear" w:color="auto" w:fill="1F4E78"/>
            <w:tcMar>
              <w:top w:w="160" w:type="dxa"/>
              <w:left w:w="240" w:type="dxa"/>
              <w:bottom w:w="160" w:type="dxa"/>
              <w:right w:w="240" w:type="dxa"/>
            </w:tcMar>
            <w:vAlign w:val="center"/>
          </w:tcPr>
          <w:p w14:paraId="646EFB6C" w14:textId="77777777" w:rsidR="001B354D" w:rsidRDefault="00000000">
            <w:pPr>
              <w:jc w:val="center"/>
            </w:pPr>
            <w:r>
              <w:rPr>
                <w:b/>
                <w:color w:val="FFFFFF"/>
                <w:sz w:val="22"/>
              </w:rPr>
              <w:t>Discuss Your Change Initiative</w:t>
            </w:r>
          </w:p>
        </w:tc>
      </w:tr>
    </w:tbl>
    <w:p w14:paraId="54DF7181" w14:textId="77777777" w:rsidR="001B354D" w:rsidRDefault="001B354D"/>
    <w:p w14:paraId="1B12345D" w14:textId="77777777" w:rsidR="001B354D" w:rsidRDefault="00000000">
      <w:r>
        <w:br w:type="page"/>
      </w:r>
    </w:p>
    <w:p w14:paraId="246F86BD" w14:textId="77777777" w:rsidR="001B354D" w:rsidRDefault="00000000">
      <w:pPr>
        <w:pStyle w:val="Heading1"/>
      </w:pPr>
      <w:r>
        <w:lastRenderedPageBreak/>
        <w:t>9. Talent Mapping</w:t>
      </w:r>
    </w:p>
    <w:p w14:paraId="6590C7EA" w14:textId="77777777" w:rsidR="001B354D" w:rsidRDefault="00000000">
      <w:pPr>
        <w:pStyle w:val="Heading2"/>
      </w:pPr>
      <w:r>
        <w:t>Understand the Capability Already Within Your Organisation</w:t>
      </w:r>
    </w:p>
    <w:p w14:paraId="7E52523E" w14:textId="77777777" w:rsidR="001B354D" w:rsidRDefault="00000000">
      <w:r>
        <w:t>Talent mapping provides a structured view of employee capability, experience, potential, interests and readiness. It helps management make more informed decisions about development, placement, succession and recruitment.</w:t>
      </w:r>
    </w:p>
    <w:p w14:paraId="372A067E" w14:textId="77777777" w:rsidR="001B354D" w:rsidRDefault="00000000">
      <w:pPr>
        <w:pStyle w:val="Heading2"/>
      </w:pPr>
      <w:r>
        <w:t>Who This Service Is For</w:t>
      </w:r>
    </w:p>
    <w:p w14:paraId="6247CDE3" w14:textId="77777777" w:rsidR="001B354D" w:rsidRDefault="00000000">
      <w:pPr>
        <w:pStyle w:val="ListBullet"/>
      </w:pPr>
      <w:r>
        <w:t>Growing SMEs</w:t>
      </w:r>
    </w:p>
    <w:p w14:paraId="77B26D8E" w14:textId="77777777" w:rsidR="001B354D" w:rsidRDefault="00000000">
      <w:pPr>
        <w:pStyle w:val="ListBullet"/>
      </w:pPr>
      <w:r>
        <w:t>Family businesses planning succession</w:t>
      </w:r>
    </w:p>
    <w:p w14:paraId="1321D69A" w14:textId="77777777" w:rsidR="001B354D" w:rsidRDefault="00000000">
      <w:pPr>
        <w:pStyle w:val="ListBullet"/>
      </w:pPr>
      <w:r>
        <w:t>Organisations undergoing restructuring</w:t>
      </w:r>
    </w:p>
    <w:p w14:paraId="143288B9" w14:textId="77777777" w:rsidR="001B354D" w:rsidRDefault="00000000">
      <w:pPr>
        <w:pStyle w:val="ListBullet"/>
      </w:pPr>
      <w:r>
        <w:t>Businesses preparing for expansion</w:t>
      </w:r>
    </w:p>
    <w:p w14:paraId="71B3CC37" w14:textId="77777777" w:rsidR="001B354D" w:rsidRDefault="00000000">
      <w:pPr>
        <w:pStyle w:val="ListBullet"/>
      </w:pPr>
      <w:r>
        <w:t>Companies with critical roles concentrated in a few people</w:t>
      </w:r>
    </w:p>
    <w:p w14:paraId="19AE3DDD" w14:textId="77777777" w:rsidR="001B354D" w:rsidRDefault="00000000">
      <w:pPr>
        <w:pStyle w:val="ListBullet"/>
      </w:pPr>
      <w:r>
        <w:t>Organisations seeking to identify future managers</w:t>
      </w:r>
    </w:p>
    <w:p w14:paraId="4C87FFB5" w14:textId="77777777" w:rsidR="001B354D" w:rsidRDefault="00000000">
      <w:pPr>
        <w:pStyle w:val="Heading2"/>
      </w:pPr>
      <w:r>
        <w:t>What We Do</w:t>
      </w:r>
    </w:p>
    <w:p w14:paraId="186993FB" w14:textId="77777777" w:rsidR="001B354D" w:rsidRDefault="00000000">
      <w:pPr>
        <w:pStyle w:val="ListBullet"/>
      </w:pPr>
      <w:r>
        <w:t>Qualifications and experience</w:t>
      </w:r>
    </w:p>
    <w:p w14:paraId="255EB3C4" w14:textId="77777777" w:rsidR="001B354D" w:rsidRDefault="00000000">
      <w:pPr>
        <w:pStyle w:val="ListBullet"/>
      </w:pPr>
      <w:r>
        <w:t>Technical capability</w:t>
      </w:r>
    </w:p>
    <w:p w14:paraId="3D2326CB" w14:textId="77777777" w:rsidR="001B354D" w:rsidRDefault="00000000">
      <w:pPr>
        <w:pStyle w:val="ListBullet"/>
      </w:pPr>
      <w:r>
        <w:t>Transferable skills</w:t>
      </w:r>
    </w:p>
    <w:p w14:paraId="08940341" w14:textId="77777777" w:rsidR="001B354D" w:rsidRDefault="00000000">
      <w:pPr>
        <w:pStyle w:val="ListBullet"/>
      </w:pPr>
      <w:r>
        <w:t>Leadership behaviour</w:t>
      </w:r>
    </w:p>
    <w:p w14:paraId="314D8F5C" w14:textId="77777777" w:rsidR="001B354D" w:rsidRDefault="00000000">
      <w:pPr>
        <w:pStyle w:val="ListBullet"/>
      </w:pPr>
      <w:r>
        <w:t>Problem-solving</w:t>
      </w:r>
    </w:p>
    <w:p w14:paraId="07817F7D" w14:textId="77777777" w:rsidR="001B354D" w:rsidRDefault="00000000">
      <w:pPr>
        <w:pStyle w:val="ListBullet"/>
      </w:pPr>
      <w:r>
        <w:t>Communication</w:t>
      </w:r>
    </w:p>
    <w:p w14:paraId="0E048155" w14:textId="77777777" w:rsidR="001B354D" w:rsidRDefault="00000000">
      <w:pPr>
        <w:pStyle w:val="ListBullet"/>
      </w:pPr>
      <w:r>
        <w:t>Learning agility</w:t>
      </w:r>
    </w:p>
    <w:p w14:paraId="5DE23FB7" w14:textId="77777777" w:rsidR="001B354D" w:rsidRDefault="00000000">
      <w:pPr>
        <w:pStyle w:val="ListBullet"/>
      </w:pPr>
      <w:r>
        <w:t>Career interests</w:t>
      </w:r>
    </w:p>
    <w:p w14:paraId="4BB34544" w14:textId="77777777" w:rsidR="001B354D" w:rsidRDefault="00000000">
      <w:pPr>
        <w:pStyle w:val="ListBullet"/>
      </w:pPr>
      <w:r>
        <w:t>Performance history</w:t>
      </w:r>
    </w:p>
    <w:p w14:paraId="37753039" w14:textId="77777777" w:rsidR="001B354D" w:rsidRDefault="00000000">
      <w:pPr>
        <w:pStyle w:val="ListBullet"/>
      </w:pPr>
      <w:r>
        <w:t>Readiness for increased responsibility</w:t>
      </w:r>
    </w:p>
    <w:p w14:paraId="25C7D17A" w14:textId="77777777" w:rsidR="001B354D" w:rsidRDefault="00000000">
      <w:pPr>
        <w:pStyle w:val="ListBullet"/>
      </w:pPr>
      <w:r>
        <w:t>Future business needs</w:t>
      </w:r>
    </w:p>
    <w:p w14:paraId="7DBBF5D5" w14:textId="77777777" w:rsidR="001B354D" w:rsidRDefault="00000000">
      <w:pPr>
        <w:pStyle w:val="Heading2"/>
      </w:pPr>
      <w:r>
        <w:t>Possible Deliverables</w:t>
      </w:r>
    </w:p>
    <w:p w14:paraId="2ED2D548" w14:textId="77777777" w:rsidR="001B354D" w:rsidRDefault="00000000">
      <w:pPr>
        <w:pStyle w:val="ListBullet"/>
      </w:pPr>
      <w:r>
        <w:t>Talent inventory</w:t>
      </w:r>
    </w:p>
    <w:p w14:paraId="694CEA05" w14:textId="77777777" w:rsidR="001B354D" w:rsidRDefault="00000000">
      <w:pPr>
        <w:pStyle w:val="ListBullet"/>
      </w:pPr>
      <w:r>
        <w:t>Role-to-capability matrix</w:t>
      </w:r>
    </w:p>
    <w:p w14:paraId="46BAAADE" w14:textId="77777777" w:rsidR="001B354D" w:rsidRDefault="00000000">
      <w:pPr>
        <w:pStyle w:val="ListBullet"/>
      </w:pPr>
      <w:r>
        <w:t>Skills and competency map</w:t>
      </w:r>
    </w:p>
    <w:p w14:paraId="0239D374" w14:textId="77777777" w:rsidR="001B354D" w:rsidRDefault="00000000">
      <w:pPr>
        <w:pStyle w:val="ListBullet"/>
      </w:pPr>
      <w:r>
        <w:t>Critical role analysis</w:t>
      </w:r>
    </w:p>
    <w:p w14:paraId="7F71C395" w14:textId="77777777" w:rsidR="001B354D" w:rsidRDefault="00000000">
      <w:pPr>
        <w:pStyle w:val="ListBullet"/>
      </w:pPr>
      <w:r>
        <w:t>Succession risk overview</w:t>
      </w:r>
    </w:p>
    <w:p w14:paraId="4A691F0C" w14:textId="77777777" w:rsidR="001B354D" w:rsidRDefault="00000000">
      <w:pPr>
        <w:pStyle w:val="ListBullet"/>
      </w:pPr>
      <w:r>
        <w:t>Development priority report</w:t>
      </w:r>
    </w:p>
    <w:p w14:paraId="3DD8D9C3" w14:textId="77777777" w:rsidR="001B354D" w:rsidRDefault="00000000">
      <w:pPr>
        <w:pStyle w:val="ListBullet"/>
      </w:pPr>
      <w:r>
        <w:t>Internal mobility recommendations</w:t>
      </w:r>
    </w:p>
    <w:p w14:paraId="4326F5D7" w14:textId="77777777" w:rsidR="001B354D" w:rsidRDefault="00000000">
      <w:pPr>
        <w:pStyle w:val="ListBullet"/>
      </w:pPr>
      <w:r>
        <w:t>Recruitment gap analysis</w:t>
      </w:r>
    </w:p>
    <w:p w14:paraId="48B21771" w14:textId="77777777" w:rsidR="001B354D" w:rsidRDefault="00000000">
      <w:pPr>
        <w:pStyle w:val="ListBullet"/>
      </w:pPr>
      <w:r>
        <w:t>Individual development recommendations</w:t>
      </w:r>
    </w:p>
    <w:p w14:paraId="733A17D3" w14:textId="77777777" w:rsidR="001B354D" w:rsidRDefault="00000000">
      <w:pPr>
        <w:pStyle w:val="Heading2"/>
      </w:pPr>
      <w:r>
        <w:t>The Outcome</w:t>
      </w:r>
    </w:p>
    <w:p w14:paraId="16B0E853" w14:textId="77777777" w:rsidR="001B354D" w:rsidRDefault="00000000">
      <w:r>
        <w:t>Talent mapping supports thoughtful decisions without reducing a person to a score or label.</w:t>
      </w:r>
    </w:p>
    <w:tbl>
      <w:tblPr>
        <w:tblW w:w="0" w:type="auto"/>
        <w:jc w:val="center"/>
        <w:tblLook w:val="04A0" w:firstRow="1" w:lastRow="0" w:firstColumn="1" w:lastColumn="0" w:noHBand="0" w:noVBand="1"/>
      </w:tblPr>
      <w:tblGrid>
        <w:gridCol w:w="9994"/>
      </w:tblGrid>
      <w:tr w:rsidR="001B354D" w14:paraId="344A7E48" w14:textId="77777777">
        <w:trPr>
          <w:jc w:val="center"/>
        </w:trPr>
        <w:tc>
          <w:tcPr>
            <w:tcW w:w="9994" w:type="dxa"/>
            <w:shd w:val="clear" w:color="auto" w:fill="1F4E78"/>
            <w:tcMar>
              <w:top w:w="160" w:type="dxa"/>
              <w:left w:w="240" w:type="dxa"/>
              <w:bottom w:w="160" w:type="dxa"/>
              <w:right w:w="240" w:type="dxa"/>
            </w:tcMar>
            <w:vAlign w:val="center"/>
          </w:tcPr>
          <w:p w14:paraId="1BCD7692" w14:textId="77777777" w:rsidR="001B354D" w:rsidRDefault="00000000">
            <w:pPr>
              <w:jc w:val="center"/>
            </w:pPr>
            <w:r>
              <w:rPr>
                <w:b/>
                <w:color w:val="FFFFFF"/>
                <w:sz w:val="22"/>
              </w:rPr>
              <w:t>Request a Talent Mapping Consultation</w:t>
            </w:r>
          </w:p>
        </w:tc>
      </w:tr>
    </w:tbl>
    <w:p w14:paraId="28DB4F53" w14:textId="77777777" w:rsidR="001B354D" w:rsidRDefault="001B354D"/>
    <w:p w14:paraId="007EDB5A" w14:textId="77777777" w:rsidR="001B354D" w:rsidRDefault="00000000">
      <w:r>
        <w:br w:type="page"/>
      </w:r>
    </w:p>
    <w:p w14:paraId="1DB1C804" w14:textId="77777777" w:rsidR="001B354D" w:rsidRDefault="00000000">
      <w:pPr>
        <w:pStyle w:val="Heading1"/>
      </w:pPr>
      <w:r>
        <w:lastRenderedPageBreak/>
        <w:t>10. Leadership Development</w:t>
      </w:r>
    </w:p>
    <w:p w14:paraId="4852FD66" w14:textId="77777777" w:rsidR="001B354D" w:rsidRDefault="00000000">
      <w:pPr>
        <w:pStyle w:val="Heading2"/>
      </w:pPr>
      <w:r>
        <w:t>Develop Leaders Who Can Guide People and Deliver Results</w:t>
      </w:r>
    </w:p>
    <w:p w14:paraId="32CFFD06" w14:textId="77777777" w:rsidR="001B354D" w:rsidRDefault="00000000">
      <w:r>
        <w:t>Leadership is not created by title alone. Our programmes help current and emerging leaders understand both the responsibility of leadership and the practical behaviours required to carry it.</w:t>
      </w:r>
    </w:p>
    <w:p w14:paraId="702A8B92" w14:textId="77777777" w:rsidR="001B354D" w:rsidRDefault="00000000">
      <w:pPr>
        <w:pStyle w:val="Heading2"/>
      </w:pPr>
      <w:r>
        <w:t>Who This Service Is For</w:t>
      </w:r>
    </w:p>
    <w:p w14:paraId="2B394951" w14:textId="77777777" w:rsidR="001B354D" w:rsidRDefault="00000000">
      <w:pPr>
        <w:pStyle w:val="ListBullet"/>
      </w:pPr>
      <w:r>
        <w:t>Business owners</w:t>
      </w:r>
    </w:p>
    <w:p w14:paraId="4FBE63D8" w14:textId="77777777" w:rsidR="001B354D" w:rsidRDefault="00000000">
      <w:pPr>
        <w:pStyle w:val="ListBullet"/>
      </w:pPr>
      <w:r>
        <w:t>Founders</w:t>
      </w:r>
    </w:p>
    <w:p w14:paraId="560930E1" w14:textId="77777777" w:rsidR="001B354D" w:rsidRDefault="00000000">
      <w:pPr>
        <w:pStyle w:val="ListBullet"/>
      </w:pPr>
      <w:r>
        <w:t>Senior executives</w:t>
      </w:r>
    </w:p>
    <w:p w14:paraId="39A518A8" w14:textId="77777777" w:rsidR="001B354D" w:rsidRDefault="00000000">
      <w:pPr>
        <w:pStyle w:val="ListBullet"/>
      </w:pPr>
      <w:r>
        <w:t>Newly appointed managers</w:t>
      </w:r>
    </w:p>
    <w:p w14:paraId="0DAFB49C" w14:textId="77777777" w:rsidR="001B354D" w:rsidRDefault="00000000">
      <w:pPr>
        <w:pStyle w:val="ListBullet"/>
      </w:pPr>
      <w:r>
        <w:t>Supervisors</w:t>
      </w:r>
    </w:p>
    <w:p w14:paraId="28B07467" w14:textId="77777777" w:rsidR="001B354D" w:rsidRDefault="00000000">
      <w:pPr>
        <w:pStyle w:val="ListBullet"/>
      </w:pPr>
      <w:r>
        <w:t>Team leaders</w:t>
      </w:r>
    </w:p>
    <w:p w14:paraId="146E61F2" w14:textId="77777777" w:rsidR="001B354D" w:rsidRDefault="00000000">
      <w:pPr>
        <w:pStyle w:val="ListBullet"/>
      </w:pPr>
      <w:r>
        <w:t>High-potential employees</w:t>
      </w:r>
    </w:p>
    <w:p w14:paraId="69B0422D" w14:textId="77777777" w:rsidR="001B354D" w:rsidRDefault="00000000">
      <w:pPr>
        <w:pStyle w:val="ListBullet"/>
      </w:pPr>
      <w:r>
        <w:t>Family members preparing for leadership responsibility</w:t>
      </w:r>
    </w:p>
    <w:p w14:paraId="29E79A35" w14:textId="77777777" w:rsidR="001B354D" w:rsidRDefault="00000000">
      <w:pPr>
        <w:pStyle w:val="Heading2"/>
      </w:pPr>
      <w:r>
        <w:t>What We Do</w:t>
      </w:r>
    </w:p>
    <w:p w14:paraId="35139F46" w14:textId="77777777" w:rsidR="001B354D" w:rsidRDefault="00000000">
      <w:pPr>
        <w:pStyle w:val="ListBullet"/>
      </w:pPr>
      <w:r>
        <w:t>Transitioning from individual contributor to manager</w:t>
      </w:r>
    </w:p>
    <w:p w14:paraId="4CD206DD" w14:textId="77777777" w:rsidR="001B354D" w:rsidRDefault="00000000">
      <w:pPr>
        <w:pStyle w:val="ListBullet"/>
      </w:pPr>
      <w:r>
        <w:t>Leadership self-awareness</w:t>
      </w:r>
    </w:p>
    <w:p w14:paraId="305E1C3C" w14:textId="77777777" w:rsidR="001B354D" w:rsidRDefault="00000000">
      <w:pPr>
        <w:pStyle w:val="ListBullet"/>
      </w:pPr>
      <w:r>
        <w:t>Communication and listening</w:t>
      </w:r>
    </w:p>
    <w:p w14:paraId="256DFC5F" w14:textId="77777777" w:rsidR="001B354D" w:rsidRDefault="00000000">
      <w:pPr>
        <w:pStyle w:val="ListBullet"/>
      </w:pPr>
      <w:r>
        <w:t>Delegation</w:t>
      </w:r>
    </w:p>
    <w:p w14:paraId="0777826F" w14:textId="77777777" w:rsidR="001B354D" w:rsidRDefault="00000000">
      <w:pPr>
        <w:pStyle w:val="ListBullet"/>
      </w:pPr>
      <w:r>
        <w:t>Decision-making</w:t>
      </w:r>
    </w:p>
    <w:p w14:paraId="0ED39F77" w14:textId="77777777" w:rsidR="001B354D" w:rsidRDefault="00000000">
      <w:pPr>
        <w:pStyle w:val="ListBullet"/>
      </w:pPr>
      <w:r>
        <w:t>Accountability</w:t>
      </w:r>
    </w:p>
    <w:p w14:paraId="6799421D" w14:textId="77777777" w:rsidR="001B354D" w:rsidRDefault="00000000">
      <w:pPr>
        <w:pStyle w:val="ListBullet"/>
      </w:pPr>
      <w:r>
        <w:t>Performance management</w:t>
      </w:r>
    </w:p>
    <w:p w14:paraId="7D8A40FA" w14:textId="77777777" w:rsidR="001B354D" w:rsidRDefault="00000000">
      <w:pPr>
        <w:pStyle w:val="ListBullet"/>
      </w:pPr>
      <w:r>
        <w:t>Feedback and difficult conversations</w:t>
      </w:r>
    </w:p>
    <w:p w14:paraId="3BEBACFC" w14:textId="77777777" w:rsidR="001B354D" w:rsidRDefault="00000000">
      <w:pPr>
        <w:pStyle w:val="ListBullet"/>
      </w:pPr>
      <w:r>
        <w:t>Conflict management</w:t>
      </w:r>
    </w:p>
    <w:p w14:paraId="5B580441" w14:textId="77777777" w:rsidR="001B354D" w:rsidRDefault="00000000">
      <w:pPr>
        <w:pStyle w:val="ListBullet"/>
      </w:pPr>
      <w:r>
        <w:t>Emotional intelligence</w:t>
      </w:r>
    </w:p>
    <w:p w14:paraId="5AA8211B" w14:textId="77777777" w:rsidR="001B354D" w:rsidRDefault="00000000">
      <w:pPr>
        <w:pStyle w:val="ListBullet"/>
      </w:pPr>
      <w:r>
        <w:t>Coaching employees</w:t>
      </w:r>
    </w:p>
    <w:p w14:paraId="7F0AED6F" w14:textId="77777777" w:rsidR="001B354D" w:rsidRDefault="00000000">
      <w:pPr>
        <w:pStyle w:val="ListBullet"/>
      </w:pPr>
      <w:r>
        <w:t>Leading through change</w:t>
      </w:r>
    </w:p>
    <w:p w14:paraId="6143B95A" w14:textId="77777777" w:rsidR="001B354D" w:rsidRDefault="00000000">
      <w:pPr>
        <w:pStyle w:val="ListBullet"/>
      </w:pPr>
      <w:r>
        <w:t>Ethical leadership</w:t>
      </w:r>
    </w:p>
    <w:p w14:paraId="7E2A9F76" w14:textId="77777777" w:rsidR="001B354D" w:rsidRDefault="00000000">
      <w:pPr>
        <w:pStyle w:val="ListBullet"/>
      </w:pPr>
      <w:r>
        <w:t>Prioritisation and succession</w:t>
      </w:r>
    </w:p>
    <w:p w14:paraId="4434760A" w14:textId="77777777" w:rsidR="001B354D" w:rsidRDefault="00000000">
      <w:pPr>
        <w:pStyle w:val="Heading2"/>
      </w:pPr>
      <w:r>
        <w:t>Possible Deliverables</w:t>
      </w:r>
    </w:p>
    <w:p w14:paraId="2BA1475C" w14:textId="77777777" w:rsidR="001B354D" w:rsidRDefault="00000000">
      <w:pPr>
        <w:pStyle w:val="ListBullet"/>
      </w:pPr>
      <w:r>
        <w:t>Leadership workshops</w:t>
      </w:r>
    </w:p>
    <w:p w14:paraId="653B5336" w14:textId="77777777" w:rsidR="001B354D" w:rsidRDefault="00000000">
      <w:pPr>
        <w:pStyle w:val="ListBullet"/>
      </w:pPr>
      <w:r>
        <w:t>Management development programmes</w:t>
      </w:r>
    </w:p>
    <w:p w14:paraId="2FF420B3" w14:textId="77777777" w:rsidR="001B354D" w:rsidRDefault="00000000">
      <w:pPr>
        <w:pStyle w:val="ListBullet"/>
      </w:pPr>
      <w:r>
        <w:t>One-to-one coaching</w:t>
      </w:r>
    </w:p>
    <w:p w14:paraId="439743F3" w14:textId="77777777" w:rsidR="001B354D" w:rsidRDefault="00000000">
      <w:pPr>
        <w:pStyle w:val="ListBullet"/>
      </w:pPr>
      <w:r>
        <w:t>Group coaching</w:t>
      </w:r>
    </w:p>
    <w:p w14:paraId="1D16A1B6" w14:textId="77777777" w:rsidR="001B354D" w:rsidRDefault="00000000">
      <w:pPr>
        <w:pStyle w:val="ListBullet"/>
      </w:pPr>
      <w:r>
        <w:t>Leadership assessments</w:t>
      </w:r>
    </w:p>
    <w:p w14:paraId="08469431" w14:textId="77777777" w:rsidR="001B354D" w:rsidRDefault="00000000">
      <w:pPr>
        <w:pStyle w:val="ListBullet"/>
      </w:pPr>
      <w:r>
        <w:t>Action-learning sessions</w:t>
      </w:r>
    </w:p>
    <w:p w14:paraId="16AFE3CF" w14:textId="77777777" w:rsidR="001B354D" w:rsidRDefault="00000000">
      <w:pPr>
        <w:pStyle w:val="ListBullet"/>
      </w:pPr>
      <w:r>
        <w:t>New manager programmes</w:t>
      </w:r>
    </w:p>
    <w:p w14:paraId="74C34507" w14:textId="77777777" w:rsidR="001B354D" w:rsidRDefault="00000000">
      <w:pPr>
        <w:pStyle w:val="ListBullet"/>
      </w:pPr>
      <w:r>
        <w:t>Executive transition support</w:t>
      </w:r>
    </w:p>
    <w:p w14:paraId="023C0CAA" w14:textId="77777777" w:rsidR="001B354D" w:rsidRDefault="00000000">
      <w:pPr>
        <w:pStyle w:val="Heading2"/>
      </w:pPr>
      <w:r>
        <w:t>The Outcome</w:t>
      </w:r>
    </w:p>
    <w:p w14:paraId="54BE979E" w14:textId="77777777" w:rsidR="001B354D" w:rsidRDefault="00000000">
      <w:r>
        <w:t>Leaders who are more self-aware, more deliberate in their communication and better equipped to manage people, performance and change.</w:t>
      </w:r>
    </w:p>
    <w:tbl>
      <w:tblPr>
        <w:tblW w:w="0" w:type="auto"/>
        <w:jc w:val="center"/>
        <w:tblLook w:val="04A0" w:firstRow="1" w:lastRow="0" w:firstColumn="1" w:lastColumn="0" w:noHBand="0" w:noVBand="1"/>
      </w:tblPr>
      <w:tblGrid>
        <w:gridCol w:w="9994"/>
      </w:tblGrid>
      <w:tr w:rsidR="001B354D" w14:paraId="4F531AFE" w14:textId="77777777">
        <w:trPr>
          <w:jc w:val="center"/>
        </w:trPr>
        <w:tc>
          <w:tcPr>
            <w:tcW w:w="9994" w:type="dxa"/>
            <w:shd w:val="clear" w:color="auto" w:fill="1F4E78"/>
            <w:tcMar>
              <w:top w:w="160" w:type="dxa"/>
              <w:left w:w="240" w:type="dxa"/>
              <w:bottom w:w="160" w:type="dxa"/>
              <w:right w:w="240" w:type="dxa"/>
            </w:tcMar>
            <w:vAlign w:val="center"/>
          </w:tcPr>
          <w:p w14:paraId="2ECB7BA4" w14:textId="77777777" w:rsidR="001B354D" w:rsidRDefault="00000000">
            <w:pPr>
              <w:jc w:val="center"/>
            </w:pPr>
            <w:r>
              <w:rPr>
                <w:b/>
                <w:color w:val="FFFFFF"/>
                <w:sz w:val="22"/>
              </w:rPr>
              <w:t>Discuss a Leadership Development Programme</w:t>
            </w:r>
          </w:p>
        </w:tc>
      </w:tr>
    </w:tbl>
    <w:p w14:paraId="423F6900" w14:textId="77777777" w:rsidR="001B354D" w:rsidRDefault="001B354D"/>
    <w:p w14:paraId="15ABFFF7" w14:textId="77777777" w:rsidR="001B354D" w:rsidRDefault="00000000">
      <w:r>
        <w:br w:type="page"/>
      </w:r>
    </w:p>
    <w:p w14:paraId="02876DD7" w14:textId="77777777" w:rsidR="001B354D" w:rsidRDefault="00000000">
      <w:pPr>
        <w:pStyle w:val="Heading1"/>
      </w:pPr>
      <w:r>
        <w:lastRenderedPageBreak/>
        <w:t>11. Recruitment Process Consulting</w:t>
      </w:r>
    </w:p>
    <w:p w14:paraId="208D930B" w14:textId="77777777" w:rsidR="001B354D" w:rsidRDefault="00000000">
      <w:pPr>
        <w:pStyle w:val="Heading2"/>
      </w:pPr>
      <w:r>
        <w:t>Build a Recruitment Process That Supports Better Hiring Decisions</w:t>
      </w:r>
    </w:p>
    <w:p w14:paraId="724EE0D7" w14:textId="77777777" w:rsidR="001B354D" w:rsidRDefault="00000000">
      <w:r>
        <w:t>Hiring decisions affect productivity, team relationships, customer experience and business continuity. Innovantage helps organisations design recruitment practices that are practical, fair and connected to the work the successful candidate will actually perform.</w:t>
      </w:r>
    </w:p>
    <w:p w14:paraId="571492C3" w14:textId="77777777" w:rsidR="001B354D" w:rsidRDefault="00000000">
      <w:pPr>
        <w:pStyle w:val="Heading2"/>
      </w:pPr>
      <w:r>
        <w:t>Who This Service Is For</w:t>
      </w:r>
    </w:p>
    <w:p w14:paraId="4B4F2A04" w14:textId="77777777" w:rsidR="001B354D" w:rsidRDefault="00000000">
      <w:pPr>
        <w:pStyle w:val="ListBullet"/>
      </w:pPr>
      <w:r>
        <w:t>SMEs</w:t>
      </w:r>
    </w:p>
    <w:p w14:paraId="370BB9DD" w14:textId="77777777" w:rsidR="001B354D" w:rsidRDefault="00000000">
      <w:pPr>
        <w:pStyle w:val="ListBullet"/>
      </w:pPr>
      <w:r>
        <w:t>Family-owned businesses</w:t>
      </w:r>
    </w:p>
    <w:p w14:paraId="57E62807" w14:textId="77777777" w:rsidR="001B354D" w:rsidRDefault="00000000">
      <w:pPr>
        <w:pStyle w:val="ListBullet"/>
      </w:pPr>
      <w:r>
        <w:t>Growing organisations</w:t>
      </w:r>
    </w:p>
    <w:p w14:paraId="339A7F18" w14:textId="77777777" w:rsidR="001B354D" w:rsidRDefault="00000000">
      <w:pPr>
        <w:pStyle w:val="ListBullet"/>
      </w:pPr>
      <w:r>
        <w:t>Business owners and management teams</w:t>
      </w:r>
    </w:p>
    <w:p w14:paraId="490A7A6F" w14:textId="77777777" w:rsidR="001B354D" w:rsidRDefault="00000000">
      <w:pPr>
        <w:pStyle w:val="ListBullet"/>
      </w:pPr>
      <w:r>
        <w:t>Organisations reviewing inconsistent hiring outcomes</w:t>
      </w:r>
    </w:p>
    <w:p w14:paraId="3207CF70" w14:textId="77777777" w:rsidR="001B354D" w:rsidRDefault="00000000">
      <w:pPr>
        <w:pStyle w:val="Heading2"/>
      </w:pPr>
      <w:r>
        <w:t>What We Do</w:t>
      </w:r>
    </w:p>
    <w:p w14:paraId="70ADD0BA" w14:textId="77777777" w:rsidR="001B354D" w:rsidRDefault="00000000">
      <w:pPr>
        <w:pStyle w:val="ListBullet"/>
      </w:pPr>
      <w:r>
        <w:t>Role definition</w:t>
      </w:r>
    </w:p>
    <w:p w14:paraId="572D75FE" w14:textId="77777777" w:rsidR="001B354D" w:rsidRDefault="00000000">
      <w:pPr>
        <w:pStyle w:val="ListBullet"/>
      </w:pPr>
      <w:r>
        <w:t>Job description development</w:t>
      </w:r>
    </w:p>
    <w:p w14:paraId="061465DF" w14:textId="77777777" w:rsidR="001B354D" w:rsidRDefault="00000000">
      <w:pPr>
        <w:pStyle w:val="ListBullet"/>
      </w:pPr>
      <w:r>
        <w:t>Candidate profile development</w:t>
      </w:r>
    </w:p>
    <w:p w14:paraId="5794D242" w14:textId="77777777" w:rsidR="001B354D" w:rsidRDefault="00000000">
      <w:pPr>
        <w:pStyle w:val="ListBullet"/>
      </w:pPr>
      <w:r>
        <w:t>Vacancy communication</w:t>
      </w:r>
    </w:p>
    <w:p w14:paraId="03531B4D" w14:textId="77777777" w:rsidR="001B354D" w:rsidRDefault="00000000">
      <w:pPr>
        <w:pStyle w:val="ListBullet"/>
      </w:pPr>
      <w:r>
        <w:t>Application screening</w:t>
      </w:r>
    </w:p>
    <w:p w14:paraId="264B0CFA" w14:textId="77777777" w:rsidR="001B354D" w:rsidRDefault="00000000">
      <w:pPr>
        <w:pStyle w:val="ListBullet"/>
      </w:pPr>
      <w:r>
        <w:t>Interview structure</w:t>
      </w:r>
    </w:p>
    <w:p w14:paraId="283D888C" w14:textId="77777777" w:rsidR="001B354D" w:rsidRDefault="00000000">
      <w:pPr>
        <w:pStyle w:val="ListBullet"/>
      </w:pPr>
      <w:r>
        <w:t>Interview question development</w:t>
      </w:r>
    </w:p>
    <w:p w14:paraId="5BAC3667" w14:textId="77777777" w:rsidR="001B354D" w:rsidRDefault="00000000">
      <w:pPr>
        <w:pStyle w:val="ListBullet"/>
      </w:pPr>
      <w:r>
        <w:t>Candidate assessment</w:t>
      </w:r>
    </w:p>
    <w:p w14:paraId="78AFFB8F" w14:textId="77777777" w:rsidR="001B354D" w:rsidRDefault="00000000">
      <w:pPr>
        <w:pStyle w:val="ListBullet"/>
      </w:pPr>
      <w:r>
        <w:t>Reference checking</w:t>
      </w:r>
    </w:p>
    <w:p w14:paraId="12529D9B" w14:textId="77777777" w:rsidR="001B354D" w:rsidRDefault="00000000">
      <w:pPr>
        <w:pStyle w:val="ListBullet"/>
      </w:pPr>
      <w:r>
        <w:t>Selection decision framework</w:t>
      </w:r>
    </w:p>
    <w:p w14:paraId="0674F225" w14:textId="77777777" w:rsidR="001B354D" w:rsidRDefault="00000000">
      <w:pPr>
        <w:pStyle w:val="ListBullet"/>
      </w:pPr>
      <w:r>
        <w:t>Offer process</w:t>
      </w:r>
    </w:p>
    <w:p w14:paraId="4F7A16B5" w14:textId="77777777" w:rsidR="001B354D" w:rsidRDefault="00000000">
      <w:pPr>
        <w:pStyle w:val="ListBullet"/>
      </w:pPr>
      <w:r>
        <w:t>Onboarding design</w:t>
      </w:r>
    </w:p>
    <w:p w14:paraId="19C61079" w14:textId="77777777" w:rsidR="001B354D" w:rsidRDefault="00000000">
      <w:pPr>
        <w:pStyle w:val="ListBullet"/>
      </w:pPr>
      <w:r>
        <w:t>Probation review process</w:t>
      </w:r>
    </w:p>
    <w:p w14:paraId="5E72A8F4" w14:textId="77777777" w:rsidR="001B354D" w:rsidRDefault="00000000">
      <w:pPr>
        <w:pStyle w:val="Heading2"/>
      </w:pPr>
      <w:r>
        <w:t>Common Challenges We Help Address</w:t>
      </w:r>
    </w:p>
    <w:p w14:paraId="6FC87EEA" w14:textId="77777777" w:rsidR="001B354D" w:rsidRDefault="00000000">
      <w:pPr>
        <w:pStyle w:val="ListBullet"/>
      </w:pPr>
      <w:r>
        <w:t>The position is advertised before the role is properly defined</w:t>
      </w:r>
    </w:p>
    <w:p w14:paraId="79B9D4E2" w14:textId="77777777" w:rsidR="001B354D" w:rsidRDefault="00000000">
      <w:pPr>
        <w:pStyle w:val="ListBullet"/>
      </w:pPr>
      <w:r>
        <w:t>Interviewers ask unrelated questions</w:t>
      </w:r>
    </w:p>
    <w:p w14:paraId="6928E84C" w14:textId="77777777" w:rsidR="001B354D" w:rsidRDefault="00000000">
      <w:pPr>
        <w:pStyle w:val="ListBullet"/>
      </w:pPr>
      <w:r>
        <w:t>Decisions are based mainly on confidence or personal connection</w:t>
      </w:r>
    </w:p>
    <w:p w14:paraId="616491BC" w14:textId="77777777" w:rsidR="001B354D" w:rsidRDefault="00000000">
      <w:pPr>
        <w:pStyle w:val="ListBullet"/>
      </w:pPr>
      <w:r>
        <w:t>Candidates are not assessed against agreed criteria</w:t>
      </w:r>
    </w:p>
    <w:p w14:paraId="6A37C93D" w14:textId="77777777" w:rsidR="001B354D" w:rsidRDefault="00000000">
      <w:pPr>
        <w:pStyle w:val="ListBullet"/>
      </w:pPr>
      <w:r>
        <w:t>Managers confuse likeability with job suitability</w:t>
      </w:r>
    </w:p>
    <w:p w14:paraId="7930113B" w14:textId="77777777" w:rsidR="001B354D" w:rsidRDefault="00000000">
      <w:pPr>
        <w:pStyle w:val="ListBullet"/>
      </w:pPr>
      <w:r>
        <w:t>The organisation focuses on hiring but not onboarding</w:t>
      </w:r>
    </w:p>
    <w:p w14:paraId="4412101A" w14:textId="77777777" w:rsidR="001B354D" w:rsidRDefault="00000000">
      <w:pPr>
        <w:pStyle w:val="Heading2"/>
      </w:pPr>
      <w:r>
        <w:t>Possible Deliverables</w:t>
      </w:r>
    </w:p>
    <w:p w14:paraId="04007F1B" w14:textId="77777777" w:rsidR="001B354D" w:rsidRDefault="00000000">
      <w:pPr>
        <w:pStyle w:val="ListBullet"/>
      </w:pPr>
      <w:r>
        <w:t>Recruitment process review</w:t>
      </w:r>
    </w:p>
    <w:p w14:paraId="2218D121" w14:textId="77777777" w:rsidR="001B354D" w:rsidRDefault="00000000">
      <w:pPr>
        <w:pStyle w:val="ListBullet"/>
      </w:pPr>
      <w:r>
        <w:t>Role and candidate profiles</w:t>
      </w:r>
    </w:p>
    <w:p w14:paraId="2D1B99CF" w14:textId="77777777" w:rsidR="001B354D" w:rsidRDefault="00000000">
      <w:pPr>
        <w:pStyle w:val="ListBullet"/>
      </w:pPr>
      <w:r>
        <w:t>Interview scorecards</w:t>
      </w:r>
    </w:p>
    <w:p w14:paraId="16E8643B" w14:textId="77777777" w:rsidR="001B354D" w:rsidRDefault="00000000">
      <w:pPr>
        <w:pStyle w:val="ListBullet"/>
      </w:pPr>
      <w:r>
        <w:t>Selection criteria</w:t>
      </w:r>
    </w:p>
    <w:p w14:paraId="6C59F097" w14:textId="77777777" w:rsidR="001B354D" w:rsidRDefault="00000000">
      <w:pPr>
        <w:pStyle w:val="ListBullet"/>
      </w:pPr>
      <w:r>
        <w:t>Recruitment toolkit</w:t>
      </w:r>
    </w:p>
    <w:p w14:paraId="516FC3CB" w14:textId="77777777" w:rsidR="001B354D" w:rsidRDefault="00000000">
      <w:pPr>
        <w:pStyle w:val="ListBullet"/>
      </w:pPr>
      <w:r>
        <w:t>Onboarding and probation framework</w:t>
      </w:r>
    </w:p>
    <w:p w14:paraId="47B73503" w14:textId="77777777" w:rsidR="001B354D" w:rsidRDefault="00000000">
      <w:pPr>
        <w:pStyle w:val="Heading2"/>
      </w:pPr>
      <w:r>
        <w:t>The Outcome</w:t>
      </w:r>
    </w:p>
    <w:p w14:paraId="5A798E01" w14:textId="77777777" w:rsidR="001B354D" w:rsidRDefault="00000000">
      <w:r>
        <w:t>A recruitment system that helps the organisation identify what it needs, compare candidates more consistently and prepare the successful person to perform.</w:t>
      </w:r>
    </w:p>
    <w:tbl>
      <w:tblPr>
        <w:tblW w:w="0" w:type="auto"/>
        <w:jc w:val="center"/>
        <w:tblLook w:val="04A0" w:firstRow="1" w:lastRow="0" w:firstColumn="1" w:lastColumn="0" w:noHBand="0" w:noVBand="1"/>
      </w:tblPr>
      <w:tblGrid>
        <w:gridCol w:w="9994"/>
      </w:tblGrid>
      <w:tr w:rsidR="001B354D" w14:paraId="15E61CA2" w14:textId="77777777">
        <w:trPr>
          <w:jc w:val="center"/>
        </w:trPr>
        <w:tc>
          <w:tcPr>
            <w:tcW w:w="9994" w:type="dxa"/>
            <w:shd w:val="clear" w:color="auto" w:fill="1F4E78"/>
            <w:tcMar>
              <w:top w:w="160" w:type="dxa"/>
              <w:left w:w="240" w:type="dxa"/>
              <w:bottom w:w="160" w:type="dxa"/>
              <w:right w:w="240" w:type="dxa"/>
            </w:tcMar>
            <w:vAlign w:val="center"/>
          </w:tcPr>
          <w:p w14:paraId="04499502" w14:textId="77777777" w:rsidR="001B354D" w:rsidRDefault="00000000">
            <w:pPr>
              <w:jc w:val="center"/>
            </w:pPr>
            <w:r>
              <w:rPr>
                <w:b/>
                <w:color w:val="FFFFFF"/>
                <w:sz w:val="22"/>
              </w:rPr>
              <w:lastRenderedPageBreak/>
              <w:t>Book a Recruitment Process Review</w:t>
            </w:r>
          </w:p>
        </w:tc>
      </w:tr>
    </w:tbl>
    <w:p w14:paraId="37E54174" w14:textId="77777777" w:rsidR="001B354D" w:rsidRDefault="001B354D"/>
    <w:p w14:paraId="710CC75E" w14:textId="77777777" w:rsidR="001B354D" w:rsidRDefault="00000000">
      <w:r>
        <w:br w:type="page"/>
      </w:r>
    </w:p>
    <w:p w14:paraId="12496540" w14:textId="77777777" w:rsidR="001B354D" w:rsidRDefault="00000000">
      <w:pPr>
        <w:pStyle w:val="Heading1"/>
      </w:pPr>
      <w:r>
        <w:lastRenderedPageBreak/>
        <w:t>12. How to Conduct Interviews</w:t>
      </w:r>
    </w:p>
    <w:p w14:paraId="24BE04B8" w14:textId="77777777" w:rsidR="001B354D" w:rsidRDefault="00000000">
      <w:pPr>
        <w:pStyle w:val="Heading2"/>
      </w:pPr>
      <w:r>
        <w:t>Interviewing Skills for Managers and Business Owners</w:t>
      </w:r>
    </w:p>
    <w:p w14:paraId="28C7D0BA" w14:textId="77777777" w:rsidR="001B354D" w:rsidRDefault="00000000">
      <w:r>
        <w:t>An interview is a structured professional discussion designed to gather evidence about whether a candidate can perform a role within a particular organisation.</w:t>
      </w:r>
    </w:p>
    <w:p w14:paraId="149F26CC" w14:textId="77777777" w:rsidR="001B354D" w:rsidRDefault="00000000">
      <w:pPr>
        <w:pStyle w:val="Heading2"/>
      </w:pPr>
      <w:r>
        <w:t>Who This Service Is For</w:t>
      </w:r>
    </w:p>
    <w:p w14:paraId="38A00E91" w14:textId="77777777" w:rsidR="001B354D" w:rsidRDefault="00000000">
      <w:pPr>
        <w:pStyle w:val="ListBullet"/>
      </w:pPr>
      <w:r>
        <w:t>Business owners</w:t>
      </w:r>
    </w:p>
    <w:p w14:paraId="6F5B9BD4" w14:textId="77777777" w:rsidR="001B354D" w:rsidRDefault="00000000">
      <w:pPr>
        <w:pStyle w:val="ListBullet"/>
      </w:pPr>
      <w:r>
        <w:t>Line managers</w:t>
      </w:r>
    </w:p>
    <w:p w14:paraId="2875F4F9" w14:textId="77777777" w:rsidR="001B354D" w:rsidRDefault="00000000">
      <w:pPr>
        <w:pStyle w:val="ListBullet"/>
      </w:pPr>
      <w:r>
        <w:t>HR professionals</w:t>
      </w:r>
    </w:p>
    <w:p w14:paraId="5043CFF2" w14:textId="77777777" w:rsidR="001B354D" w:rsidRDefault="00000000">
      <w:pPr>
        <w:pStyle w:val="ListBullet"/>
      </w:pPr>
      <w:r>
        <w:t>Department heads</w:t>
      </w:r>
    </w:p>
    <w:p w14:paraId="548D486F" w14:textId="77777777" w:rsidR="001B354D" w:rsidRDefault="00000000">
      <w:pPr>
        <w:pStyle w:val="ListBullet"/>
      </w:pPr>
      <w:r>
        <w:t>Recruitment panels</w:t>
      </w:r>
    </w:p>
    <w:p w14:paraId="4B20BC24" w14:textId="77777777" w:rsidR="001B354D" w:rsidRDefault="00000000">
      <w:pPr>
        <w:pStyle w:val="ListBullet"/>
      </w:pPr>
      <w:r>
        <w:t>Supervisors involved in selection</w:t>
      </w:r>
    </w:p>
    <w:p w14:paraId="41DE878C" w14:textId="77777777" w:rsidR="001B354D" w:rsidRDefault="00000000">
      <w:pPr>
        <w:pStyle w:val="Heading2"/>
      </w:pPr>
      <w:r>
        <w:t>What We Do</w:t>
      </w:r>
    </w:p>
    <w:p w14:paraId="1102D0DE" w14:textId="77777777" w:rsidR="001B354D" w:rsidRDefault="00000000">
      <w:pPr>
        <w:pStyle w:val="ListBullet"/>
      </w:pPr>
      <w:r>
        <w:t>Understanding the role before interviewing</w:t>
      </w:r>
    </w:p>
    <w:p w14:paraId="3413814F" w14:textId="77777777" w:rsidR="001B354D" w:rsidRDefault="00000000">
      <w:pPr>
        <w:pStyle w:val="ListBullet"/>
      </w:pPr>
      <w:r>
        <w:t>Identifying capabilities to assess</w:t>
      </w:r>
    </w:p>
    <w:p w14:paraId="6B547110" w14:textId="77777777" w:rsidR="001B354D" w:rsidRDefault="00000000">
      <w:pPr>
        <w:pStyle w:val="ListBullet"/>
      </w:pPr>
      <w:r>
        <w:t>Preparing relevant questions</w:t>
      </w:r>
    </w:p>
    <w:p w14:paraId="218269F3" w14:textId="77777777" w:rsidR="001B354D" w:rsidRDefault="00000000">
      <w:pPr>
        <w:pStyle w:val="ListBullet"/>
      </w:pPr>
      <w:r>
        <w:t>Behavioural and situational questioning</w:t>
      </w:r>
    </w:p>
    <w:p w14:paraId="232761C7" w14:textId="77777777" w:rsidR="001B354D" w:rsidRDefault="00000000">
      <w:pPr>
        <w:pStyle w:val="ListBullet"/>
      </w:pPr>
      <w:r>
        <w:t>Using follow-up questions</w:t>
      </w:r>
    </w:p>
    <w:p w14:paraId="38DEC23F" w14:textId="77777777" w:rsidR="001B354D" w:rsidRDefault="00000000">
      <w:pPr>
        <w:pStyle w:val="ListBullet"/>
      </w:pPr>
      <w:r>
        <w:t>Listening for evidence</w:t>
      </w:r>
    </w:p>
    <w:p w14:paraId="54CEB225" w14:textId="77777777" w:rsidR="001B354D" w:rsidRDefault="00000000">
      <w:pPr>
        <w:pStyle w:val="ListBullet"/>
      </w:pPr>
      <w:r>
        <w:t>Taking useful notes</w:t>
      </w:r>
    </w:p>
    <w:p w14:paraId="18950551" w14:textId="77777777" w:rsidR="001B354D" w:rsidRDefault="00000000">
      <w:pPr>
        <w:pStyle w:val="ListBullet"/>
      </w:pPr>
      <w:r>
        <w:t>Recognising bias</w:t>
      </w:r>
    </w:p>
    <w:p w14:paraId="27F9C008" w14:textId="77777777" w:rsidR="001B354D" w:rsidRDefault="00000000">
      <w:pPr>
        <w:pStyle w:val="ListBullet"/>
      </w:pPr>
      <w:r>
        <w:t>Managing panel interviews</w:t>
      </w:r>
    </w:p>
    <w:p w14:paraId="3348B0F3" w14:textId="77777777" w:rsidR="001B354D" w:rsidRDefault="00000000">
      <w:pPr>
        <w:pStyle w:val="ListBullet"/>
      </w:pPr>
      <w:r>
        <w:t>Using defined criteria</w:t>
      </w:r>
    </w:p>
    <w:p w14:paraId="06B91D0B" w14:textId="77777777" w:rsidR="001B354D" w:rsidRDefault="00000000">
      <w:pPr>
        <w:pStyle w:val="ListBullet"/>
      </w:pPr>
      <w:r>
        <w:t>Communicating professionally with applicants</w:t>
      </w:r>
    </w:p>
    <w:p w14:paraId="069BDC68" w14:textId="77777777" w:rsidR="001B354D" w:rsidRDefault="00000000">
      <w:pPr>
        <w:pStyle w:val="Heading2"/>
      </w:pPr>
      <w:r>
        <w:t>Possible Deliverables</w:t>
      </w:r>
    </w:p>
    <w:p w14:paraId="2463381B" w14:textId="77777777" w:rsidR="001B354D" w:rsidRDefault="00000000">
      <w:pPr>
        <w:pStyle w:val="ListBullet"/>
      </w:pPr>
      <w:r>
        <w:t>Writing interview questions</w:t>
      </w:r>
    </w:p>
    <w:p w14:paraId="0D6C31BD" w14:textId="77777777" w:rsidR="001B354D" w:rsidRDefault="00000000">
      <w:pPr>
        <w:pStyle w:val="ListBullet"/>
      </w:pPr>
      <w:r>
        <w:t>Evaluating sample answers</w:t>
      </w:r>
    </w:p>
    <w:p w14:paraId="0ABCCF8B" w14:textId="77777777" w:rsidR="001B354D" w:rsidRDefault="00000000">
      <w:pPr>
        <w:pStyle w:val="ListBullet"/>
      </w:pPr>
      <w:r>
        <w:t>Mock interviews</w:t>
      </w:r>
    </w:p>
    <w:p w14:paraId="0872BD99" w14:textId="77777777" w:rsidR="001B354D" w:rsidRDefault="00000000">
      <w:pPr>
        <w:pStyle w:val="ListBullet"/>
      </w:pPr>
      <w:r>
        <w:t>Interview scorecards</w:t>
      </w:r>
    </w:p>
    <w:p w14:paraId="34E04F9A" w14:textId="77777777" w:rsidR="001B354D" w:rsidRDefault="00000000">
      <w:pPr>
        <w:pStyle w:val="ListBullet"/>
      </w:pPr>
      <w:r>
        <w:t>Candidate comparison exercises</w:t>
      </w:r>
    </w:p>
    <w:p w14:paraId="1C5AA98E" w14:textId="77777777" w:rsidR="001B354D" w:rsidRDefault="00000000">
      <w:pPr>
        <w:pStyle w:val="Heading2"/>
      </w:pPr>
      <w:r>
        <w:t>The Outcome</w:t>
      </w:r>
    </w:p>
    <w:p w14:paraId="5D27618F" w14:textId="77777777" w:rsidR="001B354D" w:rsidRDefault="00000000">
      <w:r>
        <w:t>Managers who can conduct interviews more confidently, consistently and fairly.</w:t>
      </w:r>
    </w:p>
    <w:tbl>
      <w:tblPr>
        <w:tblW w:w="0" w:type="auto"/>
        <w:jc w:val="center"/>
        <w:tblLook w:val="04A0" w:firstRow="1" w:lastRow="0" w:firstColumn="1" w:lastColumn="0" w:noHBand="0" w:noVBand="1"/>
      </w:tblPr>
      <w:tblGrid>
        <w:gridCol w:w="9994"/>
      </w:tblGrid>
      <w:tr w:rsidR="001B354D" w14:paraId="251B0F40" w14:textId="77777777">
        <w:trPr>
          <w:jc w:val="center"/>
        </w:trPr>
        <w:tc>
          <w:tcPr>
            <w:tcW w:w="9994" w:type="dxa"/>
            <w:shd w:val="clear" w:color="auto" w:fill="1F4E78"/>
            <w:tcMar>
              <w:top w:w="160" w:type="dxa"/>
              <w:left w:w="240" w:type="dxa"/>
              <w:bottom w:w="160" w:type="dxa"/>
              <w:right w:w="240" w:type="dxa"/>
            </w:tcMar>
            <w:vAlign w:val="center"/>
          </w:tcPr>
          <w:p w14:paraId="4AD694E6" w14:textId="77777777" w:rsidR="001B354D" w:rsidRDefault="00000000">
            <w:pPr>
              <w:jc w:val="center"/>
            </w:pPr>
            <w:r>
              <w:rPr>
                <w:b/>
                <w:color w:val="FFFFFF"/>
                <w:sz w:val="22"/>
              </w:rPr>
              <w:t>Request Interviewer Training</w:t>
            </w:r>
          </w:p>
        </w:tc>
      </w:tr>
    </w:tbl>
    <w:p w14:paraId="1A24DFF8" w14:textId="77777777" w:rsidR="001B354D" w:rsidRDefault="001B354D"/>
    <w:p w14:paraId="13B0FF25" w14:textId="77777777" w:rsidR="001B354D" w:rsidRDefault="00000000">
      <w:r>
        <w:br w:type="page"/>
      </w:r>
    </w:p>
    <w:p w14:paraId="0838DDF3" w14:textId="77777777" w:rsidR="001B354D" w:rsidRDefault="00000000">
      <w:pPr>
        <w:pStyle w:val="Heading1"/>
      </w:pPr>
      <w:r>
        <w:lastRenderedPageBreak/>
        <w:t>13. Recruitment Training</w:t>
      </w:r>
    </w:p>
    <w:p w14:paraId="08A76CE7" w14:textId="77777777" w:rsidR="001B354D" w:rsidRDefault="00000000">
      <w:pPr>
        <w:pStyle w:val="Heading2"/>
      </w:pPr>
      <w:r>
        <w:t>Build Internal Recruitment Capability</w:t>
      </w:r>
    </w:p>
    <w:p w14:paraId="1A09812F" w14:textId="77777777" w:rsidR="001B354D" w:rsidRDefault="00000000">
      <w:r>
        <w:t>Recruitment training is designed for people who participate in hiring but may not have received formal preparation for the responsibility.</w:t>
      </w:r>
    </w:p>
    <w:p w14:paraId="79ADA271" w14:textId="77777777" w:rsidR="001B354D" w:rsidRDefault="00000000">
      <w:pPr>
        <w:pStyle w:val="Heading2"/>
      </w:pPr>
      <w:r>
        <w:t>Who This Service Is For</w:t>
      </w:r>
    </w:p>
    <w:p w14:paraId="153DB600" w14:textId="77777777" w:rsidR="001B354D" w:rsidRDefault="00000000">
      <w:pPr>
        <w:pStyle w:val="ListBullet"/>
      </w:pPr>
      <w:r>
        <w:t>HR teams</w:t>
      </w:r>
    </w:p>
    <w:p w14:paraId="7B7BD585" w14:textId="77777777" w:rsidR="001B354D" w:rsidRDefault="00000000">
      <w:pPr>
        <w:pStyle w:val="ListBullet"/>
      </w:pPr>
      <w:r>
        <w:t>Business owners</w:t>
      </w:r>
    </w:p>
    <w:p w14:paraId="58BB4002" w14:textId="77777777" w:rsidR="001B354D" w:rsidRDefault="00000000">
      <w:pPr>
        <w:pStyle w:val="ListBullet"/>
      </w:pPr>
      <w:r>
        <w:t>Hiring managers</w:t>
      </w:r>
    </w:p>
    <w:p w14:paraId="22936DC3" w14:textId="77777777" w:rsidR="001B354D" w:rsidRDefault="00000000">
      <w:pPr>
        <w:pStyle w:val="ListBullet"/>
      </w:pPr>
      <w:r>
        <w:t>Line managers</w:t>
      </w:r>
    </w:p>
    <w:p w14:paraId="0CE68DF0" w14:textId="77777777" w:rsidR="001B354D" w:rsidRDefault="00000000">
      <w:pPr>
        <w:pStyle w:val="ListBullet"/>
      </w:pPr>
      <w:r>
        <w:t>Internal recruiters</w:t>
      </w:r>
    </w:p>
    <w:p w14:paraId="03DFD73B" w14:textId="77777777" w:rsidR="001B354D" w:rsidRDefault="00000000">
      <w:pPr>
        <w:pStyle w:val="Heading2"/>
      </w:pPr>
      <w:r>
        <w:t>What We Do</w:t>
      </w:r>
    </w:p>
    <w:p w14:paraId="3D5097E6" w14:textId="77777777" w:rsidR="001B354D" w:rsidRDefault="00000000">
      <w:pPr>
        <w:pStyle w:val="ListBullet"/>
      </w:pPr>
      <w:r>
        <w:t>Defining the vacancy</w:t>
      </w:r>
    </w:p>
    <w:p w14:paraId="57E02580" w14:textId="77777777" w:rsidR="001B354D" w:rsidRDefault="00000000">
      <w:pPr>
        <w:pStyle w:val="ListBullet"/>
      </w:pPr>
      <w:r>
        <w:t>Writing the role profile</w:t>
      </w:r>
    </w:p>
    <w:p w14:paraId="4D0B7C43" w14:textId="77777777" w:rsidR="001B354D" w:rsidRDefault="00000000">
      <w:pPr>
        <w:pStyle w:val="ListBullet"/>
      </w:pPr>
      <w:r>
        <w:t>Attracting appropriate applicants</w:t>
      </w:r>
    </w:p>
    <w:p w14:paraId="4CAAEB3C" w14:textId="77777777" w:rsidR="001B354D" w:rsidRDefault="00000000">
      <w:pPr>
        <w:pStyle w:val="ListBullet"/>
      </w:pPr>
      <w:r>
        <w:t>Screening applications</w:t>
      </w:r>
    </w:p>
    <w:p w14:paraId="540F2EEB" w14:textId="77777777" w:rsidR="001B354D" w:rsidRDefault="00000000">
      <w:pPr>
        <w:pStyle w:val="ListBullet"/>
      </w:pPr>
      <w:r>
        <w:t>Structured interviewing</w:t>
      </w:r>
    </w:p>
    <w:p w14:paraId="6587CA35" w14:textId="77777777" w:rsidR="001B354D" w:rsidRDefault="00000000">
      <w:pPr>
        <w:pStyle w:val="ListBullet"/>
      </w:pPr>
      <w:r>
        <w:t>Candidate evaluation</w:t>
      </w:r>
    </w:p>
    <w:p w14:paraId="25652F1E" w14:textId="77777777" w:rsidR="001B354D" w:rsidRDefault="00000000">
      <w:pPr>
        <w:pStyle w:val="ListBullet"/>
      </w:pPr>
      <w:r>
        <w:t>Reference and background checks</w:t>
      </w:r>
    </w:p>
    <w:p w14:paraId="35CD5FE6" w14:textId="77777777" w:rsidR="001B354D" w:rsidRDefault="00000000">
      <w:pPr>
        <w:pStyle w:val="ListBullet"/>
      </w:pPr>
      <w:r>
        <w:t>Selection and offer</w:t>
      </w:r>
    </w:p>
    <w:p w14:paraId="22E4D7C5" w14:textId="77777777" w:rsidR="001B354D" w:rsidRDefault="00000000">
      <w:pPr>
        <w:pStyle w:val="ListBullet"/>
      </w:pPr>
      <w:r>
        <w:t>Onboarding and probation</w:t>
      </w:r>
    </w:p>
    <w:p w14:paraId="4036528B" w14:textId="77777777" w:rsidR="001B354D" w:rsidRDefault="00000000">
      <w:pPr>
        <w:pStyle w:val="Heading2"/>
      </w:pPr>
      <w:r>
        <w:t>Possible Deliverables</w:t>
      </w:r>
    </w:p>
    <w:p w14:paraId="7F097E40" w14:textId="77777777" w:rsidR="001B354D" w:rsidRDefault="00000000">
      <w:pPr>
        <w:pStyle w:val="ListBullet"/>
      </w:pPr>
      <w:r>
        <w:t>Half-day recruitment fundamentals</w:t>
      </w:r>
    </w:p>
    <w:p w14:paraId="2A3D62B3" w14:textId="77777777" w:rsidR="001B354D" w:rsidRDefault="00000000">
      <w:pPr>
        <w:pStyle w:val="ListBullet"/>
      </w:pPr>
      <w:r>
        <w:t>Full-day recruitment programme</w:t>
      </w:r>
    </w:p>
    <w:p w14:paraId="100033D6" w14:textId="77777777" w:rsidR="001B354D" w:rsidRDefault="00000000">
      <w:pPr>
        <w:pStyle w:val="ListBullet"/>
      </w:pPr>
      <w:r>
        <w:t>Multi-session recruiter development</w:t>
      </w:r>
    </w:p>
    <w:p w14:paraId="72D1652B" w14:textId="77777777" w:rsidR="001B354D" w:rsidRDefault="00000000">
      <w:pPr>
        <w:pStyle w:val="ListBullet"/>
      </w:pPr>
      <w:r>
        <w:t>Interview panel preparation</w:t>
      </w:r>
    </w:p>
    <w:p w14:paraId="662306F3" w14:textId="77777777" w:rsidR="001B354D" w:rsidRDefault="00000000">
      <w:pPr>
        <w:pStyle w:val="ListBullet"/>
      </w:pPr>
      <w:r>
        <w:t>Recruitment toolkit development</w:t>
      </w:r>
    </w:p>
    <w:p w14:paraId="68CE7A82" w14:textId="77777777" w:rsidR="001B354D" w:rsidRDefault="00000000">
      <w:pPr>
        <w:pStyle w:val="ListBullet"/>
      </w:pPr>
      <w:r>
        <w:t>Training combined with process review</w:t>
      </w:r>
    </w:p>
    <w:p w14:paraId="543EAC16" w14:textId="77777777" w:rsidR="001B354D" w:rsidRDefault="00000000">
      <w:pPr>
        <w:pStyle w:val="Heading2"/>
      </w:pPr>
      <w:r>
        <w:t>The Outcome</w:t>
      </w:r>
    </w:p>
    <w:p w14:paraId="035CA030" w14:textId="77777777" w:rsidR="001B354D" w:rsidRDefault="00000000">
      <w:r>
        <w:t>An internal team that can make better hiring decisions and manage the recruitment cycle more consistently.</w:t>
      </w:r>
    </w:p>
    <w:tbl>
      <w:tblPr>
        <w:tblW w:w="0" w:type="auto"/>
        <w:jc w:val="center"/>
        <w:tblLook w:val="04A0" w:firstRow="1" w:lastRow="0" w:firstColumn="1" w:lastColumn="0" w:noHBand="0" w:noVBand="1"/>
      </w:tblPr>
      <w:tblGrid>
        <w:gridCol w:w="9994"/>
      </w:tblGrid>
      <w:tr w:rsidR="001B354D" w14:paraId="49E7C484" w14:textId="77777777">
        <w:trPr>
          <w:jc w:val="center"/>
        </w:trPr>
        <w:tc>
          <w:tcPr>
            <w:tcW w:w="9994" w:type="dxa"/>
            <w:shd w:val="clear" w:color="auto" w:fill="1F4E78"/>
            <w:tcMar>
              <w:top w:w="160" w:type="dxa"/>
              <w:left w:w="240" w:type="dxa"/>
              <w:bottom w:w="160" w:type="dxa"/>
              <w:right w:w="240" w:type="dxa"/>
            </w:tcMar>
            <w:vAlign w:val="center"/>
          </w:tcPr>
          <w:p w14:paraId="1379FCE6" w14:textId="77777777" w:rsidR="001B354D" w:rsidRDefault="00000000">
            <w:pPr>
              <w:jc w:val="center"/>
            </w:pPr>
            <w:r>
              <w:rPr>
                <w:b/>
                <w:color w:val="FFFFFF"/>
                <w:sz w:val="22"/>
              </w:rPr>
              <w:t>Develop Your Recruitment Team</w:t>
            </w:r>
          </w:p>
        </w:tc>
      </w:tr>
    </w:tbl>
    <w:p w14:paraId="5B6AE84C" w14:textId="77777777" w:rsidR="001B354D" w:rsidRDefault="001B354D"/>
    <w:p w14:paraId="2F5E9E7A" w14:textId="77777777" w:rsidR="001B354D" w:rsidRDefault="00000000">
      <w:r>
        <w:br w:type="page"/>
      </w:r>
    </w:p>
    <w:p w14:paraId="5BF27341" w14:textId="77777777" w:rsidR="001B354D" w:rsidRDefault="00000000">
      <w:pPr>
        <w:pStyle w:val="Heading1"/>
      </w:pPr>
      <w:r>
        <w:lastRenderedPageBreak/>
        <w:t>14. Interview Preparation for Individuals</w:t>
      </w:r>
    </w:p>
    <w:p w14:paraId="7F3C62A5" w14:textId="77777777" w:rsidR="001B354D" w:rsidRDefault="00000000">
      <w:pPr>
        <w:pStyle w:val="Heading2"/>
      </w:pPr>
      <w:r>
        <w:t>Prepare to Communicate Your Value Clearly</w:t>
      </w:r>
    </w:p>
    <w:p w14:paraId="4AA15292" w14:textId="77777777" w:rsidR="001B354D" w:rsidRDefault="00000000">
      <w:r>
        <w:t>Interview preparation is not about memorising perfect answers. It is about understanding your experience, identifying relevant evidence and communicating it with clarity and confidence.</w:t>
      </w:r>
    </w:p>
    <w:p w14:paraId="29E983D5" w14:textId="77777777" w:rsidR="001B354D" w:rsidRDefault="00000000">
      <w:pPr>
        <w:pStyle w:val="Heading2"/>
      </w:pPr>
      <w:r>
        <w:t>Who This Service Is For</w:t>
      </w:r>
    </w:p>
    <w:p w14:paraId="7E733F38" w14:textId="77777777" w:rsidR="001B354D" w:rsidRDefault="00000000">
      <w:pPr>
        <w:pStyle w:val="ListBullet"/>
      </w:pPr>
      <w:r>
        <w:t>Students</w:t>
      </w:r>
    </w:p>
    <w:p w14:paraId="264D3411" w14:textId="77777777" w:rsidR="001B354D" w:rsidRDefault="00000000">
      <w:pPr>
        <w:pStyle w:val="ListBullet"/>
      </w:pPr>
      <w:r>
        <w:t>Graduates</w:t>
      </w:r>
    </w:p>
    <w:p w14:paraId="7AD3393A" w14:textId="77777777" w:rsidR="001B354D" w:rsidRDefault="00000000">
      <w:pPr>
        <w:pStyle w:val="ListBullet"/>
      </w:pPr>
      <w:r>
        <w:t>Early-career professionals</w:t>
      </w:r>
    </w:p>
    <w:p w14:paraId="14476A19" w14:textId="77777777" w:rsidR="001B354D" w:rsidRDefault="00000000">
      <w:pPr>
        <w:pStyle w:val="ListBullet"/>
      </w:pPr>
      <w:r>
        <w:t>Mid-career professionals</w:t>
      </w:r>
    </w:p>
    <w:p w14:paraId="12BDF682" w14:textId="77777777" w:rsidR="001B354D" w:rsidRDefault="00000000">
      <w:pPr>
        <w:pStyle w:val="ListBullet"/>
      </w:pPr>
      <w:r>
        <w:t>People returning to work</w:t>
      </w:r>
    </w:p>
    <w:p w14:paraId="1CA6A043" w14:textId="77777777" w:rsidR="001B354D" w:rsidRDefault="00000000">
      <w:pPr>
        <w:pStyle w:val="ListBullet"/>
      </w:pPr>
      <w:r>
        <w:t>Professionals changing industries</w:t>
      </w:r>
    </w:p>
    <w:p w14:paraId="3F5EE54F" w14:textId="77777777" w:rsidR="001B354D" w:rsidRDefault="00000000">
      <w:pPr>
        <w:pStyle w:val="ListBullet"/>
      </w:pPr>
      <w:r>
        <w:t>Candidates pursuing leadership roles</w:t>
      </w:r>
    </w:p>
    <w:p w14:paraId="368FDFAA" w14:textId="77777777" w:rsidR="001B354D" w:rsidRDefault="00000000">
      <w:pPr>
        <w:pStyle w:val="Heading2"/>
      </w:pPr>
      <w:r>
        <w:t>What We Do</w:t>
      </w:r>
    </w:p>
    <w:p w14:paraId="4884600A" w14:textId="77777777" w:rsidR="001B354D" w:rsidRDefault="00000000">
      <w:pPr>
        <w:pStyle w:val="ListBullet"/>
      </w:pPr>
      <w:r>
        <w:t>Understanding the role</w:t>
      </w:r>
    </w:p>
    <w:p w14:paraId="19652CF6" w14:textId="77777777" w:rsidR="001B354D" w:rsidRDefault="00000000">
      <w:pPr>
        <w:pStyle w:val="ListBullet"/>
      </w:pPr>
      <w:r>
        <w:t>Researching the organisation</w:t>
      </w:r>
    </w:p>
    <w:p w14:paraId="597A9E3A" w14:textId="77777777" w:rsidR="001B354D" w:rsidRDefault="00000000">
      <w:pPr>
        <w:pStyle w:val="ListBullet"/>
      </w:pPr>
      <w:r>
        <w:t>Reviewing the job description</w:t>
      </w:r>
    </w:p>
    <w:p w14:paraId="5014EE23" w14:textId="77777777" w:rsidR="001B354D" w:rsidRDefault="00000000">
      <w:pPr>
        <w:pStyle w:val="ListBullet"/>
      </w:pPr>
      <w:r>
        <w:t>Identifying relevant strengths</w:t>
      </w:r>
    </w:p>
    <w:p w14:paraId="4E00911A" w14:textId="77777777" w:rsidR="001B354D" w:rsidRDefault="00000000">
      <w:pPr>
        <w:pStyle w:val="ListBullet"/>
      </w:pPr>
      <w:r>
        <w:t>Selecting career examples</w:t>
      </w:r>
    </w:p>
    <w:p w14:paraId="06CB6ADD" w14:textId="77777777" w:rsidR="001B354D" w:rsidRDefault="00000000">
      <w:pPr>
        <w:pStyle w:val="ListBullet"/>
      </w:pPr>
      <w:r>
        <w:t>Explaining achievements</w:t>
      </w:r>
    </w:p>
    <w:p w14:paraId="44CF60A6" w14:textId="77777777" w:rsidR="001B354D" w:rsidRDefault="00000000">
      <w:pPr>
        <w:pStyle w:val="ListBullet"/>
      </w:pPr>
      <w:r>
        <w:t>Discussing employment gaps</w:t>
      </w:r>
    </w:p>
    <w:p w14:paraId="62BB9B44" w14:textId="77777777" w:rsidR="001B354D" w:rsidRDefault="00000000">
      <w:pPr>
        <w:pStyle w:val="ListBullet"/>
      </w:pPr>
      <w:r>
        <w:t>Answering competency questions</w:t>
      </w:r>
    </w:p>
    <w:p w14:paraId="52406D2C" w14:textId="77777777" w:rsidR="001B354D" w:rsidRDefault="00000000">
      <w:pPr>
        <w:pStyle w:val="ListBullet"/>
      </w:pPr>
      <w:r>
        <w:t>Structuring responses</w:t>
      </w:r>
    </w:p>
    <w:p w14:paraId="0CA9194A" w14:textId="77777777" w:rsidR="001B354D" w:rsidRDefault="00000000">
      <w:pPr>
        <w:pStyle w:val="ListBullet"/>
      </w:pPr>
      <w:r>
        <w:t>Managing interview anxiety</w:t>
      </w:r>
    </w:p>
    <w:p w14:paraId="4E3BD95D" w14:textId="77777777" w:rsidR="001B354D" w:rsidRDefault="00000000">
      <w:pPr>
        <w:pStyle w:val="ListBullet"/>
      </w:pPr>
      <w:r>
        <w:t>Virtual interview practice</w:t>
      </w:r>
    </w:p>
    <w:p w14:paraId="690EA870" w14:textId="77777777" w:rsidR="001B354D" w:rsidRDefault="00000000">
      <w:pPr>
        <w:pStyle w:val="ListBullet"/>
      </w:pPr>
      <w:r>
        <w:t>Post-interview follow-up</w:t>
      </w:r>
    </w:p>
    <w:p w14:paraId="7260C0DA" w14:textId="77777777" w:rsidR="001B354D" w:rsidRDefault="00000000">
      <w:pPr>
        <w:pStyle w:val="Heading2"/>
      </w:pPr>
      <w:r>
        <w:t>Possible Deliverables</w:t>
      </w:r>
    </w:p>
    <w:p w14:paraId="04D3682E" w14:textId="77777777" w:rsidR="001B354D" w:rsidRDefault="00000000">
      <w:pPr>
        <w:pStyle w:val="ListBullet"/>
      </w:pPr>
      <w:r>
        <w:t>Role-specific mock interview</w:t>
      </w:r>
    </w:p>
    <w:p w14:paraId="3D505F4A" w14:textId="77777777" w:rsidR="001B354D" w:rsidRDefault="00000000">
      <w:pPr>
        <w:pStyle w:val="ListBullet"/>
      </w:pPr>
      <w:r>
        <w:t>Behavioural and career-history questions</w:t>
      </w:r>
    </w:p>
    <w:p w14:paraId="4F6464A9" w14:textId="77777777" w:rsidR="001B354D" w:rsidRDefault="00000000">
      <w:pPr>
        <w:pStyle w:val="ListBullet"/>
      </w:pPr>
      <w:r>
        <w:t>Feedback on clarity and relevance</w:t>
      </w:r>
    </w:p>
    <w:p w14:paraId="59768BDF" w14:textId="77777777" w:rsidR="001B354D" w:rsidRDefault="00000000">
      <w:pPr>
        <w:pStyle w:val="ListBullet"/>
      </w:pPr>
      <w:r>
        <w:t>Guidance on response structure</w:t>
      </w:r>
    </w:p>
    <w:p w14:paraId="33E0DA1B" w14:textId="77777777" w:rsidR="001B354D" w:rsidRDefault="00000000">
      <w:pPr>
        <w:pStyle w:val="ListBullet"/>
      </w:pPr>
      <w:r>
        <w:t>Preparation priorities</w:t>
      </w:r>
    </w:p>
    <w:p w14:paraId="541C0D75" w14:textId="77777777" w:rsidR="001B354D" w:rsidRDefault="00000000">
      <w:pPr>
        <w:pStyle w:val="Heading2"/>
      </w:pPr>
      <w:r>
        <w:t>The Outcome</w:t>
      </w:r>
    </w:p>
    <w:p w14:paraId="533D1E90" w14:textId="77777777" w:rsidR="001B354D" w:rsidRDefault="00000000">
      <w:r>
        <w:t>A clearer professional story, stronger examples, improved response structure and greater confidence.</w:t>
      </w:r>
    </w:p>
    <w:tbl>
      <w:tblPr>
        <w:tblW w:w="0" w:type="auto"/>
        <w:jc w:val="center"/>
        <w:tblLook w:val="04A0" w:firstRow="1" w:lastRow="0" w:firstColumn="1" w:lastColumn="0" w:noHBand="0" w:noVBand="1"/>
      </w:tblPr>
      <w:tblGrid>
        <w:gridCol w:w="9994"/>
      </w:tblGrid>
      <w:tr w:rsidR="001B354D" w14:paraId="727AC643" w14:textId="77777777">
        <w:trPr>
          <w:jc w:val="center"/>
        </w:trPr>
        <w:tc>
          <w:tcPr>
            <w:tcW w:w="9994" w:type="dxa"/>
            <w:shd w:val="clear" w:color="auto" w:fill="1F4E78"/>
            <w:tcMar>
              <w:top w:w="160" w:type="dxa"/>
              <w:left w:w="240" w:type="dxa"/>
              <w:bottom w:w="160" w:type="dxa"/>
              <w:right w:w="240" w:type="dxa"/>
            </w:tcMar>
            <w:vAlign w:val="center"/>
          </w:tcPr>
          <w:p w14:paraId="6ACA6B14" w14:textId="77777777" w:rsidR="001B354D" w:rsidRDefault="00000000">
            <w:pPr>
              <w:jc w:val="center"/>
            </w:pPr>
            <w:r>
              <w:rPr>
                <w:b/>
                <w:color w:val="FFFFFF"/>
                <w:sz w:val="22"/>
              </w:rPr>
              <w:t>Book an Interview Preparation Session</w:t>
            </w:r>
          </w:p>
        </w:tc>
      </w:tr>
    </w:tbl>
    <w:p w14:paraId="6B14FD09" w14:textId="77777777" w:rsidR="001B354D" w:rsidRDefault="001B354D"/>
    <w:p w14:paraId="1F3C367C" w14:textId="77777777" w:rsidR="001B354D" w:rsidRDefault="00000000">
      <w:r>
        <w:br w:type="page"/>
      </w:r>
    </w:p>
    <w:p w14:paraId="64030265" w14:textId="77777777" w:rsidR="001B354D" w:rsidRDefault="00000000">
      <w:pPr>
        <w:pStyle w:val="Heading1"/>
      </w:pPr>
      <w:r>
        <w:lastRenderedPageBreak/>
        <w:t>15. Employability Services</w:t>
      </w:r>
    </w:p>
    <w:p w14:paraId="627FC43E" w14:textId="77777777" w:rsidR="001B354D" w:rsidRDefault="00000000">
      <w:pPr>
        <w:pStyle w:val="Heading2"/>
      </w:pPr>
      <w:r>
        <w:t>Build the Skills Required to Enter and Progress in the Workplace</w:t>
      </w:r>
    </w:p>
    <w:p w14:paraId="5A985969" w14:textId="77777777" w:rsidR="001B354D" w:rsidRDefault="00000000">
      <w:r>
        <w:t>Employability is broader than obtaining a qualification. It includes the ability to communicate, solve problems, work with others, learn, adapt and take responsibility within a professional environment.</w:t>
      </w:r>
    </w:p>
    <w:p w14:paraId="21AAF7A6" w14:textId="77777777" w:rsidR="001B354D" w:rsidRDefault="00000000">
      <w:pPr>
        <w:pStyle w:val="Heading2"/>
      </w:pPr>
      <w:r>
        <w:t>Who This Service Is For</w:t>
      </w:r>
    </w:p>
    <w:p w14:paraId="36EB615D" w14:textId="77777777" w:rsidR="001B354D" w:rsidRDefault="00000000">
      <w:pPr>
        <w:pStyle w:val="ListBullet"/>
      </w:pPr>
      <w:r>
        <w:t>Secondary school leavers</w:t>
      </w:r>
    </w:p>
    <w:p w14:paraId="7F030040" w14:textId="77777777" w:rsidR="001B354D" w:rsidRDefault="00000000">
      <w:pPr>
        <w:pStyle w:val="ListBullet"/>
      </w:pPr>
      <w:r>
        <w:t>Students</w:t>
      </w:r>
    </w:p>
    <w:p w14:paraId="312DA4CA" w14:textId="77777777" w:rsidR="001B354D" w:rsidRDefault="00000000">
      <w:pPr>
        <w:pStyle w:val="ListBullet"/>
      </w:pPr>
      <w:r>
        <w:t>Graduates</w:t>
      </w:r>
    </w:p>
    <w:p w14:paraId="3F17B7DE" w14:textId="77777777" w:rsidR="001B354D" w:rsidRDefault="00000000">
      <w:pPr>
        <w:pStyle w:val="ListBullet"/>
      </w:pPr>
      <w:r>
        <w:t>First-time job seekers</w:t>
      </w:r>
    </w:p>
    <w:p w14:paraId="0BF59B5D" w14:textId="77777777" w:rsidR="001B354D" w:rsidRDefault="00000000">
      <w:pPr>
        <w:pStyle w:val="ListBullet"/>
      </w:pPr>
      <w:r>
        <w:t>Professionals changing careers</w:t>
      </w:r>
    </w:p>
    <w:p w14:paraId="6855FED9" w14:textId="77777777" w:rsidR="001B354D" w:rsidRDefault="00000000">
      <w:pPr>
        <w:pStyle w:val="ListBullet"/>
      </w:pPr>
      <w:r>
        <w:t>Individuals returning after a career break</w:t>
      </w:r>
    </w:p>
    <w:p w14:paraId="461EB049" w14:textId="77777777" w:rsidR="001B354D" w:rsidRDefault="00000000">
      <w:pPr>
        <w:pStyle w:val="ListBullet"/>
      </w:pPr>
      <w:r>
        <w:t>People entering non-traditional professions</w:t>
      </w:r>
    </w:p>
    <w:p w14:paraId="225DB81D" w14:textId="77777777" w:rsidR="001B354D" w:rsidRDefault="00000000">
      <w:pPr>
        <w:pStyle w:val="Heading2"/>
      </w:pPr>
      <w:r>
        <w:t>What We Do</w:t>
      </w:r>
    </w:p>
    <w:p w14:paraId="006CF0FA" w14:textId="77777777" w:rsidR="001B354D" w:rsidRDefault="00000000">
      <w:pPr>
        <w:pStyle w:val="ListBullet"/>
      </w:pPr>
      <w:r>
        <w:t>Career readiness</w:t>
      </w:r>
    </w:p>
    <w:p w14:paraId="6E656263" w14:textId="77777777" w:rsidR="001B354D" w:rsidRDefault="00000000">
      <w:pPr>
        <w:pStyle w:val="ListBullet"/>
      </w:pPr>
      <w:r>
        <w:t>CV development</w:t>
      </w:r>
    </w:p>
    <w:p w14:paraId="427C5951" w14:textId="77777777" w:rsidR="001B354D" w:rsidRDefault="00000000">
      <w:pPr>
        <w:pStyle w:val="ListBullet"/>
      </w:pPr>
      <w:r>
        <w:t>Application preparation</w:t>
      </w:r>
    </w:p>
    <w:p w14:paraId="377B4647" w14:textId="77777777" w:rsidR="001B354D" w:rsidRDefault="00000000">
      <w:pPr>
        <w:pStyle w:val="ListBullet"/>
      </w:pPr>
      <w:r>
        <w:t>Interview preparation</w:t>
      </w:r>
    </w:p>
    <w:p w14:paraId="0F43E112" w14:textId="77777777" w:rsidR="001B354D" w:rsidRDefault="00000000">
      <w:pPr>
        <w:pStyle w:val="ListBullet"/>
      </w:pPr>
      <w:r>
        <w:t>Professional communication</w:t>
      </w:r>
    </w:p>
    <w:p w14:paraId="3A1E29C2" w14:textId="77777777" w:rsidR="001B354D" w:rsidRDefault="00000000">
      <w:pPr>
        <w:pStyle w:val="ListBullet"/>
      </w:pPr>
      <w:r>
        <w:t>Workplace etiquette</w:t>
      </w:r>
    </w:p>
    <w:p w14:paraId="3234D67D" w14:textId="77777777" w:rsidR="001B354D" w:rsidRDefault="00000000">
      <w:pPr>
        <w:pStyle w:val="ListBullet"/>
      </w:pPr>
      <w:r>
        <w:t>Self-awareness</w:t>
      </w:r>
    </w:p>
    <w:p w14:paraId="3015392D" w14:textId="77777777" w:rsidR="001B354D" w:rsidRDefault="00000000">
      <w:pPr>
        <w:pStyle w:val="ListBullet"/>
      </w:pPr>
      <w:r>
        <w:t>Goal setting</w:t>
      </w:r>
    </w:p>
    <w:p w14:paraId="393F3CEE" w14:textId="77777777" w:rsidR="001B354D" w:rsidRDefault="00000000">
      <w:pPr>
        <w:pStyle w:val="ListBullet"/>
      </w:pPr>
      <w:r>
        <w:t>Job search planning</w:t>
      </w:r>
    </w:p>
    <w:p w14:paraId="4A11382C" w14:textId="77777777" w:rsidR="001B354D" w:rsidRDefault="00000000">
      <w:pPr>
        <w:pStyle w:val="ListBullet"/>
      </w:pPr>
      <w:r>
        <w:t>Transferable skills</w:t>
      </w:r>
    </w:p>
    <w:p w14:paraId="11A4D54A" w14:textId="77777777" w:rsidR="001B354D" w:rsidRDefault="00000000">
      <w:pPr>
        <w:pStyle w:val="ListBullet"/>
      </w:pPr>
      <w:r>
        <w:t>Networking</w:t>
      </w:r>
    </w:p>
    <w:p w14:paraId="7B974189" w14:textId="77777777" w:rsidR="001B354D" w:rsidRDefault="00000000">
      <w:pPr>
        <w:pStyle w:val="ListBullet"/>
      </w:pPr>
      <w:r>
        <w:t>Workplace problem-solving</w:t>
      </w:r>
    </w:p>
    <w:p w14:paraId="74BA13CF" w14:textId="77777777" w:rsidR="001B354D" w:rsidRDefault="00000000">
      <w:pPr>
        <w:pStyle w:val="Heading2"/>
      </w:pPr>
      <w:r>
        <w:t>The Outcome</w:t>
      </w:r>
    </w:p>
    <w:p w14:paraId="2196F3BF" w14:textId="77777777" w:rsidR="001B354D" w:rsidRDefault="00000000">
      <w:r>
        <w:t>Individuals who better understand workplace expectations and can present themselves more effectively.</w:t>
      </w:r>
    </w:p>
    <w:tbl>
      <w:tblPr>
        <w:tblW w:w="0" w:type="auto"/>
        <w:jc w:val="center"/>
        <w:tblLook w:val="04A0" w:firstRow="1" w:lastRow="0" w:firstColumn="1" w:lastColumn="0" w:noHBand="0" w:noVBand="1"/>
      </w:tblPr>
      <w:tblGrid>
        <w:gridCol w:w="9994"/>
      </w:tblGrid>
      <w:tr w:rsidR="001B354D" w14:paraId="3CAC9DE7" w14:textId="77777777">
        <w:trPr>
          <w:jc w:val="center"/>
        </w:trPr>
        <w:tc>
          <w:tcPr>
            <w:tcW w:w="9994" w:type="dxa"/>
            <w:shd w:val="clear" w:color="auto" w:fill="1F4E78"/>
            <w:tcMar>
              <w:top w:w="160" w:type="dxa"/>
              <w:left w:w="240" w:type="dxa"/>
              <w:bottom w:w="160" w:type="dxa"/>
              <w:right w:w="240" w:type="dxa"/>
            </w:tcMar>
            <w:vAlign w:val="center"/>
          </w:tcPr>
          <w:p w14:paraId="3711B07E" w14:textId="77777777" w:rsidR="001B354D" w:rsidRDefault="00000000">
            <w:pPr>
              <w:jc w:val="center"/>
            </w:pPr>
            <w:r>
              <w:rPr>
                <w:b/>
                <w:color w:val="FFFFFF"/>
                <w:sz w:val="22"/>
              </w:rPr>
              <w:t>Explore Employability Support</w:t>
            </w:r>
          </w:p>
        </w:tc>
      </w:tr>
    </w:tbl>
    <w:p w14:paraId="45326F60" w14:textId="77777777" w:rsidR="001B354D" w:rsidRDefault="001B354D"/>
    <w:p w14:paraId="3AE78227" w14:textId="77777777" w:rsidR="001B354D" w:rsidRDefault="00000000">
      <w:r>
        <w:br w:type="page"/>
      </w:r>
    </w:p>
    <w:p w14:paraId="5E78E88F" w14:textId="77777777" w:rsidR="001B354D" w:rsidRDefault="00000000">
      <w:pPr>
        <w:pStyle w:val="Heading1"/>
      </w:pPr>
      <w:r>
        <w:lastRenderedPageBreak/>
        <w:t>16. Mentoring and Career Direction</w:t>
      </w:r>
    </w:p>
    <w:p w14:paraId="5F7EA059" w14:textId="77777777" w:rsidR="001B354D" w:rsidRDefault="00000000">
      <w:pPr>
        <w:pStyle w:val="Heading2"/>
      </w:pPr>
      <w:r>
        <w:t>Create a Career Direction That Reflects Who You Are</w:t>
      </w:r>
    </w:p>
    <w:p w14:paraId="17DA4D7A" w14:textId="77777777" w:rsidR="001B354D" w:rsidRDefault="00000000">
      <w:r>
        <w:t>Career decisions are not always linear. Our mentoring services help individuals examine their abilities, interests, values, experience, financial needs and preferred way of working.</w:t>
      </w:r>
    </w:p>
    <w:p w14:paraId="2CDAFE50" w14:textId="77777777" w:rsidR="001B354D" w:rsidRDefault="00000000">
      <w:pPr>
        <w:pStyle w:val="Heading2"/>
      </w:pPr>
      <w:r>
        <w:t>Who This Service Is For</w:t>
      </w:r>
    </w:p>
    <w:p w14:paraId="685B175B" w14:textId="77777777" w:rsidR="001B354D" w:rsidRDefault="00000000">
      <w:pPr>
        <w:pStyle w:val="ListBullet"/>
      </w:pPr>
      <w:r>
        <w:t>Students and graduates</w:t>
      </w:r>
    </w:p>
    <w:p w14:paraId="099BE52A" w14:textId="77777777" w:rsidR="001B354D" w:rsidRDefault="00000000">
      <w:pPr>
        <w:pStyle w:val="ListBullet"/>
      </w:pPr>
      <w:r>
        <w:t>Professionals considering a change</w:t>
      </w:r>
    </w:p>
    <w:p w14:paraId="3CB32D56" w14:textId="77777777" w:rsidR="001B354D" w:rsidRDefault="00000000">
      <w:pPr>
        <w:pStyle w:val="ListBullet"/>
      </w:pPr>
      <w:r>
        <w:t>People returning to work</w:t>
      </w:r>
    </w:p>
    <w:p w14:paraId="40DF151B" w14:textId="77777777" w:rsidR="001B354D" w:rsidRDefault="00000000">
      <w:pPr>
        <w:pStyle w:val="ListBullet"/>
      </w:pPr>
      <w:r>
        <w:t>Individuals exploring portfolio or non-linear careers</w:t>
      </w:r>
    </w:p>
    <w:p w14:paraId="493996FB" w14:textId="77777777" w:rsidR="001B354D" w:rsidRDefault="00000000">
      <w:pPr>
        <w:pStyle w:val="ListBullet"/>
      </w:pPr>
      <w:r>
        <w:t>Emerging leaders</w:t>
      </w:r>
    </w:p>
    <w:p w14:paraId="416203C9" w14:textId="77777777" w:rsidR="001B354D" w:rsidRDefault="00000000">
      <w:pPr>
        <w:pStyle w:val="Heading2"/>
      </w:pPr>
      <w:r>
        <w:t>What We Do</w:t>
      </w:r>
    </w:p>
    <w:p w14:paraId="6837FF5F" w14:textId="77777777" w:rsidR="001B354D" w:rsidRDefault="00000000">
      <w:pPr>
        <w:pStyle w:val="ListBullet"/>
      </w:pPr>
      <w:r>
        <w:t>Personal strengths</w:t>
      </w:r>
    </w:p>
    <w:p w14:paraId="474CD90C" w14:textId="77777777" w:rsidR="001B354D" w:rsidRDefault="00000000">
      <w:pPr>
        <w:pStyle w:val="ListBullet"/>
      </w:pPr>
      <w:r>
        <w:t>Skills and experience</w:t>
      </w:r>
    </w:p>
    <w:p w14:paraId="6A2F6CA9" w14:textId="77777777" w:rsidR="001B354D" w:rsidRDefault="00000000">
      <w:pPr>
        <w:pStyle w:val="ListBullet"/>
      </w:pPr>
      <w:r>
        <w:t>Career interests</w:t>
      </w:r>
    </w:p>
    <w:p w14:paraId="38687E4A" w14:textId="77777777" w:rsidR="001B354D" w:rsidRDefault="00000000">
      <w:pPr>
        <w:pStyle w:val="ListBullet"/>
      </w:pPr>
      <w:r>
        <w:t>Sources of motivation</w:t>
      </w:r>
    </w:p>
    <w:p w14:paraId="1BC1B021" w14:textId="77777777" w:rsidR="001B354D" w:rsidRDefault="00000000">
      <w:pPr>
        <w:pStyle w:val="ListBullet"/>
      </w:pPr>
      <w:r>
        <w:t>Financial goals</w:t>
      </w:r>
    </w:p>
    <w:p w14:paraId="708EB442" w14:textId="77777777" w:rsidR="001B354D" w:rsidRDefault="00000000">
      <w:pPr>
        <w:pStyle w:val="ListBullet"/>
      </w:pPr>
      <w:r>
        <w:t>Lifestyle considerations</w:t>
      </w:r>
    </w:p>
    <w:p w14:paraId="2DA632C0" w14:textId="77777777" w:rsidR="001B354D" w:rsidRDefault="00000000">
      <w:pPr>
        <w:pStyle w:val="ListBullet"/>
      </w:pPr>
      <w:r>
        <w:t>Transferable capability</w:t>
      </w:r>
    </w:p>
    <w:p w14:paraId="5BF5C372" w14:textId="77777777" w:rsidR="001B354D" w:rsidRDefault="00000000">
      <w:pPr>
        <w:pStyle w:val="ListBullet"/>
      </w:pPr>
      <w:r>
        <w:t>Employment and entrepreneurial options</w:t>
      </w:r>
    </w:p>
    <w:p w14:paraId="7E57C221" w14:textId="77777777" w:rsidR="001B354D" w:rsidRDefault="00000000">
      <w:pPr>
        <w:pStyle w:val="ListBullet"/>
      </w:pPr>
      <w:r>
        <w:t>Learning needs</w:t>
      </w:r>
    </w:p>
    <w:p w14:paraId="07BF6467" w14:textId="77777777" w:rsidR="001B354D" w:rsidRDefault="00000000">
      <w:pPr>
        <w:pStyle w:val="ListBullet"/>
      </w:pPr>
      <w:r>
        <w:t>Immediate and long-term priorities</w:t>
      </w:r>
    </w:p>
    <w:p w14:paraId="547B72FF" w14:textId="77777777" w:rsidR="001B354D" w:rsidRDefault="00000000">
      <w:pPr>
        <w:pStyle w:val="Heading2"/>
      </w:pPr>
      <w:r>
        <w:t>Possible Deliverables</w:t>
      </w:r>
    </w:p>
    <w:p w14:paraId="1EF78797" w14:textId="77777777" w:rsidR="001B354D" w:rsidRDefault="00000000">
      <w:pPr>
        <w:pStyle w:val="ListBullet"/>
      </w:pPr>
      <w:r>
        <w:t>Greater career clarity</w:t>
      </w:r>
    </w:p>
    <w:p w14:paraId="1919755D" w14:textId="77777777" w:rsidR="001B354D" w:rsidRDefault="00000000">
      <w:pPr>
        <w:pStyle w:val="ListBullet"/>
      </w:pPr>
      <w:r>
        <w:t>Identification of suitable directions</w:t>
      </w:r>
    </w:p>
    <w:p w14:paraId="00B82B88" w14:textId="77777777" w:rsidR="001B354D" w:rsidRDefault="00000000">
      <w:pPr>
        <w:pStyle w:val="ListBullet"/>
      </w:pPr>
      <w:r>
        <w:t>Recognition of transferable skills</w:t>
      </w:r>
    </w:p>
    <w:p w14:paraId="346AC378" w14:textId="77777777" w:rsidR="001B354D" w:rsidRDefault="00000000">
      <w:pPr>
        <w:pStyle w:val="ListBullet"/>
      </w:pPr>
      <w:r>
        <w:t>Learning and development plan</w:t>
      </w:r>
    </w:p>
    <w:p w14:paraId="7ED99BDF" w14:textId="77777777" w:rsidR="001B354D" w:rsidRDefault="00000000">
      <w:pPr>
        <w:pStyle w:val="ListBullet"/>
      </w:pPr>
      <w:r>
        <w:t>Transition roadmap</w:t>
      </w:r>
    </w:p>
    <w:p w14:paraId="7D3DB813" w14:textId="77777777" w:rsidR="001B354D" w:rsidRDefault="00000000">
      <w:pPr>
        <w:pStyle w:val="ListBullet"/>
      </w:pPr>
      <w:r>
        <w:t>Job search strategy</w:t>
      </w:r>
    </w:p>
    <w:p w14:paraId="43CBB54D" w14:textId="77777777" w:rsidR="001B354D" w:rsidRDefault="00000000">
      <w:pPr>
        <w:pStyle w:val="ListBullet"/>
      </w:pPr>
      <w:r>
        <w:t>Portfolio career concept</w:t>
      </w:r>
    </w:p>
    <w:p w14:paraId="78F7234F" w14:textId="77777777" w:rsidR="001B354D" w:rsidRDefault="00000000">
      <w:pPr>
        <w:pStyle w:val="Heading2"/>
      </w:pPr>
      <w:r>
        <w:t>The Outcome</w:t>
      </w:r>
    </w:p>
    <w:p w14:paraId="3C1293D2" w14:textId="77777777" w:rsidR="001B354D" w:rsidRDefault="00000000">
      <w:r>
        <w:t>Career direction that balances fulfilment, financial responsibility, opportunity, preparation and the changing nature of work.</w:t>
      </w:r>
    </w:p>
    <w:tbl>
      <w:tblPr>
        <w:tblW w:w="0" w:type="auto"/>
        <w:jc w:val="center"/>
        <w:tblLook w:val="04A0" w:firstRow="1" w:lastRow="0" w:firstColumn="1" w:lastColumn="0" w:noHBand="0" w:noVBand="1"/>
      </w:tblPr>
      <w:tblGrid>
        <w:gridCol w:w="9994"/>
      </w:tblGrid>
      <w:tr w:rsidR="001B354D" w14:paraId="1D3D2F9C" w14:textId="77777777">
        <w:trPr>
          <w:jc w:val="center"/>
        </w:trPr>
        <w:tc>
          <w:tcPr>
            <w:tcW w:w="9994" w:type="dxa"/>
            <w:shd w:val="clear" w:color="auto" w:fill="1F4E78"/>
            <w:tcMar>
              <w:top w:w="160" w:type="dxa"/>
              <w:left w:w="240" w:type="dxa"/>
              <w:bottom w:w="160" w:type="dxa"/>
              <w:right w:w="240" w:type="dxa"/>
            </w:tcMar>
            <w:vAlign w:val="center"/>
          </w:tcPr>
          <w:p w14:paraId="2FBDBE60" w14:textId="77777777" w:rsidR="001B354D" w:rsidRDefault="00000000">
            <w:pPr>
              <w:jc w:val="center"/>
            </w:pPr>
            <w:r>
              <w:rPr>
                <w:b/>
                <w:color w:val="FFFFFF"/>
                <w:sz w:val="22"/>
              </w:rPr>
              <w:t>Book a Career Discovery Session</w:t>
            </w:r>
          </w:p>
        </w:tc>
      </w:tr>
    </w:tbl>
    <w:p w14:paraId="4F583921" w14:textId="77777777" w:rsidR="001B354D" w:rsidRDefault="001B354D"/>
    <w:p w14:paraId="06948F71" w14:textId="77777777" w:rsidR="001B354D" w:rsidRDefault="00000000">
      <w:r>
        <w:br w:type="page"/>
      </w:r>
    </w:p>
    <w:p w14:paraId="0C4F9D79" w14:textId="77777777" w:rsidR="001B354D" w:rsidRDefault="00000000">
      <w:pPr>
        <w:pStyle w:val="Heading1"/>
      </w:pPr>
      <w:r>
        <w:lastRenderedPageBreak/>
        <w:t>17. H.E.L.P. Page</w:t>
      </w:r>
    </w:p>
    <w:p w14:paraId="6558E001" w14:textId="77777777" w:rsidR="001B354D" w:rsidRDefault="00000000">
      <w:pPr>
        <w:pStyle w:val="Heading2"/>
      </w:pPr>
      <w:r>
        <w:t>Human Expertise Locator Platform</w:t>
      </w:r>
    </w:p>
    <w:p w14:paraId="1D967748" w14:textId="302CAB81" w:rsidR="001B354D" w:rsidRDefault="00000000">
      <w:r>
        <w:t xml:space="preserve">H.E.L.P. is </w:t>
      </w:r>
      <w:r w:rsidR="006F06E0">
        <w:t>an expertise and opportunity</w:t>
      </w:r>
      <w:r>
        <w:t xml:space="preserve"> platform that connects employability, career planning, talent understanding and access to </w:t>
      </w:r>
      <w:r w:rsidR="006F06E0">
        <w:t xml:space="preserve">professionals and </w:t>
      </w:r>
      <w:r>
        <w:t>professional guidance.</w:t>
      </w:r>
    </w:p>
    <w:p w14:paraId="306AD4BB" w14:textId="77777777" w:rsidR="001B354D" w:rsidRDefault="00000000">
      <w:pPr>
        <w:pStyle w:val="Heading2"/>
      </w:pPr>
      <w:r>
        <w:t>Planned Features</w:t>
      </w:r>
    </w:p>
    <w:p w14:paraId="0D6FE008" w14:textId="77777777" w:rsidR="001B354D" w:rsidRDefault="00000000">
      <w:pPr>
        <w:pStyle w:val="Heading3"/>
      </w:pPr>
      <w:r>
        <w:t>Job Search</w:t>
      </w:r>
    </w:p>
    <w:p w14:paraId="17F23B12" w14:textId="77777777" w:rsidR="001B354D" w:rsidRDefault="00000000">
      <w:r>
        <w:t>Explore employment opportunities across industries, locations and experience levels.</w:t>
      </w:r>
    </w:p>
    <w:p w14:paraId="42D0E2CD" w14:textId="77777777" w:rsidR="001B354D" w:rsidRDefault="00000000">
      <w:pPr>
        <w:pStyle w:val="Heading3"/>
      </w:pPr>
      <w:r>
        <w:t>Resume Builder</w:t>
      </w:r>
    </w:p>
    <w:p w14:paraId="6299B454" w14:textId="77777777" w:rsidR="001B354D" w:rsidRDefault="00000000">
      <w:r>
        <w:t>Develop a clear and professional resume that reflects relevant skills and experience.</w:t>
      </w:r>
    </w:p>
    <w:p w14:paraId="3DA7DCE6" w14:textId="77777777" w:rsidR="001B354D" w:rsidRDefault="00000000">
      <w:pPr>
        <w:pStyle w:val="Heading3"/>
      </w:pPr>
      <w:r>
        <w:t>Interview Preparation</w:t>
      </w:r>
    </w:p>
    <w:p w14:paraId="6BD229FC" w14:textId="77777777" w:rsidR="001B354D" w:rsidRDefault="00000000">
      <w:r>
        <w:t>Access guidance and preparation resources for different types of interviews.</w:t>
      </w:r>
    </w:p>
    <w:p w14:paraId="78A19EDB" w14:textId="77777777" w:rsidR="001B354D" w:rsidRDefault="00000000">
      <w:pPr>
        <w:pStyle w:val="Heading3"/>
      </w:pPr>
      <w:r>
        <w:t>Career Assessment</w:t>
      </w:r>
    </w:p>
    <w:p w14:paraId="6B583091" w14:textId="77777777" w:rsidR="001B354D" w:rsidRDefault="00000000">
      <w:r>
        <w:t>Explore interests, capabilities and possible career directions.</w:t>
      </w:r>
    </w:p>
    <w:p w14:paraId="314C1201" w14:textId="77777777" w:rsidR="001B354D" w:rsidRDefault="00000000">
      <w:pPr>
        <w:pStyle w:val="Heading3"/>
      </w:pPr>
      <w:r>
        <w:t>Talent Mapping</w:t>
      </w:r>
    </w:p>
    <w:p w14:paraId="4E5B766C" w14:textId="77777777" w:rsidR="001B354D" w:rsidRDefault="00000000">
      <w:r>
        <w:t>Understand individual strengths, transferable skills and development needs.</w:t>
      </w:r>
    </w:p>
    <w:p w14:paraId="25DAE0B5" w14:textId="77777777" w:rsidR="001B354D" w:rsidRDefault="00000000">
      <w:pPr>
        <w:pStyle w:val="Heading3"/>
      </w:pPr>
      <w:r>
        <w:t>Mentorship Booking</w:t>
      </w:r>
    </w:p>
    <w:p w14:paraId="58EB4091" w14:textId="77777777" w:rsidR="001B354D" w:rsidRDefault="00000000">
      <w:r>
        <w:t>Connect with suitable mentors and professional advisers.</w:t>
      </w:r>
    </w:p>
    <w:p w14:paraId="5418D916" w14:textId="77777777" w:rsidR="001B354D" w:rsidRDefault="00000000">
      <w:pPr>
        <w:pStyle w:val="Heading3"/>
      </w:pPr>
      <w:r>
        <w:t>Job Market Information</w:t>
      </w:r>
    </w:p>
    <w:p w14:paraId="584CF5BC" w14:textId="77777777" w:rsidR="001B354D" w:rsidRDefault="00000000">
      <w:r>
        <w:t>Access information on occupations, industries, qualifications and career requirements.</w:t>
      </w:r>
    </w:p>
    <w:p w14:paraId="1B7C17D9" w14:textId="77777777" w:rsidR="001B354D" w:rsidRDefault="00000000">
      <w:pPr>
        <w:pStyle w:val="Heading3"/>
      </w:pPr>
      <w:r>
        <w:t>Learning Resources</w:t>
      </w:r>
    </w:p>
    <w:p w14:paraId="02AB9E8D" w14:textId="77777777" w:rsidR="001B354D" w:rsidRDefault="00000000">
      <w:r>
        <w:t>Use practical guides covering applications, interviews, workplace readiness and career development.</w:t>
      </w:r>
    </w:p>
    <w:tbl>
      <w:tblPr>
        <w:tblW w:w="0" w:type="auto"/>
        <w:jc w:val="center"/>
        <w:tblLook w:val="04A0" w:firstRow="1" w:lastRow="0" w:firstColumn="1" w:lastColumn="0" w:noHBand="0" w:noVBand="1"/>
      </w:tblPr>
      <w:tblGrid>
        <w:gridCol w:w="9994"/>
      </w:tblGrid>
      <w:tr w:rsidR="001B354D" w14:paraId="2A7F9481" w14:textId="77777777">
        <w:trPr>
          <w:jc w:val="center"/>
        </w:trPr>
        <w:tc>
          <w:tcPr>
            <w:tcW w:w="9994" w:type="dxa"/>
            <w:shd w:val="clear" w:color="auto" w:fill="1F4E78"/>
            <w:tcMar>
              <w:top w:w="160" w:type="dxa"/>
              <w:left w:w="240" w:type="dxa"/>
              <w:bottom w:w="160" w:type="dxa"/>
              <w:right w:w="240" w:type="dxa"/>
            </w:tcMar>
            <w:vAlign w:val="center"/>
          </w:tcPr>
          <w:p w14:paraId="0CEE3BFA" w14:textId="77777777" w:rsidR="001B354D" w:rsidRDefault="00000000">
            <w:pPr>
              <w:jc w:val="center"/>
            </w:pPr>
            <w:r>
              <w:rPr>
                <w:b/>
                <w:color w:val="FFFFFF"/>
                <w:sz w:val="22"/>
              </w:rPr>
              <w:t>Register for H.E.L.P. Updates</w:t>
            </w:r>
          </w:p>
        </w:tc>
      </w:tr>
    </w:tbl>
    <w:p w14:paraId="7B70E98C" w14:textId="77777777" w:rsidR="001B354D" w:rsidRDefault="001B354D"/>
    <w:p w14:paraId="35BCA8DE" w14:textId="77777777" w:rsidR="001B354D" w:rsidRDefault="00000000">
      <w:r>
        <w:br w:type="page"/>
      </w:r>
    </w:p>
    <w:p w14:paraId="21A71841" w14:textId="77777777" w:rsidR="001B354D" w:rsidRDefault="00000000">
      <w:pPr>
        <w:pStyle w:val="Heading1"/>
      </w:pPr>
      <w:r>
        <w:lastRenderedPageBreak/>
        <w:t>18. Resources Page</w:t>
      </w:r>
    </w:p>
    <w:p w14:paraId="225A33A8" w14:textId="77777777" w:rsidR="001B354D" w:rsidRDefault="00000000">
      <w:pPr>
        <w:pStyle w:val="Heading2"/>
      </w:pPr>
      <w:r>
        <w:t>Practical Ideas for Better Workplaces and Careers</w:t>
      </w:r>
    </w:p>
    <w:p w14:paraId="797C76CA" w14:textId="77777777" w:rsidR="001B354D" w:rsidRDefault="00000000">
      <w:r>
        <w:t>The Innovantage Resources section will provide practical insights for business owners, managers, HR professionals, employees and job seekers.</w:t>
      </w:r>
    </w:p>
    <w:p w14:paraId="36E61D84" w14:textId="77777777" w:rsidR="001B354D" w:rsidRDefault="00000000">
      <w:pPr>
        <w:pStyle w:val="ListBullet"/>
      </w:pPr>
      <w:r>
        <w:t>SME Systems</w:t>
      </w:r>
    </w:p>
    <w:p w14:paraId="35072DA4" w14:textId="77777777" w:rsidR="001B354D" w:rsidRDefault="00000000">
      <w:pPr>
        <w:pStyle w:val="ListBullet"/>
      </w:pPr>
      <w:r>
        <w:t>People Management</w:t>
      </w:r>
    </w:p>
    <w:p w14:paraId="6F6EBA80" w14:textId="77777777" w:rsidR="001B354D" w:rsidRDefault="00000000">
      <w:pPr>
        <w:pStyle w:val="ListBullet"/>
      </w:pPr>
      <w:r>
        <w:t>Recruitment and Interviews</w:t>
      </w:r>
    </w:p>
    <w:p w14:paraId="05F5BD1C" w14:textId="77777777" w:rsidR="001B354D" w:rsidRDefault="00000000">
      <w:pPr>
        <w:pStyle w:val="ListBullet"/>
      </w:pPr>
      <w:r>
        <w:t>Leadership</w:t>
      </w:r>
    </w:p>
    <w:p w14:paraId="3F649158" w14:textId="77777777" w:rsidR="001B354D" w:rsidRDefault="00000000">
      <w:pPr>
        <w:pStyle w:val="ListBullet"/>
      </w:pPr>
      <w:r>
        <w:t>Sales Performance</w:t>
      </w:r>
    </w:p>
    <w:p w14:paraId="1028C353" w14:textId="77777777" w:rsidR="001B354D" w:rsidRDefault="00000000">
      <w:pPr>
        <w:pStyle w:val="ListBullet"/>
      </w:pPr>
      <w:r>
        <w:t>Change and Transition</w:t>
      </w:r>
    </w:p>
    <w:p w14:paraId="06D9FF47" w14:textId="77777777" w:rsidR="001B354D" w:rsidRDefault="00000000">
      <w:pPr>
        <w:pStyle w:val="ListBullet"/>
      </w:pPr>
      <w:r>
        <w:t>Career Development</w:t>
      </w:r>
    </w:p>
    <w:p w14:paraId="7422FC24" w14:textId="77777777" w:rsidR="001B354D" w:rsidRDefault="00000000">
      <w:r>
        <w:br w:type="page"/>
      </w:r>
    </w:p>
    <w:p w14:paraId="7D2FD780" w14:textId="77777777" w:rsidR="001B354D" w:rsidRDefault="00000000">
      <w:pPr>
        <w:pStyle w:val="Heading1"/>
      </w:pPr>
      <w:r>
        <w:lastRenderedPageBreak/>
        <w:t>19. Book a Call Page</w:t>
      </w:r>
    </w:p>
    <w:p w14:paraId="2F6B5564" w14:textId="77777777" w:rsidR="001B354D" w:rsidRDefault="00000000">
      <w:pPr>
        <w:pStyle w:val="Heading2"/>
      </w:pPr>
      <w:r>
        <w:t>Book a Free 40-Minute Discovery Call</w:t>
      </w:r>
    </w:p>
    <w:p w14:paraId="43B7BBF6" w14:textId="77777777" w:rsidR="001B354D" w:rsidRDefault="00000000">
      <w:r>
        <w:t>A discovery call is an initial conversation about the issue you are trying to address. It is not a complete consulting session or diagnostic exercise; it allows both parties to determine whether and how to proceed.</w:t>
      </w:r>
    </w:p>
    <w:p w14:paraId="7AB2B603" w14:textId="77777777" w:rsidR="001B354D" w:rsidRDefault="00000000">
      <w:pPr>
        <w:pStyle w:val="Heading2"/>
      </w:pPr>
      <w:r>
        <w:t>During the Call, We Will</w:t>
      </w:r>
    </w:p>
    <w:p w14:paraId="34FD95A4" w14:textId="77777777" w:rsidR="001B354D" w:rsidRDefault="00000000">
      <w:pPr>
        <w:pStyle w:val="ListBullet"/>
      </w:pPr>
      <w:r>
        <w:t>Learn about your organisation or individual requirement</w:t>
      </w:r>
    </w:p>
    <w:p w14:paraId="7F62747D" w14:textId="77777777" w:rsidR="001B354D" w:rsidRDefault="00000000">
      <w:pPr>
        <w:pStyle w:val="ListBullet"/>
      </w:pPr>
      <w:r>
        <w:t>Clarify the immediate concern</w:t>
      </w:r>
    </w:p>
    <w:p w14:paraId="7F1BDD49" w14:textId="77777777" w:rsidR="001B354D" w:rsidRDefault="00000000">
      <w:pPr>
        <w:pStyle w:val="ListBullet"/>
      </w:pPr>
      <w:r>
        <w:t>Explore the outcome you are seeking</w:t>
      </w:r>
    </w:p>
    <w:p w14:paraId="6B053FB7" w14:textId="77777777" w:rsidR="001B354D" w:rsidRDefault="00000000">
      <w:pPr>
        <w:pStyle w:val="ListBullet"/>
      </w:pPr>
      <w:r>
        <w:t>Identify the type of support that may be appropriate</w:t>
      </w:r>
    </w:p>
    <w:p w14:paraId="436A359C" w14:textId="77777777" w:rsidR="001B354D" w:rsidRDefault="00000000">
      <w:pPr>
        <w:pStyle w:val="ListBullet"/>
      </w:pPr>
      <w:r>
        <w:t>Explain the next step where there is a suitable fit</w:t>
      </w:r>
    </w:p>
    <w:p w14:paraId="5C976B53" w14:textId="77777777" w:rsidR="001B354D" w:rsidRDefault="00000000">
      <w:pPr>
        <w:pStyle w:val="Heading2"/>
      </w:pPr>
      <w:r>
        <w:t>Recommended Booking Form Fields</w:t>
      </w:r>
    </w:p>
    <w:p w14:paraId="37FD3E32" w14:textId="77777777" w:rsidR="001B354D" w:rsidRDefault="00000000">
      <w:pPr>
        <w:pStyle w:val="ListBullet"/>
      </w:pPr>
      <w:r>
        <w:t>Full Name</w:t>
      </w:r>
    </w:p>
    <w:p w14:paraId="0947E55A" w14:textId="77777777" w:rsidR="001B354D" w:rsidRDefault="00000000">
      <w:pPr>
        <w:pStyle w:val="ListBullet"/>
      </w:pPr>
      <w:r>
        <w:t>Organisation</w:t>
      </w:r>
    </w:p>
    <w:p w14:paraId="2636515D" w14:textId="77777777" w:rsidR="001B354D" w:rsidRDefault="00000000">
      <w:pPr>
        <w:pStyle w:val="ListBullet"/>
      </w:pPr>
      <w:r>
        <w:t>Job Title</w:t>
      </w:r>
    </w:p>
    <w:p w14:paraId="0CDC21F3" w14:textId="77777777" w:rsidR="001B354D" w:rsidRDefault="00000000">
      <w:pPr>
        <w:pStyle w:val="ListBullet"/>
      </w:pPr>
      <w:r>
        <w:t>Email Address</w:t>
      </w:r>
    </w:p>
    <w:p w14:paraId="740F0D7D" w14:textId="77777777" w:rsidR="001B354D" w:rsidRDefault="00000000">
      <w:pPr>
        <w:pStyle w:val="ListBullet"/>
      </w:pPr>
      <w:r>
        <w:t>Telephone Number</w:t>
      </w:r>
    </w:p>
    <w:p w14:paraId="008566AE" w14:textId="77777777" w:rsidR="001B354D" w:rsidRDefault="00000000">
      <w:pPr>
        <w:pStyle w:val="ListBullet"/>
      </w:pPr>
      <w:r>
        <w:t>Organisation or Individual enquiry</w:t>
      </w:r>
    </w:p>
    <w:p w14:paraId="18C0D4D7" w14:textId="77777777" w:rsidR="001B354D" w:rsidRDefault="00000000">
      <w:pPr>
        <w:pStyle w:val="ListBullet"/>
      </w:pPr>
      <w:r>
        <w:t>Service of Interest</w:t>
      </w:r>
    </w:p>
    <w:p w14:paraId="38B1F55A" w14:textId="77777777" w:rsidR="001B354D" w:rsidRDefault="00000000">
      <w:pPr>
        <w:pStyle w:val="ListBullet"/>
      </w:pPr>
      <w:r>
        <w:t>Brief Description of Requirement</w:t>
      </w:r>
    </w:p>
    <w:p w14:paraId="1E1E5A59" w14:textId="77777777" w:rsidR="001B354D" w:rsidRDefault="00000000">
      <w:pPr>
        <w:pStyle w:val="ListBullet"/>
      </w:pPr>
      <w:r>
        <w:t>Preferred Date and Time</w:t>
      </w:r>
    </w:p>
    <w:p w14:paraId="0D7CBFA2" w14:textId="77777777" w:rsidR="001B354D" w:rsidRDefault="00000000">
      <w:pPr>
        <w:pStyle w:val="ListBullet"/>
      </w:pPr>
      <w:r>
        <w:t>Preferred Contact Method</w:t>
      </w:r>
    </w:p>
    <w:tbl>
      <w:tblPr>
        <w:tblW w:w="0" w:type="auto"/>
        <w:jc w:val="center"/>
        <w:tblLook w:val="04A0" w:firstRow="1" w:lastRow="0" w:firstColumn="1" w:lastColumn="0" w:noHBand="0" w:noVBand="1"/>
      </w:tblPr>
      <w:tblGrid>
        <w:gridCol w:w="9994"/>
      </w:tblGrid>
      <w:tr w:rsidR="001B354D" w14:paraId="25E3EDD4" w14:textId="77777777">
        <w:trPr>
          <w:jc w:val="center"/>
        </w:trPr>
        <w:tc>
          <w:tcPr>
            <w:tcW w:w="9994" w:type="dxa"/>
            <w:shd w:val="clear" w:color="auto" w:fill="1F4E78"/>
            <w:tcMar>
              <w:top w:w="160" w:type="dxa"/>
              <w:left w:w="240" w:type="dxa"/>
              <w:bottom w:w="160" w:type="dxa"/>
              <w:right w:w="240" w:type="dxa"/>
            </w:tcMar>
            <w:vAlign w:val="center"/>
          </w:tcPr>
          <w:p w14:paraId="05D05F48" w14:textId="77777777" w:rsidR="001B354D" w:rsidRDefault="00000000">
            <w:pPr>
              <w:jc w:val="center"/>
            </w:pPr>
            <w:r>
              <w:rPr>
                <w:b/>
                <w:color w:val="FFFFFF"/>
                <w:sz w:val="22"/>
              </w:rPr>
              <w:t>Book My Discovery Call</w:t>
            </w:r>
          </w:p>
        </w:tc>
      </w:tr>
    </w:tbl>
    <w:p w14:paraId="342798FC" w14:textId="77777777" w:rsidR="001B354D" w:rsidRDefault="001B354D"/>
    <w:p w14:paraId="6E24D383" w14:textId="77777777" w:rsidR="001B354D" w:rsidRDefault="00000000">
      <w:r>
        <w:br w:type="page"/>
      </w:r>
    </w:p>
    <w:p w14:paraId="15D32BDF" w14:textId="77777777" w:rsidR="001B354D" w:rsidRDefault="00000000">
      <w:pPr>
        <w:pStyle w:val="Heading1"/>
      </w:pPr>
      <w:r>
        <w:lastRenderedPageBreak/>
        <w:t>20. Contact Page</w:t>
      </w:r>
    </w:p>
    <w:p w14:paraId="6146D769" w14:textId="77777777" w:rsidR="001B354D" w:rsidRDefault="00000000">
      <w:pPr>
        <w:pStyle w:val="Heading2"/>
      </w:pPr>
      <w:r>
        <w:t>Let’s Begin the Conversation</w:t>
      </w:r>
    </w:p>
    <w:p w14:paraId="75C2C955" w14:textId="77777777" w:rsidR="001B354D" w:rsidRDefault="00000000">
      <w:r>
        <w:t>Whether you are trying to strengthen an organisation, develop a management team or make a more informed career decision, the first step is to understand the situation clearly.</w:t>
      </w:r>
    </w:p>
    <w:p w14:paraId="4CB2BB30" w14:textId="77777777" w:rsidR="001B354D" w:rsidRDefault="00000000">
      <w:r>
        <w:t>Contact Innovantage Enterprises to discuss your requirement.</w:t>
      </w:r>
    </w:p>
    <w:p w14:paraId="7FC3FD45" w14:textId="77777777" w:rsidR="001B354D" w:rsidRDefault="00000000">
      <w:pPr>
        <w:pStyle w:val="Heading2"/>
      </w:pPr>
      <w:r>
        <w:t>Recommended Contact Form Fields</w:t>
      </w:r>
    </w:p>
    <w:p w14:paraId="1CD8424B" w14:textId="77777777" w:rsidR="001B354D" w:rsidRDefault="00000000">
      <w:pPr>
        <w:pStyle w:val="ListBullet"/>
      </w:pPr>
      <w:r>
        <w:t>Name</w:t>
      </w:r>
    </w:p>
    <w:p w14:paraId="2F74053F" w14:textId="77777777" w:rsidR="001B354D" w:rsidRDefault="00000000">
      <w:pPr>
        <w:pStyle w:val="ListBullet"/>
      </w:pPr>
      <w:r>
        <w:t>Organisation</w:t>
      </w:r>
    </w:p>
    <w:p w14:paraId="10FA1F1A" w14:textId="77777777" w:rsidR="001B354D" w:rsidRDefault="00000000">
      <w:pPr>
        <w:pStyle w:val="ListBullet"/>
      </w:pPr>
      <w:r>
        <w:t>Email</w:t>
      </w:r>
    </w:p>
    <w:p w14:paraId="6687DA6C" w14:textId="77777777" w:rsidR="001B354D" w:rsidRDefault="00000000">
      <w:pPr>
        <w:pStyle w:val="ListBullet"/>
      </w:pPr>
      <w:r>
        <w:t>Telephone</w:t>
      </w:r>
    </w:p>
    <w:p w14:paraId="04D340FF" w14:textId="77777777" w:rsidR="001B354D" w:rsidRDefault="00000000">
      <w:pPr>
        <w:pStyle w:val="ListBullet"/>
      </w:pPr>
      <w:r>
        <w:t>Nature of Enquiry</w:t>
      </w:r>
    </w:p>
    <w:p w14:paraId="37712F5C" w14:textId="77777777" w:rsidR="001B354D" w:rsidRDefault="00000000">
      <w:pPr>
        <w:pStyle w:val="ListBullet"/>
      </w:pPr>
      <w:r>
        <w:t>Message</w:t>
      </w:r>
    </w:p>
    <w:tbl>
      <w:tblPr>
        <w:tblW w:w="0" w:type="auto"/>
        <w:jc w:val="center"/>
        <w:tblLook w:val="04A0" w:firstRow="1" w:lastRow="0" w:firstColumn="1" w:lastColumn="0" w:noHBand="0" w:noVBand="1"/>
      </w:tblPr>
      <w:tblGrid>
        <w:gridCol w:w="9994"/>
      </w:tblGrid>
      <w:tr w:rsidR="001B354D" w14:paraId="0DA9FAFE" w14:textId="77777777">
        <w:trPr>
          <w:jc w:val="center"/>
        </w:trPr>
        <w:tc>
          <w:tcPr>
            <w:tcW w:w="9994" w:type="dxa"/>
            <w:shd w:val="clear" w:color="auto" w:fill="1F4E78"/>
            <w:tcMar>
              <w:top w:w="160" w:type="dxa"/>
              <w:left w:w="240" w:type="dxa"/>
              <w:bottom w:w="160" w:type="dxa"/>
              <w:right w:w="240" w:type="dxa"/>
            </w:tcMar>
            <w:vAlign w:val="center"/>
          </w:tcPr>
          <w:p w14:paraId="0C32A328" w14:textId="77777777" w:rsidR="001B354D" w:rsidRDefault="00000000">
            <w:pPr>
              <w:jc w:val="center"/>
            </w:pPr>
            <w:r>
              <w:rPr>
                <w:b/>
                <w:color w:val="FFFFFF"/>
                <w:sz w:val="22"/>
              </w:rPr>
              <w:t>Send Enquiry</w:t>
            </w:r>
          </w:p>
        </w:tc>
      </w:tr>
    </w:tbl>
    <w:p w14:paraId="4D0EA45C" w14:textId="77777777" w:rsidR="001B354D" w:rsidRDefault="001B354D"/>
    <w:p w14:paraId="45C43F34" w14:textId="77777777" w:rsidR="001B354D" w:rsidRDefault="00000000">
      <w:r>
        <w:br w:type="page"/>
      </w:r>
    </w:p>
    <w:p w14:paraId="14B9894E" w14:textId="77777777" w:rsidR="001B354D" w:rsidRDefault="00000000">
      <w:pPr>
        <w:pStyle w:val="Heading1"/>
      </w:pPr>
      <w:r>
        <w:lastRenderedPageBreak/>
        <w:t>21. Frequently Asked Questions</w:t>
      </w:r>
    </w:p>
    <w:p w14:paraId="2CD53FE4" w14:textId="77777777" w:rsidR="001B354D" w:rsidRDefault="00000000">
      <w:pPr>
        <w:pStyle w:val="Heading3"/>
      </w:pPr>
      <w:r>
        <w:t>Do you work only with large organisations?</w:t>
      </w:r>
    </w:p>
    <w:p w14:paraId="0C00DD68" w14:textId="77777777" w:rsidR="001B354D" w:rsidRDefault="00000000">
      <w:r>
        <w:t>No. Our services are particularly relevant to SMEs, startups, family-owned businesses and growing organisations that need practical structures without unnecessary complexity.</w:t>
      </w:r>
    </w:p>
    <w:p w14:paraId="183A8E83" w14:textId="77777777" w:rsidR="001B354D" w:rsidRDefault="00000000">
      <w:pPr>
        <w:pStyle w:val="Heading3"/>
      </w:pPr>
      <w:r>
        <w:t>Can we engage Innovantage for one specific process?</w:t>
      </w:r>
    </w:p>
    <w:p w14:paraId="197A061E" w14:textId="77777777" w:rsidR="001B354D" w:rsidRDefault="00000000">
      <w:r>
        <w:t>Yes. An engagement may cover one process, one department or a broader organisational review. The scope is determined during the initial discussion.</w:t>
      </w:r>
    </w:p>
    <w:p w14:paraId="79496E28" w14:textId="77777777" w:rsidR="001B354D" w:rsidRDefault="00000000">
      <w:pPr>
        <w:pStyle w:val="Heading3"/>
      </w:pPr>
      <w:r>
        <w:t>Do you provide implementation support?</w:t>
      </w:r>
    </w:p>
    <w:p w14:paraId="1113FCC1" w14:textId="77777777" w:rsidR="001B354D" w:rsidRDefault="00000000">
      <w:r>
        <w:t>Yes. Depending on the engagement, Innovantage can support documentation, communication, manager preparation, training, implementation and follow-up review.</w:t>
      </w:r>
    </w:p>
    <w:p w14:paraId="46D43421" w14:textId="77777777" w:rsidR="001B354D" w:rsidRDefault="00000000">
      <w:pPr>
        <w:pStyle w:val="Heading3"/>
      </w:pPr>
      <w:r>
        <w:t>Can your workshops be customised?</w:t>
      </w:r>
    </w:p>
    <w:p w14:paraId="55E0C2C8" w14:textId="3171A7F3" w:rsidR="001B354D" w:rsidRDefault="00000000">
      <w:r>
        <w:t xml:space="preserve">Yes. Workshops can be adapted to the </w:t>
      </w:r>
      <w:proofErr w:type="spellStart"/>
      <w:r>
        <w:t>organisation’s</w:t>
      </w:r>
      <w:proofErr w:type="spellEnd"/>
      <w:r>
        <w:t xml:space="preserve"> sector, management level</w:t>
      </w:r>
      <w:r w:rsidR="006F06E0">
        <w:t xml:space="preserve"> pain points</w:t>
      </w:r>
      <w:r>
        <w:t>, team challenges and desired outcomes.</w:t>
      </w:r>
    </w:p>
    <w:p w14:paraId="2A9D68F8" w14:textId="77777777" w:rsidR="001B354D" w:rsidRDefault="00000000">
      <w:pPr>
        <w:pStyle w:val="Heading3"/>
      </w:pPr>
      <w:r>
        <w:t>Are services available virtually?</w:t>
      </w:r>
    </w:p>
    <w:p w14:paraId="73D0C4A9" w14:textId="77777777" w:rsidR="001B354D" w:rsidRDefault="00000000">
      <w:r>
        <w:t>Many consulting, mentoring, coaching and training services can be delivered virtually. The appropriate format depends on the nature of the assignment.</w:t>
      </w:r>
    </w:p>
    <w:p w14:paraId="2B158E0B" w14:textId="77777777" w:rsidR="001B354D" w:rsidRDefault="00000000">
      <w:pPr>
        <w:pStyle w:val="Heading3"/>
      </w:pPr>
      <w:r>
        <w:t>What is the difference between interviewer training and interview preparation?</w:t>
      </w:r>
    </w:p>
    <w:p w14:paraId="74F6FF34" w14:textId="77777777" w:rsidR="001B354D" w:rsidRDefault="00000000">
      <w:r>
        <w:t>Interviewer training is for employers and managers who assess candidates. Interview preparation is for candidates preparing to communicate their experience and suitability.</w:t>
      </w:r>
    </w:p>
    <w:p w14:paraId="42A96B78" w14:textId="77777777" w:rsidR="001B354D" w:rsidRDefault="00000000">
      <w:pPr>
        <w:pStyle w:val="Heading3"/>
      </w:pPr>
      <w:r>
        <w:t>Is the discovery call a free consulting session?</w:t>
      </w:r>
    </w:p>
    <w:p w14:paraId="788CC4EA" w14:textId="77777777" w:rsidR="001B354D" w:rsidRDefault="00000000">
      <w:r>
        <w:t>No. It is an introductory discussion intended to understand the requirement and determine the appropriate next step.</w:t>
      </w:r>
    </w:p>
    <w:p w14:paraId="4B6B3B8B" w14:textId="77777777" w:rsidR="001B354D" w:rsidRDefault="00000000">
      <w:pPr>
        <w:pStyle w:val="Heading3"/>
      </w:pPr>
      <w:r>
        <w:t>Can you help a family business introduce professional management?</w:t>
      </w:r>
    </w:p>
    <w:p w14:paraId="6BD82AF8" w14:textId="77777777" w:rsidR="001B354D" w:rsidRDefault="00000000">
      <w:r>
        <w:t>Yes. Support may cover structures, roles, policies, decision rights, executive integration, people practices and change communication.</w:t>
      </w:r>
    </w:p>
    <w:p w14:paraId="5EF56660" w14:textId="77777777" w:rsidR="001B354D" w:rsidRDefault="00000000">
      <w:r>
        <w:br w:type="page"/>
      </w:r>
    </w:p>
    <w:p w14:paraId="07655B80" w14:textId="77777777" w:rsidR="001B354D" w:rsidRDefault="00000000">
      <w:pPr>
        <w:pStyle w:val="Heading1"/>
      </w:pPr>
      <w:r>
        <w:lastRenderedPageBreak/>
        <w:t>22. Call-to-Action Copy Bank</w:t>
      </w:r>
    </w:p>
    <w:p w14:paraId="5674032F" w14:textId="77777777" w:rsidR="001B354D" w:rsidRDefault="00000000">
      <w:pPr>
        <w:pStyle w:val="Heading2"/>
      </w:pPr>
      <w:r>
        <w:t>Primary Calls to Action</w:t>
      </w:r>
    </w:p>
    <w:p w14:paraId="3BAAF911" w14:textId="77777777" w:rsidR="001B354D" w:rsidRDefault="00000000">
      <w:pPr>
        <w:pStyle w:val="ListBullet"/>
      </w:pPr>
      <w:r>
        <w:t>Book a Free 40-Minute Discovery Call</w:t>
      </w:r>
    </w:p>
    <w:p w14:paraId="2921D699" w14:textId="77777777" w:rsidR="001B354D" w:rsidRDefault="00000000">
      <w:pPr>
        <w:pStyle w:val="ListBullet"/>
      </w:pPr>
      <w:r>
        <w:t>Schedule a Consultation</w:t>
      </w:r>
    </w:p>
    <w:p w14:paraId="123261C2" w14:textId="77777777" w:rsidR="001B354D" w:rsidRDefault="00000000">
      <w:pPr>
        <w:pStyle w:val="ListBullet"/>
      </w:pPr>
      <w:r>
        <w:t>Discuss Your Organisation’s Needs</w:t>
      </w:r>
    </w:p>
    <w:p w14:paraId="31DD0F77" w14:textId="77777777" w:rsidR="001B354D" w:rsidRDefault="00000000">
      <w:pPr>
        <w:pStyle w:val="ListBullet"/>
      </w:pPr>
      <w:r>
        <w:t>Request a Process Review</w:t>
      </w:r>
    </w:p>
    <w:p w14:paraId="08A726B8" w14:textId="77777777" w:rsidR="001B354D" w:rsidRDefault="00000000">
      <w:pPr>
        <w:pStyle w:val="ListBullet"/>
      </w:pPr>
      <w:r>
        <w:t>Explore a Customised Workshop</w:t>
      </w:r>
    </w:p>
    <w:p w14:paraId="0F851632" w14:textId="77777777" w:rsidR="001B354D" w:rsidRDefault="00000000">
      <w:pPr>
        <w:pStyle w:val="ListBullet"/>
      </w:pPr>
      <w:r>
        <w:t>Prepare Your Management Team</w:t>
      </w:r>
    </w:p>
    <w:p w14:paraId="7FB13C39" w14:textId="77777777" w:rsidR="001B354D" w:rsidRDefault="00000000">
      <w:pPr>
        <w:pStyle w:val="ListBullet"/>
      </w:pPr>
      <w:r>
        <w:t>Start Your Career Discovery</w:t>
      </w:r>
    </w:p>
    <w:p w14:paraId="4D606286" w14:textId="77777777" w:rsidR="001B354D" w:rsidRDefault="00000000">
      <w:pPr>
        <w:pStyle w:val="ListBullet"/>
      </w:pPr>
      <w:r>
        <w:t>Book an Interview Preparation Session</w:t>
      </w:r>
    </w:p>
    <w:p w14:paraId="05B08646" w14:textId="77777777" w:rsidR="001B354D" w:rsidRDefault="00000000">
      <w:pPr>
        <w:pStyle w:val="Heading2"/>
      </w:pPr>
      <w:r>
        <w:t>Supporting CTA Lines</w:t>
      </w:r>
    </w:p>
    <w:p w14:paraId="601BEBDE" w14:textId="77777777" w:rsidR="001B354D" w:rsidRDefault="00000000">
      <w:pPr>
        <w:pStyle w:val="Heading3"/>
      </w:pPr>
      <w:r>
        <w:t>For Organisations</w:t>
      </w:r>
    </w:p>
    <w:p w14:paraId="2A348595" w14:textId="77777777" w:rsidR="001B354D" w:rsidRDefault="00000000">
      <w:r>
        <w:t>Your organisation may not need more activity. It may need greater clarity about which activities create results.</w:t>
      </w:r>
    </w:p>
    <w:p w14:paraId="3BF5681E" w14:textId="77777777" w:rsidR="001B354D" w:rsidRDefault="00000000">
      <w:pPr>
        <w:pStyle w:val="Heading3"/>
      </w:pPr>
      <w:r>
        <w:t>For Process Audits</w:t>
      </w:r>
    </w:p>
    <w:p w14:paraId="50A80936" w14:textId="77777777" w:rsidR="001B354D" w:rsidRDefault="00000000">
      <w:r>
        <w:t>Find the gaps before they become larger operational problems.</w:t>
      </w:r>
    </w:p>
    <w:p w14:paraId="59762CF0" w14:textId="77777777" w:rsidR="001B354D" w:rsidRDefault="00000000">
      <w:pPr>
        <w:pStyle w:val="Heading3"/>
      </w:pPr>
      <w:r>
        <w:t>For People Management</w:t>
      </w:r>
    </w:p>
    <w:p w14:paraId="25A6E89A" w14:textId="77777777" w:rsidR="001B354D" w:rsidRDefault="00000000">
      <w:r>
        <w:t>Give managers the systems and skills required to manage responsibility well.</w:t>
      </w:r>
    </w:p>
    <w:p w14:paraId="0F3627A0" w14:textId="77777777" w:rsidR="001B354D" w:rsidRDefault="00000000">
      <w:pPr>
        <w:pStyle w:val="Heading3"/>
      </w:pPr>
      <w:r>
        <w:t>For Sales Transformation</w:t>
      </w:r>
    </w:p>
    <w:p w14:paraId="2B9AEA23" w14:textId="77777777" w:rsidR="001B354D" w:rsidRDefault="00000000">
      <w:r>
        <w:t>Create visibility from the first customer contact to final collection.</w:t>
      </w:r>
    </w:p>
    <w:p w14:paraId="7114FF5A" w14:textId="77777777" w:rsidR="001B354D" w:rsidRDefault="00000000">
      <w:pPr>
        <w:pStyle w:val="Heading3"/>
      </w:pPr>
      <w:r>
        <w:t>For Change Management</w:t>
      </w:r>
    </w:p>
    <w:p w14:paraId="4D951A34" w14:textId="77777777" w:rsidR="001B354D" w:rsidRDefault="00000000">
      <w:r>
        <w:t>A new system succeeds only when people understand and use it.</w:t>
      </w:r>
    </w:p>
    <w:p w14:paraId="6C1B1621" w14:textId="77777777" w:rsidR="001B354D" w:rsidRDefault="00000000">
      <w:pPr>
        <w:pStyle w:val="Heading3"/>
      </w:pPr>
      <w:r>
        <w:t>For Leadership Development</w:t>
      </w:r>
    </w:p>
    <w:p w14:paraId="662CD6A3" w14:textId="77777777" w:rsidR="001B354D" w:rsidRDefault="00000000">
      <w:r>
        <w:t>Prepare capable employees for the responsibility of leading others.</w:t>
      </w:r>
    </w:p>
    <w:p w14:paraId="61332592" w14:textId="77777777" w:rsidR="001B354D" w:rsidRDefault="00000000">
      <w:pPr>
        <w:pStyle w:val="Heading3"/>
      </w:pPr>
      <w:r>
        <w:t>For Recruitment</w:t>
      </w:r>
    </w:p>
    <w:p w14:paraId="023543A2" w14:textId="77777777" w:rsidR="001B354D" w:rsidRDefault="00000000">
      <w:r>
        <w:t>Better hiring begins before the first candidate enters the interview room.</w:t>
      </w:r>
    </w:p>
    <w:p w14:paraId="50705F6A" w14:textId="77777777" w:rsidR="001B354D" w:rsidRDefault="00000000">
      <w:pPr>
        <w:pStyle w:val="Heading3"/>
      </w:pPr>
      <w:r>
        <w:t>For Individuals</w:t>
      </w:r>
    </w:p>
    <w:p w14:paraId="02093CE1" w14:textId="77777777" w:rsidR="001B354D" w:rsidRDefault="00000000">
      <w:r>
        <w:t>Your next opportunity begins with understanding how to communicate the value you already carry.</w:t>
      </w:r>
    </w:p>
    <w:p w14:paraId="37714647" w14:textId="77777777" w:rsidR="001B354D" w:rsidRDefault="00000000">
      <w:r>
        <w:br w:type="page"/>
      </w:r>
    </w:p>
    <w:p w14:paraId="0FA1D0AA" w14:textId="77777777" w:rsidR="001B354D" w:rsidRDefault="00000000">
      <w:pPr>
        <w:pStyle w:val="Heading1"/>
      </w:pPr>
      <w:r>
        <w:lastRenderedPageBreak/>
        <w:t>23. Suggested Website Navigation</w:t>
      </w:r>
    </w:p>
    <w:p w14:paraId="4DCEBD15" w14:textId="77777777" w:rsidR="001B354D" w:rsidRDefault="00000000">
      <w:pPr>
        <w:pStyle w:val="Heading2"/>
      </w:pPr>
      <w:r>
        <w:t>Main Menu</w:t>
      </w:r>
    </w:p>
    <w:p w14:paraId="0F38B8BB" w14:textId="77777777" w:rsidR="001B354D" w:rsidRDefault="00000000">
      <w:pPr>
        <w:pStyle w:val="ListBullet"/>
      </w:pPr>
      <w:r>
        <w:t>Home</w:t>
      </w:r>
    </w:p>
    <w:p w14:paraId="0E139935" w14:textId="77777777" w:rsidR="001B354D" w:rsidRDefault="00000000">
      <w:pPr>
        <w:pStyle w:val="ListBullet"/>
      </w:pPr>
      <w:r>
        <w:t>About Us</w:t>
      </w:r>
    </w:p>
    <w:p w14:paraId="20E92D5E" w14:textId="77777777" w:rsidR="001B354D" w:rsidRDefault="00000000">
      <w:pPr>
        <w:pStyle w:val="ListBullet"/>
      </w:pPr>
      <w:r>
        <w:t>Services</w:t>
      </w:r>
    </w:p>
    <w:p w14:paraId="2C7E41F2" w14:textId="77777777" w:rsidR="001B354D" w:rsidRDefault="00000000">
      <w:pPr>
        <w:pStyle w:val="ListBullet"/>
      </w:pPr>
      <w:r>
        <w:t>H.E.L.P.</w:t>
      </w:r>
    </w:p>
    <w:p w14:paraId="02B4AFBE" w14:textId="77777777" w:rsidR="001B354D" w:rsidRDefault="00000000">
      <w:pPr>
        <w:pStyle w:val="ListBullet"/>
      </w:pPr>
      <w:r>
        <w:t>Resources</w:t>
      </w:r>
    </w:p>
    <w:p w14:paraId="68C6C2CB" w14:textId="77777777" w:rsidR="001B354D" w:rsidRDefault="00000000">
      <w:pPr>
        <w:pStyle w:val="ListBullet"/>
      </w:pPr>
      <w:r>
        <w:t>Book a Call</w:t>
      </w:r>
    </w:p>
    <w:p w14:paraId="2C2BDD7C" w14:textId="77777777" w:rsidR="001B354D" w:rsidRDefault="00000000">
      <w:pPr>
        <w:pStyle w:val="ListBullet"/>
      </w:pPr>
      <w:r>
        <w:t>Contact</w:t>
      </w:r>
    </w:p>
    <w:p w14:paraId="29DCB291" w14:textId="77777777" w:rsidR="001B354D" w:rsidRDefault="00000000">
      <w:pPr>
        <w:pStyle w:val="Heading2"/>
      </w:pPr>
      <w:r>
        <w:t>Services for Organisations Dropdown</w:t>
      </w:r>
    </w:p>
    <w:p w14:paraId="12BB3A52" w14:textId="77777777" w:rsidR="001B354D" w:rsidRDefault="00000000">
      <w:pPr>
        <w:pStyle w:val="ListBullet"/>
      </w:pPr>
      <w:r>
        <w:t>SME Process Audit</w:t>
      </w:r>
    </w:p>
    <w:p w14:paraId="75D36A12" w14:textId="16FD79AB" w:rsidR="001177B9" w:rsidRDefault="001177B9">
      <w:pPr>
        <w:pStyle w:val="ListBullet"/>
      </w:pPr>
      <w:r>
        <w:t>Skill needs identification</w:t>
      </w:r>
    </w:p>
    <w:p w14:paraId="33B926DE" w14:textId="77777777" w:rsidR="001B354D" w:rsidRDefault="00000000">
      <w:pPr>
        <w:pStyle w:val="ListBullet"/>
      </w:pPr>
      <w:r>
        <w:t>People Management Consulting</w:t>
      </w:r>
    </w:p>
    <w:p w14:paraId="6114ECA3" w14:textId="77777777" w:rsidR="001B354D" w:rsidRDefault="00000000">
      <w:pPr>
        <w:pStyle w:val="ListBullet"/>
      </w:pPr>
      <w:r>
        <w:t>Sales Transformation</w:t>
      </w:r>
    </w:p>
    <w:p w14:paraId="7AC708D2" w14:textId="77777777" w:rsidR="001B354D" w:rsidRDefault="00000000">
      <w:pPr>
        <w:pStyle w:val="ListBullet"/>
      </w:pPr>
      <w:r>
        <w:t>Change Management</w:t>
      </w:r>
    </w:p>
    <w:p w14:paraId="40AA57CD" w14:textId="77777777" w:rsidR="001B354D" w:rsidRDefault="00000000">
      <w:pPr>
        <w:pStyle w:val="ListBullet"/>
      </w:pPr>
      <w:r>
        <w:t>Talent Mapping</w:t>
      </w:r>
    </w:p>
    <w:p w14:paraId="61F72285" w14:textId="77777777" w:rsidR="001B354D" w:rsidRDefault="00000000">
      <w:pPr>
        <w:pStyle w:val="ListBullet"/>
      </w:pPr>
      <w:r>
        <w:t>Leadership Development</w:t>
      </w:r>
    </w:p>
    <w:p w14:paraId="60F43A5B" w14:textId="77777777" w:rsidR="001B354D" w:rsidRDefault="00000000">
      <w:pPr>
        <w:pStyle w:val="ListBullet"/>
      </w:pPr>
      <w:r>
        <w:t>Emotional Intelligence Workshops</w:t>
      </w:r>
    </w:p>
    <w:p w14:paraId="146FA06F" w14:textId="77777777" w:rsidR="001B354D" w:rsidRDefault="00000000">
      <w:pPr>
        <w:pStyle w:val="ListBullet"/>
      </w:pPr>
      <w:r>
        <w:t>Recruitment Process Consulting</w:t>
      </w:r>
    </w:p>
    <w:p w14:paraId="196A80F8" w14:textId="77777777" w:rsidR="001B354D" w:rsidRDefault="00000000">
      <w:pPr>
        <w:pStyle w:val="ListBullet"/>
      </w:pPr>
      <w:r>
        <w:t>How to Conduct Interviews</w:t>
      </w:r>
    </w:p>
    <w:p w14:paraId="25E257E0" w14:textId="77777777" w:rsidR="001B354D" w:rsidRDefault="00000000">
      <w:pPr>
        <w:pStyle w:val="ListBullet"/>
      </w:pPr>
      <w:r>
        <w:t>Recruitment Training</w:t>
      </w:r>
    </w:p>
    <w:p w14:paraId="77520589" w14:textId="77777777" w:rsidR="001B354D" w:rsidRDefault="00000000">
      <w:pPr>
        <w:pStyle w:val="Heading2"/>
      </w:pPr>
      <w:r>
        <w:t>Services for Individuals Dropdown</w:t>
      </w:r>
    </w:p>
    <w:p w14:paraId="20AB5ED2" w14:textId="77777777" w:rsidR="001B354D" w:rsidRDefault="00000000">
      <w:pPr>
        <w:pStyle w:val="ListBullet"/>
      </w:pPr>
      <w:r>
        <w:t>Interview Preparation</w:t>
      </w:r>
    </w:p>
    <w:p w14:paraId="6961501D" w14:textId="77777777" w:rsidR="001B354D" w:rsidRDefault="00000000">
      <w:pPr>
        <w:pStyle w:val="ListBullet"/>
      </w:pPr>
      <w:r>
        <w:t>Employability Services</w:t>
      </w:r>
    </w:p>
    <w:p w14:paraId="554B60B8" w14:textId="77777777" w:rsidR="001B354D" w:rsidRDefault="00000000">
      <w:pPr>
        <w:pStyle w:val="ListBullet"/>
      </w:pPr>
      <w:r>
        <w:t>Talent Profiling</w:t>
      </w:r>
    </w:p>
    <w:p w14:paraId="47CA5A2B" w14:textId="77777777" w:rsidR="001B354D" w:rsidRDefault="00000000">
      <w:pPr>
        <w:pStyle w:val="ListBullet"/>
      </w:pPr>
      <w:r>
        <w:t>Career Direction</w:t>
      </w:r>
    </w:p>
    <w:p w14:paraId="38F20FF8" w14:textId="77777777" w:rsidR="001B354D" w:rsidRDefault="00000000">
      <w:pPr>
        <w:pStyle w:val="ListBullet"/>
      </w:pPr>
      <w:r>
        <w:t>Mentoring</w:t>
      </w:r>
    </w:p>
    <w:p w14:paraId="395B6999" w14:textId="77777777" w:rsidR="001B354D" w:rsidRDefault="00000000">
      <w:pPr>
        <w:pStyle w:val="ListBullet"/>
      </w:pPr>
      <w:r>
        <w:t>Non-Linear Career Guidance</w:t>
      </w:r>
    </w:p>
    <w:p w14:paraId="02EED785" w14:textId="77777777" w:rsidR="001B354D" w:rsidRDefault="00000000">
      <w:pPr>
        <w:pStyle w:val="Heading2"/>
      </w:pPr>
      <w:r>
        <w:t>Footer</w:t>
      </w:r>
    </w:p>
    <w:p w14:paraId="1FCEC0FE" w14:textId="77777777" w:rsidR="001B354D" w:rsidRDefault="00000000">
      <w:pPr>
        <w:pStyle w:val="ListBullet"/>
      </w:pPr>
      <w:r>
        <w:t>About Innovantage</w:t>
      </w:r>
    </w:p>
    <w:p w14:paraId="59CE822D" w14:textId="77777777" w:rsidR="001B354D" w:rsidRDefault="00000000">
      <w:pPr>
        <w:pStyle w:val="ListBullet"/>
      </w:pPr>
      <w:r>
        <w:t>Services</w:t>
      </w:r>
    </w:p>
    <w:p w14:paraId="6264E824" w14:textId="77777777" w:rsidR="001B354D" w:rsidRDefault="00000000">
      <w:pPr>
        <w:pStyle w:val="ListBullet"/>
      </w:pPr>
      <w:r>
        <w:t>H.E.L.P.</w:t>
      </w:r>
    </w:p>
    <w:p w14:paraId="542A8737" w14:textId="77777777" w:rsidR="001B354D" w:rsidRDefault="00000000">
      <w:pPr>
        <w:pStyle w:val="ListBullet"/>
      </w:pPr>
      <w:r>
        <w:t>Resources</w:t>
      </w:r>
    </w:p>
    <w:p w14:paraId="7E923686" w14:textId="77777777" w:rsidR="001B354D" w:rsidRDefault="00000000">
      <w:pPr>
        <w:pStyle w:val="ListBullet"/>
      </w:pPr>
      <w:r>
        <w:t>Book a Discovery Call</w:t>
      </w:r>
    </w:p>
    <w:p w14:paraId="4A42A1F3" w14:textId="77777777" w:rsidR="001B354D" w:rsidRDefault="00000000">
      <w:pPr>
        <w:pStyle w:val="ListBullet"/>
      </w:pPr>
      <w:r>
        <w:t>Contact</w:t>
      </w:r>
    </w:p>
    <w:p w14:paraId="794BB713" w14:textId="77777777" w:rsidR="001B354D" w:rsidRDefault="00000000">
      <w:pPr>
        <w:pStyle w:val="ListBullet"/>
      </w:pPr>
      <w:r>
        <w:t>Privacy Policy</w:t>
      </w:r>
    </w:p>
    <w:p w14:paraId="68BB3EE6" w14:textId="77777777" w:rsidR="001B354D" w:rsidRDefault="00000000">
      <w:pPr>
        <w:pStyle w:val="ListBullet"/>
      </w:pPr>
      <w:r>
        <w:t>Terms and Conditions</w:t>
      </w:r>
    </w:p>
    <w:p w14:paraId="7268E614" w14:textId="77777777" w:rsidR="001B354D" w:rsidRDefault="00000000">
      <w:pPr>
        <w:pStyle w:val="ListBullet"/>
      </w:pPr>
      <w:r>
        <w:t>Reservations and Cancellations</w:t>
      </w:r>
    </w:p>
    <w:p w14:paraId="3D4F7604" w14:textId="77777777" w:rsidR="001B354D" w:rsidRDefault="00000000">
      <w:pPr>
        <w:pStyle w:val="ListBullet"/>
      </w:pPr>
      <w:r>
        <w:t>Refund Policy</w:t>
      </w:r>
    </w:p>
    <w:p w14:paraId="2C6F4EBF" w14:textId="77777777" w:rsidR="001B354D" w:rsidRDefault="00000000">
      <w:r>
        <w:br w:type="page"/>
      </w:r>
    </w:p>
    <w:p w14:paraId="452CC051" w14:textId="77777777" w:rsidR="001B354D" w:rsidRDefault="00000000">
      <w:pPr>
        <w:pStyle w:val="Heading1"/>
      </w:pPr>
      <w:r>
        <w:lastRenderedPageBreak/>
        <w:t>24. Brand Positioning</w:t>
      </w:r>
    </w:p>
    <w:p w14:paraId="60DAAF7A" w14:textId="77777777" w:rsidR="001B354D" w:rsidRDefault="00000000">
      <w:pPr>
        <w:pStyle w:val="Heading2"/>
      </w:pPr>
      <w:r>
        <w:t>Primary Positioning Statement</w:t>
      </w:r>
    </w:p>
    <w:p w14:paraId="408AC32C" w14:textId="77777777" w:rsidR="001B354D" w:rsidRDefault="00000000">
      <w:r>
        <w:t>Innovantage helps SMEs and growing organisations strengthen the connection between people, process and performance.</w:t>
      </w:r>
    </w:p>
    <w:p w14:paraId="266E3F62" w14:textId="77777777" w:rsidR="001B354D" w:rsidRDefault="00000000">
      <w:pPr>
        <w:pStyle w:val="Heading2"/>
      </w:pPr>
      <w:r>
        <w:t>Expanded Positioning Statement</w:t>
      </w:r>
    </w:p>
    <w:p w14:paraId="6E82689E" w14:textId="77777777" w:rsidR="001B354D" w:rsidRDefault="00000000">
      <w:r>
        <w:t>Innovantage Enterprises is a business and people transformation consulting firm helping SMEs, family-owned businesses and growing organisations build clearer processes, stronger management practices, capable leaders and more accountable teams.</w:t>
      </w:r>
    </w:p>
    <w:p w14:paraId="1BF46352" w14:textId="77777777" w:rsidR="001B354D" w:rsidRDefault="00000000">
      <w:pPr>
        <w:pStyle w:val="Heading2"/>
      </w:pPr>
      <w:r>
        <w:t>Brand Promise</w:t>
      </w:r>
    </w:p>
    <w:p w14:paraId="09930640" w14:textId="77777777" w:rsidR="001B354D" w:rsidRDefault="00000000">
      <w:r>
        <w:t>Practical solutions designed around how your organisation actually works.</w:t>
      </w:r>
    </w:p>
    <w:p w14:paraId="68638756" w14:textId="77777777" w:rsidR="001B354D" w:rsidRDefault="00000000">
      <w:pPr>
        <w:pStyle w:val="Heading2"/>
      </w:pPr>
      <w:r>
        <w:t>Tagline Options</w:t>
      </w:r>
    </w:p>
    <w:p w14:paraId="4D4BD006" w14:textId="77777777" w:rsidR="001B354D" w:rsidRDefault="00000000">
      <w:pPr>
        <w:pStyle w:val="ListNumber"/>
      </w:pPr>
      <w:r>
        <w:t>Better Processes. Stronger People. Sustainable Growth.</w:t>
      </w:r>
    </w:p>
    <w:p w14:paraId="70785197" w14:textId="77777777" w:rsidR="001B354D" w:rsidRDefault="00000000">
      <w:pPr>
        <w:pStyle w:val="ListNumber"/>
      </w:pPr>
      <w:r>
        <w:t>Where People, Process and Performance Connect.</w:t>
      </w:r>
    </w:p>
    <w:p w14:paraId="52DEFEC6" w14:textId="77777777" w:rsidR="001B354D" w:rsidRDefault="00000000">
      <w:pPr>
        <w:pStyle w:val="ListNumber"/>
      </w:pPr>
      <w:r>
        <w:t>Building Capability. Strengthening Organisations.</w:t>
      </w:r>
    </w:p>
    <w:p w14:paraId="4FE0C194" w14:textId="77777777" w:rsidR="001B354D" w:rsidRDefault="00000000">
      <w:pPr>
        <w:pStyle w:val="ListNumber"/>
      </w:pPr>
      <w:r>
        <w:t>Clarity for People. Structure for Growth.</w:t>
      </w:r>
    </w:p>
    <w:p w14:paraId="7C6F27D3" w14:textId="77777777" w:rsidR="001B354D" w:rsidRDefault="00000000">
      <w:pPr>
        <w:pStyle w:val="ListNumber"/>
      </w:pPr>
      <w:r>
        <w:t>Transforming How Organisations Work and Grow.</w:t>
      </w:r>
    </w:p>
    <w:p w14:paraId="4F57BA6B" w14:textId="77777777" w:rsidR="001B354D" w:rsidRDefault="00000000">
      <w:pPr>
        <w:pStyle w:val="Heading2"/>
      </w:pPr>
      <w:r>
        <w:t>Recommended Tagline</w:t>
      </w:r>
    </w:p>
    <w:p w14:paraId="739782F2" w14:textId="77777777" w:rsidR="001B354D" w:rsidRDefault="00000000">
      <w:r>
        <w:t>Better Processes. Stronger People. Sustainable Growth.</w:t>
      </w:r>
    </w:p>
    <w:p w14:paraId="16876338" w14:textId="77777777" w:rsidR="001B354D" w:rsidRDefault="00000000">
      <w:r>
        <w:br w:type="page"/>
      </w:r>
    </w:p>
    <w:p w14:paraId="62F624FF" w14:textId="77777777" w:rsidR="001B354D" w:rsidRDefault="00000000">
      <w:pPr>
        <w:pStyle w:val="Heading1"/>
      </w:pPr>
      <w:r>
        <w:lastRenderedPageBreak/>
        <w:t>25. Legal and Implementation Notes</w:t>
      </w:r>
    </w:p>
    <w:p w14:paraId="17F639AF" w14:textId="77777777" w:rsidR="001B354D" w:rsidRDefault="00000000">
      <w:r>
        <w:t>The Privacy Policy, Terms and Conditions, Reservations and Cancellations Policy, and Refund Policy should be drafted separately after confirming the firm’s registered jurisdiction, service delivery model, payment terms, cancellation periods and data practices.</w:t>
      </w:r>
    </w:p>
    <w:p w14:paraId="5C0FA964" w14:textId="77777777" w:rsidR="001B354D" w:rsidRDefault="00000000">
      <w:r>
        <w:t>The H.E.L.P. platform will require its own privacy and data-use provisions if it collects candidate profiles, employer information, application data, assessments, resumes or mentorship bookings.</w:t>
      </w:r>
    </w:p>
    <w:p w14:paraId="5FE251B8" w14:textId="77777777" w:rsidR="001B354D" w:rsidRDefault="00000000">
      <w:r>
        <w:t>Before publication, replace all placeholders with confirmed contact information, booking links, office address, legal entity details and platform availability.</w:t>
      </w:r>
    </w:p>
    <w:p w14:paraId="248D9505" w14:textId="77777777" w:rsidR="001177B9" w:rsidRDefault="001177B9"/>
    <w:p w14:paraId="4EBE1993" w14:textId="6ADFE482" w:rsidR="001177B9" w:rsidRDefault="001177B9" w:rsidP="001177B9">
      <w:pPr>
        <w:pStyle w:val="Heading1"/>
      </w:pPr>
      <w:r>
        <w:t>2</w:t>
      </w:r>
      <w:r>
        <w:t>6</w:t>
      </w:r>
      <w:r>
        <w:t xml:space="preserve">. </w:t>
      </w:r>
      <w:r>
        <w:t>Policies to be uploaded on H.E.L.P Page</w:t>
      </w:r>
    </w:p>
    <w:p w14:paraId="6DE80A18" w14:textId="3842E83B" w:rsidR="001177B9" w:rsidRDefault="001177B9" w:rsidP="001177B9">
      <w:r>
        <w:t>(Please upload the following policy document</w:t>
      </w:r>
      <w:r w:rsidR="00064E95">
        <w:t xml:space="preserve"> when provided) </w:t>
      </w:r>
    </w:p>
    <w:p w14:paraId="1959BF41" w14:textId="77777777" w:rsidR="001177B9" w:rsidRDefault="001177B9" w:rsidP="001177B9"/>
    <w:p w14:paraId="5429480E" w14:textId="77777777" w:rsidR="001177B9" w:rsidRDefault="001177B9"/>
    <w:p w14:paraId="1647A35F" w14:textId="77777777" w:rsidR="001177B9" w:rsidRDefault="001177B9"/>
    <w:sectPr w:rsidR="001177B9" w:rsidSect="00034616">
      <w:headerReference w:type="default" r:id="rId8"/>
      <w:footerReference w:type="default" r:id="rId9"/>
      <w:pgSz w:w="12240" w:h="15840"/>
      <w:pgMar w:top="1080"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5AC857" w14:textId="77777777" w:rsidR="00B8449C" w:rsidRDefault="00B8449C">
      <w:pPr>
        <w:spacing w:after="0"/>
      </w:pPr>
      <w:r>
        <w:separator/>
      </w:r>
    </w:p>
  </w:endnote>
  <w:endnote w:type="continuationSeparator" w:id="0">
    <w:p w14:paraId="56CFFE74" w14:textId="77777777" w:rsidR="00B8449C" w:rsidRDefault="00B844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B04D86" w14:textId="77777777" w:rsidR="001B354D" w:rsidRDefault="00000000">
    <w:pPr>
      <w:pStyle w:val="Footer"/>
      <w:jc w:val="center"/>
    </w:pPr>
    <w:r>
      <w:rPr>
        <w:color w:val="828282"/>
        <w:sz w:val="16"/>
      </w:rPr>
      <w:t>Working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21C115" w14:textId="77777777" w:rsidR="00B8449C" w:rsidRDefault="00B8449C">
      <w:pPr>
        <w:spacing w:after="0"/>
      </w:pPr>
      <w:r>
        <w:separator/>
      </w:r>
    </w:p>
  </w:footnote>
  <w:footnote w:type="continuationSeparator" w:id="0">
    <w:p w14:paraId="6C921015" w14:textId="77777777" w:rsidR="00B8449C" w:rsidRDefault="00B8449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7F0752" w14:textId="77777777" w:rsidR="001B354D" w:rsidRDefault="00000000">
    <w:pPr>
      <w:pStyle w:val="Header"/>
      <w:jc w:val="right"/>
    </w:pPr>
    <w:r>
      <w:rPr>
        <w:color w:val="828282"/>
        <w:sz w:val="16"/>
      </w:rPr>
      <w:t>INNOVANTAGE ENTERPRISES | CONSULTING WEBSITE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3163684">
    <w:abstractNumId w:val="8"/>
  </w:num>
  <w:num w:numId="2" w16cid:durableId="838234305">
    <w:abstractNumId w:val="6"/>
  </w:num>
  <w:num w:numId="3" w16cid:durableId="1453088588">
    <w:abstractNumId w:val="5"/>
  </w:num>
  <w:num w:numId="4" w16cid:durableId="1883636012">
    <w:abstractNumId w:val="4"/>
  </w:num>
  <w:num w:numId="5" w16cid:durableId="1447892285">
    <w:abstractNumId w:val="7"/>
  </w:num>
  <w:num w:numId="6" w16cid:durableId="119540757">
    <w:abstractNumId w:val="3"/>
  </w:num>
  <w:num w:numId="7" w16cid:durableId="1575554684">
    <w:abstractNumId w:val="2"/>
  </w:num>
  <w:num w:numId="8" w16cid:durableId="751505534">
    <w:abstractNumId w:val="1"/>
  </w:num>
  <w:num w:numId="9" w16cid:durableId="14542494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E95"/>
    <w:rsid w:val="001177B9"/>
    <w:rsid w:val="0015074B"/>
    <w:rsid w:val="001B354D"/>
    <w:rsid w:val="0029639D"/>
    <w:rsid w:val="00326F90"/>
    <w:rsid w:val="006F06E0"/>
    <w:rsid w:val="00AA1D8D"/>
    <w:rsid w:val="00B47730"/>
    <w:rsid w:val="00B8449C"/>
    <w:rsid w:val="00CB0664"/>
    <w:rsid w:val="00DD0A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755D9"/>
  <w14:defaultImageDpi w14:val="300"/>
  <w15:docId w15:val="{9A79956E-9A65-074F-900F-30A1495BA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F4E78"/>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6B4F"/>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34</Pages>
  <Words>5352</Words>
  <Characters>30510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Innovantage Consulting Website Content</vt:lpstr>
    </vt:vector>
  </TitlesOfParts>
  <Manager/>
  <Company/>
  <LinksUpToDate>false</LinksUpToDate>
  <CharactersWithSpaces>35791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Innovantage Consulting Website Content</dc:title>
  <dc:subject>Editable website content working document</dc:subject>
  <dc:creator>Innovantage Enterprises Pvt. Ltd.</dc:creator>
  <cp:keywords/>
  <dc:description>generated by python-docx</dc:description>
  <cp:lastModifiedBy>Lt. Sandhya Suri</cp:lastModifiedBy>
  <cp:revision>3</cp:revision>
  <dcterms:created xsi:type="dcterms:W3CDTF">2026-09-08T05:39:00Z</dcterms:created>
  <dcterms:modified xsi:type="dcterms:W3CDTF">2026-09-08T06:23:00Z</dcterms:modified>
  <cp:category/>
</cp:coreProperties>
</file>