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45D6" w:rsidRDefault="00000000" w14:paraId="07567FC8" w14:textId="77777777">
      <w:pPr>
        <w:spacing w:before="560" w:after="80"/>
        <w:jc w:val="center"/>
      </w:pPr>
      <w:r>
        <w:rPr>
          <w:b/>
          <w:bCs/>
          <w:color w:val="1A73E8"/>
          <w:sz w:val="52"/>
          <w:szCs w:val="52"/>
        </w:rPr>
        <w:t>FLAGSMITH USAGE GUIDE</w:t>
      </w:r>
    </w:p>
    <w:p w:rsidR="00AA45D6" w:rsidRDefault="00000000" w14:paraId="1C70C804" w14:textId="77777777">
      <w:pPr>
        <w:spacing w:after="120"/>
        <w:jc w:val="center"/>
      </w:pPr>
      <w:r>
        <w:rPr>
          <w:color w:val="6B7280"/>
          <w:sz w:val="26"/>
          <w:szCs w:val="26"/>
        </w:rPr>
        <w:t>How to Connect Apps, Integrate SDKs &amp; Run Locally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A45D6" w14:paraId="1711DB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EBF3FD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AA45D6" w:rsidRDefault="00000000" w14:paraId="2DB60950" w14:textId="77777777">
            <w:r>
              <w:rPr>
                <w:color w:val="6B7280"/>
                <w:sz w:val="18"/>
                <w:szCs w:val="18"/>
              </w:rPr>
              <w:t>Prepared For</w:t>
            </w:r>
          </w:p>
          <w:p w:rsidR="00AA45D6" w:rsidRDefault="00000000" w14:paraId="3B8FFCF5" w14:textId="77777777">
            <w:r>
              <w:rPr>
                <w:b/>
                <w:bCs/>
                <w:color w:val="1E293B"/>
                <w:sz w:val="24"/>
                <w:szCs w:val="24"/>
              </w:rPr>
              <w:t>Manoj Patil</w:t>
            </w:r>
          </w:p>
        </w:tc>
        <w:tc>
          <w:tcPr>
            <w:tcW w:w="468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EEF2FF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AA45D6" w:rsidRDefault="00000000" w14:paraId="1DE81401" w14:textId="77777777">
            <w:r>
              <w:rPr>
                <w:color w:val="6B7280"/>
                <w:sz w:val="18"/>
                <w:szCs w:val="18"/>
              </w:rPr>
              <w:t>GitHub Repository</w:t>
            </w:r>
          </w:p>
          <w:p w:rsidR="00AA45D6" w:rsidRDefault="00000000" w14:paraId="6B542B66" w14:textId="77777777">
            <w:r>
              <w:rPr>
                <w:b/>
                <w:bCs/>
                <w:color w:val="1A73E8"/>
                <w:sz w:val="20"/>
                <w:szCs w:val="20"/>
              </w:rPr>
              <w:t>github.com/</w:t>
            </w:r>
            <w:proofErr w:type="spellStart"/>
            <w:r>
              <w:rPr>
                <w:b/>
                <w:bCs/>
                <w:color w:val="1A73E8"/>
                <w:sz w:val="20"/>
                <w:szCs w:val="20"/>
              </w:rPr>
              <w:t>Flagsmith</w:t>
            </w:r>
            <w:proofErr w:type="spellEnd"/>
            <w:r>
              <w:rPr>
                <w:b/>
                <w:bCs/>
                <w:color w:val="1A73E8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A73E8"/>
                <w:sz w:val="20"/>
                <w:szCs w:val="20"/>
              </w:rPr>
              <w:t>flagsmith</w:t>
            </w:r>
            <w:proofErr w:type="spellEnd"/>
          </w:p>
        </w:tc>
      </w:tr>
    </w:tbl>
    <w:p w:rsidR="00AA45D6" w:rsidRDefault="00AA45D6" w14:paraId="231993F8" w14:textId="77777777">
      <w:pPr>
        <w:spacing w:before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0"/>
        <w:gridCol w:w="3961"/>
        <w:gridCol w:w="2329"/>
      </w:tblGrid>
      <w:tr w:rsidR="00AA45D6" w14:paraId="35DCCD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8FAFC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AA45D6" w:rsidRDefault="00000000" w14:paraId="274E5D5F" w14:textId="77777777">
            <w:pPr>
              <w:jc w:val="center"/>
            </w:pPr>
            <w:r>
              <w:rPr>
                <w:color w:val="6B7280"/>
                <w:sz w:val="18"/>
                <w:szCs w:val="18"/>
              </w:rPr>
              <w:t>Dashboard URL</w:t>
            </w:r>
          </w:p>
          <w:p w:rsidR="00AA45D6" w:rsidRDefault="00000000" w14:paraId="0460DBE8" w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E293B"/>
                <w:sz w:val="20"/>
                <w:szCs w:val="20"/>
              </w:rPr>
              <w:t>http://localhost:8000</w:t>
            </w:r>
          </w:p>
        </w:tc>
        <w:tc>
          <w:tcPr>
            <w:tcW w:w="312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8FAFC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AA45D6" w:rsidRDefault="00000000" w14:paraId="12E11752" w14:textId="77777777">
            <w:pPr>
              <w:jc w:val="center"/>
            </w:pPr>
            <w:r>
              <w:rPr>
                <w:color w:val="6B7280"/>
                <w:sz w:val="18"/>
                <w:szCs w:val="18"/>
              </w:rPr>
              <w:t>API Base URL</w:t>
            </w:r>
          </w:p>
          <w:p w:rsidR="00AA45D6" w:rsidRDefault="00000000" w14:paraId="60485591" w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E293B"/>
                <w:sz w:val="20"/>
                <w:szCs w:val="20"/>
              </w:rPr>
              <w:t>http://localhost:8000/api/v1/</w:t>
            </w:r>
          </w:p>
        </w:tc>
        <w:tc>
          <w:tcPr>
            <w:tcW w:w="312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8FAFC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AA45D6" w:rsidRDefault="00000000" w14:paraId="52077F08" w14:textId="77777777">
            <w:pPr>
              <w:jc w:val="center"/>
            </w:pPr>
            <w:r>
              <w:rPr>
                <w:color w:val="6B7280"/>
                <w:sz w:val="18"/>
                <w:szCs w:val="18"/>
              </w:rPr>
              <w:t>License</w:t>
            </w:r>
          </w:p>
          <w:p w:rsidR="00AA45D6" w:rsidRDefault="00000000" w14:paraId="04A12A34" w14:textId="77777777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BSD-3-Clause (Open Source)</w:t>
            </w:r>
          </w:p>
        </w:tc>
      </w:tr>
    </w:tbl>
    <w:p w:rsidR="00AA45D6" w:rsidRDefault="00AA45D6" w14:paraId="72C970ED" w14:textId="77777777">
      <w:pPr>
        <w:spacing w:before="240"/>
      </w:pPr>
    </w:p>
    <w:p w:rsidR="00AA45D6" w:rsidRDefault="00000000" w14:paraId="34FE3354" w14:textId="77777777">
      <w:pPr>
        <w:pStyle w:val="Heading1"/>
        <w:pBdr>
          <w:bottom w:val="single" w:color="1A73E8" w:sz="4" w:space="6"/>
        </w:pBdr>
      </w:pPr>
      <w:r>
        <w:t xml:space="preserve">1. What is </w:t>
      </w:r>
      <w:proofErr w:type="spellStart"/>
      <w:r>
        <w:t>Flagsmith</w:t>
      </w:r>
      <w:proofErr w:type="spellEnd"/>
      <w:r>
        <w:t>?</w:t>
      </w:r>
    </w:p>
    <w:p w:rsidR="00AA45D6" w:rsidRDefault="00000000" w14:paraId="1703E17A" w14:textId="77777777">
      <w:pPr>
        <w:spacing w:before="80" w:after="100"/>
      </w:pPr>
      <w:proofErr w:type="spellStart"/>
      <w:r>
        <w:rPr>
          <w:color w:val="374151"/>
        </w:rPr>
        <w:t>Flagsmith</w:t>
      </w:r>
      <w:proofErr w:type="spellEnd"/>
      <w:r>
        <w:rPr>
          <w:color w:val="374151"/>
        </w:rPr>
        <w:t xml:space="preserve"> is an open source, fully featured Feature Flag and Remote Configuration service. It allows development teams to wrap sections of code with flags and then use the </w:t>
      </w:r>
      <w:proofErr w:type="spellStart"/>
      <w:r>
        <w:rPr>
          <w:color w:val="374151"/>
        </w:rPr>
        <w:t>Flagsmith</w:t>
      </w:r>
      <w:proofErr w:type="spellEnd"/>
      <w:r>
        <w:rPr>
          <w:color w:val="374151"/>
        </w:rPr>
        <w:t xml:space="preserve"> dashboard to toggle those features on or off for different environments, users, or user segments — without requiring a code redeployment.</w:t>
      </w:r>
    </w:p>
    <w:p w:rsidR="00AA45D6" w:rsidRDefault="00AA45D6" w14:paraId="0AEDD57F" w14:textId="77777777">
      <w:pPr>
        <w:spacing w:before="80"/>
      </w:pPr>
    </w:p>
    <w:p w:rsidR="00AA45D6" w:rsidRDefault="00000000" w14:paraId="61242A3F" w14:textId="77777777">
      <w:pPr>
        <w:spacing w:before="80" w:after="100"/>
      </w:pPr>
      <w:proofErr w:type="spellStart"/>
      <w:r>
        <w:rPr>
          <w:color w:val="374151"/>
        </w:rPr>
        <w:t>Flagsmith</w:t>
      </w:r>
      <w:proofErr w:type="spellEnd"/>
      <w:r>
        <w:rPr>
          <w:color w:val="374151"/>
        </w:rPr>
        <w:t xml:space="preserve"> can be used in three different ways:</w:t>
      </w:r>
    </w:p>
    <w:p w:rsidR="00AA45D6" w:rsidRDefault="00000000" w14:paraId="4375AD2B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Cloud (SaaS) — Hosted by </w:t>
      </w:r>
      <w:proofErr w:type="spellStart"/>
      <w:r>
        <w:rPr>
          <w:color w:val="374151"/>
        </w:rPr>
        <w:t>Flagsmith</w:t>
      </w:r>
      <w:proofErr w:type="spellEnd"/>
      <w:r>
        <w:rPr>
          <w:color w:val="374151"/>
        </w:rPr>
        <w:t xml:space="preserve"> at app.flagsmith.com</w:t>
      </w:r>
    </w:p>
    <w:p w:rsidR="00AA45D6" w:rsidRDefault="00000000" w14:paraId="1481353F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Self-Hosted — Running entirely on your own infrastructure or localhost PC</w:t>
      </w:r>
    </w:p>
    <w:p w:rsidR="00AA45D6" w:rsidRDefault="00000000" w14:paraId="3BE47792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Private Cloud — Deployed to your own cloud provider (AWS, GCP, Azure) region</w:t>
      </w:r>
    </w:p>
    <w:p w:rsidR="00AA45D6" w:rsidRDefault="00AA45D6" w14:paraId="46CBF308" w14:textId="77777777">
      <w:pPr>
        <w:spacing w:before="80"/>
      </w:pPr>
    </w:p>
    <w:p w:rsidR="00AA45D6" w:rsidRDefault="00000000" w14:paraId="19374F54" w14:textId="77777777">
      <w:pPr>
        <w:spacing w:before="80" w:after="100"/>
      </w:pPr>
      <w:r>
        <w:rPr>
          <w:color w:val="374151"/>
        </w:rPr>
        <w:t xml:space="preserve">This guide focuses on the Self-Hosted / Localhost setup since we are running </w:t>
      </w:r>
      <w:proofErr w:type="spellStart"/>
      <w:r>
        <w:rPr>
          <w:color w:val="374151"/>
        </w:rPr>
        <w:t>Flagsmith</w:t>
      </w:r>
      <w:proofErr w:type="spellEnd"/>
      <w:r>
        <w:rPr>
          <w:color w:val="374151"/>
        </w:rPr>
        <w:t xml:space="preserve"> locally on our PC.</w:t>
      </w:r>
    </w:p>
    <w:p w:rsidR="00AA45D6" w:rsidRDefault="00AA45D6" w14:paraId="79EAFFB0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45D6" w14:paraId="45859A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1A73E8" w:sz="3" w:space="0"/>
              <w:left w:val="single" w:color="1A73E8" w:sz="3" w:space="0"/>
              <w:bottom w:val="single" w:color="CBD5E1" w:sz="1" w:space="0"/>
              <w:right w:val="single" w:color="CBD5E1" w:sz="1" w:space="0"/>
            </w:tcBorders>
            <w:shd w:val="clear" w:color="auto" w:fill="EBF3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A45D6" w:rsidRDefault="00000000" w14:paraId="475FE94A" w14:textId="77777777">
            <w:r>
              <w:rPr>
                <w:color w:val="1E40AF"/>
                <w:sz w:val="20"/>
                <w:szCs w:val="20"/>
              </w:rPr>
              <w:t xml:space="preserve">GitHub Repository: </w:t>
            </w:r>
            <w:proofErr w:type="gramStart"/>
            <w:r>
              <w:rPr>
                <w:color w:val="1E40AF"/>
                <w:sz w:val="20"/>
                <w:szCs w:val="20"/>
              </w:rPr>
              <w:t>https://github.com/Flagsmith/flagsmith  |</w:t>
            </w:r>
            <w:proofErr w:type="gramEnd"/>
            <w:r>
              <w:rPr>
                <w:color w:val="1E40AF"/>
                <w:sz w:val="20"/>
                <w:szCs w:val="20"/>
              </w:rPr>
              <w:t xml:space="preserve">  License: BSD-3-</w:t>
            </w:r>
            <w:proofErr w:type="gramStart"/>
            <w:r>
              <w:rPr>
                <w:color w:val="1E40AF"/>
                <w:sz w:val="20"/>
                <w:szCs w:val="20"/>
              </w:rPr>
              <w:t>Clause  |</w:t>
            </w:r>
            <w:proofErr w:type="gramEnd"/>
            <w:r>
              <w:rPr>
                <w:color w:val="1E40AF"/>
                <w:sz w:val="20"/>
                <w:szCs w:val="20"/>
              </w:rPr>
              <w:t xml:space="preserve">  Language: Python (Django) + React Frontend</w:t>
            </w:r>
          </w:p>
        </w:tc>
      </w:tr>
    </w:tbl>
    <w:p w:rsidR="00AA45D6" w:rsidRDefault="00AA45D6" w14:paraId="3185A39A" w14:textId="77777777">
      <w:pPr>
        <w:spacing w:before="120"/>
      </w:pPr>
    </w:p>
    <w:p w:rsidR="00AA45D6" w:rsidRDefault="00000000" w14:paraId="6EE22921" w14:textId="77777777">
      <w:pPr>
        <w:pStyle w:val="Heading2"/>
      </w:pPr>
      <w:r>
        <w:t>1.1 Key Capabilities</w:t>
      </w:r>
    </w:p>
    <w:p w:rsidR="00AA45D6" w:rsidRDefault="00000000" w14:paraId="7550BD30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Feature Flags &amp; Remote Config — Toggle features on/off without redeploying code</w:t>
      </w:r>
    </w:p>
    <w:p w:rsidR="00AA45D6" w:rsidRDefault="00000000" w14:paraId="3576D15A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User Segmentation — Target flags to specific user groups based on traits, regions, devices</w:t>
      </w:r>
    </w:p>
    <w:p w:rsidR="00AA45D6" w:rsidRDefault="00000000" w14:paraId="2A4A275D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A/B &amp; Multivariate Testing — Run experiments by serving different flag values to different user segments</w:t>
      </w:r>
    </w:p>
    <w:p w:rsidR="00AA45D6" w:rsidRDefault="00000000" w14:paraId="79D4E111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Scheduled Flags — Plan feature releases in advance by scheduling flag state changes</w:t>
      </w:r>
    </w:p>
    <w:p w:rsidR="00AA45D6" w:rsidRDefault="00000000" w14:paraId="76CB318C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Real-Time Updates — Push flag changes to SDKs instantly (Enterprise)</w:t>
      </w:r>
    </w:p>
    <w:p w:rsidR="00AA45D6" w:rsidRDefault="00000000" w14:paraId="6C38C91C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15+ SDK Integrations — JavaScript, Python, Java, Go, PHP, .NET, iOS, Android, and more</w:t>
      </w:r>
    </w:p>
    <w:p w:rsidR="00AA45D6" w:rsidRDefault="00000000" w14:paraId="59881DBF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3rd Party Integrations — Amplitude, Heap, Datadog, Dynatrace, GitHub, Slack, and more</w:t>
      </w:r>
    </w:p>
    <w:p w:rsidR="00AA45D6" w:rsidRDefault="00AA45D6" w14:paraId="55EA1BDA" w14:textId="77777777">
      <w:pPr>
        <w:spacing w:before="200"/>
      </w:pPr>
    </w:p>
    <w:p w:rsidR="00AA45D6" w:rsidRDefault="00000000" w14:paraId="113B5084" w14:textId="77777777">
      <w:pPr>
        <w:pStyle w:val="Heading1"/>
        <w:pBdr>
          <w:bottom w:val="single" w:color="1A73E8" w:sz="4" w:space="6"/>
        </w:pBdr>
      </w:pPr>
      <w:r>
        <w:t>2. Prerequisites — Before You Start</w:t>
      </w:r>
    </w:p>
    <w:p w:rsidR="00AA45D6" w:rsidRDefault="00000000" w14:paraId="2B8C9505" w14:textId="77777777">
      <w:pPr>
        <w:spacing w:before="80" w:after="100"/>
      </w:pPr>
      <w:r>
        <w:rPr>
          <w:color w:val="374151"/>
        </w:rPr>
        <w:t xml:space="preserve">Ensure the following tools are installed on your PC before running </w:t>
      </w:r>
      <w:proofErr w:type="spellStart"/>
      <w:r>
        <w:rPr>
          <w:color w:val="374151"/>
        </w:rPr>
        <w:t>Flagsmith</w:t>
      </w:r>
      <w:proofErr w:type="spellEnd"/>
      <w:r>
        <w:rPr>
          <w:color w:val="374151"/>
        </w:rPr>
        <w:t xml:space="preserve"> locally:</w:t>
      </w:r>
    </w:p>
    <w:p w:rsidR="00AA45D6" w:rsidRDefault="00AA45D6" w14:paraId="4B3DBC14" w14:textId="77777777">
      <w:pPr>
        <w:spacing w:before="80"/>
      </w:pPr>
    </w:p>
    <w:p w:rsidR="00AA45D6" w:rsidRDefault="00000000" w14:paraId="1A652E40" w14:textId="77777777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  <w:color w:val="1E293B"/>
        </w:rPr>
        <w:t xml:space="preserve">Step 1: </w:t>
      </w:r>
      <w:r>
        <w:rPr>
          <w:color w:val="374151"/>
        </w:rPr>
        <w:t xml:space="preserve">Docker Desktop — Download from https://www.docker.com/products/docker-desktop and install. Docker is required to run </w:t>
      </w:r>
      <w:proofErr w:type="spellStart"/>
      <w:r>
        <w:rPr>
          <w:color w:val="374151"/>
        </w:rPr>
        <w:t>Flagsmith</w:t>
      </w:r>
      <w:proofErr w:type="spellEnd"/>
      <w:r>
        <w:rPr>
          <w:color w:val="374151"/>
        </w:rPr>
        <w:t xml:space="preserve"> containers locally.</w:t>
      </w:r>
    </w:p>
    <w:p w:rsidR="00AA45D6" w:rsidRDefault="00000000" w14:paraId="36ABFEB4" w14:textId="77777777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  <w:color w:val="1E293B"/>
        </w:rPr>
        <w:t xml:space="preserve">Step 2: </w:t>
      </w:r>
      <w:r>
        <w:rPr>
          <w:color w:val="374151"/>
        </w:rPr>
        <w:t>Docker Compose — Typically bundled with Docker Desktop. Verify by running: docker-compose --version in your terminal.</w:t>
      </w:r>
    </w:p>
    <w:p w:rsidR="00AA45D6" w:rsidRDefault="00000000" w14:paraId="7F5714BB" w14:textId="77777777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  <w:color w:val="1E293B"/>
        </w:rPr>
        <w:t xml:space="preserve">Step 3: </w:t>
      </w:r>
      <w:r>
        <w:rPr>
          <w:color w:val="374151"/>
        </w:rPr>
        <w:t xml:space="preserve">Git — Required to clone the repository. Download from https://git-scm.com. Verify </w:t>
      </w:r>
      <w:proofErr w:type="gramStart"/>
      <w:r>
        <w:rPr>
          <w:color w:val="374151"/>
        </w:rPr>
        <w:t>with:</w:t>
      </w:r>
      <w:proofErr w:type="gramEnd"/>
      <w:r>
        <w:rPr>
          <w:color w:val="374151"/>
        </w:rPr>
        <w:t xml:space="preserve"> git --version</w:t>
      </w:r>
    </w:p>
    <w:p w:rsidR="00AA45D6" w:rsidRDefault="00000000" w14:paraId="4AC345DD" w14:textId="77777777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  <w:color w:val="1E293B"/>
        </w:rPr>
        <w:t xml:space="preserve">Step 4: </w:t>
      </w:r>
      <w:r>
        <w:rPr>
          <w:color w:val="374151"/>
        </w:rPr>
        <w:t>A terminal or command prompt — PowerShell (Windows), Terminal (macOS/Linux), or Git Bash.</w:t>
      </w:r>
    </w:p>
    <w:p w:rsidR="00AA45D6" w:rsidRDefault="00000000" w14:paraId="405C19E9" w14:textId="77777777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  <w:color w:val="1E293B"/>
        </w:rPr>
        <w:t xml:space="preserve">Step 5: </w:t>
      </w:r>
      <w:r>
        <w:rPr>
          <w:color w:val="374151"/>
        </w:rPr>
        <w:t xml:space="preserve">At least 4 GB RAM free and 5 GB disk space — </w:t>
      </w:r>
      <w:proofErr w:type="spellStart"/>
      <w:r>
        <w:rPr>
          <w:color w:val="374151"/>
        </w:rPr>
        <w:t>Flagsmith</w:t>
      </w:r>
      <w:proofErr w:type="spellEnd"/>
      <w:r>
        <w:rPr>
          <w:color w:val="374151"/>
        </w:rPr>
        <w:t xml:space="preserve"> runs PostgreSQL + Django API + React frontend containers.</w:t>
      </w:r>
    </w:p>
    <w:p w:rsidR="00AA45D6" w:rsidRDefault="00AA45D6" w14:paraId="285AC554" w14:textId="77777777">
      <w:pPr>
        <w:spacing w:before="200"/>
      </w:pPr>
    </w:p>
    <w:p w:rsidR="00AA45D6" w:rsidRDefault="00000000" w14:paraId="3D50FE82" w14:textId="77777777">
      <w:pPr>
        <w:pStyle w:val="Heading1"/>
        <w:pBdr>
          <w:bottom w:val="single" w:color="1A73E8" w:sz="4" w:space="6"/>
        </w:pBdr>
      </w:pPr>
      <w:r>
        <w:t xml:space="preserve">3. First-Time Setup — Running </w:t>
      </w:r>
      <w:proofErr w:type="spellStart"/>
      <w:r>
        <w:t>Flagsmith</w:t>
      </w:r>
      <w:proofErr w:type="spellEnd"/>
      <w:r>
        <w:t xml:space="preserve"> on Your PC</w:t>
      </w:r>
    </w:p>
    <w:p w:rsidR="00AA45D6" w:rsidRDefault="00000000" w14:paraId="674096A5" w14:textId="77777777">
      <w:pPr>
        <w:spacing w:before="80" w:after="100"/>
      </w:pPr>
      <w:r>
        <w:rPr>
          <w:color w:val="374151"/>
        </w:rPr>
        <w:t xml:space="preserve">Follow these detailed steps to get </w:t>
      </w:r>
      <w:proofErr w:type="spellStart"/>
      <w:r>
        <w:rPr>
          <w:color w:val="374151"/>
        </w:rPr>
        <w:t>Flagsmith</w:t>
      </w:r>
      <w:proofErr w:type="spellEnd"/>
      <w:r>
        <w:rPr>
          <w:color w:val="374151"/>
        </w:rPr>
        <w:t xml:space="preserve"> running locally (localhost) for the first time.</w:t>
      </w:r>
    </w:p>
    <w:p w:rsidR="00AA45D6" w:rsidRDefault="00AA45D6" w14:paraId="33E0147B" w14:textId="77777777">
      <w:pPr>
        <w:spacing w:before="120"/>
      </w:pPr>
    </w:p>
    <w:p w:rsidR="00AA45D6" w:rsidRDefault="00000000" w14:paraId="367E72AC" w14:textId="77777777">
      <w:pPr>
        <w:pStyle w:val="Heading2"/>
      </w:pPr>
      <w:r>
        <w:t>Step 1 — Download the Docker Compose File</w:t>
      </w:r>
    </w:p>
    <w:p w:rsidR="00AA45D6" w:rsidRDefault="00000000" w14:paraId="2C020EF8" w14:textId="77777777">
      <w:pPr>
        <w:spacing w:before="80" w:after="100"/>
      </w:pPr>
      <w:r>
        <w:rPr>
          <w:color w:val="374151"/>
        </w:rPr>
        <w:t xml:space="preserve">Open your terminal and run the following command. This downloads the official </w:t>
      </w:r>
      <w:proofErr w:type="spellStart"/>
      <w:r>
        <w:rPr>
          <w:color w:val="374151"/>
        </w:rPr>
        <w:t>Flagsmith</w:t>
      </w:r>
      <w:proofErr w:type="spellEnd"/>
      <w:r>
        <w:rPr>
          <w:color w:val="374151"/>
        </w:rPr>
        <w:t xml:space="preserve"> docker-</w:t>
      </w:r>
      <w:proofErr w:type="spellStart"/>
      <w:r>
        <w:rPr>
          <w:color w:val="374151"/>
        </w:rPr>
        <w:t>compose.yml</w:t>
      </w:r>
      <w:proofErr w:type="spellEnd"/>
      <w:r>
        <w:rPr>
          <w:color w:val="374151"/>
        </w:rPr>
        <w:t xml:space="preserve"> file directly from the GitHub repository:</w:t>
      </w:r>
    </w:p>
    <w:p w:rsidR="00AA45D6" w:rsidRDefault="00000000" w14:paraId="66051BCE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curl -o docker-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compose.yml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https://raw.githubusercontent.com/Flagsmith/flagsmith/main/docker-compose.yml</w:t>
      </w:r>
    </w:p>
    <w:p w:rsidR="00AA45D6" w:rsidRDefault="00AA45D6" w14:paraId="6D089443" w14:textId="77777777">
      <w:pPr>
        <w:spacing w:before="80"/>
      </w:pPr>
    </w:p>
    <w:p w:rsidR="00AA45D6" w:rsidRDefault="00000000" w14:paraId="7D2CB3CA" w14:textId="77777777">
      <w:pPr>
        <w:spacing w:before="80" w:after="100"/>
      </w:pPr>
      <w:r>
        <w:rPr>
          <w:color w:val="374151"/>
        </w:rPr>
        <w:t>Alternatively, if curl is not available, you can download it manually from:</w:t>
      </w:r>
    </w:p>
    <w:p w:rsidR="00AA45D6" w:rsidRDefault="00000000" w14:paraId="36FA4A7D" w14:textId="77777777">
      <w:pPr>
        <w:spacing w:before="80" w:after="100"/>
      </w:pPr>
      <w:r>
        <w:rPr>
          <w:color w:val="1A73E8"/>
        </w:rPr>
        <w:t>https://raw.githubusercontent.com/Flagsmith/flagsmith/main/docker-compose.yml</w:t>
      </w:r>
    </w:p>
    <w:p w:rsidR="00AA45D6" w:rsidRDefault="00AA45D6" w14:paraId="3B086BDC" w14:textId="77777777">
      <w:pPr>
        <w:spacing w:before="120"/>
      </w:pPr>
    </w:p>
    <w:p w:rsidR="00DF14ED" w:rsidRDefault="00DF14ED" w14:paraId="7375FCF7" w14:textId="77777777">
      <w:pPr>
        <w:spacing w:before="120"/>
      </w:pPr>
    </w:p>
    <w:p w:rsidR="00DF14ED" w:rsidRDefault="00DF14ED" w14:paraId="2E1545D0" w14:textId="77777777">
      <w:pPr>
        <w:spacing w:before="120"/>
      </w:pPr>
    </w:p>
    <w:p w:rsidR="00DF14ED" w:rsidRDefault="00DF14ED" w14:paraId="5F376DB4" w14:textId="77777777">
      <w:pPr>
        <w:spacing w:before="120"/>
      </w:pPr>
    </w:p>
    <w:p w:rsidR="00AA45D6" w:rsidRDefault="00000000" w14:paraId="4D1EB794" w14:textId="77777777">
      <w:pPr>
        <w:pStyle w:val="Heading2"/>
      </w:pPr>
      <w:r>
        <w:t xml:space="preserve">Step 2 — Start the </w:t>
      </w:r>
      <w:proofErr w:type="spellStart"/>
      <w:r>
        <w:t>Flagsmith</w:t>
      </w:r>
      <w:proofErr w:type="spellEnd"/>
      <w:r>
        <w:t xml:space="preserve"> Services</w:t>
      </w:r>
    </w:p>
    <w:p w:rsidR="00AA45D6" w:rsidRDefault="00000000" w14:paraId="2E758EBF" w14:textId="77777777">
      <w:pPr>
        <w:spacing w:before="80" w:after="100"/>
      </w:pPr>
      <w:r>
        <w:rPr>
          <w:color w:val="374151"/>
        </w:rPr>
        <w:t>In the same directory where docker-</w:t>
      </w:r>
      <w:proofErr w:type="spellStart"/>
      <w:r>
        <w:rPr>
          <w:color w:val="374151"/>
        </w:rPr>
        <w:t>compose.yml</w:t>
      </w:r>
      <w:proofErr w:type="spellEnd"/>
      <w:r>
        <w:rPr>
          <w:color w:val="374151"/>
        </w:rPr>
        <w:t xml:space="preserve"> was saved, run:</w:t>
      </w:r>
    </w:p>
    <w:p w:rsidR="00AA45D6" w:rsidRDefault="00000000" w14:paraId="6EF1F107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docker-compose -f docker-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compose.yml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up</w:t>
      </w:r>
    </w:p>
    <w:p w:rsidR="00AA45D6" w:rsidRDefault="00AA45D6" w14:paraId="52B889DC" w14:textId="77777777">
      <w:pPr>
        <w:spacing w:before="80"/>
      </w:pPr>
    </w:p>
    <w:p w:rsidR="00AA45D6" w:rsidRDefault="00000000" w14:paraId="0C8DA18E" w14:textId="77777777">
      <w:pPr>
        <w:spacing w:before="80" w:after="100"/>
      </w:pPr>
      <w:r>
        <w:rPr>
          <w:color w:val="374151"/>
        </w:rPr>
        <w:t>This command will:</w:t>
      </w:r>
    </w:p>
    <w:p w:rsidR="00AA45D6" w:rsidRDefault="00000000" w14:paraId="307B75E4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Pull the </w:t>
      </w:r>
      <w:proofErr w:type="spellStart"/>
      <w:r>
        <w:rPr>
          <w:color w:val="374151"/>
        </w:rPr>
        <w:t>Flagsmith</w:t>
      </w:r>
      <w:proofErr w:type="spellEnd"/>
      <w:r>
        <w:rPr>
          <w:color w:val="374151"/>
        </w:rPr>
        <w:t xml:space="preserve"> API image (Django/Python backend)</w:t>
      </w:r>
    </w:p>
    <w:p w:rsidR="00AA45D6" w:rsidRDefault="00000000" w14:paraId="0B66733D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Pull the </w:t>
      </w:r>
      <w:proofErr w:type="spellStart"/>
      <w:r>
        <w:rPr>
          <w:color w:val="374151"/>
        </w:rPr>
        <w:t>Flagsmith</w:t>
      </w:r>
      <w:proofErr w:type="spellEnd"/>
      <w:r>
        <w:rPr>
          <w:color w:val="374151"/>
        </w:rPr>
        <w:t xml:space="preserve"> Frontend image (React dashboard)</w:t>
      </w:r>
    </w:p>
    <w:p w:rsidR="00AA45D6" w:rsidRDefault="00000000" w14:paraId="745FA29B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Pull and start a PostgreSQL database container</w:t>
      </w:r>
    </w:p>
    <w:p w:rsidR="00AA45D6" w:rsidRDefault="00000000" w14:paraId="13EDFE09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Start all three services and link them together</w:t>
      </w:r>
    </w:p>
    <w:p w:rsidR="00AA45D6" w:rsidRDefault="00AA45D6" w14:paraId="2C375E23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45D6" w14:paraId="56AB67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1A73E8" w:sz="3" w:space="0"/>
              <w:left w:val="single" w:color="1A73E8" w:sz="3" w:space="0"/>
              <w:bottom w:val="single" w:color="CBD5E1" w:sz="1" w:space="0"/>
              <w:right w:val="single" w:color="CBD5E1" w:sz="1" w:space="0"/>
            </w:tcBorders>
            <w:shd w:val="clear" w:color="auto" w:fill="EBF3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A45D6" w:rsidRDefault="00000000" w14:paraId="63232766" w14:textId="77777777">
            <w:r>
              <w:rPr>
                <w:color w:val="1E40AF"/>
                <w:sz w:val="20"/>
                <w:szCs w:val="20"/>
              </w:rPr>
              <w:t>Tip: Add the -d flag to run in detached (background) mode:  docker-compose -f docker-</w:t>
            </w:r>
            <w:proofErr w:type="spellStart"/>
            <w:r>
              <w:rPr>
                <w:color w:val="1E40AF"/>
                <w:sz w:val="20"/>
                <w:szCs w:val="20"/>
              </w:rPr>
              <w:t>compose.yml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up -d</w:t>
            </w:r>
          </w:p>
        </w:tc>
      </w:tr>
    </w:tbl>
    <w:p w:rsidR="00AA45D6" w:rsidRDefault="00AA45D6" w14:paraId="08A3B028" w14:textId="77777777">
      <w:pPr>
        <w:spacing w:before="120"/>
      </w:pPr>
    </w:p>
    <w:p w:rsidR="00AA45D6" w:rsidRDefault="00000000" w14:paraId="0AA995B9" w14:textId="77777777">
      <w:pPr>
        <w:pStyle w:val="Heading2"/>
      </w:pPr>
      <w:r>
        <w:t>Step 3 — Wait for Bootstrapping to Complete</w:t>
      </w:r>
    </w:p>
    <w:p w:rsidR="00AA45D6" w:rsidRDefault="00000000" w14:paraId="26E18D9C" w14:textId="77777777">
      <w:pPr>
        <w:spacing w:before="80" w:after="100"/>
      </w:pPr>
      <w:r>
        <w:rPr>
          <w:color w:val="374151"/>
        </w:rPr>
        <w:t xml:space="preserve">The first startup may take 2–5 minutes as Docker downloads images. Watch the terminal logs. When you see output </w:t>
      </w:r>
      <w:proofErr w:type="gramStart"/>
      <w:r>
        <w:rPr>
          <w:color w:val="374151"/>
        </w:rPr>
        <w:t>similar to</w:t>
      </w:r>
      <w:proofErr w:type="gramEnd"/>
      <w:r>
        <w:rPr>
          <w:color w:val="374151"/>
        </w:rPr>
        <w:t xml:space="preserve"> this, the setup is complete:</w:t>
      </w:r>
    </w:p>
    <w:p w:rsidR="00AA45D6" w:rsidRDefault="00000000" w14:paraId="36026460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Superuser "admin@example.com" created successfully.</w:t>
      </w:r>
    </w:p>
    <w:p w:rsidR="00AA45D6" w:rsidRDefault="00000000" w14:paraId="14D19463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Please go to the following page and choose a password:</w:t>
      </w:r>
    </w:p>
    <w:p w:rsidR="00AA45D6" w:rsidRDefault="00000000" w14:paraId="473667D1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http://localhost:8000/password-reset/confirm/.../.../</w:t>
      </w:r>
    </w:p>
    <w:p w:rsidR="00AA45D6" w:rsidRDefault="00AA45D6" w14:paraId="0D398C34" w14:textId="77777777">
      <w:pPr>
        <w:spacing w:before="80"/>
      </w:pPr>
    </w:p>
    <w:p w:rsidR="00AA45D6" w:rsidRDefault="00000000" w14:paraId="73C4611B" w14:textId="77777777">
      <w:pPr>
        <w:spacing w:before="80" w:after="100"/>
      </w:pPr>
      <w:r>
        <w:rPr>
          <w:color w:val="374151"/>
        </w:rPr>
        <w:t>Copy that full password-reset URL from your logs and open it in your browser to set your admin password.</w:t>
      </w:r>
    </w:p>
    <w:p w:rsidR="00AA45D6" w:rsidRDefault="00AA45D6" w14:paraId="4FCE4E2E" w14:textId="77777777">
      <w:pPr>
        <w:spacing w:before="120"/>
      </w:pPr>
    </w:p>
    <w:p w:rsidR="00AA45D6" w:rsidRDefault="00000000" w14:paraId="389A20D7" w14:textId="77777777">
      <w:pPr>
        <w:pStyle w:val="Heading2"/>
      </w:pPr>
      <w:r>
        <w:t>Step 4 — Access the Dashboard</w:t>
      </w:r>
    </w:p>
    <w:p w:rsidR="00AA45D6" w:rsidRDefault="00000000" w14:paraId="0BEAA1B0" w14:textId="77777777">
      <w:pPr>
        <w:spacing w:before="80" w:after="100"/>
      </w:pPr>
      <w:r>
        <w:rPr>
          <w:color w:val="374151"/>
        </w:rPr>
        <w:t>Once the services are running, open your web browser and go to:</w:t>
      </w:r>
    </w:p>
    <w:p w:rsidR="00AA45D6" w:rsidRDefault="00000000" w14:paraId="43499EA6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http://localhost:8000</w:t>
      </w:r>
    </w:p>
    <w:p w:rsidR="00AA45D6" w:rsidRDefault="00AA45D6" w14:paraId="7A582B9B" w14:textId="77777777">
      <w:pPr>
        <w:spacing w:before="80"/>
      </w:pPr>
    </w:p>
    <w:p w:rsidR="00AA45D6" w:rsidRDefault="00000000" w14:paraId="238DC954" w14:textId="77777777">
      <w:pPr>
        <w:spacing w:before="80" w:after="100"/>
      </w:pPr>
      <w:r>
        <w:rPr>
          <w:color w:val="374151"/>
        </w:rPr>
        <w:t xml:space="preserve">You will see the </w:t>
      </w:r>
      <w:proofErr w:type="spellStart"/>
      <w:r>
        <w:rPr>
          <w:color w:val="374151"/>
        </w:rPr>
        <w:t>Flagsmith</w:t>
      </w:r>
      <w:proofErr w:type="spellEnd"/>
      <w:r>
        <w:rPr>
          <w:color w:val="374151"/>
        </w:rPr>
        <w:t xml:space="preserve"> sign-in page. Click 'Create Account' (if it is your first time) and sign up with your email address. The admin superuser account from Step 3 can also be used to log in.</w:t>
      </w:r>
    </w:p>
    <w:p w:rsidR="00AA45D6" w:rsidRDefault="00AA45D6" w14:paraId="11716446" w14:textId="77777777">
      <w:pPr>
        <w:spacing w:before="120"/>
      </w:pPr>
    </w:p>
    <w:p w:rsidR="00AA45D6" w:rsidRDefault="00000000" w14:paraId="46209337" w14:textId="77777777">
      <w:pPr>
        <w:pStyle w:val="Heading2"/>
      </w:pPr>
      <w:r>
        <w:t>Step 5 — Create Your Organisation</w:t>
      </w:r>
    </w:p>
    <w:p w:rsidR="00AA45D6" w:rsidRDefault="00000000" w14:paraId="6ABC9140" w14:textId="77777777">
      <w:pPr>
        <w:spacing w:before="80" w:after="100"/>
      </w:pPr>
      <w:r>
        <w:rPr>
          <w:color w:val="374151"/>
        </w:rPr>
        <w:t xml:space="preserve">After logging in for the first time, </w:t>
      </w:r>
      <w:proofErr w:type="spellStart"/>
      <w:r>
        <w:rPr>
          <w:color w:val="374151"/>
        </w:rPr>
        <w:t>Flagsmith</w:t>
      </w:r>
      <w:proofErr w:type="spellEnd"/>
      <w:r>
        <w:rPr>
          <w:color w:val="374151"/>
        </w:rPr>
        <w:t xml:space="preserve"> will prompt you to create an Organisation. An Organisation is the top-level container for all your projects and team members.</w:t>
      </w:r>
    </w:p>
    <w:p w:rsidR="00AA45D6" w:rsidRDefault="00000000" w14:paraId="5F1D3025" w14:textId="77777777">
      <w:pPr>
        <w:pStyle w:val="ListParagraph"/>
        <w:numPr>
          <w:ilvl w:val="0"/>
          <w:numId w:val="3"/>
        </w:numPr>
        <w:spacing w:before="80" w:after="80"/>
      </w:pPr>
      <w:r>
        <w:rPr>
          <w:color w:val="374151"/>
        </w:rPr>
        <w:t>Enter your Organisation name (e.g., 'My Company' or 'Franchise Finder Org').</w:t>
      </w:r>
    </w:p>
    <w:p w:rsidR="00AA45D6" w:rsidRDefault="00000000" w14:paraId="7DCCEADB" w14:textId="77777777">
      <w:pPr>
        <w:pStyle w:val="ListParagraph"/>
        <w:numPr>
          <w:ilvl w:val="0"/>
          <w:numId w:val="3"/>
        </w:numPr>
        <w:spacing w:before="80" w:after="80"/>
      </w:pPr>
      <w:r>
        <w:rPr>
          <w:color w:val="374151"/>
        </w:rPr>
        <w:t>Click 'Create Organisation' to proceed.</w:t>
      </w:r>
    </w:p>
    <w:p w:rsidR="00DF14ED" w:rsidRDefault="00DF14ED" w14:paraId="3ABEAF33" w14:textId="77777777">
      <w:pPr>
        <w:spacing w:before="120"/>
      </w:pPr>
    </w:p>
    <w:p w:rsidR="00AA45D6" w:rsidRDefault="00000000" w14:paraId="6D0D4B10" w14:textId="77777777">
      <w:pPr>
        <w:pStyle w:val="Heading2"/>
      </w:pPr>
      <w:r>
        <w:t>Step 6 — Create a Project</w:t>
      </w:r>
    </w:p>
    <w:p w:rsidR="00AA45D6" w:rsidRDefault="00000000" w14:paraId="3205A025" w14:textId="77777777">
      <w:pPr>
        <w:spacing w:before="80" w:after="100"/>
      </w:pPr>
      <w:r>
        <w:rPr>
          <w:color w:val="374151"/>
        </w:rPr>
        <w:t>Projects allow you to isolate feature flags for different applications. After creating an Organisation:</w:t>
      </w:r>
    </w:p>
    <w:p w:rsidR="00AA45D6" w:rsidRDefault="00000000" w14:paraId="1CDD84AF" w14:textId="77777777">
      <w:pPr>
        <w:pStyle w:val="ListParagraph"/>
        <w:numPr>
          <w:ilvl w:val="0"/>
          <w:numId w:val="3"/>
        </w:numPr>
        <w:spacing w:before="80" w:after="80"/>
      </w:pPr>
      <w:r>
        <w:rPr>
          <w:color w:val="374151"/>
        </w:rPr>
        <w:t>Click 'Create Project'.</w:t>
      </w:r>
    </w:p>
    <w:p w:rsidR="00AA45D6" w:rsidRDefault="00000000" w14:paraId="7937EDDC" w14:textId="77777777">
      <w:pPr>
        <w:pStyle w:val="ListParagraph"/>
        <w:numPr>
          <w:ilvl w:val="0"/>
          <w:numId w:val="3"/>
        </w:numPr>
        <w:spacing w:before="80" w:after="80"/>
      </w:pPr>
      <w:r>
        <w:rPr>
          <w:color w:val="374151"/>
        </w:rPr>
        <w:t>Enter the project name (e.g., 'Franchise Finder').</w:t>
      </w:r>
    </w:p>
    <w:p w:rsidR="00AA45D6" w:rsidRDefault="00000000" w14:paraId="71AD0B47" w14:textId="77777777">
      <w:pPr>
        <w:pStyle w:val="ListParagraph"/>
        <w:numPr>
          <w:ilvl w:val="0"/>
          <w:numId w:val="3"/>
        </w:numPr>
        <w:spacing w:before="80" w:after="80"/>
      </w:pPr>
      <w:r>
        <w:rPr>
          <w:color w:val="374151"/>
        </w:rPr>
        <w:t>Click 'Create Project' — this automatically creates two default environments: Development and Production.</w:t>
      </w:r>
    </w:p>
    <w:p w:rsidR="00AA45D6" w:rsidRDefault="00AA45D6" w14:paraId="16969476" w14:textId="77777777">
      <w:pPr>
        <w:spacing w:before="120"/>
      </w:pPr>
    </w:p>
    <w:p w:rsidR="00AA45D6" w:rsidRDefault="00000000" w14:paraId="29CA3B79" w14:textId="77777777">
      <w:pPr>
        <w:pStyle w:val="Heading2"/>
      </w:pPr>
      <w:r>
        <w:t>Step 7 — Navigate to an Environment</w:t>
      </w:r>
    </w:p>
    <w:p w:rsidR="00AA45D6" w:rsidRDefault="00000000" w14:paraId="4E586B2C" w14:textId="77777777">
      <w:pPr>
        <w:spacing w:before="80" w:after="100"/>
      </w:pPr>
      <w:r>
        <w:rPr>
          <w:color w:val="374151"/>
        </w:rPr>
        <w:t>An Environment represents a deployment context (Development, Staging, Production, etc.). Each environment has its own set of feature flags and its own API key.</w:t>
      </w:r>
    </w:p>
    <w:p w:rsidR="00AA45D6" w:rsidRDefault="00000000" w14:paraId="31144523" w14:textId="77777777">
      <w:pPr>
        <w:pStyle w:val="ListParagraph"/>
        <w:numPr>
          <w:ilvl w:val="0"/>
          <w:numId w:val="3"/>
        </w:numPr>
        <w:spacing w:before="80" w:after="80"/>
      </w:pPr>
      <w:r>
        <w:rPr>
          <w:color w:val="374151"/>
        </w:rPr>
        <w:t>From your project dashboard, select an Environment (e.g., 'Development').</w:t>
      </w:r>
    </w:p>
    <w:p w:rsidR="00AA45D6" w:rsidRDefault="00000000" w14:paraId="71AD147F" w14:textId="77777777">
      <w:pPr>
        <w:pStyle w:val="ListParagraph"/>
        <w:numPr>
          <w:ilvl w:val="0"/>
          <w:numId w:val="3"/>
        </w:numPr>
        <w:spacing w:before="80" w:after="80"/>
      </w:pPr>
      <w:r>
        <w:rPr>
          <w:color w:val="374151"/>
        </w:rPr>
        <w:t>You will now see the Feature Flags panel — this is where you create and manage all flags.</w:t>
      </w:r>
    </w:p>
    <w:p w:rsidR="00AA45D6" w:rsidRDefault="00AA45D6" w14:paraId="17F8429A" w14:textId="77777777">
      <w:pPr>
        <w:spacing w:before="120"/>
      </w:pPr>
    </w:p>
    <w:p w:rsidR="00AA45D6" w:rsidRDefault="00000000" w14:paraId="2A1FC82B" w14:textId="77777777">
      <w:pPr>
        <w:pStyle w:val="Heading2"/>
      </w:pPr>
      <w:r>
        <w:t>Step 8 — Create Your First Feature Flag</w:t>
      </w:r>
    </w:p>
    <w:p w:rsidR="00AA45D6" w:rsidRDefault="00000000" w14:paraId="204ED245" w14:textId="77777777">
      <w:pPr>
        <w:pStyle w:val="ListParagraph"/>
        <w:numPr>
          <w:ilvl w:val="0"/>
          <w:numId w:val="3"/>
        </w:numPr>
        <w:spacing w:before="80" w:after="80"/>
      </w:pPr>
      <w:r>
        <w:rPr>
          <w:color w:val="374151"/>
        </w:rPr>
        <w:t>Click 'Create Feature' in the Feature Flags panel.</w:t>
      </w:r>
    </w:p>
    <w:p w:rsidR="00AA45D6" w:rsidRDefault="00000000" w14:paraId="0AE560D5" w14:textId="77777777">
      <w:pPr>
        <w:pStyle w:val="ListParagraph"/>
        <w:numPr>
          <w:ilvl w:val="0"/>
          <w:numId w:val="3"/>
        </w:numPr>
        <w:spacing w:before="80" w:after="80"/>
      </w:pPr>
      <w:r>
        <w:rPr>
          <w:color w:val="374151"/>
        </w:rPr>
        <w:t xml:space="preserve">Enter a Feature Name (e.g., </w:t>
      </w:r>
      <w:proofErr w:type="spellStart"/>
      <w:r>
        <w:rPr>
          <w:color w:val="374151"/>
        </w:rPr>
        <w:t>franchise_search_enabled</w:t>
      </w:r>
      <w:proofErr w:type="spellEnd"/>
      <w:r>
        <w:rPr>
          <w:color w:val="374151"/>
        </w:rPr>
        <w:t>). Use only lowercase letters, underscores, and numbers — no spaces.</w:t>
      </w:r>
    </w:p>
    <w:p w:rsidR="00AA45D6" w:rsidRDefault="00000000" w14:paraId="1CC094F6" w14:textId="77777777">
      <w:pPr>
        <w:pStyle w:val="ListParagraph"/>
        <w:numPr>
          <w:ilvl w:val="0"/>
          <w:numId w:val="3"/>
        </w:numPr>
        <w:spacing w:before="80" w:after="80"/>
      </w:pPr>
      <w:r>
        <w:rPr>
          <w:color w:val="374151"/>
        </w:rPr>
        <w:t>Optionally enter a Description and an Initial Value (for remote config).</w:t>
      </w:r>
    </w:p>
    <w:p w:rsidR="00AA45D6" w:rsidRDefault="00000000" w14:paraId="231F6315" w14:textId="77777777">
      <w:pPr>
        <w:pStyle w:val="ListParagraph"/>
        <w:numPr>
          <w:ilvl w:val="0"/>
          <w:numId w:val="3"/>
        </w:numPr>
        <w:spacing w:before="80" w:after="80"/>
      </w:pPr>
      <w:r>
        <w:rPr>
          <w:color w:val="374151"/>
        </w:rPr>
        <w:t>Toggle 'Enabled by default' ON or OFF as needed.</w:t>
      </w:r>
    </w:p>
    <w:p w:rsidR="00AA45D6" w:rsidRDefault="00000000" w14:paraId="0628DB93" w14:textId="77777777">
      <w:pPr>
        <w:pStyle w:val="ListParagraph"/>
        <w:numPr>
          <w:ilvl w:val="0"/>
          <w:numId w:val="3"/>
        </w:numPr>
        <w:spacing w:before="80" w:after="80"/>
      </w:pPr>
      <w:r>
        <w:rPr>
          <w:color w:val="374151"/>
        </w:rPr>
        <w:t>Click 'Create Feature' to save.</w:t>
      </w:r>
    </w:p>
    <w:p w:rsidR="00AA45D6" w:rsidRDefault="00AA45D6" w14:paraId="687C39B1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45D6" w14:paraId="1A6B53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1A73E8" w:sz="3" w:space="0"/>
              <w:left w:val="single" w:color="1A73E8" w:sz="3" w:space="0"/>
              <w:bottom w:val="single" w:color="CBD5E1" w:sz="1" w:space="0"/>
              <w:right w:val="single" w:color="CBD5E1" w:sz="1" w:space="0"/>
            </w:tcBorders>
            <w:shd w:val="clear" w:color="auto" w:fill="EBF3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A45D6" w:rsidRDefault="00000000" w14:paraId="00BE2A59" w14:textId="77777777">
            <w:r>
              <w:rPr>
                <w:color w:val="1E40AF"/>
                <w:sz w:val="20"/>
                <w:szCs w:val="20"/>
              </w:rPr>
              <w:t xml:space="preserve">Important: Feature names are how your SDK code references the flag. Choose descriptive, consistent names. Example: </w:t>
            </w:r>
            <w:proofErr w:type="spellStart"/>
            <w:r>
              <w:rPr>
                <w:color w:val="1E40AF"/>
                <w:sz w:val="20"/>
                <w:szCs w:val="20"/>
              </w:rPr>
              <w:t>new_checkout_flow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40AF"/>
                <w:sz w:val="20"/>
                <w:szCs w:val="20"/>
              </w:rPr>
              <w:t>show_discount_banner</w:t>
            </w:r>
            <w:proofErr w:type="spellEnd"/>
            <w:r>
              <w:rPr>
                <w:color w:val="1E40AF"/>
                <w:sz w:val="20"/>
                <w:szCs w:val="20"/>
              </w:rPr>
              <w:t>.</w:t>
            </w:r>
          </w:p>
        </w:tc>
      </w:tr>
    </w:tbl>
    <w:p w:rsidR="00AA45D6" w:rsidRDefault="00AA45D6" w14:paraId="2261C933" w14:textId="77777777">
      <w:pPr>
        <w:spacing w:before="120"/>
      </w:pPr>
    </w:p>
    <w:p w:rsidR="1E6F1638" w:rsidP="1E6F1638" w:rsidRDefault="1E6F1638" w14:paraId="5D7F47BB" w14:textId="6614AB3B">
      <w:pPr>
        <w:pStyle w:val="Heading2"/>
      </w:pPr>
    </w:p>
    <w:p w:rsidR="00AA45D6" w:rsidRDefault="00000000" w14:paraId="1C707A31" w14:textId="77777777">
      <w:pPr>
        <w:pStyle w:val="Heading2"/>
      </w:pPr>
      <w:r>
        <w:t>Step 9 — Get Your Environment API Key</w:t>
      </w:r>
    </w:p>
    <w:p w:rsidR="00AA45D6" w:rsidRDefault="00000000" w14:paraId="220C5EAA" w14:textId="77777777">
      <w:pPr>
        <w:spacing w:before="80" w:after="100"/>
      </w:pPr>
      <w:r>
        <w:rPr>
          <w:color w:val="374151"/>
        </w:rPr>
        <w:t>Each SDK integration requires the Environment API Key specific to the environment you are targeting.</w:t>
      </w:r>
    </w:p>
    <w:p w:rsidR="00AA45D6" w:rsidRDefault="00000000" w14:paraId="4F986C12" w14:textId="77777777">
      <w:pPr>
        <w:pStyle w:val="ListParagraph"/>
        <w:numPr>
          <w:ilvl w:val="0"/>
          <w:numId w:val="3"/>
        </w:numPr>
        <w:spacing w:before="80" w:after="80"/>
      </w:pPr>
      <w:r>
        <w:rPr>
          <w:color w:val="374151"/>
        </w:rPr>
        <w:t>In your Environment, click 'Environment Settings' (gear icon on the sidebar).</w:t>
      </w:r>
    </w:p>
    <w:p w:rsidR="00AA45D6" w:rsidRDefault="00000000" w14:paraId="2576DB99" w14:textId="77777777">
      <w:pPr>
        <w:pStyle w:val="ListParagraph"/>
        <w:numPr>
          <w:ilvl w:val="0"/>
          <w:numId w:val="3"/>
        </w:numPr>
        <w:spacing w:before="80" w:after="80"/>
      </w:pPr>
      <w:r>
        <w:rPr>
          <w:color w:val="374151"/>
        </w:rPr>
        <w:t>Under 'Keys', copy the 'Client-side Environment Key' (for browser/mobile SDKs) or the 'Server-side SDK Token' (for backend SDKs).</w:t>
      </w:r>
    </w:p>
    <w:p w:rsidR="00AA45D6" w:rsidRDefault="00000000" w14:paraId="5BD351B3" w14:textId="77777777">
      <w:pPr>
        <w:pStyle w:val="ListParagraph"/>
        <w:numPr>
          <w:ilvl w:val="0"/>
          <w:numId w:val="3"/>
        </w:numPr>
        <w:spacing w:before="80" w:after="80"/>
      </w:pPr>
      <w:r>
        <w:rPr>
          <w:color w:val="374151"/>
        </w:rPr>
        <w:t>Keep the Server-side key secret — treat it like a password. The Client-side key is public.</w:t>
      </w:r>
    </w:p>
    <w:p w:rsidR="00AA45D6" w:rsidRDefault="00AA45D6" w14:paraId="54F2270E" w14:textId="77777777">
      <w:pPr>
        <w:spacing w:before="200"/>
      </w:pPr>
    </w:p>
    <w:p w:rsidR="00DF14ED" w:rsidRDefault="00DF14ED" w14:paraId="6397C829" w14:textId="77777777">
      <w:pPr>
        <w:spacing w:before="200"/>
      </w:pPr>
    </w:p>
    <w:p w:rsidR="00AA45D6" w:rsidRDefault="00000000" w14:paraId="68D1148F" w14:textId="77777777">
      <w:pPr>
        <w:pStyle w:val="Heading1"/>
        <w:pBdr>
          <w:bottom w:val="single" w:color="1A73E8" w:sz="4" w:space="6"/>
        </w:pBdr>
      </w:pPr>
      <w:r>
        <w:t>4. Connecting Applications — SDK Integration Guide</w:t>
      </w:r>
    </w:p>
    <w:p w:rsidR="00AA45D6" w:rsidRDefault="00000000" w14:paraId="380E8EF0" w14:textId="77777777">
      <w:pPr>
        <w:spacing w:before="80" w:after="100"/>
      </w:pPr>
      <w:proofErr w:type="spellStart"/>
      <w:r>
        <w:rPr>
          <w:color w:val="374151"/>
        </w:rPr>
        <w:t>Flagsmith</w:t>
      </w:r>
      <w:proofErr w:type="spellEnd"/>
      <w:r>
        <w:rPr>
          <w:color w:val="374151"/>
        </w:rPr>
        <w:t xml:space="preserve"> provides 15+ official SDKs. When running locally, all SDK calls must point to your localhost API. The base URL for all SDKs when self-hosting is:</w:t>
      </w:r>
    </w:p>
    <w:p w:rsidR="00AA45D6" w:rsidRDefault="00AA45D6" w14:paraId="218E50A0" w14:textId="77777777">
      <w:pPr>
        <w:spacing w:before="80"/>
      </w:pPr>
    </w:p>
    <w:p w:rsidR="00AA45D6" w:rsidRDefault="00000000" w14:paraId="6BB7CFE2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http://localhost:8000/api/v1/</w:t>
      </w:r>
    </w:p>
    <w:p w:rsidR="00AA45D6" w:rsidRDefault="00AA45D6" w14:paraId="05AEEF11" w14:textId="77777777">
      <w:pPr>
        <w:spacing w:before="80"/>
      </w:pPr>
    </w:p>
    <w:p w:rsidR="00AA45D6" w:rsidRDefault="00000000" w14:paraId="23160A43" w14:textId="77777777">
      <w:pPr>
        <w:spacing w:before="80" w:after="100"/>
      </w:pPr>
      <w:r>
        <w:rPr>
          <w:color w:val="374151"/>
        </w:rPr>
        <w:t xml:space="preserve">Below are detailed integration steps for the </w:t>
      </w:r>
      <w:proofErr w:type="gramStart"/>
      <w:r>
        <w:rPr>
          <w:color w:val="374151"/>
        </w:rPr>
        <w:t>most commonly used</w:t>
      </w:r>
      <w:proofErr w:type="gramEnd"/>
      <w:r>
        <w:rPr>
          <w:color w:val="374151"/>
        </w:rPr>
        <w:t xml:space="preserve"> languages and frameworks.</w:t>
      </w:r>
    </w:p>
    <w:p w:rsidR="00AA45D6" w:rsidRDefault="00AA45D6" w14:paraId="1F9470D4" w14:textId="77777777">
      <w:pPr>
        <w:spacing w:before="120"/>
      </w:pPr>
    </w:p>
    <w:p w:rsidR="00AA45D6" w:rsidRDefault="00000000" w14:paraId="1CB9293E" w14:textId="77777777">
      <w:pPr>
        <w:pStyle w:val="Heading2"/>
      </w:pPr>
      <w:r>
        <w:t>4.1 Available SDKs — Quick Reference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9"/>
        <w:gridCol w:w="3064"/>
        <w:gridCol w:w="4317"/>
      </w:tblGrid>
      <w:tr w:rsidR="00AA45D6" w14:paraId="73D179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066FFA28" w14:textId="77777777">
            <w:r>
              <w:rPr>
                <w:b/>
                <w:bCs/>
                <w:color w:val="FFFFFF"/>
                <w:sz w:val="20"/>
                <w:szCs w:val="20"/>
              </w:rPr>
              <w:t>Language</w:t>
            </w:r>
          </w:p>
        </w:tc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10DC80B7" w14:textId="77777777">
            <w:r>
              <w:rPr>
                <w:b/>
                <w:bCs/>
                <w:color w:val="FFFFFF"/>
                <w:sz w:val="20"/>
                <w:szCs w:val="20"/>
              </w:rPr>
              <w:t>Package / Install</w:t>
            </w:r>
          </w:p>
        </w:tc>
        <w:tc>
          <w:tcPr>
            <w:tcW w:w="43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76429816" w14:textId="77777777">
            <w:r>
              <w:rPr>
                <w:b/>
                <w:bCs/>
                <w:color w:val="FFFFFF"/>
                <w:sz w:val="20"/>
                <w:szCs w:val="20"/>
              </w:rPr>
              <w:t>API Base URL (Localhost)</w:t>
            </w:r>
          </w:p>
        </w:tc>
      </w:tr>
      <w:tr w:rsidR="00AA45D6" w14:paraId="73A93F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462596CB" w14:textId="77777777">
            <w:r>
              <w:rPr>
                <w:color w:val="374151"/>
                <w:sz w:val="20"/>
                <w:szCs w:val="20"/>
              </w:rPr>
              <w:t>JavaScript</w:t>
            </w:r>
          </w:p>
        </w:tc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2B16BE0B" w14:textId="77777777">
            <w:proofErr w:type="spellStart"/>
            <w:r>
              <w:rPr>
                <w:color w:val="374151"/>
                <w:sz w:val="20"/>
                <w:szCs w:val="20"/>
              </w:rPr>
              <w:t>npm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install </w:t>
            </w:r>
            <w:proofErr w:type="spellStart"/>
            <w:r>
              <w:rPr>
                <w:color w:val="374151"/>
                <w:sz w:val="20"/>
                <w:szCs w:val="20"/>
              </w:rPr>
              <w:t>flagsmith</w:t>
            </w:r>
            <w:proofErr w:type="spellEnd"/>
          </w:p>
        </w:tc>
        <w:tc>
          <w:tcPr>
            <w:tcW w:w="43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22856CBC" w14:textId="77777777">
            <w:r>
              <w:rPr>
                <w:color w:val="374151"/>
                <w:sz w:val="20"/>
                <w:szCs w:val="20"/>
              </w:rPr>
              <w:t>http://localhost:8000/api/v1/</w:t>
            </w:r>
          </w:p>
        </w:tc>
      </w:tr>
      <w:tr w:rsidR="00AA45D6" w14:paraId="4D714A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3EFF0E87" w14:textId="77777777">
            <w:r>
              <w:rPr>
                <w:color w:val="374151"/>
                <w:sz w:val="20"/>
                <w:szCs w:val="20"/>
              </w:rPr>
              <w:t>Node.js</w:t>
            </w:r>
          </w:p>
        </w:tc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59DD1500" w14:textId="77777777">
            <w:proofErr w:type="spellStart"/>
            <w:r>
              <w:rPr>
                <w:color w:val="374151"/>
                <w:sz w:val="20"/>
                <w:szCs w:val="20"/>
              </w:rPr>
              <w:t>npm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install </w:t>
            </w:r>
            <w:proofErr w:type="spellStart"/>
            <w:r>
              <w:rPr>
                <w:color w:val="374151"/>
                <w:sz w:val="20"/>
                <w:szCs w:val="20"/>
              </w:rPr>
              <w:t>flagsmith-nodejs</w:t>
            </w:r>
            <w:proofErr w:type="spellEnd"/>
          </w:p>
        </w:tc>
        <w:tc>
          <w:tcPr>
            <w:tcW w:w="43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117B978A" w14:textId="77777777">
            <w:r>
              <w:rPr>
                <w:color w:val="374151"/>
                <w:sz w:val="20"/>
                <w:szCs w:val="20"/>
              </w:rPr>
              <w:t>http://localhost:8000/api/v1/</w:t>
            </w:r>
          </w:p>
        </w:tc>
      </w:tr>
      <w:tr w:rsidR="00AA45D6" w14:paraId="2102AB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0E3A26CF" w14:textId="77777777">
            <w:r>
              <w:rPr>
                <w:color w:val="374151"/>
                <w:sz w:val="20"/>
                <w:szCs w:val="20"/>
              </w:rPr>
              <w:t>Python</w:t>
            </w:r>
          </w:p>
        </w:tc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67EF9775" w14:textId="77777777">
            <w:r>
              <w:rPr>
                <w:color w:val="374151"/>
                <w:sz w:val="20"/>
                <w:szCs w:val="20"/>
              </w:rPr>
              <w:t xml:space="preserve">pip install </w:t>
            </w:r>
            <w:proofErr w:type="spellStart"/>
            <w:r>
              <w:rPr>
                <w:color w:val="374151"/>
                <w:sz w:val="20"/>
                <w:szCs w:val="20"/>
              </w:rPr>
              <w:t>flagsmith</w:t>
            </w:r>
            <w:proofErr w:type="spellEnd"/>
          </w:p>
        </w:tc>
        <w:tc>
          <w:tcPr>
            <w:tcW w:w="43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6D924F8C" w14:textId="77777777">
            <w:r>
              <w:rPr>
                <w:color w:val="374151"/>
                <w:sz w:val="20"/>
                <w:szCs w:val="20"/>
              </w:rPr>
              <w:t>http://localhost:8000/api/v1/</w:t>
            </w:r>
          </w:p>
        </w:tc>
      </w:tr>
      <w:tr w:rsidR="00AA45D6" w14:paraId="78F931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7E6F3278" w14:textId="77777777">
            <w:r>
              <w:rPr>
                <w:color w:val="374151"/>
                <w:sz w:val="20"/>
                <w:szCs w:val="20"/>
              </w:rPr>
              <w:t>Java</w:t>
            </w:r>
          </w:p>
        </w:tc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0AF02F77" w14:textId="77777777">
            <w:r>
              <w:rPr>
                <w:color w:val="374151"/>
                <w:sz w:val="20"/>
                <w:szCs w:val="20"/>
              </w:rPr>
              <w:t>Maven: flagsmith-java-client:7.4.3</w:t>
            </w:r>
          </w:p>
        </w:tc>
        <w:tc>
          <w:tcPr>
            <w:tcW w:w="43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3B59A419" w14:textId="77777777">
            <w:r>
              <w:rPr>
                <w:color w:val="374151"/>
                <w:sz w:val="20"/>
                <w:szCs w:val="20"/>
              </w:rPr>
              <w:t>http://localhost:8000/api/v1/</w:t>
            </w:r>
          </w:p>
        </w:tc>
      </w:tr>
      <w:tr w:rsidR="00AA45D6" w14:paraId="02B3B6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0AFDC2BF" w14:textId="77777777">
            <w:r>
              <w:rPr>
                <w:color w:val="374151"/>
                <w:sz w:val="20"/>
                <w:szCs w:val="20"/>
              </w:rPr>
              <w:t>React</w:t>
            </w:r>
          </w:p>
        </w:tc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4424C4EC" w14:textId="77777777">
            <w:proofErr w:type="spellStart"/>
            <w:r>
              <w:rPr>
                <w:color w:val="374151"/>
                <w:sz w:val="20"/>
                <w:szCs w:val="20"/>
              </w:rPr>
              <w:t>npm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install </w:t>
            </w:r>
            <w:proofErr w:type="spellStart"/>
            <w:r>
              <w:rPr>
                <w:color w:val="374151"/>
                <w:sz w:val="20"/>
                <w:szCs w:val="20"/>
              </w:rPr>
              <w:t>flagsmith</w:t>
            </w:r>
            <w:proofErr w:type="spellEnd"/>
            <w:r>
              <w:rPr>
                <w:color w:val="374151"/>
                <w:sz w:val="20"/>
                <w:szCs w:val="20"/>
              </w:rPr>
              <w:t>/react</w:t>
            </w:r>
          </w:p>
        </w:tc>
        <w:tc>
          <w:tcPr>
            <w:tcW w:w="43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51A359AA" w14:textId="77777777">
            <w:r>
              <w:rPr>
                <w:color w:val="374151"/>
                <w:sz w:val="20"/>
                <w:szCs w:val="20"/>
              </w:rPr>
              <w:t>http://localhost:8000/api/v1/</w:t>
            </w:r>
          </w:p>
        </w:tc>
      </w:tr>
      <w:tr w:rsidR="00AA45D6" w14:paraId="518A81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437FAE6C" w14:textId="77777777">
            <w:r>
              <w:rPr>
                <w:color w:val="374151"/>
                <w:sz w:val="20"/>
                <w:szCs w:val="20"/>
              </w:rPr>
              <w:t>Go</w:t>
            </w:r>
          </w:p>
        </w:tc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14534D04" w14:textId="77777777">
            <w:r>
              <w:rPr>
                <w:color w:val="374151"/>
                <w:sz w:val="20"/>
                <w:szCs w:val="20"/>
              </w:rPr>
              <w:t>go get github.com/</w:t>
            </w:r>
            <w:proofErr w:type="spellStart"/>
            <w:r>
              <w:rPr>
                <w:color w:val="374151"/>
                <w:sz w:val="20"/>
                <w:szCs w:val="20"/>
              </w:rPr>
              <w:t>Flagsmith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flagsmith</w:t>
            </w:r>
            <w:proofErr w:type="spellEnd"/>
            <w:r>
              <w:rPr>
                <w:color w:val="374151"/>
                <w:sz w:val="20"/>
                <w:szCs w:val="20"/>
              </w:rPr>
              <w:t>-go-client/v3</w:t>
            </w:r>
          </w:p>
        </w:tc>
        <w:tc>
          <w:tcPr>
            <w:tcW w:w="43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5ABE4C85" w14:textId="77777777">
            <w:r>
              <w:rPr>
                <w:color w:val="374151"/>
                <w:sz w:val="20"/>
                <w:szCs w:val="20"/>
              </w:rPr>
              <w:t>http://localhost:8000/api/v1/</w:t>
            </w:r>
          </w:p>
        </w:tc>
      </w:tr>
      <w:tr w:rsidR="00AA45D6" w14:paraId="73C87A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49A0911E" w14:textId="77777777">
            <w:r>
              <w:rPr>
                <w:color w:val="374151"/>
                <w:sz w:val="20"/>
                <w:szCs w:val="20"/>
              </w:rPr>
              <w:t>PHP</w:t>
            </w:r>
          </w:p>
        </w:tc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2FEC1B18" w14:textId="77777777">
            <w:proofErr w:type="gramStart"/>
            <w:r>
              <w:rPr>
                <w:color w:val="374151"/>
                <w:sz w:val="20"/>
                <w:szCs w:val="20"/>
              </w:rPr>
              <w:t>composer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require </w:t>
            </w:r>
            <w:proofErr w:type="spellStart"/>
            <w:r>
              <w:rPr>
                <w:color w:val="374151"/>
                <w:sz w:val="20"/>
                <w:szCs w:val="20"/>
              </w:rPr>
              <w:t>flagsmith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flagsmith</w:t>
            </w:r>
            <w:proofErr w:type="spellEnd"/>
            <w:r>
              <w:rPr>
                <w:color w:val="374151"/>
                <w:sz w:val="20"/>
                <w:szCs w:val="20"/>
              </w:rPr>
              <w:t>-</w:t>
            </w:r>
            <w:proofErr w:type="spellStart"/>
            <w:r>
              <w:rPr>
                <w:color w:val="374151"/>
                <w:sz w:val="20"/>
                <w:szCs w:val="20"/>
              </w:rPr>
              <w:t>php</w:t>
            </w:r>
            <w:proofErr w:type="spellEnd"/>
            <w:r>
              <w:rPr>
                <w:color w:val="374151"/>
                <w:sz w:val="20"/>
                <w:szCs w:val="20"/>
              </w:rPr>
              <w:t>-client</w:t>
            </w:r>
          </w:p>
        </w:tc>
        <w:tc>
          <w:tcPr>
            <w:tcW w:w="43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0FD8307A" w14:textId="77777777">
            <w:r>
              <w:rPr>
                <w:color w:val="374151"/>
                <w:sz w:val="20"/>
                <w:szCs w:val="20"/>
              </w:rPr>
              <w:t>http://localhost:8000/api/v1/</w:t>
            </w:r>
          </w:p>
        </w:tc>
      </w:tr>
      <w:tr w:rsidR="00AA45D6" w14:paraId="2A1D5D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6D014A14" w14:textId="77777777">
            <w:r>
              <w:rPr>
                <w:color w:val="374151"/>
                <w:sz w:val="20"/>
                <w:szCs w:val="20"/>
              </w:rPr>
              <w:t>.NET / C#</w:t>
            </w:r>
          </w:p>
        </w:tc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6583CD3C" w14:textId="77777777">
            <w:r>
              <w:rPr>
                <w:color w:val="374151"/>
                <w:sz w:val="20"/>
                <w:szCs w:val="20"/>
              </w:rPr>
              <w:t xml:space="preserve">dotnet add package </w:t>
            </w:r>
            <w:proofErr w:type="spellStart"/>
            <w:r>
              <w:rPr>
                <w:color w:val="374151"/>
                <w:sz w:val="20"/>
                <w:szCs w:val="20"/>
              </w:rPr>
              <w:t>Flagsmith</w:t>
            </w:r>
            <w:proofErr w:type="spellEnd"/>
          </w:p>
        </w:tc>
        <w:tc>
          <w:tcPr>
            <w:tcW w:w="43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0C656D43" w14:textId="77777777">
            <w:r>
              <w:rPr>
                <w:color w:val="374151"/>
                <w:sz w:val="20"/>
                <w:szCs w:val="20"/>
              </w:rPr>
              <w:t>http://localhost:8000/api/v1/</w:t>
            </w:r>
          </w:p>
        </w:tc>
      </w:tr>
      <w:tr w:rsidR="00AA45D6" w14:paraId="78C126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43983616" w14:textId="77777777">
            <w:r>
              <w:rPr>
                <w:color w:val="374151"/>
                <w:sz w:val="20"/>
                <w:szCs w:val="20"/>
              </w:rPr>
              <w:t>iOS (Swift)</w:t>
            </w:r>
          </w:p>
        </w:tc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415FD43E" w14:textId="77777777">
            <w:r>
              <w:rPr>
                <w:color w:val="374151"/>
                <w:sz w:val="20"/>
                <w:szCs w:val="20"/>
              </w:rPr>
              <w:t>github.com/</w:t>
            </w:r>
            <w:proofErr w:type="spellStart"/>
            <w:r>
              <w:rPr>
                <w:color w:val="374151"/>
                <w:sz w:val="20"/>
                <w:szCs w:val="20"/>
              </w:rPr>
              <w:t>Flagsmith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flagsmith</w:t>
            </w:r>
            <w:proofErr w:type="spellEnd"/>
            <w:r>
              <w:rPr>
                <w:color w:val="374151"/>
                <w:sz w:val="20"/>
                <w:szCs w:val="20"/>
              </w:rPr>
              <w:t>-</w:t>
            </w:r>
            <w:proofErr w:type="spellStart"/>
            <w:r>
              <w:rPr>
                <w:color w:val="374151"/>
                <w:sz w:val="20"/>
                <w:szCs w:val="20"/>
              </w:rPr>
              <w:t>ios</w:t>
            </w:r>
            <w:proofErr w:type="spellEnd"/>
            <w:r>
              <w:rPr>
                <w:color w:val="374151"/>
                <w:sz w:val="20"/>
                <w:szCs w:val="20"/>
              </w:rPr>
              <w:t>-client</w:t>
            </w:r>
          </w:p>
        </w:tc>
        <w:tc>
          <w:tcPr>
            <w:tcW w:w="43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145E17BB" w14:textId="77777777">
            <w:r>
              <w:rPr>
                <w:color w:val="374151"/>
                <w:sz w:val="20"/>
                <w:szCs w:val="20"/>
              </w:rPr>
              <w:t>http://localhost:8000/api/v1/</w:t>
            </w:r>
          </w:p>
        </w:tc>
      </w:tr>
      <w:tr w:rsidR="00AA45D6" w14:paraId="0FFA03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24E2132B" w14:textId="77777777">
            <w:r>
              <w:rPr>
                <w:color w:val="374151"/>
                <w:sz w:val="20"/>
                <w:szCs w:val="20"/>
              </w:rPr>
              <w:t>Android (Kotlin)</w:t>
            </w:r>
          </w:p>
        </w:tc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1006207B" w14:textId="77777777">
            <w:r>
              <w:rPr>
                <w:color w:val="374151"/>
                <w:sz w:val="20"/>
                <w:szCs w:val="20"/>
              </w:rPr>
              <w:t>github.com/</w:t>
            </w:r>
            <w:proofErr w:type="spellStart"/>
            <w:r>
              <w:rPr>
                <w:color w:val="374151"/>
                <w:sz w:val="20"/>
                <w:szCs w:val="20"/>
              </w:rPr>
              <w:t>Flagsmith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flagsmith</w:t>
            </w:r>
            <w:proofErr w:type="spellEnd"/>
            <w:r>
              <w:rPr>
                <w:color w:val="374151"/>
                <w:sz w:val="20"/>
                <w:szCs w:val="20"/>
              </w:rPr>
              <w:t>-</w:t>
            </w:r>
            <w:proofErr w:type="spellStart"/>
            <w:r>
              <w:rPr>
                <w:color w:val="374151"/>
                <w:sz w:val="20"/>
                <w:szCs w:val="20"/>
              </w:rPr>
              <w:t>kotlin</w:t>
            </w:r>
            <w:proofErr w:type="spellEnd"/>
            <w:r>
              <w:rPr>
                <w:color w:val="374151"/>
                <w:sz w:val="20"/>
                <w:szCs w:val="20"/>
              </w:rPr>
              <w:t>-android-client</w:t>
            </w:r>
          </w:p>
        </w:tc>
        <w:tc>
          <w:tcPr>
            <w:tcW w:w="43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5618C994" w14:textId="77777777">
            <w:r>
              <w:rPr>
                <w:color w:val="374151"/>
                <w:sz w:val="20"/>
                <w:szCs w:val="20"/>
              </w:rPr>
              <w:t>http://localhost:8000/api/v1/</w:t>
            </w:r>
          </w:p>
        </w:tc>
      </w:tr>
    </w:tbl>
    <w:p w:rsidR="00AA45D6" w:rsidRDefault="00AA45D6" w14:paraId="056F373F" w14:textId="77777777">
      <w:pPr>
        <w:spacing w:before="200"/>
      </w:pPr>
    </w:p>
    <w:p w:rsidR="00AA45D6" w:rsidRDefault="00000000" w14:paraId="16A7127A" w14:textId="77777777">
      <w:pPr>
        <w:pStyle w:val="Heading2"/>
      </w:pPr>
      <w:r>
        <w:t>4.2 JavaScript / Browser SDK</w:t>
      </w:r>
    </w:p>
    <w:p w:rsidR="00AA45D6" w:rsidRDefault="00000000" w14:paraId="227C9AB4" w14:textId="77777777">
      <w:pPr>
        <w:pStyle w:val="Heading3"/>
      </w:pPr>
      <w:r>
        <w:t>Installation</w:t>
      </w:r>
    </w:p>
    <w:p w:rsidR="00AA45D6" w:rsidRDefault="00000000" w14:paraId="2147B0B4" w14:textId="77777777">
      <w:pPr>
        <w:shd w:val="clear" w:color="auto" w:fill="1E293B"/>
        <w:spacing w:before="100" w:after="100"/>
        <w:ind w:left="360"/>
      </w:pP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npm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install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</w:t>
      </w:r>
      <w:proofErr w:type="spellEnd"/>
    </w:p>
    <w:p w:rsidR="00AA45D6" w:rsidRDefault="00AA45D6" w14:paraId="56529D8A" w14:textId="77777777">
      <w:pPr>
        <w:spacing w:before="80"/>
      </w:pPr>
    </w:p>
    <w:p w:rsidR="00AA45D6" w:rsidRDefault="00000000" w14:paraId="3A72A128" w14:textId="77777777">
      <w:pPr>
        <w:pStyle w:val="Heading3"/>
      </w:pPr>
      <w:r>
        <w:t>Initialisation (pointing to your localhost)</w:t>
      </w:r>
    </w:p>
    <w:p w:rsidR="00AA45D6" w:rsidRDefault="00000000" w14:paraId="5A9D5631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import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from '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</w:t>
      </w:r>
      <w:proofErr w:type="spellEnd"/>
      <w:proofErr w:type="gramStart"/>
      <w:r>
        <w:rPr>
          <w:rFonts w:ascii="Courier New" w:hAnsi="Courier New" w:eastAsia="Courier New" w:cs="Courier New"/>
          <w:color w:val="E2E8F0"/>
          <w:sz w:val="18"/>
          <w:szCs w:val="18"/>
        </w:rPr>
        <w:t>';</w:t>
      </w:r>
      <w:proofErr w:type="gramEnd"/>
    </w:p>
    <w:p w:rsidR="00AA45D6" w:rsidRDefault="00AA45D6" w14:paraId="61008DC2" w14:textId="77777777">
      <w:pPr>
        <w:shd w:val="clear" w:color="auto" w:fill="1E293B"/>
        <w:spacing w:before="100" w:after="100"/>
        <w:ind w:left="360"/>
      </w:pPr>
    </w:p>
    <w:p w:rsidR="00AA45D6" w:rsidRDefault="00000000" w14:paraId="6D4B4442" w14:textId="77777777">
      <w:pPr>
        <w:shd w:val="clear" w:color="auto" w:fill="1E293B"/>
        <w:spacing w:before="100" w:after="100"/>
        <w:ind w:left="360"/>
      </w:pPr>
      <w:proofErr w:type="spellStart"/>
      <w:proofErr w:type="gram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flagsmith.init</w:t>
      </w:r>
      <w:proofErr w:type="spellEnd"/>
      <w:proofErr w:type="gramEnd"/>
      <w:r>
        <w:rPr>
          <w:rFonts w:ascii="Courier New" w:hAnsi="Courier New" w:eastAsia="Courier New" w:cs="Courier New"/>
          <w:color w:val="E2E8F0"/>
          <w:sz w:val="18"/>
          <w:szCs w:val="18"/>
        </w:rPr>
        <w:t>({</w:t>
      </w:r>
    </w:p>
    <w:p w:rsidR="00AA45D6" w:rsidRDefault="00000000" w14:paraId="7B8690AF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environmentID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: '&lt;YOUR_CLIENT_SIDE_ENVIRONMENT_KEY&gt;',</w:t>
      </w:r>
    </w:p>
    <w:p w:rsidR="00AA45D6" w:rsidRDefault="00000000" w14:paraId="74697B63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api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: 'http://localhost:8000/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api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/v1/</w:t>
      </w:r>
      <w:proofErr w:type="gramStart"/>
      <w:r>
        <w:rPr>
          <w:rFonts w:ascii="Courier New" w:hAnsi="Courier New" w:eastAsia="Courier New" w:cs="Courier New"/>
          <w:color w:val="E2E8F0"/>
          <w:sz w:val="18"/>
          <w:szCs w:val="18"/>
        </w:rPr>
        <w:t>',  /</w:t>
      </w:r>
      <w:proofErr w:type="gramEnd"/>
      <w:r>
        <w:rPr>
          <w:rFonts w:ascii="Courier New" w:hAnsi="Courier New" w:eastAsia="Courier New" w:cs="Courier New"/>
          <w:color w:val="E2E8F0"/>
          <w:sz w:val="18"/>
          <w:szCs w:val="18"/>
        </w:rPr>
        <w:t>/ Point to your local instance</w:t>
      </w:r>
    </w:p>
    <w:p w:rsidR="00AA45D6" w:rsidRDefault="00000000" w14:paraId="0DAF81E0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cacheFlags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: true,</w:t>
      </w:r>
    </w:p>
    <w:p w:rsidR="00AA45D6" w:rsidRDefault="00000000" w14:paraId="21161A0F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enableAnalytics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: true,</w:t>
      </w:r>
    </w:p>
    <w:p w:rsidR="00AA45D6" w:rsidRDefault="00000000" w14:paraId="67F28751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onChange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: (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oldFlags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, params) =&gt; {</w:t>
      </w:r>
    </w:p>
    <w:p w:rsidR="00AA45D6" w:rsidRDefault="00000000" w14:paraId="5E3E0E68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  if (</w:t>
      </w:r>
      <w:proofErr w:type="spellStart"/>
      <w:proofErr w:type="gram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flagsmith.hasFeature</w:t>
      </w:r>
      <w:proofErr w:type="spellEnd"/>
      <w:proofErr w:type="gramEnd"/>
      <w:r>
        <w:rPr>
          <w:rFonts w:ascii="Courier New" w:hAnsi="Courier New" w:eastAsia="Courier New" w:cs="Courier New"/>
          <w:color w:val="E2E8F0"/>
          <w:sz w:val="18"/>
          <w:szCs w:val="18"/>
        </w:rPr>
        <w:t>('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show_discount_banner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')) {</w:t>
      </w:r>
    </w:p>
    <w:p w:rsidR="00AA45D6" w:rsidRDefault="00000000" w14:paraId="0DBB9FC6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    // Show the banner</w:t>
      </w:r>
    </w:p>
    <w:p w:rsidR="00AA45D6" w:rsidRDefault="00000000" w14:paraId="71ED294C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  }</w:t>
      </w:r>
    </w:p>
    <w:p w:rsidR="00AA45D6" w:rsidRDefault="00000000" w14:paraId="3256358E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}</w:t>
      </w:r>
    </w:p>
    <w:p w:rsidR="00AA45D6" w:rsidRDefault="00000000" w14:paraId="3051669F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}</w:t>
      </w:r>
      <w:proofErr w:type="gramStart"/>
      <w:r>
        <w:rPr>
          <w:rFonts w:ascii="Courier New" w:hAnsi="Courier New" w:eastAsia="Courier New" w:cs="Courier New"/>
          <w:color w:val="E2E8F0"/>
          <w:sz w:val="18"/>
          <w:szCs w:val="18"/>
        </w:rPr>
        <w:t>);</w:t>
      </w:r>
      <w:proofErr w:type="gramEnd"/>
    </w:p>
    <w:p w:rsidR="00AA45D6" w:rsidRDefault="00AA45D6" w14:paraId="3DDABA07" w14:textId="77777777">
      <w:pPr>
        <w:spacing w:before="120"/>
      </w:pPr>
    </w:p>
    <w:p w:rsidR="00AA45D6" w:rsidRDefault="00000000" w14:paraId="0B1F7756" w14:textId="77777777">
      <w:pPr>
        <w:pStyle w:val="Heading2"/>
      </w:pPr>
      <w:r>
        <w:t>4.3 Node.js SDK</w:t>
      </w:r>
    </w:p>
    <w:p w:rsidR="00AA45D6" w:rsidRDefault="00000000" w14:paraId="5131DB15" w14:textId="77777777">
      <w:pPr>
        <w:pStyle w:val="Heading3"/>
      </w:pPr>
      <w:r>
        <w:t>Installation</w:t>
      </w:r>
    </w:p>
    <w:p w:rsidR="00AA45D6" w:rsidRDefault="00000000" w14:paraId="00AEA15B" w14:textId="77777777">
      <w:pPr>
        <w:shd w:val="clear" w:color="auto" w:fill="1E293B"/>
        <w:spacing w:before="100" w:after="100"/>
        <w:ind w:left="360"/>
      </w:pP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npm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install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flagsmith-nodejs</w:t>
      </w:r>
      <w:proofErr w:type="spellEnd"/>
    </w:p>
    <w:p w:rsidR="00AA45D6" w:rsidRDefault="00AA45D6" w14:paraId="4670C2AD" w14:textId="77777777">
      <w:pPr>
        <w:spacing w:before="80"/>
      </w:pPr>
    </w:p>
    <w:p w:rsidR="00AA45D6" w:rsidRDefault="00000000" w14:paraId="6EE93D8A" w14:textId="77777777">
      <w:pPr>
        <w:pStyle w:val="Heading3"/>
      </w:pPr>
      <w:r>
        <w:t>Initialisation (Server-side, pointing to localhost)</w:t>
      </w:r>
    </w:p>
    <w:p w:rsidR="00AA45D6" w:rsidRDefault="00000000" w14:paraId="04EAC282" w14:textId="77777777">
      <w:pPr>
        <w:shd w:val="clear" w:color="auto" w:fill="1E293B"/>
        <w:spacing w:before="100" w:after="100"/>
        <w:ind w:left="360"/>
      </w:pP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const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= require('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flagsmith-nodejs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'</w:t>
      </w:r>
      <w:proofErr w:type="gramStart"/>
      <w:r>
        <w:rPr>
          <w:rFonts w:ascii="Courier New" w:hAnsi="Courier New" w:eastAsia="Courier New" w:cs="Courier New"/>
          <w:color w:val="E2E8F0"/>
          <w:sz w:val="18"/>
          <w:szCs w:val="18"/>
        </w:rPr>
        <w:t>);</w:t>
      </w:r>
      <w:proofErr w:type="gramEnd"/>
    </w:p>
    <w:p w:rsidR="00AA45D6" w:rsidRDefault="00AA45D6" w14:paraId="3D34B3F1" w14:textId="77777777">
      <w:pPr>
        <w:shd w:val="clear" w:color="auto" w:fill="1E293B"/>
        <w:spacing w:before="100" w:after="100"/>
        <w:ind w:left="360"/>
      </w:pPr>
    </w:p>
    <w:p w:rsidR="00AA45D6" w:rsidRDefault="00000000" w14:paraId="29E7FFAA" w14:textId="77777777">
      <w:pPr>
        <w:shd w:val="clear" w:color="auto" w:fill="1E293B"/>
        <w:spacing w:before="100" w:after="100"/>
        <w:ind w:left="360"/>
      </w:pPr>
      <w:proofErr w:type="spellStart"/>
      <w:proofErr w:type="gram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flagsmith.init</w:t>
      </w:r>
      <w:proofErr w:type="spellEnd"/>
      <w:proofErr w:type="gramEnd"/>
      <w:r>
        <w:rPr>
          <w:rFonts w:ascii="Courier New" w:hAnsi="Courier New" w:eastAsia="Courier New" w:cs="Courier New"/>
          <w:color w:val="E2E8F0"/>
          <w:sz w:val="18"/>
          <w:szCs w:val="18"/>
        </w:rPr>
        <w:t>({</w:t>
      </w:r>
    </w:p>
    <w:p w:rsidR="00AA45D6" w:rsidRDefault="00000000" w14:paraId="4447F1CD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environmentID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: '&lt;YOUR_SERVER_SIDE_SDK_TOKEN&gt;',</w:t>
      </w:r>
    </w:p>
    <w:p w:rsidR="00AA45D6" w:rsidRDefault="00000000" w14:paraId="17142589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apiUrl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: 'http://localhost:8000/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api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/v1/',</w:t>
      </w:r>
    </w:p>
    <w:p w:rsidR="00AA45D6" w:rsidRDefault="00000000" w14:paraId="7AF0A6FF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}</w:t>
      </w:r>
      <w:proofErr w:type="gramStart"/>
      <w:r>
        <w:rPr>
          <w:rFonts w:ascii="Courier New" w:hAnsi="Courier New" w:eastAsia="Courier New" w:cs="Courier New"/>
          <w:color w:val="E2E8F0"/>
          <w:sz w:val="18"/>
          <w:szCs w:val="18"/>
        </w:rPr>
        <w:t>);</w:t>
      </w:r>
      <w:proofErr w:type="gramEnd"/>
    </w:p>
    <w:p w:rsidR="00AA45D6" w:rsidRDefault="00AA45D6" w14:paraId="7D43879C" w14:textId="77777777">
      <w:pPr>
        <w:shd w:val="clear" w:color="auto" w:fill="1E293B"/>
        <w:spacing w:before="100" w:after="100"/>
        <w:ind w:left="360"/>
      </w:pPr>
    </w:p>
    <w:p w:rsidR="00AA45D6" w:rsidRDefault="00000000" w14:paraId="22B658FF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// Check a flag</w:t>
      </w:r>
    </w:p>
    <w:p w:rsidR="00AA45D6" w:rsidRDefault="00000000" w14:paraId="4880E2B6" w14:textId="77777777">
      <w:pPr>
        <w:shd w:val="clear" w:color="auto" w:fill="1E293B"/>
        <w:spacing w:before="100" w:after="100"/>
        <w:ind w:left="360"/>
      </w:pP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const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isEnabled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= await </w:t>
      </w:r>
      <w:proofErr w:type="spellStart"/>
      <w:proofErr w:type="gram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flagsmith.hasFeature</w:t>
      </w:r>
      <w:proofErr w:type="spellEnd"/>
      <w:proofErr w:type="gramEnd"/>
      <w:r>
        <w:rPr>
          <w:rFonts w:ascii="Courier New" w:hAnsi="Courier New" w:eastAsia="Courier New" w:cs="Courier New"/>
          <w:color w:val="E2E8F0"/>
          <w:sz w:val="18"/>
          <w:szCs w:val="18"/>
        </w:rPr>
        <w:t>('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franchise_search_enabled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'</w:t>
      </w:r>
      <w:proofErr w:type="gramStart"/>
      <w:r>
        <w:rPr>
          <w:rFonts w:ascii="Courier New" w:hAnsi="Courier New" w:eastAsia="Courier New" w:cs="Courier New"/>
          <w:color w:val="E2E8F0"/>
          <w:sz w:val="18"/>
          <w:szCs w:val="18"/>
        </w:rPr>
        <w:t>);</w:t>
      </w:r>
      <w:proofErr w:type="gramEnd"/>
    </w:p>
    <w:p w:rsidR="00AA45D6" w:rsidRDefault="00000000" w14:paraId="1386432D" w14:textId="77777777">
      <w:pPr>
        <w:shd w:val="clear" w:color="auto" w:fill="1E293B"/>
        <w:spacing w:before="100" w:after="100"/>
        <w:ind w:left="360"/>
      </w:pPr>
      <w:proofErr w:type="gramStart"/>
      <w:r>
        <w:rPr>
          <w:rFonts w:ascii="Courier New" w:hAnsi="Courier New" w:eastAsia="Courier New" w:cs="Courier New"/>
          <w:color w:val="E2E8F0"/>
          <w:sz w:val="18"/>
          <w:szCs w:val="18"/>
        </w:rPr>
        <w:t>console.log(</w:t>
      </w:r>
      <w:proofErr w:type="gramEnd"/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'Flag enabled:',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isEnabled</w:t>
      </w:r>
      <w:proofErr w:type="spellEnd"/>
      <w:proofErr w:type="gramStart"/>
      <w:r>
        <w:rPr>
          <w:rFonts w:ascii="Courier New" w:hAnsi="Courier New" w:eastAsia="Courier New" w:cs="Courier New"/>
          <w:color w:val="E2E8F0"/>
          <w:sz w:val="18"/>
          <w:szCs w:val="18"/>
        </w:rPr>
        <w:t>);</w:t>
      </w:r>
      <w:proofErr w:type="gramEnd"/>
    </w:p>
    <w:p w:rsidR="00AA45D6" w:rsidRDefault="00AA45D6" w14:paraId="20CBCDC5" w14:textId="77777777">
      <w:pPr>
        <w:spacing w:before="120"/>
      </w:pPr>
    </w:p>
    <w:p w:rsidR="00AA45D6" w:rsidRDefault="00000000" w14:paraId="45A1CFCA" w14:textId="77777777">
      <w:pPr>
        <w:pStyle w:val="Heading2"/>
      </w:pPr>
      <w:r>
        <w:t>4.4 Python SDK</w:t>
      </w:r>
    </w:p>
    <w:p w:rsidR="00AA45D6" w:rsidRDefault="00000000" w14:paraId="6BAD4E53" w14:textId="77777777">
      <w:pPr>
        <w:pStyle w:val="Heading3"/>
      </w:pPr>
      <w:r>
        <w:t>Installation</w:t>
      </w:r>
    </w:p>
    <w:p w:rsidR="00AA45D6" w:rsidRDefault="00000000" w14:paraId="72A2AD1A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pip install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</w:t>
      </w:r>
      <w:proofErr w:type="spellEnd"/>
    </w:p>
    <w:p w:rsidR="00AA45D6" w:rsidRDefault="00AA45D6" w14:paraId="65D7AE76" w14:textId="77777777">
      <w:pPr>
        <w:spacing w:before="80"/>
      </w:pPr>
    </w:p>
    <w:p w:rsidR="00AA45D6" w:rsidRDefault="00000000" w14:paraId="1E4CD3FD" w14:textId="77777777">
      <w:pPr>
        <w:pStyle w:val="Heading3"/>
      </w:pPr>
      <w:r>
        <w:t>Initialisation (pointing to localhost)</w:t>
      </w:r>
    </w:p>
    <w:p w:rsidR="00AA45D6" w:rsidRDefault="00000000" w14:paraId="046D52B3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from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import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</w:t>
      </w:r>
      <w:proofErr w:type="spellEnd"/>
    </w:p>
    <w:p w:rsidR="00AA45D6" w:rsidRDefault="00AA45D6" w14:paraId="710A62EF" w14:textId="77777777">
      <w:pPr>
        <w:shd w:val="clear" w:color="auto" w:fill="1E293B"/>
        <w:spacing w:before="100" w:after="100"/>
        <w:ind w:left="360"/>
      </w:pPr>
    </w:p>
    <w:p w:rsidR="00AA45D6" w:rsidRDefault="00000000" w14:paraId="368256B9" w14:textId="77777777">
      <w:pPr>
        <w:shd w:val="clear" w:color="auto" w:fill="1E293B"/>
        <w:spacing w:before="100" w:after="100"/>
        <w:ind w:left="360"/>
      </w:pP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(</w:t>
      </w:r>
      <w:proofErr w:type="gramEnd"/>
    </w:p>
    <w:p w:rsidR="00AA45D6" w:rsidRDefault="00000000" w14:paraId="4145C043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 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environment_key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='&lt;YOUR_SERVER_SIDE_SDK_TOKEN&gt;',</w:t>
      </w:r>
    </w:p>
    <w:p w:rsidR="00AA45D6" w:rsidRDefault="00000000" w14:paraId="2BEDA800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 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api_url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='http://localhost:8000/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api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/v1/',</w:t>
      </w:r>
    </w:p>
    <w:p w:rsidR="00AA45D6" w:rsidRDefault="00000000" w14:paraId="5752E3C9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)</w:t>
      </w:r>
    </w:p>
    <w:p w:rsidR="00AA45D6" w:rsidRDefault="00AA45D6" w14:paraId="21F9836B" w14:textId="77777777">
      <w:pPr>
        <w:shd w:val="clear" w:color="auto" w:fill="1E293B"/>
        <w:spacing w:before="100" w:after="100"/>
        <w:ind w:left="360"/>
      </w:pPr>
    </w:p>
    <w:p w:rsidR="00AA45D6" w:rsidRDefault="00000000" w14:paraId="7C335AD6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flags =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flagsmith.get_environment_</w:t>
      </w:r>
      <w:proofErr w:type="gramStart"/>
      <w:r>
        <w:rPr>
          <w:rFonts w:ascii="Courier New" w:hAnsi="Courier New" w:eastAsia="Courier New" w:cs="Courier New"/>
          <w:color w:val="E2E8F0"/>
          <w:sz w:val="18"/>
          <w:szCs w:val="18"/>
        </w:rPr>
        <w:t>flags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(</w:t>
      </w:r>
      <w:proofErr w:type="gramEnd"/>
      <w:r>
        <w:rPr>
          <w:rFonts w:ascii="Courier New" w:hAnsi="Courier New" w:eastAsia="Courier New" w:cs="Courier New"/>
          <w:color w:val="E2E8F0"/>
          <w:sz w:val="18"/>
          <w:szCs w:val="18"/>
        </w:rPr>
        <w:t>)</w:t>
      </w:r>
    </w:p>
    <w:p w:rsidR="00AA45D6" w:rsidRDefault="00000000" w14:paraId="5930C212" w14:textId="77777777">
      <w:pPr>
        <w:shd w:val="clear" w:color="auto" w:fill="1E293B"/>
        <w:spacing w:before="100" w:after="100"/>
        <w:ind w:left="360"/>
      </w:pP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is_enabled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=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flags.is_feature_enabled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('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franchise_search_enabled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')</w:t>
      </w:r>
    </w:p>
    <w:p w:rsidR="00AA45D6" w:rsidRDefault="00000000" w14:paraId="3E920FF8" w14:textId="77777777">
      <w:pPr>
        <w:shd w:val="clear" w:color="auto" w:fill="1E293B"/>
        <w:spacing w:before="100" w:after="100"/>
        <w:ind w:left="360"/>
      </w:pP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feature_value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=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flags.get_feature_value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('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franchise_search_enabled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')</w:t>
      </w:r>
    </w:p>
    <w:p w:rsidR="00AA45D6" w:rsidRDefault="00AA45D6" w14:paraId="047B785C" w14:textId="77777777">
      <w:pPr>
        <w:spacing w:before="120"/>
      </w:pPr>
    </w:p>
    <w:p w:rsidR="00AA45D6" w:rsidRDefault="00000000" w14:paraId="0FC51E0B" w14:textId="77777777">
      <w:pPr>
        <w:pStyle w:val="Heading2"/>
      </w:pPr>
      <w:r>
        <w:t>4.5 React SDK</w:t>
      </w:r>
    </w:p>
    <w:p w:rsidR="00AA45D6" w:rsidRDefault="00000000" w14:paraId="181E3D74" w14:textId="77777777">
      <w:pPr>
        <w:pStyle w:val="Heading3"/>
      </w:pPr>
      <w:r>
        <w:t>Installation</w:t>
      </w:r>
    </w:p>
    <w:p w:rsidR="00AA45D6" w:rsidRDefault="00000000" w14:paraId="5B283A1F" w14:textId="77777777">
      <w:pPr>
        <w:shd w:val="clear" w:color="auto" w:fill="1E293B"/>
        <w:spacing w:before="100" w:after="100"/>
        <w:ind w:left="360"/>
      </w:pP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npm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install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/react</w:t>
      </w:r>
    </w:p>
    <w:p w:rsidR="00AA45D6" w:rsidRDefault="00AA45D6" w14:paraId="314A8CD5" w14:textId="77777777">
      <w:pPr>
        <w:spacing w:before="80"/>
      </w:pPr>
    </w:p>
    <w:p w:rsidR="00AA45D6" w:rsidRDefault="00000000" w14:paraId="14098B7E" w14:textId="77777777">
      <w:pPr>
        <w:pStyle w:val="Heading3"/>
      </w:pPr>
      <w:r>
        <w:t>Usage in React App</w:t>
      </w:r>
    </w:p>
    <w:p w:rsidR="00AA45D6" w:rsidRDefault="00000000" w14:paraId="4D391885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import </w:t>
      </w:r>
      <w:proofErr w:type="gramStart"/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{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FlagsmithProvider</w:t>
      </w:r>
      <w:proofErr w:type="spellEnd"/>
      <w:proofErr w:type="gramEnd"/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} from '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/react</w:t>
      </w:r>
      <w:proofErr w:type="gramStart"/>
      <w:r>
        <w:rPr>
          <w:rFonts w:ascii="Courier New" w:hAnsi="Courier New" w:eastAsia="Courier New" w:cs="Courier New"/>
          <w:color w:val="E2E8F0"/>
          <w:sz w:val="18"/>
          <w:szCs w:val="18"/>
        </w:rPr>
        <w:t>';</w:t>
      </w:r>
      <w:proofErr w:type="gramEnd"/>
    </w:p>
    <w:p w:rsidR="00AA45D6" w:rsidRDefault="00000000" w14:paraId="226E858D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import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from '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</w:t>
      </w:r>
      <w:proofErr w:type="spellEnd"/>
      <w:proofErr w:type="gramStart"/>
      <w:r>
        <w:rPr>
          <w:rFonts w:ascii="Courier New" w:hAnsi="Courier New" w:eastAsia="Courier New" w:cs="Courier New"/>
          <w:color w:val="E2E8F0"/>
          <w:sz w:val="18"/>
          <w:szCs w:val="18"/>
        </w:rPr>
        <w:t>';</w:t>
      </w:r>
      <w:proofErr w:type="gramEnd"/>
    </w:p>
    <w:p w:rsidR="00AA45D6" w:rsidRDefault="00AA45D6" w14:paraId="050646E5" w14:textId="77777777">
      <w:pPr>
        <w:shd w:val="clear" w:color="auto" w:fill="1E293B"/>
        <w:spacing w:before="100" w:after="100"/>
        <w:ind w:left="360"/>
      </w:pPr>
    </w:p>
    <w:p w:rsidR="00AA45D6" w:rsidRDefault="00000000" w14:paraId="5CDA7C68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// Wrap your App with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FlagsmithProvider</w:t>
      </w:r>
      <w:proofErr w:type="spellEnd"/>
    </w:p>
    <w:p w:rsidR="00AA45D6" w:rsidRDefault="00000000" w14:paraId="44E38AFB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&lt;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FlagsmithProvider</w:t>
      </w:r>
      <w:proofErr w:type="spellEnd"/>
    </w:p>
    <w:p w:rsidR="00AA45D6" w:rsidRDefault="00000000" w14:paraId="685799EB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options</w:t>
      </w:r>
      <w:proofErr w:type="gramStart"/>
      <w:r>
        <w:rPr>
          <w:rFonts w:ascii="Courier New" w:hAnsi="Courier New" w:eastAsia="Courier New" w:cs="Courier New"/>
          <w:color w:val="E2E8F0"/>
          <w:sz w:val="18"/>
          <w:szCs w:val="18"/>
        </w:rPr>
        <w:t>={</w:t>
      </w:r>
      <w:proofErr w:type="gramEnd"/>
      <w:r>
        <w:rPr>
          <w:rFonts w:ascii="Courier New" w:hAnsi="Courier New" w:eastAsia="Courier New" w:cs="Courier New"/>
          <w:color w:val="E2E8F0"/>
          <w:sz w:val="18"/>
          <w:szCs w:val="18"/>
        </w:rPr>
        <w:t>{</w:t>
      </w:r>
    </w:p>
    <w:p w:rsidR="00AA45D6" w:rsidRDefault="00000000" w14:paraId="03B8CB4E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 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environmentID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: '&lt;YOUR_CLIENT_SIDE_ENVIRONMENT_KEY&gt;',</w:t>
      </w:r>
    </w:p>
    <w:p w:rsidR="00AA45D6" w:rsidRDefault="00000000" w14:paraId="635C1745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 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api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: 'http://localhost:8000/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api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/v1/',</w:t>
      </w:r>
    </w:p>
    <w:p w:rsidR="00AA45D6" w:rsidRDefault="00000000" w14:paraId="5EF5AB26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}}</w:t>
      </w:r>
    </w:p>
    <w:p w:rsidR="00AA45D6" w:rsidRDefault="00000000" w14:paraId="11B3BF07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={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}</w:t>
      </w:r>
    </w:p>
    <w:p w:rsidR="00AA45D6" w:rsidRDefault="00000000" w14:paraId="37B42A70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&gt;</w:t>
      </w:r>
    </w:p>
    <w:p w:rsidR="00AA45D6" w:rsidRDefault="00000000" w14:paraId="15CCDBB0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&lt;App /&gt;</w:t>
      </w:r>
    </w:p>
    <w:p w:rsidR="00AA45D6" w:rsidRDefault="00000000" w14:paraId="6F14AFF9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&lt;/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FlagsmithProvider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&gt;</w:t>
      </w:r>
    </w:p>
    <w:p w:rsidR="00AA45D6" w:rsidRDefault="00AA45D6" w14:paraId="07AFD6C7" w14:textId="77777777">
      <w:pPr>
        <w:shd w:val="clear" w:color="auto" w:fill="1E293B"/>
        <w:spacing w:before="100" w:after="100"/>
        <w:ind w:left="360"/>
      </w:pPr>
    </w:p>
    <w:p w:rsidR="00AA45D6" w:rsidRDefault="00000000" w14:paraId="7FCF3262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// In a component:</w:t>
      </w:r>
    </w:p>
    <w:p w:rsidR="00AA45D6" w:rsidRDefault="00000000" w14:paraId="4ACCCC3E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import </w:t>
      </w:r>
      <w:proofErr w:type="gramStart"/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{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useFlags</w:t>
      </w:r>
      <w:proofErr w:type="spellEnd"/>
      <w:proofErr w:type="gramEnd"/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} from '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/react</w:t>
      </w:r>
      <w:proofErr w:type="gramStart"/>
      <w:r>
        <w:rPr>
          <w:rFonts w:ascii="Courier New" w:hAnsi="Courier New" w:eastAsia="Courier New" w:cs="Courier New"/>
          <w:color w:val="E2E8F0"/>
          <w:sz w:val="18"/>
          <w:szCs w:val="18"/>
        </w:rPr>
        <w:t>';</w:t>
      </w:r>
      <w:proofErr w:type="gramEnd"/>
    </w:p>
    <w:p w:rsidR="00AA45D6" w:rsidRDefault="00000000" w14:paraId="2DC43D11" w14:textId="77777777">
      <w:pPr>
        <w:shd w:val="clear" w:color="auto" w:fill="1E293B"/>
        <w:spacing w:before="100" w:after="100"/>
        <w:ind w:left="360"/>
      </w:pP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const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flags =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useFlags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(['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franchise_search_enabled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']</w:t>
      </w:r>
      <w:proofErr w:type="gramStart"/>
      <w:r>
        <w:rPr>
          <w:rFonts w:ascii="Courier New" w:hAnsi="Courier New" w:eastAsia="Courier New" w:cs="Courier New"/>
          <w:color w:val="E2E8F0"/>
          <w:sz w:val="18"/>
          <w:szCs w:val="18"/>
        </w:rPr>
        <w:t>);</w:t>
      </w:r>
      <w:proofErr w:type="gramEnd"/>
    </w:p>
    <w:p w:rsidR="00AA45D6" w:rsidRDefault="00000000" w14:paraId="5C678725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if (</w:t>
      </w:r>
      <w:proofErr w:type="spellStart"/>
      <w:proofErr w:type="gramStart"/>
      <w:r>
        <w:rPr>
          <w:rFonts w:ascii="Courier New" w:hAnsi="Courier New" w:eastAsia="Courier New" w:cs="Courier New"/>
          <w:color w:val="E2E8F0"/>
          <w:sz w:val="18"/>
          <w:szCs w:val="18"/>
        </w:rPr>
        <w:t>flags.franchise</w:t>
      </w:r>
      <w:proofErr w:type="gramEnd"/>
      <w:r>
        <w:rPr>
          <w:rFonts w:ascii="Courier New" w:hAnsi="Courier New" w:eastAsia="Courier New" w:cs="Courier New"/>
          <w:color w:val="E2E8F0"/>
          <w:sz w:val="18"/>
          <w:szCs w:val="18"/>
        </w:rPr>
        <w:t>_search_</w:t>
      </w:r>
      <w:proofErr w:type="gramStart"/>
      <w:r>
        <w:rPr>
          <w:rFonts w:ascii="Courier New" w:hAnsi="Courier New" w:eastAsia="Courier New" w:cs="Courier New"/>
          <w:color w:val="E2E8F0"/>
          <w:sz w:val="18"/>
          <w:szCs w:val="18"/>
        </w:rPr>
        <w:t>enabled.enabled</w:t>
      </w:r>
      <w:proofErr w:type="spellEnd"/>
      <w:proofErr w:type="gramEnd"/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) </w:t>
      </w:r>
      <w:proofErr w:type="gramStart"/>
      <w:r>
        <w:rPr>
          <w:rFonts w:ascii="Courier New" w:hAnsi="Courier New" w:eastAsia="Courier New" w:cs="Courier New"/>
          <w:color w:val="E2E8F0"/>
          <w:sz w:val="18"/>
          <w:szCs w:val="18"/>
        </w:rPr>
        <w:t>{ /</w:t>
      </w:r>
      <w:proofErr w:type="gramEnd"/>
      <w:r>
        <w:rPr>
          <w:rFonts w:ascii="Courier New" w:hAnsi="Courier New" w:eastAsia="Courier New" w:cs="Courier New"/>
          <w:color w:val="E2E8F0"/>
          <w:sz w:val="18"/>
          <w:szCs w:val="18"/>
        </w:rPr>
        <w:t>* show feature *</w:t>
      </w:r>
      <w:proofErr w:type="gramStart"/>
      <w:r>
        <w:rPr>
          <w:rFonts w:ascii="Courier New" w:hAnsi="Courier New" w:eastAsia="Courier New" w:cs="Courier New"/>
          <w:color w:val="E2E8F0"/>
          <w:sz w:val="18"/>
          <w:szCs w:val="18"/>
        </w:rPr>
        <w:t>/ }</w:t>
      </w:r>
      <w:proofErr w:type="gramEnd"/>
    </w:p>
    <w:p w:rsidR="00AA45D6" w:rsidRDefault="00AA45D6" w14:paraId="0AB88BB5" w14:textId="77777777">
      <w:pPr>
        <w:spacing w:before="120"/>
      </w:pPr>
    </w:p>
    <w:p w:rsidR="00DF14ED" w:rsidRDefault="00DF14ED" w14:paraId="402C1734" w14:textId="77777777">
      <w:pPr>
        <w:spacing w:before="120"/>
      </w:pPr>
    </w:p>
    <w:p w:rsidR="00DF14ED" w:rsidRDefault="00DF14ED" w14:paraId="1B853001" w14:textId="77777777">
      <w:pPr>
        <w:spacing w:before="120"/>
      </w:pPr>
    </w:p>
    <w:p w:rsidR="00DF14ED" w:rsidRDefault="00DF14ED" w14:paraId="181902E2" w14:textId="77777777">
      <w:pPr>
        <w:spacing w:before="120"/>
      </w:pPr>
    </w:p>
    <w:p w:rsidR="00DF14ED" w:rsidRDefault="00DF14ED" w14:paraId="454B7774" w14:textId="77777777">
      <w:pPr>
        <w:spacing w:before="120"/>
      </w:pPr>
    </w:p>
    <w:p w:rsidR="00DF14ED" w:rsidRDefault="00DF14ED" w14:paraId="5B1F4070" w14:textId="77777777">
      <w:pPr>
        <w:spacing w:before="120"/>
      </w:pPr>
    </w:p>
    <w:p w:rsidR="00AA45D6" w:rsidRDefault="00000000" w14:paraId="64D45C7E" w14:textId="77777777">
      <w:pPr>
        <w:pStyle w:val="Heading2"/>
      </w:pPr>
      <w:r>
        <w:t>4.6 Go SDK</w:t>
      </w:r>
    </w:p>
    <w:p w:rsidR="00AA45D6" w:rsidRDefault="00000000" w14:paraId="41ED4163" w14:textId="77777777">
      <w:pPr>
        <w:pStyle w:val="Heading3"/>
      </w:pPr>
      <w:r>
        <w:t>Installation</w:t>
      </w:r>
    </w:p>
    <w:p w:rsidR="00AA45D6" w:rsidRDefault="00000000" w14:paraId="45F25738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go get github.com/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/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-go-client/v3</w:t>
      </w:r>
    </w:p>
    <w:p w:rsidR="00AA45D6" w:rsidRDefault="00AA45D6" w14:paraId="7D08DA87" w14:textId="77777777">
      <w:pPr>
        <w:spacing w:before="80"/>
      </w:pPr>
    </w:p>
    <w:p w:rsidR="00AA45D6" w:rsidRDefault="00000000" w14:paraId="57B46F6B" w14:textId="77777777">
      <w:pPr>
        <w:pStyle w:val="Heading3"/>
      </w:pPr>
      <w:r>
        <w:t>Initialisation (pointing to localhost)</w:t>
      </w:r>
    </w:p>
    <w:p w:rsidR="00AA45D6" w:rsidRDefault="00000000" w14:paraId="402337CF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import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"github.com/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/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-go-client/v3"</w:t>
      </w:r>
    </w:p>
    <w:p w:rsidR="00AA45D6" w:rsidRDefault="00AA45D6" w14:paraId="2220D52C" w14:textId="77777777">
      <w:pPr>
        <w:shd w:val="clear" w:color="auto" w:fill="1E293B"/>
        <w:spacing w:before="100" w:after="100"/>
        <w:ind w:left="360"/>
      </w:pPr>
    </w:p>
    <w:p w:rsidR="00AA45D6" w:rsidRDefault="00000000" w14:paraId="609EABB6" w14:textId="77777777">
      <w:pPr>
        <w:shd w:val="clear" w:color="auto" w:fill="1E293B"/>
        <w:spacing w:before="100" w:after="100"/>
        <w:ind w:left="360"/>
      </w:pPr>
      <w:proofErr w:type="gramStart"/>
      <w:r>
        <w:rPr>
          <w:rFonts w:ascii="Courier New" w:hAnsi="Courier New" w:eastAsia="Courier New" w:cs="Courier New"/>
          <w:color w:val="E2E8F0"/>
          <w:sz w:val="18"/>
          <w:szCs w:val="18"/>
        </w:rPr>
        <w:t>client :</w:t>
      </w:r>
      <w:proofErr w:type="gramEnd"/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= </w:t>
      </w:r>
      <w:proofErr w:type="spellStart"/>
      <w:proofErr w:type="gram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flagsmith.NewClient</w:t>
      </w:r>
      <w:proofErr w:type="spellEnd"/>
      <w:proofErr w:type="gramEnd"/>
      <w:r>
        <w:rPr>
          <w:rFonts w:ascii="Courier New" w:hAnsi="Courier New" w:eastAsia="Courier New" w:cs="Courier New"/>
          <w:color w:val="E2E8F0"/>
          <w:sz w:val="18"/>
          <w:szCs w:val="18"/>
        </w:rPr>
        <w:t>(</w:t>
      </w:r>
    </w:p>
    <w:p w:rsidR="00AA45D6" w:rsidRDefault="00000000" w14:paraId="422E3DD5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hAnsi="Courier New" w:eastAsia="Courier New" w:cs="Courier New"/>
          <w:color w:val="E2E8F0"/>
          <w:sz w:val="18"/>
          <w:szCs w:val="18"/>
        </w:rPr>
        <w:t>os.Getenv</w:t>
      </w:r>
      <w:proofErr w:type="spellEnd"/>
      <w:proofErr w:type="gramEnd"/>
      <w:r>
        <w:rPr>
          <w:rFonts w:ascii="Courier New" w:hAnsi="Courier New" w:eastAsia="Courier New" w:cs="Courier New"/>
          <w:color w:val="E2E8F0"/>
          <w:sz w:val="18"/>
          <w:szCs w:val="18"/>
        </w:rPr>
        <w:t>("FLAGSMITH_SERVER_SIDE_ENVIRONMENT_KEY"),</w:t>
      </w:r>
    </w:p>
    <w:p w:rsidR="00AA45D6" w:rsidRDefault="00000000" w14:paraId="0306F09F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flagsmith.WithBaseURL</w:t>
      </w:r>
      <w:proofErr w:type="spellEnd"/>
      <w:proofErr w:type="gramEnd"/>
      <w:r>
        <w:rPr>
          <w:rFonts w:ascii="Courier New" w:hAnsi="Courier New" w:eastAsia="Courier New" w:cs="Courier New"/>
          <w:color w:val="E2E8F0"/>
          <w:sz w:val="18"/>
          <w:szCs w:val="18"/>
        </w:rPr>
        <w:t>("http://localhost:8000/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api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/v1/"),</w:t>
      </w:r>
    </w:p>
    <w:p w:rsidR="00AA45D6" w:rsidRDefault="00000000" w14:paraId="3C49A7E1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)</w:t>
      </w:r>
    </w:p>
    <w:p w:rsidR="00AA45D6" w:rsidRDefault="00AA45D6" w14:paraId="70BA2B58" w14:textId="77777777">
      <w:pPr>
        <w:spacing w:before="120"/>
      </w:pPr>
    </w:p>
    <w:p w:rsidR="00AA45D6" w:rsidRDefault="00000000" w14:paraId="311DC030" w14:textId="77777777">
      <w:pPr>
        <w:pStyle w:val="Heading2"/>
      </w:pPr>
      <w:r>
        <w:t>4.7 Java SDK</w:t>
      </w:r>
    </w:p>
    <w:p w:rsidR="00AA45D6" w:rsidRDefault="00000000" w14:paraId="5D62B698" w14:textId="77777777">
      <w:pPr>
        <w:pStyle w:val="Heading3"/>
      </w:pPr>
      <w:r>
        <w:t>Maven Dependency</w:t>
      </w:r>
    </w:p>
    <w:p w:rsidR="00AA45D6" w:rsidRDefault="00000000" w14:paraId="2F03D829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&lt;dependency&gt;</w:t>
      </w:r>
    </w:p>
    <w:p w:rsidR="00AA45D6" w:rsidRDefault="00000000" w14:paraId="418868CC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&lt;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groupId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&gt;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com.flagsmith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&lt;/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groupId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&gt;</w:t>
      </w:r>
    </w:p>
    <w:p w:rsidR="00AA45D6" w:rsidRDefault="00000000" w14:paraId="29293406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&lt;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artifactId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&gt;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-java-client&lt;/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artifactId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&gt;</w:t>
      </w:r>
    </w:p>
    <w:p w:rsidR="00AA45D6" w:rsidRDefault="00000000" w14:paraId="2CBDA2D2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&lt;version&gt;7.4.3&lt;/version&gt;</w:t>
      </w:r>
    </w:p>
    <w:p w:rsidR="00AA45D6" w:rsidRDefault="00000000" w14:paraId="021C2790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&lt;/dependency&gt;</w:t>
      </w:r>
    </w:p>
    <w:p w:rsidR="00AA45D6" w:rsidRDefault="00AA45D6" w14:paraId="0D26678D" w14:textId="77777777">
      <w:pPr>
        <w:spacing w:before="80"/>
      </w:pPr>
    </w:p>
    <w:p w:rsidR="00AA45D6" w:rsidRDefault="00000000" w14:paraId="155F5475" w14:textId="77777777">
      <w:pPr>
        <w:pStyle w:val="Heading3"/>
      </w:pPr>
      <w:r>
        <w:t>Initialisation</w:t>
      </w:r>
    </w:p>
    <w:p w:rsidR="00AA45D6" w:rsidRDefault="00000000" w14:paraId="0537DAE0" w14:textId="77777777">
      <w:pPr>
        <w:shd w:val="clear" w:color="auto" w:fill="1E293B"/>
        <w:spacing w:before="100" w:after="100"/>
        <w:ind w:left="360"/>
      </w:pP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FlagsmithClient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=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FlagsmithClient.newBuilder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()</w:t>
      </w:r>
    </w:p>
    <w:p w:rsidR="00AA45D6" w:rsidRDefault="00000000" w14:paraId="4AD46774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</w:t>
      </w:r>
      <w:proofErr w:type="gramStart"/>
      <w:r>
        <w:rPr>
          <w:rFonts w:ascii="Courier New" w:hAnsi="Courier New" w:eastAsia="Courier New" w:cs="Courier New"/>
          <w:color w:val="E2E8F0"/>
          <w:sz w:val="18"/>
          <w:szCs w:val="18"/>
        </w:rPr>
        <w:t>.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setApiKey</w:t>
      </w:r>
      <w:proofErr w:type="spellEnd"/>
      <w:proofErr w:type="gramEnd"/>
      <w:r>
        <w:rPr>
          <w:rFonts w:ascii="Courier New" w:hAnsi="Courier New" w:eastAsia="Courier New" w:cs="Courier New"/>
          <w:color w:val="E2E8F0"/>
          <w:sz w:val="18"/>
          <w:szCs w:val="18"/>
        </w:rPr>
        <w:t>("YOUR_SERVER_SIDE_SDK_TOKEN")</w:t>
      </w:r>
    </w:p>
    <w:p w:rsidR="00AA45D6" w:rsidRDefault="00000000" w14:paraId="5191A571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</w:t>
      </w:r>
      <w:proofErr w:type="gramStart"/>
      <w:r>
        <w:rPr>
          <w:rFonts w:ascii="Courier New" w:hAnsi="Courier New" w:eastAsia="Courier New" w:cs="Courier New"/>
          <w:color w:val="E2E8F0"/>
          <w:sz w:val="18"/>
          <w:szCs w:val="18"/>
        </w:rPr>
        <w:t>.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withApiUrl</w:t>
      </w:r>
      <w:proofErr w:type="spellEnd"/>
      <w:proofErr w:type="gramEnd"/>
      <w:r>
        <w:rPr>
          <w:rFonts w:ascii="Courier New" w:hAnsi="Courier New" w:eastAsia="Courier New" w:cs="Courier New"/>
          <w:color w:val="E2E8F0"/>
          <w:sz w:val="18"/>
          <w:szCs w:val="18"/>
        </w:rPr>
        <w:t>("http://localhost:8000/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api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/v1/")</w:t>
      </w:r>
    </w:p>
    <w:p w:rsidR="00AA45D6" w:rsidRDefault="00000000" w14:paraId="5B84CF8B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</w:t>
      </w:r>
      <w:proofErr w:type="gramStart"/>
      <w:r>
        <w:rPr>
          <w:rFonts w:ascii="Courier New" w:hAnsi="Courier New" w:eastAsia="Courier New" w:cs="Courier New"/>
          <w:color w:val="E2E8F0"/>
          <w:sz w:val="18"/>
          <w:szCs w:val="18"/>
        </w:rPr>
        <w:t>.build</w:t>
      </w:r>
      <w:proofErr w:type="gramEnd"/>
      <w:r>
        <w:rPr>
          <w:rFonts w:ascii="Courier New" w:hAnsi="Courier New" w:eastAsia="Courier New" w:cs="Courier New"/>
          <w:color w:val="E2E8F0"/>
          <w:sz w:val="18"/>
          <w:szCs w:val="18"/>
        </w:rPr>
        <w:t>(</w:t>
      </w:r>
      <w:proofErr w:type="gramStart"/>
      <w:r>
        <w:rPr>
          <w:rFonts w:ascii="Courier New" w:hAnsi="Courier New" w:eastAsia="Courier New" w:cs="Courier New"/>
          <w:color w:val="E2E8F0"/>
          <w:sz w:val="18"/>
          <w:szCs w:val="18"/>
        </w:rPr>
        <w:t>);</w:t>
      </w:r>
      <w:proofErr w:type="gramEnd"/>
    </w:p>
    <w:p w:rsidR="00AA45D6" w:rsidRDefault="00AA45D6" w14:paraId="111AEC21" w14:textId="77777777">
      <w:pPr>
        <w:spacing w:before="200"/>
      </w:pPr>
    </w:p>
    <w:p w:rsidR="00AA45D6" w:rsidRDefault="00000000" w14:paraId="50E15F4A" w14:textId="77777777">
      <w:pPr>
        <w:pStyle w:val="Heading1"/>
        <w:pBdr>
          <w:bottom w:val="single" w:color="1A73E8" w:sz="4" w:space="6"/>
        </w:pBdr>
      </w:pPr>
      <w:r>
        <w:t>5. Local vs Remote Evaluation Mode</w:t>
      </w:r>
    </w:p>
    <w:p w:rsidR="00AA45D6" w:rsidRDefault="00000000" w14:paraId="711187A6" w14:textId="77777777">
      <w:pPr>
        <w:spacing w:before="80" w:after="100"/>
      </w:pPr>
      <w:r>
        <w:rPr>
          <w:color w:val="374151"/>
        </w:rPr>
        <w:t>Server-side SDKs can operate in two modes. Understanding the difference helps you pick the right one for your use case.</w:t>
      </w:r>
    </w:p>
    <w:p w:rsidR="00AA45D6" w:rsidRDefault="00AA45D6" w14:paraId="488DEF7A" w14:textId="77777777">
      <w:pPr>
        <w:spacing w:before="80"/>
      </w:pPr>
    </w:p>
    <w:p w:rsidR="00AA45D6" w:rsidRDefault="00000000" w14:paraId="0829050C" w14:textId="77777777">
      <w:pPr>
        <w:pStyle w:val="Heading2"/>
      </w:pPr>
      <w:r>
        <w:t>5.1 Remote Evaluation (Default)</w:t>
      </w:r>
    </w:p>
    <w:p w:rsidR="00AA45D6" w:rsidRDefault="00000000" w14:paraId="28B35C27" w14:textId="77777777">
      <w:pPr>
        <w:spacing w:before="80" w:after="100"/>
      </w:pPr>
      <w:r>
        <w:rPr>
          <w:color w:val="374151"/>
        </w:rPr>
        <w:t xml:space="preserve">Every time your application needs to check a flag, it makes an HTTP request to the </w:t>
      </w:r>
      <w:proofErr w:type="spellStart"/>
      <w:r>
        <w:rPr>
          <w:color w:val="374151"/>
        </w:rPr>
        <w:t>Flagsmith</w:t>
      </w:r>
      <w:proofErr w:type="spellEnd"/>
      <w:r>
        <w:rPr>
          <w:color w:val="374151"/>
        </w:rPr>
        <w:t xml:space="preserve"> API (your localhost). This is the simplest mode.</w:t>
      </w:r>
    </w:p>
    <w:p w:rsidR="00AA45D6" w:rsidRDefault="00000000" w14:paraId="03E2FFE4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Best for: Low-traffic apps, getting started quickly</w:t>
      </w:r>
    </w:p>
    <w:p w:rsidR="00AA45D6" w:rsidRDefault="00000000" w14:paraId="367F7863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Latency: Adds network call per flag check (minimal since you are on localhost)</w:t>
      </w:r>
    </w:p>
    <w:p w:rsidR="00AA45D6" w:rsidRDefault="00000000" w14:paraId="533A4E66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Consistency: Flag changes apply immediately with each request</w:t>
      </w:r>
    </w:p>
    <w:p w:rsidR="00AA45D6" w:rsidRDefault="00AA45D6" w14:paraId="7EDE7020" w14:textId="77777777">
      <w:pPr>
        <w:spacing w:before="80"/>
      </w:pPr>
    </w:p>
    <w:p w:rsidR="00AA45D6" w:rsidRDefault="00000000" w14:paraId="368069FF" w14:textId="77777777">
      <w:pPr>
        <w:pStyle w:val="Heading2"/>
      </w:pPr>
      <w:r>
        <w:t>5.2 Local Evaluation Mode</w:t>
      </w:r>
    </w:p>
    <w:p w:rsidR="00AA45D6" w:rsidRDefault="00000000" w14:paraId="776F248A" w14:textId="77777777">
      <w:pPr>
        <w:spacing w:before="80" w:after="100"/>
      </w:pPr>
      <w:r>
        <w:rPr>
          <w:color w:val="374151"/>
        </w:rPr>
        <w:t>The SDK downloads the entire environment document once and evaluates all flags locally in memory. Subsequent flag checks are instant with no network calls.</w:t>
      </w:r>
    </w:p>
    <w:p w:rsidR="00AA45D6" w:rsidRDefault="00000000" w14:paraId="7DD9B837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Best for: High-traffic apps, serverless, performance-critical paths</w:t>
      </w:r>
    </w:p>
    <w:p w:rsidR="00AA45D6" w:rsidRDefault="00000000" w14:paraId="247D2060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Latency: Near-zero — flags evaluated in memory</w:t>
      </w:r>
    </w:p>
    <w:p w:rsidR="00AA45D6" w:rsidRDefault="00000000" w14:paraId="6F4FC93B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Consistency: SDK polls for updates every 60 seconds by default</w:t>
      </w:r>
    </w:p>
    <w:p w:rsidR="00AA45D6" w:rsidRDefault="00AA45D6" w14:paraId="62E7CBC6" w14:textId="77777777">
      <w:pPr>
        <w:spacing w:before="80"/>
      </w:pPr>
    </w:p>
    <w:p w:rsidR="00AA45D6" w:rsidRDefault="00000000" w14:paraId="71816822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// Node.js — Enable Local Evaluation</w:t>
      </w:r>
    </w:p>
    <w:p w:rsidR="00AA45D6" w:rsidRDefault="00000000" w14:paraId="0C84CE33" w14:textId="77777777">
      <w:pPr>
        <w:shd w:val="clear" w:color="auto" w:fill="1E293B"/>
        <w:spacing w:before="100" w:after="100"/>
        <w:ind w:left="360"/>
      </w:pPr>
      <w:proofErr w:type="spellStart"/>
      <w:proofErr w:type="gramStart"/>
      <w:r>
        <w:rPr>
          <w:rFonts w:ascii="Courier New" w:hAnsi="Courier New" w:eastAsia="Courier New" w:cs="Courier New"/>
          <w:color w:val="E2E8F0"/>
          <w:sz w:val="18"/>
          <w:szCs w:val="18"/>
        </w:rPr>
        <w:t>flagsmith.init</w:t>
      </w:r>
      <w:proofErr w:type="spellEnd"/>
      <w:proofErr w:type="gramEnd"/>
      <w:r>
        <w:rPr>
          <w:rFonts w:ascii="Courier New" w:hAnsi="Courier New" w:eastAsia="Courier New" w:cs="Courier New"/>
          <w:color w:val="E2E8F0"/>
          <w:sz w:val="18"/>
          <w:szCs w:val="18"/>
        </w:rPr>
        <w:t>({</w:t>
      </w:r>
    </w:p>
    <w:p w:rsidR="00AA45D6" w:rsidRDefault="00000000" w14:paraId="5DE73917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environmentID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: '&lt;SERVER_SIDE_TOKEN&gt;',</w:t>
      </w:r>
    </w:p>
    <w:p w:rsidR="00AA45D6" w:rsidRDefault="00000000" w14:paraId="0A861AE6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apiUrl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: 'http://localhost:8000/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api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/v1/',</w:t>
      </w:r>
    </w:p>
    <w:p w:rsidR="00AA45D6" w:rsidRDefault="00000000" w14:paraId="55C2A07A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enableLocalEvaluation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: true,</w:t>
      </w:r>
    </w:p>
    <w:p w:rsidR="00AA45D6" w:rsidRDefault="00000000" w14:paraId="269347A2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environmentRefreshIntervalSeconds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>: 60,</w:t>
      </w:r>
    </w:p>
    <w:p w:rsidR="00AA45D6" w:rsidRDefault="00000000" w14:paraId="7B2FC71F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}</w:t>
      </w:r>
      <w:proofErr w:type="gramStart"/>
      <w:r>
        <w:rPr>
          <w:rFonts w:ascii="Courier New" w:hAnsi="Courier New" w:eastAsia="Courier New" w:cs="Courier New"/>
          <w:color w:val="E2E8F0"/>
          <w:sz w:val="18"/>
          <w:szCs w:val="18"/>
        </w:rPr>
        <w:t>);</w:t>
      </w:r>
      <w:proofErr w:type="gramEnd"/>
    </w:p>
    <w:p w:rsidR="00AA45D6" w:rsidRDefault="00AA45D6" w14:paraId="72F6F615" w14:textId="77777777">
      <w:pPr>
        <w:spacing w:before="200"/>
      </w:pPr>
    </w:p>
    <w:p w:rsidR="00AA45D6" w:rsidRDefault="00000000" w14:paraId="074B6D5B" w14:textId="77777777">
      <w:pPr>
        <w:pStyle w:val="Heading1"/>
        <w:pBdr>
          <w:bottom w:val="single" w:color="1A73E8" w:sz="4" w:space="6"/>
        </w:pBdr>
      </w:pPr>
      <w:r>
        <w:t>6. Pricing Plans — Monthly, Annual &amp; Enterprise</w:t>
      </w:r>
    </w:p>
    <w:p w:rsidR="00AA45D6" w:rsidRDefault="00000000" w14:paraId="73AEFAEC" w14:textId="77777777">
      <w:pPr>
        <w:spacing w:before="80" w:after="100"/>
      </w:pPr>
      <w:proofErr w:type="spellStart"/>
      <w:r>
        <w:rPr>
          <w:color w:val="374151"/>
        </w:rPr>
        <w:t>Flagsmith</w:t>
      </w:r>
      <w:proofErr w:type="spellEnd"/>
      <w:r>
        <w:rPr>
          <w:color w:val="374151"/>
        </w:rPr>
        <w:t xml:space="preserve"> offers three main tiers. Since you are running </w:t>
      </w:r>
      <w:proofErr w:type="spellStart"/>
      <w:r>
        <w:rPr>
          <w:color w:val="374151"/>
        </w:rPr>
        <w:t>Flagsmith</w:t>
      </w:r>
      <w:proofErr w:type="spellEnd"/>
      <w:r>
        <w:rPr>
          <w:color w:val="374151"/>
        </w:rPr>
        <w:t xml:space="preserve"> locally (self-hosted), the open-source core is completely free. The pricing below applies if you choose to use the </w:t>
      </w:r>
      <w:proofErr w:type="spellStart"/>
      <w:r>
        <w:rPr>
          <w:color w:val="374151"/>
        </w:rPr>
        <w:t>Flagsmith</w:t>
      </w:r>
      <w:proofErr w:type="spellEnd"/>
      <w:r>
        <w:rPr>
          <w:color w:val="374151"/>
        </w:rPr>
        <w:t xml:space="preserve"> Cloud SaaS or require enterprise support for your self-hosted instance.</w:t>
      </w:r>
    </w:p>
    <w:p w:rsidR="00AA45D6" w:rsidRDefault="00AA45D6" w14:paraId="1ADD18C9" w14:textId="77777777">
      <w:pPr>
        <w:spacing w:before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A45D6" w14:paraId="5A4882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73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45D6" w:rsidRDefault="00000000" w14:paraId="2F0CA3F9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73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45D6" w:rsidRDefault="00000000" w14:paraId="12FB4FD7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Free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73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45D6" w:rsidRDefault="00000000" w14:paraId="4E32B06A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Start-Up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73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45D6" w:rsidRDefault="00000000" w14:paraId="09A6AD06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Enterprise</w:t>
            </w:r>
          </w:p>
        </w:tc>
      </w:tr>
      <w:tr w:rsidR="00AA45D6" w14:paraId="5319EE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2AD04CC5" w14:textId="77777777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Monthly Price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141DF32B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$0/</w:t>
            </w:r>
            <w:proofErr w:type="spellStart"/>
            <w:r>
              <w:rPr>
                <w:color w:val="374151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EBF3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5C0664AD" w14:textId="77777777">
            <w:pPr>
              <w:jc w:val="center"/>
            </w:pPr>
            <w:r>
              <w:rPr>
                <w:b/>
                <w:bCs/>
                <w:color w:val="1A73E8"/>
                <w:sz w:val="20"/>
                <w:szCs w:val="20"/>
              </w:rPr>
              <w:t>$45/</w:t>
            </w:r>
            <w:proofErr w:type="spellStart"/>
            <w:r>
              <w:rPr>
                <w:b/>
                <w:bCs/>
                <w:color w:val="1A73E8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7C51398E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Custom</w:t>
            </w:r>
          </w:p>
        </w:tc>
      </w:tr>
      <w:tr w:rsidR="00AA45D6" w14:paraId="758491C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24D8DC2B" w14:textId="77777777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Annual Price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2E831452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$0/</w:t>
            </w:r>
            <w:proofErr w:type="spellStart"/>
            <w:r>
              <w:rPr>
                <w:color w:val="374151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EBF3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75AF5831" w14:textId="77777777">
            <w:pPr>
              <w:jc w:val="center"/>
            </w:pPr>
            <w:r>
              <w:rPr>
                <w:b/>
                <w:bCs/>
                <w:color w:val="1A73E8"/>
                <w:sz w:val="20"/>
                <w:szCs w:val="20"/>
              </w:rPr>
              <w:t>$40/</w:t>
            </w:r>
            <w:proofErr w:type="spellStart"/>
            <w:r>
              <w:rPr>
                <w:b/>
                <w:bCs/>
                <w:color w:val="1A73E8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62D737CD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Custom (-10%)</w:t>
            </w:r>
          </w:p>
        </w:tc>
      </w:tr>
      <w:tr w:rsidR="00AA45D6" w14:paraId="4A1040C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79DA7FF9" w14:textId="77777777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API Requests/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4E6C6247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50,000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EBF3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2F030A25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1,000,000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22A90ACE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5,000,000+</w:t>
            </w:r>
          </w:p>
        </w:tc>
      </w:tr>
      <w:tr w:rsidR="00AA45D6" w14:paraId="13BCEF9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6C90DD44" w14:textId="77777777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Team Members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0C85598A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EBF3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72C8C2E5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1AE9BB23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20+</w:t>
            </w:r>
          </w:p>
        </w:tc>
      </w:tr>
      <w:tr w:rsidR="00AA45D6" w14:paraId="2598996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523FCDA4" w14:textId="77777777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Feature Flags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74C0F45A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Unlimited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EBF3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296B107D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Unlimited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0B64658D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Unlimited</w:t>
            </w:r>
          </w:p>
        </w:tc>
      </w:tr>
      <w:tr w:rsidR="00AA45D6" w14:paraId="617ACBF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6A41F3AF" w14:textId="77777777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Environments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7F2E76A8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Unlimited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EBF3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348B156D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Unlimited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56C1BCF4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Unlimited</w:t>
            </w:r>
          </w:p>
        </w:tc>
      </w:tr>
      <w:tr w:rsidR="00AA45D6" w14:paraId="27383B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3EF0593D" w14:textId="77777777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Projects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259C5912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EBF3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7A11CE31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Unlimited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18203905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Unlimited</w:t>
            </w:r>
          </w:p>
        </w:tc>
      </w:tr>
      <w:tr w:rsidR="00AA45D6" w14:paraId="1C9432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3342F654" w14:textId="77777777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2FA Support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2AF0CB36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No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EBF3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72B09029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Yes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7A9761E9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Yes</w:t>
            </w:r>
          </w:p>
        </w:tc>
      </w:tr>
      <w:tr w:rsidR="00AA45D6" w14:paraId="0C928E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7C72EE6F" w14:textId="77777777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SSO (SAML/Okta)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603222F1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No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EBF3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7E7352E3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No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293FB86A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Yes</w:t>
            </w:r>
          </w:p>
        </w:tc>
      </w:tr>
      <w:tr w:rsidR="00AA45D6" w14:paraId="61D028C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6D6BF659" w14:textId="77777777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RBAC / Roles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61D6A47F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No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EBF3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02719932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No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5B0ECCB5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Yes</w:t>
            </w:r>
          </w:p>
        </w:tc>
      </w:tr>
      <w:tr w:rsidR="00AA45D6" w14:paraId="5950C10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09B92FCA" w14:textId="77777777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Audit Logs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206B1587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No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EBF3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472597E9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No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0841A482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Unlimited</w:t>
            </w:r>
          </w:p>
        </w:tc>
      </w:tr>
      <w:tr w:rsidR="00AA45D6" w14:paraId="2DAAA5B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0A0B07E9" w14:textId="77777777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Change Requests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643B369B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No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EBF3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4EAAC4A8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No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08472D89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Yes</w:t>
            </w:r>
          </w:p>
        </w:tc>
      </w:tr>
      <w:tr w:rsidR="00AA45D6" w14:paraId="100A5C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06A3C86E" w14:textId="77777777">
            <w:pPr>
              <w:jc w:val="center"/>
            </w:pPr>
            <w:proofErr w:type="gramStart"/>
            <w:r>
              <w:rPr>
                <w:b/>
                <w:bCs/>
                <w:color w:val="374151"/>
                <w:sz w:val="20"/>
                <w:szCs w:val="20"/>
              </w:rPr>
              <w:t>On-Premise</w:t>
            </w:r>
            <w:proofErr w:type="gramEnd"/>
            <w:r>
              <w:rPr>
                <w:b/>
                <w:bCs/>
                <w:color w:val="374151"/>
                <w:sz w:val="20"/>
                <w:szCs w:val="20"/>
              </w:rPr>
              <w:t xml:space="preserve"> Install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544CD5DD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Yes (OSS)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EBF3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22B55814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No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2200B41C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Yes</w:t>
            </w:r>
          </w:p>
        </w:tc>
      </w:tr>
      <w:tr w:rsidR="00AA45D6" w14:paraId="2CBC520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788C9662" w14:textId="77777777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SLA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44722AA8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None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EBF3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6ADB4F03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None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7A731A13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Enterprise SLA</w:t>
            </w:r>
          </w:p>
        </w:tc>
      </w:tr>
      <w:tr w:rsidR="00AA45D6" w14:paraId="019033C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4FA290A8" w14:textId="77777777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Support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2A9461E3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Community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EBF3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197C07AD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Email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463F32E4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Slack/Discord (Priority)</w:t>
            </w:r>
          </w:p>
        </w:tc>
      </w:tr>
      <w:tr w:rsidR="00AA45D6" w14:paraId="2FBA711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141E9F00" w14:textId="77777777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Scheduled Flags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75C690B3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No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EBF3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5DAA163A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Yes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6123A694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Yes</w:t>
            </w:r>
          </w:p>
        </w:tc>
      </w:tr>
      <w:tr w:rsidR="00AA45D6" w14:paraId="38AEF42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1E91DD85" w14:textId="77777777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A/B &amp; MVT Testing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5CEC0072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Yes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EBF3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64D9FA0A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Yes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195A4FAA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Yes</w:t>
            </w:r>
          </w:p>
        </w:tc>
      </w:tr>
      <w:tr w:rsidR="00AA45D6" w14:paraId="22F72D2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2AD9CD12" w14:textId="77777777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3rd Party Integrations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009CEEE7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Yes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EBF3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1F85D2B6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Yes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6BF14BD5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Yes</w:t>
            </w:r>
          </w:p>
        </w:tc>
      </w:tr>
      <w:tr w:rsidR="00AA45D6" w14:paraId="275F10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7F8C935F" w14:textId="77777777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Real-Time Flag Updates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4EFEB206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No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EBF3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1C007C9A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No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59B8F36A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Yes</w:t>
            </w:r>
          </w:p>
        </w:tc>
      </w:tr>
      <w:tr w:rsidR="00AA45D6" w14:paraId="4D5FEF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050FE7FD" w14:textId="77777777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Custom Fields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4E43834A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No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EBF3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0F10986F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No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0AB4990B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Yes</w:t>
            </w:r>
          </w:p>
        </w:tc>
      </w:tr>
      <w:tr w:rsidR="00AA45D6" w14:paraId="6CE1DC3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747D476D" w14:textId="77777777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Onboarding &amp; Training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052A2706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No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EBF3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3D27BF90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No</w:t>
            </w:r>
          </w:p>
        </w:tc>
        <w:tc>
          <w:tcPr>
            <w:tcW w:w="23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38ECBB7F" w14:textId="77777777">
            <w:pPr>
              <w:jc w:val="center"/>
            </w:pPr>
            <w:r>
              <w:rPr>
                <w:color w:val="374151"/>
                <w:sz w:val="20"/>
                <w:szCs w:val="20"/>
              </w:rPr>
              <w:t>Yes</w:t>
            </w:r>
          </w:p>
        </w:tc>
      </w:tr>
    </w:tbl>
    <w:p w:rsidR="00AA45D6" w:rsidRDefault="00AA45D6" w14:paraId="2FCA0518" w14:textId="77777777">
      <w:pPr>
        <w:spacing w:before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45D6" w14:paraId="469E9E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1A73E8" w:sz="3" w:space="0"/>
              <w:left w:val="single" w:color="1A73E8" w:sz="3" w:space="0"/>
              <w:bottom w:val="single" w:color="CBD5E1" w:sz="1" w:space="0"/>
              <w:right w:val="single" w:color="CBD5E1" w:sz="1" w:space="0"/>
            </w:tcBorders>
            <w:shd w:val="clear" w:color="auto" w:fill="EBF3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A45D6" w:rsidRDefault="00000000" w14:paraId="74323EC2" w14:textId="77777777">
            <w:r>
              <w:rPr>
                <w:color w:val="1E40AF"/>
                <w:sz w:val="20"/>
                <w:szCs w:val="20"/>
              </w:rPr>
              <w:t xml:space="preserve">Annual Discount: </w:t>
            </w:r>
            <w:proofErr w:type="spellStart"/>
            <w:r>
              <w:rPr>
                <w:color w:val="1E40AF"/>
                <w:sz w:val="20"/>
                <w:szCs w:val="20"/>
              </w:rPr>
              <w:t>Flagsmith</w:t>
            </w:r>
            <w:proofErr w:type="spellEnd"/>
            <w:r>
              <w:rPr>
                <w:color w:val="1E40AF"/>
                <w:sz w:val="20"/>
                <w:szCs w:val="20"/>
              </w:rPr>
              <w:t xml:space="preserve"> offers a 10% discount on all plans when billed annually. The Start-Up plan drops from $45/month to $40/month (paid annually as $480/year). Enterprise pricing is negotiated directly — contact sales@flagsmith.com.</w:t>
            </w:r>
          </w:p>
        </w:tc>
      </w:tr>
    </w:tbl>
    <w:p w:rsidR="00AA45D6" w:rsidRDefault="00AA45D6" w14:paraId="4E42B24C" w14:textId="77777777">
      <w:pPr>
        <w:spacing w:before="120"/>
      </w:pPr>
    </w:p>
    <w:p w:rsidR="00AA45D6" w:rsidRDefault="00000000" w14:paraId="6FBEF828" w14:textId="77777777">
      <w:pPr>
        <w:pStyle w:val="Heading2"/>
      </w:pPr>
      <w:r>
        <w:t>6.1 Overage Policy</w:t>
      </w:r>
    </w:p>
    <w:p w:rsidR="00AA45D6" w:rsidRDefault="00000000" w14:paraId="0C42FB9D" w14:textId="77777777">
      <w:pPr>
        <w:spacing w:before="80" w:after="100"/>
      </w:pPr>
      <w:r>
        <w:rPr>
          <w:color w:val="374151"/>
        </w:rPr>
        <w:t xml:space="preserve">For paid plans that exceed your monthly API call limit (within 200%) for the first time, </w:t>
      </w:r>
      <w:proofErr w:type="spellStart"/>
      <w:r>
        <w:rPr>
          <w:color w:val="374151"/>
        </w:rPr>
        <w:t>Flagsmith</w:t>
      </w:r>
      <w:proofErr w:type="spellEnd"/>
      <w:r>
        <w:rPr>
          <w:color w:val="374151"/>
        </w:rPr>
        <w:t xml:space="preserve"> grants a 30-day grace </w:t>
      </w:r>
      <w:proofErr w:type="gramStart"/>
      <w:r>
        <w:rPr>
          <w:color w:val="374151"/>
        </w:rPr>
        <w:t>period</w:t>
      </w:r>
      <w:proofErr w:type="gramEnd"/>
      <w:r>
        <w:rPr>
          <w:color w:val="374151"/>
        </w:rPr>
        <w:t xml:space="preserve"> and you will not be charged for the overage. If usage continues above the limit after 30 days, overage rates apply:</w:t>
      </w:r>
    </w:p>
    <w:p w:rsidR="00AA45D6" w:rsidRDefault="00000000" w14:paraId="00BB6ADD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Start-Up Plan overage: $7 per 100,000 additional requests</w:t>
      </w:r>
    </w:p>
    <w:p w:rsidR="00AA45D6" w:rsidRDefault="00000000" w14:paraId="30FF55EF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Enterprise Plan overage: As specified in your contract</w:t>
      </w:r>
    </w:p>
    <w:p w:rsidR="00AA45D6" w:rsidRDefault="00AA45D6" w14:paraId="4E908DC3" w14:textId="77777777">
      <w:pPr>
        <w:spacing w:before="200"/>
      </w:pPr>
    </w:p>
    <w:p w:rsidR="00AA45D6" w:rsidRDefault="00000000" w14:paraId="1A9B5250" w14:textId="77777777">
      <w:pPr>
        <w:pStyle w:val="Heading1"/>
        <w:pBdr>
          <w:bottom w:val="single" w:color="1A73E8" w:sz="4" w:space="6"/>
        </w:pBdr>
      </w:pPr>
      <w:r>
        <w:t>7. Enterprise Plan — Features, Roles &amp; Advantages</w:t>
      </w:r>
    </w:p>
    <w:p w:rsidR="00AA45D6" w:rsidRDefault="00000000" w14:paraId="53B18866" w14:textId="77777777">
      <w:pPr>
        <w:spacing w:before="80" w:after="100"/>
      </w:pPr>
      <w:r>
        <w:rPr>
          <w:color w:val="374151"/>
        </w:rPr>
        <w:t xml:space="preserve">The Enterprise plan is designed for organisations that require maximum control, security, and compliance over their feature flag infrastructure. It is the only plan that supports </w:t>
      </w:r>
      <w:proofErr w:type="gramStart"/>
      <w:r>
        <w:rPr>
          <w:color w:val="374151"/>
        </w:rPr>
        <w:t>on-premise</w:t>
      </w:r>
      <w:proofErr w:type="gramEnd"/>
      <w:r>
        <w:rPr>
          <w:color w:val="374151"/>
        </w:rPr>
        <w:t xml:space="preserve"> installation, RBAC, SSO, change requests, and priority support.</w:t>
      </w:r>
    </w:p>
    <w:p w:rsidR="00AA45D6" w:rsidRDefault="00AA45D6" w14:paraId="5CCA99E1" w14:textId="77777777">
      <w:pPr>
        <w:spacing w:before="120"/>
      </w:pPr>
    </w:p>
    <w:p w:rsidR="00DF14ED" w:rsidRDefault="00DF14ED" w14:paraId="3CA279B6" w14:textId="77777777">
      <w:pPr>
        <w:spacing w:before="120"/>
      </w:pPr>
    </w:p>
    <w:p w:rsidR="00DF14ED" w:rsidRDefault="00DF14ED" w14:paraId="410026CD" w14:textId="77777777">
      <w:pPr>
        <w:spacing w:before="120"/>
      </w:pPr>
    </w:p>
    <w:p w:rsidR="00AA45D6" w:rsidRDefault="00000000" w14:paraId="637E2AFF" w14:textId="77777777">
      <w:pPr>
        <w:pStyle w:val="Heading2"/>
      </w:pPr>
      <w:r>
        <w:t>7.1 Role-Based Access Control (RBAC)</w:t>
      </w:r>
    </w:p>
    <w:p w:rsidR="00AA45D6" w:rsidRDefault="00000000" w14:paraId="7A4465CE" w14:textId="77777777">
      <w:pPr>
        <w:spacing w:before="80" w:after="100"/>
      </w:pPr>
      <w:r>
        <w:rPr>
          <w:color w:val="374151"/>
        </w:rPr>
        <w:t>Enterprise includes granular RBAC that lets you define who in your team can view, edit, or publish feature flags.</w:t>
      </w:r>
    </w:p>
    <w:p w:rsidR="00AA45D6" w:rsidRDefault="00000000" w14:paraId="2D0282A1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Administrator — Full access: create/delete projects, manage members, configure SSO</w:t>
      </w:r>
    </w:p>
    <w:p w:rsidR="00AA45D6" w:rsidRDefault="00000000" w14:paraId="545A1874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Project Administrator — Manage all features and environments within a project</w:t>
      </w:r>
    </w:p>
    <w:p w:rsidR="00AA45D6" w:rsidRDefault="00000000" w14:paraId="1F68FC4D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Developer — Create and modify feature flags; cannot publish without approval</w:t>
      </w:r>
    </w:p>
    <w:p w:rsidR="00AA45D6" w:rsidRDefault="00000000" w14:paraId="19A3C781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Viewer — Read-only access; can view flags but not modify them</w:t>
      </w:r>
    </w:p>
    <w:p w:rsidR="00AA45D6" w:rsidRDefault="00AA45D6" w14:paraId="3B2955D0" w14:textId="77777777">
      <w:pPr>
        <w:spacing w:before="80"/>
      </w:pPr>
    </w:p>
    <w:p w:rsidR="00AA45D6" w:rsidRDefault="00000000" w14:paraId="3BCDDE03" w14:textId="77777777">
      <w:pPr>
        <w:spacing w:before="80" w:after="100"/>
      </w:pPr>
      <w:r>
        <w:rPr>
          <w:color w:val="374151"/>
        </w:rPr>
        <w:t>RBAC is especially critical for teams with multiple products or when flags affect production behaviour. It ensures developers cannot accidentally modify production flags without an approval workflow.</w:t>
      </w:r>
    </w:p>
    <w:p w:rsidR="00AA45D6" w:rsidRDefault="00AA45D6" w14:paraId="63CADD93" w14:textId="77777777">
      <w:pPr>
        <w:spacing w:before="120"/>
      </w:pPr>
    </w:p>
    <w:p w:rsidR="00AA45D6" w:rsidRDefault="00000000" w14:paraId="78A32AFD" w14:textId="77777777">
      <w:pPr>
        <w:pStyle w:val="Heading2"/>
      </w:pPr>
      <w:r>
        <w:t>7.2 Change Requests &amp; Approval Workflow</w:t>
      </w:r>
    </w:p>
    <w:p w:rsidR="00AA45D6" w:rsidRDefault="00000000" w14:paraId="26B51CE7" w14:textId="77777777">
      <w:pPr>
        <w:spacing w:before="80" w:after="100"/>
      </w:pPr>
      <w:r>
        <w:rPr>
          <w:color w:val="374151"/>
        </w:rPr>
        <w:t>Enterprise introduces a Change Request system. Any modification to a feature flag must go through a formal approval process before it is applied to production.</w:t>
      </w:r>
    </w:p>
    <w:p w:rsidR="00AA45D6" w:rsidRDefault="00000000" w14:paraId="0D22A077" w14:textId="77777777">
      <w:pPr>
        <w:pStyle w:val="ListParagraph"/>
        <w:numPr>
          <w:ilvl w:val="0"/>
          <w:numId w:val="3"/>
        </w:numPr>
        <w:spacing w:before="80" w:after="80"/>
      </w:pPr>
      <w:r>
        <w:rPr>
          <w:color w:val="374151"/>
        </w:rPr>
        <w:t>Developer makes a flag change — it is submitted as a Change Request.</w:t>
      </w:r>
    </w:p>
    <w:p w:rsidR="00AA45D6" w:rsidRDefault="00000000" w14:paraId="0472A0D8" w14:textId="77777777">
      <w:pPr>
        <w:pStyle w:val="ListParagraph"/>
        <w:numPr>
          <w:ilvl w:val="0"/>
          <w:numId w:val="3"/>
        </w:numPr>
        <w:spacing w:before="80" w:after="80"/>
      </w:pPr>
      <w:r>
        <w:rPr>
          <w:color w:val="374151"/>
        </w:rPr>
        <w:t>Approver (Admin or Project Admin) is notified and reviews the change.</w:t>
      </w:r>
    </w:p>
    <w:p w:rsidR="00AA45D6" w:rsidRDefault="00000000" w14:paraId="3C912701" w14:textId="77777777">
      <w:pPr>
        <w:pStyle w:val="ListParagraph"/>
        <w:numPr>
          <w:ilvl w:val="0"/>
          <w:numId w:val="3"/>
        </w:numPr>
        <w:spacing w:before="80" w:after="80"/>
      </w:pPr>
      <w:r>
        <w:rPr>
          <w:color w:val="374151"/>
        </w:rPr>
        <w:t>Once approved, the change is applied to the live environment.</w:t>
      </w:r>
    </w:p>
    <w:p w:rsidR="00AA45D6" w:rsidRDefault="00000000" w14:paraId="27923578" w14:textId="77777777">
      <w:pPr>
        <w:pStyle w:val="ListParagraph"/>
        <w:numPr>
          <w:ilvl w:val="0"/>
          <w:numId w:val="3"/>
        </w:numPr>
        <w:spacing w:before="80" w:after="80"/>
      </w:pPr>
      <w:r>
        <w:rPr>
          <w:color w:val="374151"/>
        </w:rPr>
        <w:t>All changes are recorded in the Audit Log with who approved and when.</w:t>
      </w:r>
    </w:p>
    <w:p w:rsidR="00AA45D6" w:rsidRDefault="00AA45D6" w14:paraId="2F1A09D9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45D6" w14:paraId="1D7B9F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1A73E8" w:sz="3" w:space="0"/>
              <w:left w:val="single" w:color="1A73E8" w:sz="3" w:space="0"/>
              <w:bottom w:val="single" w:color="CBD5E1" w:sz="1" w:space="0"/>
              <w:right w:val="single" w:color="CBD5E1" w:sz="1" w:space="0"/>
            </w:tcBorders>
            <w:shd w:val="clear" w:color="auto" w:fill="EBF3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A45D6" w:rsidRDefault="00000000" w14:paraId="14F887BA" w14:textId="77777777">
            <w:r>
              <w:rPr>
                <w:color w:val="1E40AF"/>
                <w:sz w:val="20"/>
                <w:szCs w:val="20"/>
              </w:rPr>
              <w:t>Benefit: Change Requests prevent unintended production changes and provide a clear paper trail for compliance and auditing (SOC2, ISO 27001 requirements).</w:t>
            </w:r>
          </w:p>
        </w:tc>
      </w:tr>
    </w:tbl>
    <w:p w:rsidR="00AA45D6" w:rsidRDefault="00AA45D6" w14:paraId="2A9EC1B4" w14:textId="77777777">
      <w:pPr>
        <w:spacing w:before="120"/>
      </w:pPr>
    </w:p>
    <w:p w:rsidR="00AA45D6" w:rsidRDefault="00000000" w14:paraId="2779F254" w14:textId="77777777">
      <w:pPr>
        <w:pStyle w:val="Heading2"/>
      </w:pPr>
      <w:r>
        <w:t>7.3 Single Sign-On (SSO) Support</w:t>
      </w:r>
    </w:p>
    <w:p w:rsidR="00AA45D6" w:rsidRDefault="00000000" w14:paraId="0C52557D" w14:textId="77777777">
      <w:pPr>
        <w:spacing w:before="80" w:after="100"/>
      </w:pPr>
      <w:r>
        <w:rPr>
          <w:color w:val="374151"/>
        </w:rPr>
        <w:t>Enterprise supports multiple SSO protocols for seamless, secure authentication:</w:t>
      </w:r>
    </w:p>
    <w:p w:rsidR="00AA45D6" w:rsidRDefault="00000000" w14:paraId="4DA64F23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SAML 2.0 — Compatible with most enterprise identity providers</w:t>
      </w:r>
    </w:p>
    <w:p w:rsidR="00AA45D6" w:rsidRDefault="00000000" w14:paraId="0036CA6F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Okta — Native Okta integration for user provisioning and authentication</w:t>
      </w:r>
    </w:p>
    <w:p w:rsidR="00AA45D6" w:rsidRDefault="00000000" w14:paraId="5100BA32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ADFS (Active Directory Federation Services) — For Windows/Microsoft environments</w:t>
      </w:r>
    </w:p>
    <w:p w:rsidR="00AA45D6" w:rsidRDefault="00000000" w14:paraId="23F40102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LDAP — Lightweight Directory Access Protocol for </w:t>
      </w:r>
      <w:proofErr w:type="gramStart"/>
      <w:r>
        <w:rPr>
          <w:color w:val="374151"/>
        </w:rPr>
        <w:t>on-premise</w:t>
      </w:r>
      <w:proofErr w:type="gramEnd"/>
      <w:r>
        <w:rPr>
          <w:color w:val="374151"/>
        </w:rPr>
        <w:t xml:space="preserve"> directories</w:t>
      </w:r>
    </w:p>
    <w:p w:rsidR="00AA45D6" w:rsidRDefault="00AA45D6" w14:paraId="62D780B7" w14:textId="77777777">
      <w:pPr>
        <w:spacing w:before="80"/>
      </w:pPr>
    </w:p>
    <w:p w:rsidR="00AA45D6" w:rsidRDefault="00000000" w14:paraId="0071E844" w14:textId="77777777">
      <w:pPr>
        <w:spacing w:before="80" w:after="100"/>
      </w:pPr>
      <w:r>
        <w:rPr>
          <w:color w:val="374151"/>
        </w:rPr>
        <w:t xml:space="preserve">SSO eliminates the need for team members to manage separate </w:t>
      </w:r>
      <w:proofErr w:type="spellStart"/>
      <w:r>
        <w:rPr>
          <w:color w:val="374151"/>
        </w:rPr>
        <w:t>Flagsmith</w:t>
      </w:r>
      <w:proofErr w:type="spellEnd"/>
      <w:r>
        <w:rPr>
          <w:color w:val="374151"/>
        </w:rPr>
        <w:t xml:space="preserve"> passwords and integrates with your existing identity management system.</w:t>
      </w:r>
    </w:p>
    <w:p w:rsidR="00AA45D6" w:rsidRDefault="00AA45D6" w14:paraId="2CE82EE1" w14:textId="77777777">
      <w:pPr>
        <w:spacing w:before="120"/>
      </w:pPr>
    </w:p>
    <w:p w:rsidR="00AA45D6" w:rsidRDefault="00000000" w14:paraId="625B2DBA" w14:textId="77777777">
      <w:pPr>
        <w:pStyle w:val="Heading2"/>
      </w:pPr>
      <w:r>
        <w:t>7.4 Unlimited Audit Logs</w:t>
      </w:r>
    </w:p>
    <w:p w:rsidR="00AA45D6" w:rsidRDefault="00000000" w14:paraId="5EF6228E" w14:textId="77777777">
      <w:pPr>
        <w:spacing w:before="80" w:after="100"/>
      </w:pPr>
      <w:r>
        <w:rPr>
          <w:color w:val="374151"/>
        </w:rPr>
        <w:t>Enterprise provides unlimited, immutable audit log history covering:</w:t>
      </w:r>
    </w:p>
    <w:p w:rsidR="00AA45D6" w:rsidRDefault="00000000" w14:paraId="23988BFC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Every feature flag created, modified, or deleted</w:t>
      </w:r>
    </w:p>
    <w:p w:rsidR="00AA45D6" w:rsidRDefault="00000000" w14:paraId="2E3F19B1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Every Change Request submitted and approved/rejected</w:t>
      </w:r>
    </w:p>
    <w:p w:rsidR="00AA45D6" w:rsidRDefault="00000000" w14:paraId="45C9584B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User login and authentication events</w:t>
      </w:r>
    </w:p>
    <w:p w:rsidR="00AA45D6" w:rsidRDefault="00000000" w14:paraId="584D098A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Environment configuration changes</w:t>
      </w:r>
    </w:p>
    <w:p w:rsidR="00AA45D6" w:rsidRDefault="00000000" w14:paraId="1E73DA3D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API key creation or revocation</w:t>
      </w:r>
    </w:p>
    <w:p w:rsidR="00AA45D6" w:rsidRDefault="00AA45D6" w14:paraId="5D88073D" w14:textId="77777777">
      <w:pPr>
        <w:spacing w:before="120"/>
      </w:pPr>
    </w:p>
    <w:p w:rsidR="00AA45D6" w:rsidRDefault="00000000" w14:paraId="468A8806" w14:textId="77777777">
      <w:pPr>
        <w:pStyle w:val="Heading2"/>
      </w:pPr>
      <w:r>
        <w:t>7.5 Real-Time Flag Updates</w:t>
      </w:r>
    </w:p>
    <w:p w:rsidR="00AA45D6" w:rsidRDefault="00000000" w14:paraId="4B91385A" w14:textId="77777777">
      <w:pPr>
        <w:spacing w:before="80" w:after="100"/>
      </w:pPr>
      <w:r>
        <w:rPr>
          <w:color w:val="374151"/>
        </w:rPr>
        <w:t>With Enterprise, your SDKs receive flag updates in real time via Server-Sent Events (SSE) — there is no polling delay. When you toggle a flag in the dashboard, connected applications reflect the change almost instantly (within milliseconds), rather than waiting for the next polling cycle.</w:t>
      </w:r>
    </w:p>
    <w:p w:rsidR="00AA45D6" w:rsidRDefault="00AA45D6" w14:paraId="1D2BBD4C" w14:textId="77777777">
      <w:pPr>
        <w:spacing w:before="120"/>
      </w:pPr>
    </w:p>
    <w:p w:rsidR="00AA45D6" w:rsidRDefault="00000000" w14:paraId="3209D5F7" w14:textId="77777777">
      <w:pPr>
        <w:pStyle w:val="Heading2"/>
      </w:pPr>
      <w:r>
        <w:t>7.6 Advanced Hosting Options</w:t>
      </w:r>
    </w:p>
    <w:p w:rsidR="00AA45D6" w:rsidRDefault="00000000" w14:paraId="3E6237E7" w14:textId="77777777">
      <w:pPr>
        <w:spacing w:before="80" w:after="100"/>
      </w:pPr>
      <w:r>
        <w:rPr>
          <w:color w:val="374151"/>
        </w:rPr>
        <w:t>Enterprise unlocks three deployment modes beyond the standard cloud:</w:t>
      </w:r>
    </w:p>
    <w:p w:rsidR="00AA45D6" w:rsidRDefault="00000000" w14:paraId="59076438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Self-Hosted — Install on your own server or PC (Docker/Kubernetes). Your data never leaves your infrastructure.</w:t>
      </w:r>
    </w:p>
    <w:p w:rsidR="00AA45D6" w:rsidRDefault="00000000" w14:paraId="0B9CA73E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Private Cloud — </w:t>
      </w:r>
      <w:proofErr w:type="spellStart"/>
      <w:r>
        <w:rPr>
          <w:color w:val="374151"/>
        </w:rPr>
        <w:t>Flagsmith</w:t>
      </w:r>
      <w:proofErr w:type="spellEnd"/>
      <w:r>
        <w:rPr>
          <w:color w:val="374151"/>
        </w:rPr>
        <w:t xml:space="preserve"> deploys a dedicated instance into your own AWS, GCP, or Azure account and region.</w:t>
      </w:r>
    </w:p>
    <w:p w:rsidR="00AA45D6" w:rsidRDefault="00000000" w14:paraId="13C8A269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Air-Gapped / </w:t>
      </w:r>
      <w:proofErr w:type="gramStart"/>
      <w:r>
        <w:rPr>
          <w:color w:val="374151"/>
        </w:rPr>
        <w:t>On-Premise</w:t>
      </w:r>
      <w:proofErr w:type="gramEnd"/>
      <w:r>
        <w:rPr>
          <w:color w:val="374151"/>
        </w:rPr>
        <w:t xml:space="preserve"> — For highly regulated industries (banking, defence) where no outbound internet is allowed.</w:t>
      </w:r>
    </w:p>
    <w:p w:rsidR="00AA45D6" w:rsidRDefault="00AA45D6" w14:paraId="130B420E" w14:textId="77777777">
      <w:pPr>
        <w:spacing w:before="120"/>
      </w:pPr>
    </w:p>
    <w:p w:rsidR="00AA45D6" w:rsidRDefault="00000000" w14:paraId="31F1D77F" w14:textId="77777777">
      <w:pPr>
        <w:pStyle w:val="Heading2"/>
      </w:pPr>
      <w:r>
        <w:t>7.7 Priority Support &amp; Onboarding</w:t>
      </w:r>
    </w:p>
    <w:p w:rsidR="00AA45D6" w:rsidRDefault="00000000" w14:paraId="25E4F6C2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Direct access to </w:t>
      </w:r>
      <w:proofErr w:type="spellStart"/>
      <w:r>
        <w:rPr>
          <w:color w:val="374151"/>
        </w:rPr>
        <w:t>Flagsmith's</w:t>
      </w:r>
      <w:proofErr w:type="spellEnd"/>
      <w:r>
        <w:rPr>
          <w:color w:val="374151"/>
        </w:rPr>
        <w:t xml:space="preserve"> founding engineering team via Slack or Discord</w:t>
      </w:r>
    </w:p>
    <w:p w:rsidR="00AA45D6" w:rsidRDefault="00000000" w14:paraId="5BDB3F3A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Dedicated onboarding session and training for your team</w:t>
      </w:r>
    </w:p>
    <w:p w:rsidR="00AA45D6" w:rsidRDefault="00000000" w14:paraId="05156A3E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Enterprise SLA — guaranteed response times and uptime commitments</w:t>
      </w:r>
    </w:p>
    <w:p w:rsidR="00AA45D6" w:rsidRDefault="00000000" w14:paraId="21997BA8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Optional Slack / Microsoft Teams channel integration for support tickets</w:t>
      </w:r>
    </w:p>
    <w:p w:rsidR="00AA45D6" w:rsidRDefault="00AA45D6" w14:paraId="1829992D" w14:textId="77777777">
      <w:pPr>
        <w:spacing w:before="120"/>
      </w:pPr>
    </w:p>
    <w:p w:rsidR="00AA45D6" w:rsidRDefault="00000000" w14:paraId="0EE60F38" w14:textId="77777777">
      <w:pPr>
        <w:pStyle w:val="Heading2"/>
      </w:pPr>
      <w:r>
        <w:t>7.8 Key Advantages of the Enterprise Plan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A45D6" w14:paraId="4B4C4C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2AE28FD7" w14:textId="77777777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3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50B5034C" w14:textId="77777777">
            <w:r>
              <w:rPr>
                <w:b/>
                <w:bCs/>
                <w:color w:val="FFFFFF"/>
                <w:sz w:val="20"/>
                <w:szCs w:val="20"/>
              </w:rPr>
              <w:t>Business Advantage</w:t>
            </w:r>
          </w:p>
        </w:tc>
      </w:tr>
      <w:tr w:rsidR="00AA45D6" w14:paraId="0E8834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491CFF49" w14:textId="77777777">
            <w:r>
              <w:rPr>
                <w:b/>
                <w:bCs/>
                <w:color w:val="1E293B"/>
                <w:sz w:val="20"/>
                <w:szCs w:val="20"/>
              </w:rPr>
              <w:t>RBAC</w:t>
            </w:r>
          </w:p>
        </w:tc>
        <w:tc>
          <w:tcPr>
            <w:tcW w:w="63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787A7FDD" w14:textId="77777777">
            <w:r>
              <w:rPr>
                <w:color w:val="374151"/>
                <w:sz w:val="20"/>
                <w:szCs w:val="20"/>
              </w:rPr>
              <w:t>Prevent unauthorised flag changes; separate dev and production responsibilities</w:t>
            </w:r>
          </w:p>
        </w:tc>
      </w:tr>
      <w:tr w:rsidR="00AA45D6" w14:paraId="0B3DD0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1A45812E" w14:textId="77777777">
            <w:r>
              <w:rPr>
                <w:b/>
                <w:bCs/>
                <w:color w:val="1E293B"/>
                <w:sz w:val="20"/>
                <w:szCs w:val="20"/>
              </w:rPr>
              <w:t>Change Requests</w:t>
            </w:r>
          </w:p>
        </w:tc>
        <w:tc>
          <w:tcPr>
            <w:tcW w:w="63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77798059" w14:textId="77777777">
            <w:r>
              <w:rPr>
                <w:color w:val="374151"/>
                <w:sz w:val="20"/>
                <w:szCs w:val="20"/>
              </w:rPr>
              <w:t>Formal approval gates protect production — critical for regulated industries</w:t>
            </w:r>
          </w:p>
        </w:tc>
      </w:tr>
      <w:tr w:rsidR="00AA45D6" w14:paraId="10870E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5D81A158" w14:textId="77777777">
            <w:r>
              <w:rPr>
                <w:b/>
                <w:bCs/>
                <w:color w:val="1E293B"/>
                <w:sz w:val="20"/>
                <w:szCs w:val="20"/>
              </w:rPr>
              <w:t>SSO / SAML / Okta</w:t>
            </w:r>
          </w:p>
        </w:tc>
        <w:tc>
          <w:tcPr>
            <w:tcW w:w="63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5117939F" w14:textId="77777777">
            <w:r>
              <w:rPr>
                <w:color w:val="374151"/>
                <w:sz w:val="20"/>
                <w:szCs w:val="20"/>
              </w:rPr>
              <w:t>Centralised identity management; no separate passwords; instant access revocation</w:t>
            </w:r>
          </w:p>
        </w:tc>
      </w:tr>
      <w:tr w:rsidR="00AA45D6" w14:paraId="629682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284DF3B5" w14:textId="77777777">
            <w:r>
              <w:rPr>
                <w:b/>
                <w:bCs/>
                <w:color w:val="1E293B"/>
                <w:sz w:val="20"/>
                <w:szCs w:val="20"/>
              </w:rPr>
              <w:t>Unlimited Audit Logs</w:t>
            </w:r>
          </w:p>
        </w:tc>
        <w:tc>
          <w:tcPr>
            <w:tcW w:w="63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518B2851" w14:textId="77777777">
            <w:r>
              <w:rPr>
                <w:color w:val="374151"/>
                <w:sz w:val="20"/>
                <w:szCs w:val="20"/>
              </w:rPr>
              <w:t>Full compliance trail for SOC2, ISO 27001, GDPR, PCI-DSS requirements</w:t>
            </w:r>
          </w:p>
        </w:tc>
      </w:tr>
      <w:tr w:rsidR="00AA45D6" w14:paraId="75709F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432477A5" w14:textId="77777777">
            <w:r>
              <w:rPr>
                <w:b/>
                <w:bCs/>
                <w:color w:val="1E293B"/>
                <w:sz w:val="20"/>
                <w:szCs w:val="20"/>
              </w:rPr>
              <w:t>Real-Time Updates</w:t>
            </w:r>
          </w:p>
        </w:tc>
        <w:tc>
          <w:tcPr>
            <w:tcW w:w="63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690EBCDF" w14:textId="77777777">
            <w:r>
              <w:rPr>
                <w:color w:val="374151"/>
                <w:sz w:val="20"/>
                <w:szCs w:val="20"/>
              </w:rPr>
              <w:t xml:space="preserve">Instant flag </w:t>
            </w:r>
            <w:proofErr w:type="gramStart"/>
            <w:r>
              <w:rPr>
                <w:color w:val="374151"/>
                <w:sz w:val="20"/>
                <w:szCs w:val="20"/>
              </w:rPr>
              <w:t>propagation;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kill switches work in milliseconds not minutes</w:t>
            </w:r>
          </w:p>
        </w:tc>
      </w:tr>
      <w:tr w:rsidR="00AA45D6" w14:paraId="277A46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7C99B409" w14:textId="77777777">
            <w:r>
              <w:rPr>
                <w:b/>
                <w:bCs/>
                <w:color w:val="1E293B"/>
                <w:sz w:val="20"/>
                <w:szCs w:val="20"/>
              </w:rPr>
              <w:t>Private/</w:t>
            </w:r>
            <w:proofErr w:type="gramStart"/>
            <w:r>
              <w:rPr>
                <w:b/>
                <w:bCs/>
                <w:color w:val="1E293B"/>
                <w:sz w:val="20"/>
                <w:szCs w:val="20"/>
              </w:rPr>
              <w:t>On-Premise</w:t>
            </w:r>
            <w:proofErr w:type="gramEnd"/>
            <w:r>
              <w:rPr>
                <w:b/>
                <w:bCs/>
                <w:color w:val="1E293B"/>
                <w:sz w:val="20"/>
                <w:szCs w:val="20"/>
              </w:rPr>
              <w:t xml:space="preserve"> Hosting</w:t>
            </w:r>
          </w:p>
        </w:tc>
        <w:tc>
          <w:tcPr>
            <w:tcW w:w="63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2F9CA532" w14:textId="77777777">
            <w:r>
              <w:rPr>
                <w:color w:val="374151"/>
                <w:sz w:val="20"/>
                <w:szCs w:val="20"/>
              </w:rPr>
              <w:t>Data sovereignty; complete control; no third-party data exposure</w:t>
            </w:r>
          </w:p>
        </w:tc>
      </w:tr>
      <w:tr w:rsidR="00AA45D6" w14:paraId="72E26A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18F3812D" w14:textId="77777777">
            <w:r>
              <w:rPr>
                <w:b/>
                <w:bCs/>
                <w:color w:val="1E293B"/>
                <w:sz w:val="20"/>
                <w:szCs w:val="20"/>
              </w:rPr>
              <w:t>Enterprise SLA</w:t>
            </w:r>
          </w:p>
        </w:tc>
        <w:tc>
          <w:tcPr>
            <w:tcW w:w="63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50AF5F28" w14:textId="77777777">
            <w:r>
              <w:rPr>
                <w:color w:val="374151"/>
                <w:sz w:val="20"/>
                <w:szCs w:val="20"/>
              </w:rPr>
              <w:t>Guaranteed uptime and support response times for business-critical systems</w:t>
            </w:r>
          </w:p>
        </w:tc>
      </w:tr>
      <w:tr w:rsidR="00AA45D6" w14:paraId="3904D4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730E63B4" w14:textId="77777777">
            <w:r>
              <w:rPr>
                <w:b/>
                <w:bCs/>
                <w:color w:val="1E293B"/>
                <w:sz w:val="20"/>
                <w:szCs w:val="20"/>
              </w:rPr>
              <w:t>5,000,000+ API Calls/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63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0A13EA01" w14:textId="77777777">
            <w:r>
              <w:rPr>
                <w:color w:val="374151"/>
                <w:sz w:val="20"/>
                <w:szCs w:val="20"/>
              </w:rPr>
              <w:t>Scales to support large user bases without overage costs</w:t>
            </w:r>
          </w:p>
        </w:tc>
      </w:tr>
      <w:tr w:rsidR="00AA45D6" w14:paraId="3B6B2A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095325B7" w14:textId="77777777">
            <w:r>
              <w:rPr>
                <w:b/>
                <w:bCs/>
                <w:color w:val="1E293B"/>
                <w:sz w:val="20"/>
                <w:szCs w:val="20"/>
              </w:rPr>
              <w:t>20+ Team Members</w:t>
            </w:r>
          </w:p>
        </w:tc>
        <w:tc>
          <w:tcPr>
            <w:tcW w:w="63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55DA869D" w14:textId="77777777">
            <w:r>
              <w:rPr>
                <w:color w:val="374151"/>
                <w:sz w:val="20"/>
                <w:szCs w:val="20"/>
              </w:rPr>
              <w:t>Support large engineering organisations with multiple project teams</w:t>
            </w:r>
          </w:p>
        </w:tc>
      </w:tr>
      <w:tr w:rsidR="00AA45D6" w14:paraId="268320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194B2954" w14:textId="77777777">
            <w:r>
              <w:rPr>
                <w:b/>
                <w:bCs/>
                <w:color w:val="1E293B"/>
                <w:sz w:val="20"/>
                <w:szCs w:val="20"/>
              </w:rPr>
              <w:t>Custom Fields</w:t>
            </w:r>
          </w:p>
        </w:tc>
        <w:tc>
          <w:tcPr>
            <w:tcW w:w="63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737D3C67" w14:textId="77777777">
            <w:r>
              <w:rPr>
                <w:color w:val="374151"/>
                <w:sz w:val="20"/>
                <w:szCs w:val="20"/>
              </w:rPr>
              <w:t>Attach metadata to flags for workflow integration and traceability</w:t>
            </w:r>
          </w:p>
        </w:tc>
      </w:tr>
    </w:tbl>
    <w:p w:rsidR="00AA45D6" w:rsidRDefault="00AA45D6" w14:paraId="0F8E02CF" w14:textId="77777777">
      <w:pPr>
        <w:spacing w:before="200"/>
      </w:pPr>
    </w:p>
    <w:p w:rsidR="00AA45D6" w:rsidRDefault="00000000" w14:paraId="560E8ABA" w14:textId="77777777">
      <w:pPr>
        <w:pStyle w:val="Heading1"/>
        <w:pBdr>
          <w:bottom w:val="single" w:color="1A73E8" w:sz="4" w:space="6"/>
        </w:pBdr>
      </w:pPr>
      <w:r>
        <w:t>8. Data Requirement Document — Franchise Finder Onboarding</w:t>
      </w:r>
    </w:p>
    <w:p w:rsidR="00AA45D6" w:rsidRDefault="00000000" w14:paraId="06ECDF02" w14:textId="77777777">
      <w:pPr>
        <w:spacing w:before="80" w:after="100"/>
      </w:pPr>
      <w:r>
        <w:rPr>
          <w:color w:val="374151"/>
        </w:rPr>
        <w:t xml:space="preserve">This section defines the data required to onboard the Franchise Finder system into </w:t>
      </w:r>
      <w:proofErr w:type="spellStart"/>
      <w:r>
        <w:rPr>
          <w:color w:val="374151"/>
        </w:rPr>
        <w:t>Flagsmith</w:t>
      </w:r>
      <w:proofErr w:type="spellEnd"/>
      <w:r>
        <w:rPr>
          <w:color w:val="374151"/>
        </w:rPr>
        <w:t xml:space="preserve"> running on localhost. Populate this table with your actual Feature IDs, Names, Descriptions, and Environment details before beginning the integration.</w:t>
      </w:r>
    </w:p>
    <w:p w:rsidR="00AA45D6" w:rsidRDefault="00AA45D6" w14:paraId="4834169C" w14:textId="77777777">
      <w:pPr>
        <w:spacing w:before="120"/>
      </w:pPr>
    </w:p>
    <w:p w:rsidR="00AA45D6" w:rsidRDefault="00000000" w14:paraId="11543212" w14:textId="77777777">
      <w:pPr>
        <w:pStyle w:val="Heading2"/>
      </w:pPr>
      <w:r>
        <w:t>8.1 Feature ID &amp; Flag Registry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8"/>
        <w:gridCol w:w="3265"/>
        <w:gridCol w:w="2735"/>
        <w:gridCol w:w="2082"/>
      </w:tblGrid>
      <w:tr w:rsidR="00AA45D6" w14:paraId="1B84005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66119662" w14:textId="77777777">
            <w:r>
              <w:rPr>
                <w:b/>
                <w:bCs/>
                <w:color w:val="FFFFFF"/>
                <w:sz w:val="20"/>
                <w:szCs w:val="20"/>
              </w:rPr>
              <w:t>Feature ID</w:t>
            </w:r>
          </w:p>
        </w:tc>
        <w:tc>
          <w:tcPr>
            <w:tcW w:w="228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4BC31022" w14:textId="77777777">
            <w:r>
              <w:rPr>
                <w:b/>
                <w:bCs/>
                <w:color w:val="FFFFFF"/>
                <w:sz w:val="20"/>
                <w:szCs w:val="20"/>
              </w:rPr>
              <w:t>Feature Name</w:t>
            </w:r>
          </w:p>
        </w:tc>
        <w:tc>
          <w:tcPr>
            <w:tcW w:w="32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154EBCB9" w14:textId="7777777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08AACCEB" w14:textId="77777777"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</w:tr>
      <w:tr w:rsidR="00AA45D6" w14:paraId="715AEB0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320D6FC2" w14:textId="77777777">
            <w:r>
              <w:rPr>
                <w:rFonts w:ascii="Courier New" w:hAnsi="Courier New" w:eastAsia="Courier New" w:cs="Courier New"/>
                <w:b/>
                <w:bCs/>
                <w:color w:val="1E293B"/>
                <w:sz w:val="18"/>
                <w:szCs w:val="18"/>
              </w:rPr>
              <w:t>FF-001</w:t>
            </w:r>
          </w:p>
        </w:tc>
        <w:tc>
          <w:tcPr>
            <w:tcW w:w="228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488525C4" w14:textId="77777777">
            <w:proofErr w:type="spellStart"/>
            <w:r>
              <w:rPr>
                <w:rFonts w:ascii="Courier New" w:hAnsi="Courier New" w:eastAsia="Courier New" w:cs="Courier New"/>
                <w:color w:val="1A73E8"/>
                <w:sz w:val="18"/>
                <w:szCs w:val="18"/>
              </w:rPr>
              <w:t>franchise_search_enabled</w:t>
            </w:r>
            <w:proofErr w:type="spellEnd"/>
          </w:p>
        </w:tc>
        <w:tc>
          <w:tcPr>
            <w:tcW w:w="32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3706A433" w14:textId="77777777">
            <w:r>
              <w:rPr>
                <w:color w:val="374151"/>
                <w:sz w:val="19"/>
                <w:szCs w:val="19"/>
              </w:rPr>
              <w:t>Enables the franchise search module on the Franchise Finder landing page</w:t>
            </w:r>
          </w:p>
        </w:tc>
        <w:tc>
          <w:tcPr>
            <w:tcW w:w="24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14D603C2" w14:textId="77777777">
            <w:r>
              <w:rPr>
                <w:color w:val="374151"/>
                <w:sz w:val="19"/>
                <w:szCs w:val="19"/>
              </w:rPr>
              <w:t>Development, Staging, Production</w:t>
            </w:r>
          </w:p>
        </w:tc>
      </w:tr>
      <w:tr w:rsidR="00AA45D6" w14:paraId="5C4775B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47F7B600" w14:textId="77777777">
            <w:r>
              <w:rPr>
                <w:rFonts w:ascii="Courier New" w:hAnsi="Courier New" w:eastAsia="Courier New" w:cs="Courier New"/>
                <w:b/>
                <w:bCs/>
                <w:color w:val="1E293B"/>
                <w:sz w:val="18"/>
                <w:szCs w:val="18"/>
              </w:rPr>
              <w:t>FF-002</w:t>
            </w:r>
          </w:p>
        </w:tc>
        <w:tc>
          <w:tcPr>
            <w:tcW w:w="228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050DF00D" w14:textId="77777777">
            <w:proofErr w:type="spellStart"/>
            <w:r>
              <w:rPr>
                <w:rFonts w:ascii="Courier New" w:hAnsi="Courier New" w:eastAsia="Courier New" w:cs="Courier New"/>
                <w:color w:val="1A73E8"/>
                <w:sz w:val="18"/>
                <w:szCs w:val="18"/>
              </w:rPr>
              <w:t>franchise_map_view</w:t>
            </w:r>
            <w:proofErr w:type="spellEnd"/>
          </w:p>
        </w:tc>
        <w:tc>
          <w:tcPr>
            <w:tcW w:w="32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02BED23B" w14:textId="77777777">
            <w:r>
              <w:rPr>
                <w:color w:val="374151"/>
                <w:sz w:val="19"/>
                <w:szCs w:val="19"/>
              </w:rPr>
              <w:t>Toggles the interactive map view for browsing franchises by location</w:t>
            </w:r>
          </w:p>
        </w:tc>
        <w:tc>
          <w:tcPr>
            <w:tcW w:w="24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6D93DB0D" w14:textId="77777777">
            <w:r>
              <w:rPr>
                <w:color w:val="374151"/>
                <w:sz w:val="19"/>
                <w:szCs w:val="19"/>
              </w:rPr>
              <w:t>Development, Production</w:t>
            </w:r>
          </w:p>
        </w:tc>
      </w:tr>
      <w:tr w:rsidR="00AA45D6" w14:paraId="2B78AD3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3C7BBEEE" w14:textId="77777777">
            <w:r>
              <w:rPr>
                <w:rFonts w:ascii="Courier New" w:hAnsi="Courier New" w:eastAsia="Courier New" w:cs="Courier New"/>
                <w:b/>
                <w:bCs/>
                <w:color w:val="1E293B"/>
                <w:sz w:val="18"/>
                <w:szCs w:val="18"/>
              </w:rPr>
              <w:t>FF-003</w:t>
            </w:r>
          </w:p>
        </w:tc>
        <w:tc>
          <w:tcPr>
            <w:tcW w:w="228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725874F1" w14:textId="77777777">
            <w:proofErr w:type="spellStart"/>
            <w:r>
              <w:rPr>
                <w:rFonts w:ascii="Courier New" w:hAnsi="Courier New" w:eastAsia="Courier New" w:cs="Courier New"/>
                <w:color w:val="1A73E8"/>
                <w:sz w:val="18"/>
                <w:szCs w:val="18"/>
              </w:rPr>
              <w:t>show_franchise_details</w:t>
            </w:r>
            <w:proofErr w:type="spellEnd"/>
          </w:p>
        </w:tc>
        <w:tc>
          <w:tcPr>
            <w:tcW w:w="32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468B4281" w14:textId="77777777">
            <w:r>
              <w:rPr>
                <w:color w:val="374151"/>
                <w:sz w:val="19"/>
                <w:szCs w:val="19"/>
              </w:rPr>
              <w:t>Controls visibility of the detailed franchise information panel</w:t>
            </w:r>
          </w:p>
        </w:tc>
        <w:tc>
          <w:tcPr>
            <w:tcW w:w="24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67831991" w14:textId="77777777">
            <w:r>
              <w:rPr>
                <w:color w:val="374151"/>
                <w:sz w:val="19"/>
                <w:szCs w:val="19"/>
              </w:rPr>
              <w:t>Development, Staging, Production</w:t>
            </w:r>
          </w:p>
        </w:tc>
      </w:tr>
      <w:tr w:rsidR="00AA45D6" w14:paraId="4FD8A29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4F98D84A" w14:textId="77777777">
            <w:r>
              <w:rPr>
                <w:rFonts w:ascii="Courier New" w:hAnsi="Courier New" w:eastAsia="Courier New" w:cs="Courier New"/>
                <w:b/>
                <w:bCs/>
                <w:color w:val="1E293B"/>
                <w:sz w:val="18"/>
                <w:szCs w:val="18"/>
              </w:rPr>
              <w:t>FF-004</w:t>
            </w:r>
          </w:p>
        </w:tc>
        <w:tc>
          <w:tcPr>
            <w:tcW w:w="228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35AE5E28" w14:textId="77777777">
            <w:proofErr w:type="spellStart"/>
            <w:r>
              <w:rPr>
                <w:rFonts w:ascii="Courier New" w:hAnsi="Courier New" w:eastAsia="Courier New" w:cs="Courier New"/>
                <w:color w:val="1A73E8"/>
                <w:sz w:val="18"/>
                <w:szCs w:val="18"/>
              </w:rPr>
              <w:t>enable_franchise_comparison</w:t>
            </w:r>
            <w:proofErr w:type="spellEnd"/>
          </w:p>
        </w:tc>
        <w:tc>
          <w:tcPr>
            <w:tcW w:w="32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7D5F051C" w14:textId="77777777">
            <w:r>
              <w:rPr>
                <w:color w:val="374151"/>
                <w:sz w:val="19"/>
                <w:szCs w:val="19"/>
              </w:rPr>
              <w:t>Enables side-by-side comparison of up to 3 franchises</w:t>
            </w:r>
          </w:p>
        </w:tc>
        <w:tc>
          <w:tcPr>
            <w:tcW w:w="24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4154088B" w14:textId="77777777">
            <w:r>
              <w:rPr>
                <w:color w:val="374151"/>
                <w:sz w:val="19"/>
                <w:szCs w:val="19"/>
              </w:rPr>
              <w:t>Development</w:t>
            </w:r>
          </w:p>
        </w:tc>
      </w:tr>
      <w:tr w:rsidR="00AA45D6" w14:paraId="3D3D274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44E39DB4" w14:textId="77777777">
            <w:r>
              <w:rPr>
                <w:rFonts w:ascii="Courier New" w:hAnsi="Courier New" w:eastAsia="Courier New" w:cs="Courier New"/>
                <w:b/>
                <w:bCs/>
                <w:color w:val="1E293B"/>
                <w:sz w:val="18"/>
                <w:szCs w:val="18"/>
              </w:rPr>
              <w:t>FF-005</w:t>
            </w:r>
          </w:p>
        </w:tc>
        <w:tc>
          <w:tcPr>
            <w:tcW w:w="228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6B25EA77" w14:textId="77777777">
            <w:proofErr w:type="spellStart"/>
            <w:r>
              <w:rPr>
                <w:rFonts w:ascii="Courier New" w:hAnsi="Courier New" w:eastAsia="Courier New" w:cs="Courier New"/>
                <w:color w:val="1A73E8"/>
                <w:sz w:val="18"/>
                <w:szCs w:val="18"/>
              </w:rPr>
              <w:t>new_onboarding_flow</w:t>
            </w:r>
            <w:proofErr w:type="spellEnd"/>
          </w:p>
        </w:tc>
        <w:tc>
          <w:tcPr>
            <w:tcW w:w="32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28A0BC89" w14:textId="77777777">
            <w:r>
              <w:rPr>
                <w:color w:val="374151"/>
                <w:sz w:val="19"/>
                <w:szCs w:val="19"/>
              </w:rPr>
              <w:t>Activates the redesigned user onboarding wizard for new franchise owners</w:t>
            </w:r>
          </w:p>
        </w:tc>
        <w:tc>
          <w:tcPr>
            <w:tcW w:w="24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396D9D6D" w14:textId="77777777">
            <w:r>
              <w:rPr>
                <w:color w:val="374151"/>
                <w:sz w:val="19"/>
                <w:szCs w:val="19"/>
              </w:rPr>
              <w:t>Development, Staging</w:t>
            </w:r>
          </w:p>
        </w:tc>
      </w:tr>
      <w:tr w:rsidR="00AA45D6" w14:paraId="0D219B1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6E18AFF9" w14:textId="77777777">
            <w:r>
              <w:rPr>
                <w:rFonts w:ascii="Courier New" w:hAnsi="Courier New" w:eastAsia="Courier New" w:cs="Courier New"/>
                <w:b/>
                <w:bCs/>
                <w:color w:val="1E293B"/>
                <w:sz w:val="18"/>
                <w:szCs w:val="18"/>
              </w:rPr>
              <w:t>FF-006</w:t>
            </w:r>
          </w:p>
        </w:tc>
        <w:tc>
          <w:tcPr>
            <w:tcW w:w="228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4423D3D9" w14:textId="77777777">
            <w:proofErr w:type="spellStart"/>
            <w:r>
              <w:rPr>
                <w:rFonts w:ascii="Courier New" w:hAnsi="Courier New" w:eastAsia="Courier New" w:cs="Courier New"/>
                <w:color w:val="1A73E8"/>
                <w:sz w:val="18"/>
                <w:szCs w:val="18"/>
              </w:rPr>
              <w:t>show_pricing_calculator</w:t>
            </w:r>
            <w:proofErr w:type="spellEnd"/>
          </w:p>
        </w:tc>
        <w:tc>
          <w:tcPr>
            <w:tcW w:w="32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2D83175B" w14:textId="77777777">
            <w:r>
              <w:rPr>
                <w:color w:val="374151"/>
                <w:sz w:val="19"/>
                <w:szCs w:val="19"/>
              </w:rPr>
              <w:t>Displays the estimated investment calculator on franchise detail pages</w:t>
            </w:r>
          </w:p>
        </w:tc>
        <w:tc>
          <w:tcPr>
            <w:tcW w:w="24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1923CAA3" w14:textId="77777777">
            <w:r>
              <w:rPr>
                <w:color w:val="374151"/>
                <w:sz w:val="19"/>
                <w:szCs w:val="19"/>
              </w:rPr>
              <w:t>Development, Production</w:t>
            </w:r>
          </w:p>
        </w:tc>
      </w:tr>
      <w:tr w:rsidR="00AA45D6" w14:paraId="18E3227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5D48A7D0" w14:textId="77777777">
            <w:r>
              <w:rPr>
                <w:rFonts w:ascii="Courier New" w:hAnsi="Courier New" w:eastAsia="Courier New" w:cs="Courier New"/>
                <w:b/>
                <w:bCs/>
                <w:color w:val="1E293B"/>
                <w:sz w:val="18"/>
                <w:szCs w:val="18"/>
              </w:rPr>
              <w:t>FF-007</w:t>
            </w:r>
          </w:p>
        </w:tc>
        <w:tc>
          <w:tcPr>
            <w:tcW w:w="228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475AAF34" w14:textId="77777777">
            <w:proofErr w:type="spellStart"/>
            <w:r>
              <w:rPr>
                <w:rFonts w:ascii="Courier New" w:hAnsi="Courier New" w:eastAsia="Courier New" w:cs="Courier New"/>
                <w:color w:val="1A73E8"/>
                <w:sz w:val="18"/>
                <w:szCs w:val="18"/>
              </w:rPr>
              <w:t>enable_dark_mode</w:t>
            </w:r>
            <w:proofErr w:type="spellEnd"/>
          </w:p>
        </w:tc>
        <w:tc>
          <w:tcPr>
            <w:tcW w:w="32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7D003328" w14:textId="77777777">
            <w:r>
              <w:rPr>
                <w:color w:val="374151"/>
                <w:sz w:val="19"/>
                <w:szCs w:val="19"/>
              </w:rPr>
              <w:t>Enables dark mode toggle for the UI</w:t>
            </w:r>
          </w:p>
        </w:tc>
        <w:tc>
          <w:tcPr>
            <w:tcW w:w="24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0BB77A7F" w14:textId="77777777">
            <w:r>
              <w:rPr>
                <w:color w:val="374151"/>
                <w:sz w:val="19"/>
                <w:szCs w:val="19"/>
              </w:rPr>
              <w:t>Development</w:t>
            </w:r>
          </w:p>
        </w:tc>
      </w:tr>
      <w:tr w:rsidR="00AA45D6" w14:paraId="6257431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5CAD2DC1" w14:textId="77777777">
            <w:r>
              <w:rPr>
                <w:rFonts w:ascii="Courier New" w:hAnsi="Courier New" w:eastAsia="Courier New" w:cs="Courier New"/>
                <w:b/>
                <w:bCs/>
                <w:color w:val="1E293B"/>
                <w:sz w:val="18"/>
                <w:szCs w:val="18"/>
              </w:rPr>
              <w:t>FF-008</w:t>
            </w:r>
          </w:p>
        </w:tc>
        <w:tc>
          <w:tcPr>
            <w:tcW w:w="228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7AC123BF" w14:textId="77777777">
            <w:proofErr w:type="spellStart"/>
            <w:r>
              <w:rPr>
                <w:rFonts w:ascii="Courier New" w:hAnsi="Courier New" w:eastAsia="Courier New" w:cs="Courier New"/>
                <w:color w:val="1A73E8"/>
                <w:sz w:val="18"/>
                <w:szCs w:val="18"/>
              </w:rPr>
              <w:t>franchise_recommendations_ai</w:t>
            </w:r>
            <w:proofErr w:type="spellEnd"/>
          </w:p>
        </w:tc>
        <w:tc>
          <w:tcPr>
            <w:tcW w:w="32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5E854009" w14:textId="77777777">
            <w:r>
              <w:rPr>
                <w:color w:val="374151"/>
                <w:sz w:val="19"/>
                <w:szCs w:val="19"/>
              </w:rPr>
              <w:t>Enables AI-powered franchise recommendations based on user preferences</w:t>
            </w:r>
          </w:p>
        </w:tc>
        <w:tc>
          <w:tcPr>
            <w:tcW w:w="24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38F6779B" w14:textId="77777777">
            <w:r>
              <w:rPr>
                <w:color w:val="374151"/>
                <w:sz w:val="19"/>
                <w:szCs w:val="19"/>
              </w:rPr>
              <w:t>Development</w:t>
            </w:r>
          </w:p>
        </w:tc>
      </w:tr>
      <w:tr w:rsidR="00AA45D6" w14:paraId="6FD6EF1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48B56B4C" w14:textId="77777777">
            <w:r>
              <w:rPr>
                <w:rFonts w:ascii="Courier New" w:hAnsi="Courier New" w:eastAsia="Courier New" w:cs="Courier New"/>
                <w:b/>
                <w:bCs/>
                <w:color w:val="1E293B"/>
                <w:sz w:val="18"/>
                <w:szCs w:val="18"/>
              </w:rPr>
              <w:t>FF-009</w:t>
            </w:r>
          </w:p>
        </w:tc>
        <w:tc>
          <w:tcPr>
            <w:tcW w:w="228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72E2274F" w14:textId="77777777">
            <w:proofErr w:type="spellStart"/>
            <w:r>
              <w:rPr>
                <w:rFonts w:ascii="Courier New" w:hAnsi="Courier New" w:eastAsia="Courier New" w:cs="Courier New"/>
                <w:color w:val="1A73E8"/>
                <w:sz w:val="18"/>
                <w:szCs w:val="18"/>
              </w:rPr>
              <w:t>max_search_results</w:t>
            </w:r>
            <w:proofErr w:type="spellEnd"/>
          </w:p>
        </w:tc>
        <w:tc>
          <w:tcPr>
            <w:tcW w:w="32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690B06B2" w14:textId="77777777">
            <w:r>
              <w:rPr>
                <w:color w:val="374151"/>
                <w:sz w:val="19"/>
                <w:szCs w:val="19"/>
              </w:rPr>
              <w:t>Remote config: sets the maximum number of results returned per search (value: integer, default: 20)</w:t>
            </w:r>
          </w:p>
        </w:tc>
        <w:tc>
          <w:tcPr>
            <w:tcW w:w="24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670CC463" w14:textId="77777777">
            <w:r>
              <w:rPr>
                <w:color w:val="374151"/>
                <w:sz w:val="19"/>
                <w:szCs w:val="19"/>
              </w:rPr>
              <w:t>All Environments</w:t>
            </w:r>
          </w:p>
        </w:tc>
      </w:tr>
      <w:tr w:rsidR="00AA45D6" w14:paraId="1239E9C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23A033FB" w14:textId="77777777">
            <w:r>
              <w:rPr>
                <w:rFonts w:ascii="Courier New" w:hAnsi="Courier New" w:eastAsia="Courier New" w:cs="Courier New"/>
                <w:b/>
                <w:bCs/>
                <w:color w:val="1E293B"/>
                <w:sz w:val="18"/>
                <w:szCs w:val="18"/>
              </w:rPr>
              <w:t>FF-010</w:t>
            </w:r>
          </w:p>
        </w:tc>
        <w:tc>
          <w:tcPr>
            <w:tcW w:w="228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53F6F52E" w14:textId="77777777">
            <w:proofErr w:type="spellStart"/>
            <w:r>
              <w:rPr>
                <w:rFonts w:ascii="Courier New" w:hAnsi="Courier New" w:eastAsia="Courier New" w:cs="Courier New"/>
                <w:color w:val="1A73E8"/>
                <w:sz w:val="18"/>
                <w:szCs w:val="18"/>
              </w:rPr>
              <w:t>maintenance_mode</w:t>
            </w:r>
            <w:proofErr w:type="spellEnd"/>
          </w:p>
        </w:tc>
        <w:tc>
          <w:tcPr>
            <w:tcW w:w="324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4428CD1D" w14:textId="77777777">
            <w:r>
              <w:rPr>
                <w:color w:val="374151"/>
                <w:sz w:val="19"/>
                <w:szCs w:val="19"/>
              </w:rPr>
              <w:t xml:space="preserve">Kill </w:t>
            </w:r>
            <w:proofErr w:type="gramStart"/>
            <w:r>
              <w:rPr>
                <w:color w:val="374151"/>
                <w:sz w:val="19"/>
                <w:szCs w:val="19"/>
              </w:rPr>
              <w:t>switch: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puts the entire Franchise Finder into maintenance mode when enabled</w:t>
            </w:r>
          </w:p>
        </w:tc>
        <w:tc>
          <w:tcPr>
            <w:tcW w:w="24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6C519E7C" w14:textId="77777777">
            <w:r>
              <w:rPr>
                <w:color w:val="374151"/>
                <w:sz w:val="19"/>
                <w:szCs w:val="19"/>
              </w:rPr>
              <w:t>Production</w:t>
            </w:r>
          </w:p>
        </w:tc>
      </w:tr>
    </w:tbl>
    <w:p w:rsidR="00AA45D6" w:rsidRDefault="00AA45D6" w14:paraId="52CAD634" w14:textId="77777777">
      <w:pPr>
        <w:spacing w:before="120"/>
      </w:pPr>
    </w:p>
    <w:p w:rsidR="00AA45D6" w:rsidRDefault="00000000" w14:paraId="4A887157" w14:textId="77777777">
      <w:pPr>
        <w:pStyle w:val="Heading2"/>
      </w:pPr>
      <w:r>
        <w:t>8.2 Environment Details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7"/>
        <w:gridCol w:w="3373"/>
        <w:gridCol w:w="2000"/>
        <w:gridCol w:w="2120"/>
      </w:tblGrid>
      <w:tr w:rsidR="00AA45D6" w14:paraId="421FA7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6F70F862" w14:textId="77777777"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25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5BF5C960" w14:textId="77777777">
            <w:r>
              <w:rPr>
                <w:b/>
                <w:bCs/>
                <w:color w:val="FFFFFF"/>
                <w:sz w:val="20"/>
                <w:szCs w:val="20"/>
              </w:rPr>
              <w:t>API Base URL</w:t>
            </w:r>
          </w:p>
        </w:tc>
        <w:tc>
          <w:tcPr>
            <w:tcW w:w="24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7F3B58CA" w14:textId="77777777">
            <w:r>
              <w:rPr>
                <w:b/>
                <w:bCs/>
                <w:color w:val="FFFFFF"/>
                <w:sz w:val="20"/>
                <w:szCs w:val="20"/>
              </w:rPr>
              <w:t>SDK Key Type</w:t>
            </w:r>
          </w:p>
        </w:tc>
        <w:tc>
          <w:tcPr>
            <w:tcW w:w="24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22CA3352" w14:textId="77777777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A45D6" w14:paraId="1D3C9C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5357BA5E" w14:textId="77777777">
            <w:r>
              <w:rPr>
                <w:b/>
                <w:bCs/>
                <w:color w:val="1E293B"/>
                <w:sz w:val="20"/>
                <w:szCs w:val="20"/>
              </w:rPr>
              <w:t>Development</w:t>
            </w:r>
          </w:p>
        </w:tc>
        <w:tc>
          <w:tcPr>
            <w:tcW w:w="25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67958788" w14:textId="77777777">
            <w:r>
              <w:rPr>
                <w:rFonts w:ascii="Courier New" w:hAnsi="Courier New" w:eastAsia="Courier New" w:cs="Courier New"/>
                <w:color w:val="1A73E8"/>
                <w:sz w:val="18"/>
                <w:szCs w:val="18"/>
              </w:rPr>
              <w:t>http://localhost:8000/api/v1/</w:t>
            </w:r>
          </w:p>
        </w:tc>
        <w:tc>
          <w:tcPr>
            <w:tcW w:w="24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6E7D4F02" w14:textId="77777777">
            <w:r>
              <w:rPr>
                <w:color w:val="374151"/>
                <w:sz w:val="19"/>
                <w:szCs w:val="19"/>
              </w:rPr>
              <w:t>Client-side &amp; Server-side</w:t>
            </w:r>
          </w:p>
        </w:tc>
        <w:tc>
          <w:tcPr>
            <w:tcW w:w="24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584D016D" w14:textId="77777777">
            <w:r>
              <w:rPr>
                <w:color w:val="374151"/>
                <w:sz w:val="19"/>
                <w:szCs w:val="19"/>
              </w:rPr>
              <w:t>Local PC; used for active development and testing</w:t>
            </w:r>
          </w:p>
        </w:tc>
      </w:tr>
      <w:tr w:rsidR="00AA45D6" w14:paraId="5FF4B8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39515A6D" w14:textId="77777777">
            <w:r>
              <w:rPr>
                <w:b/>
                <w:bCs/>
                <w:color w:val="1E293B"/>
                <w:sz w:val="20"/>
                <w:szCs w:val="20"/>
              </w:rPr>
              <w:t>Staging</w:t>
            </w:r>
          </w:p>
        </w:tc>
        <w:tc>
          <w:tcPr>
            <w:tcW w:w="25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0106D933" w14:textId="77777777">
            <w:r>
              <w:rPr>
                <w:rFonts w:ascii="Courier New" w:hAnsi="Courier New" w:eastAsia="Courier New" w:cs="Courier New"/>
                <w:color w:val="1A73E8"/>
                <w:sz w:val="18"/>
                <w:szCs w:val="18"/>
              </w:rPr>
              <w:t>http://localhost:8000/api/v1/</w:t>
            </w:r>
          </w:p>
        </w:tc>
        <w:tc>
          <w:tcPr>
            <w:tcW w:w="24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7EC72595" w14:textId="77777777">
            <w:r>
              <w:rPr>
                <w:color w:val="374151"/>
                <w:sz w:val="19"/>
                <w:szCs w:val="19"/>
              </w:rPr>
              <w:t>Server-side only</w:t>
            </w:r>
          </w:p>
        </w:tc>
        <w:tc>
          <w:tcPr>
            <w:tcW w:w="24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38F9BDD7" w14:textId="77777777">
            <w:r>
              <w:rPr>
                <w:color w:val="374151"/>
                <w:sz w:val="19"/>
                <w:szCs w:val="19"/>
              </w:rPr>
              <w:t>Pre-production testing; mirrors production flag state</w:t>
            </w:r>
          </w:p>
        </w:tc>
      </w:tr>
      <w:tr w:rsidR="00AA45D6" w14:paraId="2F84D0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4A476C80" w14:textId="77777777">
            <w:r>
              <w:rPr>
                <w:b/>
                <w:bCs/>
                <w:color w:val="1E293B"/>
                <w:sz w:val="20"/>
                <w:szCs w:val="20"/>
              </w:rPr>
              <w:t>Production</w:t>
            </w:r>
          </w:p>
        </w:tc>
        <w:tc>
          <w:tcPr>
            <w:tcW w:w="25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311A470A" w14:textId="77777777">
            <w:r>
              <w:rPr>
                <w:rFonts w:ascii="Courier New" w:hAnsi="Courier New" w:eastAsia="Courier New" w:cs="Courier New"/>
                <w:color w:val="1A73E8"/>
                <w:sz w:val="18"/>
                <w:szCs w:val="18"/>
              </w:rPr>
              <w:t>http://localhost:8000/api/v1/</w:t>
            </w:r>
          </w:p>
        </w:tc>
        <w:tc>
          <w:tcPr>
            <w:tcW w:w="24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58240A9F" w14:textId="77777777">
            <w:r>
              <w:rPr>
                <w:color w:val="374151"/>
                <w:sz w:val="19"/>
                <w:szCs w:val="19"/>
              </w:rPr>
              <w:t>Server-side only (secret)</w:t>
            </w:r>
          </w:p>
        </w:tc>
        <w:tc>
          <w:tcPr>
            <w:tcW w:w="24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79B8543E" w14:textId="77777777">
            <w:r>
              <w:rPr>
                <w:color w:val="374151"/>
                <w:sz w:val="19"/>
                <w:szCs w:val="19"/>
              </w:rPr>
              <w:t xml:space="preserve">Live </w:t>
            </w:r>
            <w:proofErr w:type="gramStart"/>
            <w:r>
              <w:rPr>
                <w:color w:val="374151"/>
                <w:sz w:val="19"/>
                <w:szCs w:val="19"/>
              </w:rPr>
              <w:t>environment;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only approved flags deployed here</w:t>
            </w:r>
          </w:p>
        </w:tc>
      </w:tr>
    </w:tbl>
    <w:p w:rsidR="00AA45D6" w:rsidRDefault="00AA45D6" w14:paraId="15436403" w14:textId="77777777">
      <w:pPr>
        <w:spacing w:before="200"/>
      </w:pPr>
    </w:p>
    <w:p w:rsidR="00AA45D6" w:rsidRDefault="00000000" w14:paraId="5560862E" w14:textId="77777777">
      <w:pPr>
        <w:pStyle w:val="Heading1"/>
        <w:pBdr>
          <w:bottom w:val="single" w:color="1A73E8" w:sz="4" w:space="6"/>
        </w:pBdr>
      </w:pPr>
      <w:r>
        <w:t>9. Troubleshooting — Common Issues</w:t>
      </w:r>
    </w:p>
    <w:p w:rsidR="00AA45D6" w:rsidRDefault="00AA45D6" w14:paraId="73086A4D" w14:textId="77777777">
      <w:pPr>
        <w:spacing w:before="80"/>
      </w:pPr>
    </w:p>
    <w:p w:rsidR="00AA45D6" w:rsidRDefault="00000000" w14:paraId="24E2F2C7" w14:textId="77777777">
      <w:pPr>
        <w:pStyle w:val="Heading2"/>
      </w:pPr>
      <w:r>
        <w:t>9.1 Cannot Access http://localhost:8000</w:t>
      </w:r>
    </w:p>
    <w:p w:rsidR="00AA45D6" w:rsidRDefault="00000000" w14:paraId="318877DD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Ensure Docker Desktop is running (look for whale icon in system tray).</w:t>
      </w:r>
    </w:p>
    <w:p w:rsidR="00AA45D6" w:rsidRDefault="00000000" w14:paraId="5B6B1C45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Run docker-compose </w:t>
      </w:r>
      <w:proofErr w:type="spellStart"/>
      <w:r>
        <w:rPr>
          <w:color w:val="374151"/>
        </w:rPr>
        <w:t>ps</w:t>
      </w:r>
      <w:proofErr w:type="spellEnd"/>
      <w:r>
        <w:rPr>
          <w:color w:val="374151"/>
        </w:rPr>
        <w:t xml:space="preserve"> to verify that all 3 containers (</w:t>
      </w:r>
      <w:proofErr w:type="spellStart"/>
      <w:r>
        <w:rPr>
          <w:color w:val="374151"/>
        </w:rPr>
        <w:t>api</w:t>
      </w:r>
      <w:proofErr w:type="spellEnd"/>
      <w:r>
        <w:rPr>
          <w:color w:val="374151"/>
        </w:rPr>
        <w:t xml:space="preserve">, frontend, </w:t>
      </w:r>
      <w:proofErr w:type="spellStart"/>
      <w:r>
        <w:rPr>
          <w:color w:val="374151"/>
        </w:rPr>
        <w:t>postgres</w:t>
      </w:r>
      <w:proofErr w:type="spellEnd"/>
      <w:r>
        <w:rPr>
          <w:color w:val="374151"/>
        </w:rPr>
        <w:t>) show status 'Up'.</w:t>
      </w:r>
    </w:p>
    <w:p w:rsidR="00AA45D6" w:rsidRDefault="00000000" w14:paraId="37286BBE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Run docker-compose logs </w:t>
      </w:r>
      <w:proofErr w:type="spellStart"/>
      <w:r>
        <w:rPr>
          <w:color w:val="374151"/>
        </w:rPr>
        <w:t>api</w:t>
      </w:r>
      <w:proofErr w:type="spellEnd"/>
      <w:r>
        <w:rPr>
          <w:color w:val="374151"/>
        </w:rPr>
        <w:t xml:space="preserve"> to check for startup errors.</w:t>
      </w:r>
    </w:p>
    <w:p w:rsidR="00AA45D6" w:rsidRDefault="00000000" w14:paraId="24BA2859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Restart with: docker-compose down &amp;&amp; docker-compose up</w:t>
      </w:r>
    </w:p>
    <w:p w:rsidR="00AA45D6" w:rsidRDefault="00AA45D6" w14:paraId="14AAAD62" w14:textId="77777777">
      <w:pPr>
        <w:spacing w:before="120"/>
      </w:pPr>
    </w:p>
    <w:p w:rsidR="00AA45D6" w:rsidRDefault="00000000" w14:paraId="72CA5447" w14:textId="77777777">
      <w:pPr>
        <w:pStyle w:val="Heading2"/>
      </w:pPr>
      <w:r>
        <w:t xml:space="preserve">9.2 SDK Cannot Connect to </w:t>
      </w:r>
      <w:proofErr w:type="spellStart"/>
      <w:r>
        <w:t>Flagsmith</w:t>
      </w:r>
      <w:proofErr w:type="spellEnd"/>
      <w:r>
        <w:t xml:space="preserve"> API</w:t>
      </w:r>
    </w:p>
    <w:p w:rsidR="00AA45D6" w:rsidRDefault="00000000" w14:paraId="5710132A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Verify you have set the </w:t>
      </w:r>
      <w:proofErr w:type="spellStart"/>
      <w:r>
        <w:rPr>
          <w:color w:val="374151"/>
        </w:rPr>
        <w:t>api</w:t>
      </w:r>
      <w:proofErr w:type="spellEnd"/>
      <w:r>
        <w:rPr>
          <w:color w:val="374151"/>
        </w:rPr>
        <w:t xml:space="preserve"> / </w:t>
      </w:r>
      <w:proofErr w:type="spellStart"/>
      <w:r>
        <w:rPr>
          <w:color w:val="374151"/>
        </w:rPr>
        <w:t>apiUrl</w:t>
      </w:r>
      <w:proofErr w:type="spellEnd"/>
      <w:r>
        <w:rPr>
          <w:color w:val="374151"/>
        </w:rPr>
        <w:t xml:space="preserve"> / </w:t>
      </w:r>
      <w:proofErr w:type="spellStart"/>
      <w:r>
        <w:rPr>
          <w:color w:val="374151"/>
        </w:rPr>
        <w:t>baseURL</w:t>
      </w:r>
      <w:proofErr w:type="spellEnd"/>
      <w:r>
        <w:rPr>
          <w:color w:val="374151"/>
        </w:rPr>
        <w:t xml:space="preserve"> in your SDK </w:t>
      </w:r>
      <w:proofErr w:type="spellStart"/>
      <w:r>
        <w:rPr>
          <w:color w:val="374151"/>
        </w:rPr>
        <w:t>init</w:t>
      </w:r>
      <w:proofErr w:type="spellEnd"/>
      <w:r>
        <w:rPr>
          <w:color w:val="374151"/>
        </w:rPr>
        <w:t xml:space="preserve"> to http://localhost:8000/api/v1/</w:t>
      </w:r>
    </w:p>
    <w:p w:rsidR="00AA45D6" w:rsidRDefault="00000000" w14:paraId="1EBC1757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Check your environment API key — ensure you are using the correct key (client-side vs server-side) for your SDK type.</w:t>
      </w:r>
    </w:p>
    <w:p w:rsidR="00AA45D6" w:rsidRDefault="00000000" w14:paraId="30D8195B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Confirm your app and </w:t>
      </w:r>
      <w:proofErr w:type="spellStart"/>
      <w:r>
        <w:rPr>
          <w:color w:val="374151"/>
        </w:rPr>
        <w:t>Flagsmith</w:t>
      </w:r>
      <w:proofErr w:type="spellEnd"/>
      <w:r>
        <w:rPr>
          <w:color w:val="374151"/>
        </w:rPr>
        <w:t xml:space="preserve"> containers are on the same Docker network if running both in Docker.</w:t>
      </w:r>
    </w:p>
    <w:p w:rsidR="00AA45D6" w:rsidRDefault="00AA45D6" w14:paraId="6D518D1A" w14:textId="77777777">
      <w:pPr>
        <w:spacing w:before="120"/>
      </w:pPr>
    </w:p>
    <w:p w:rsidR="00AA45D6" w:rsidRDefault="00000000" w14:paraId="6C9EFE80" w14:textId="77777777">
      <w:pPr>
        <w:pStyle w:val="Heading2"/>
      </w:pPr>
      <w:r>
        <w:t>9.3 Forgotten Admin Password</w:t>
      </w:r>
    </w:p>
    <w:p w:rsidR="00AA45D6" w:rsidRDefault="00000000" w14:paraId="2A966F9C" w14:textId="77777777">
      <w:pPr>
        <w:spacing w:before="80" w:after="100"/>
      </w:pPr>
      <w:r>
        <w:rPr>
          <w:color w:val="374151"/>
        </w:rPr>
        <w:t>To reset the admin password, run the following command from your terminal (in the directory where docker-</w:t>
      </w:r>
      <w:proofErr w:type="spellStart"/>
      <w:r>
        <w:rPr>
          <w:color w:val="374151"/>
        </w:rPr>
        <w:t>compose.yml</w:t>
      </w:r>
      <w:proofErr w:type="spellEnd"/>
      <w:r>
        <w:rPr>
          <w:color w:val="374151"/>
        </w:rPr>
        <w:t xml:space="preserve"> is located):</w:t>
      </w:r>
    </w:p>
    <w:p w:rsidR="00AA45D6" w:rsidRDefault="00000000" w14:paraId="684477EE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docker-compose run --rm --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entrypoint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"python manage.py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createsuperuser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"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api</w:t>
      </w:r>
      <w:proofErr w:type="spellEnd"/>
    </w:p>
    <w:p w:rsidR="00AA45D6" w:rsidRDefault="00AA45D6" w14:paraId="25B9D182" w14:textId="77777777">
      <w:pPr>
        <w:spacing w:before="120"/>
      </w:pPr>
    </w:p>
    <w:p w:rsidR="00AA45D6" w:rsidRDefault="00000000" w14:paraId="64A73F37" w14:textId="77777777">
      <w:pPr>
        <w:pStyle w:val="Heading2"/>
      </w:pPr>
      <w:r>
        <w:t>9.4 Database Migration Errors on Upgrade</w:t>
      </w:r>
    </w:p>
    <w:p w:rsidR="00AA45D6" w:rsidRDefault="00000000" w14:paraId="7F311CC2" w14:textId="77777777">
      <w:pPr>
        <w:spacing w:before="80" w:after="100"/>
      </w:pPr>
      <w:r>
        <w:rPr>
          <w:color w:val="374151"/>
        </w:rPr>
        <w:t xml:space="preserve">When upgrading </w:t>
      </w:r>
      <w:proofErr w:type="spellStart"/>
      <w:r>
        <w:rPr>
          <w:color w:val="374151"/>
        </w:rPr>
        <w:t>Flagsmith</w:t>
      </w:r>
      <w:proofErr w:type="spellEnd"/>
      <w:r>
        <w:rPr>
          <w:color w:val="374151"/>
        </w:rPr>
        <w:t xml:space="preserve"> to a new version, Django migrations run automatically. If you see migration errors:</w:t>
      </w:r>
    </w:p>
    <w:p w:rsidR="00AA45D6" w:rsidRDefault="00000000" w14:paraId="1A294161" w14:textId="77777777">
      <w:pPr>
        <w:shd w:val="clear" w:color="auto" w:fill="1E293B"/>
        <w:spacing w:before="100" w:after="100"/>
        <w:ind w:left="36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docker-compose run --rm --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entrypoint</w:t>
      </w:r>
      <w:proofErr w:type="spellEnd"/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"python manage.py migrate" </w:t>
      </w:r>
      <w:proofErr w:type="spellStart"/>
      <w:r>
        <w:rPr>
          <w:rFonts w:ascii="Courier New" w:hAnsi="Courier New" w:eastAsia="Courier New" w:cs="Courier New"/>
          <w:color w:val="E2E8F0"/>
          <w:sz w:val="18"/>
          <w:szCs w:val="18"/>
        </w:rPr>
        <w:t>api</w:t>
      </w:r>
      <w:proofErr w:type="spellEnd"/>
    </w:p>
    <w:p w:rsidR="00AA45D6" w:rsidRDefault="00AA45D6" w14:paraId="3BBDE64D" w14:textId="77777777">
      <w:pPr>
        <w:spacing w:before="200"/>
      </w:pPr>
    </w:p>
    <w:p w:rsidR="00AA45D6" w:rsidRDefault="00000000" w14:paraId="7F38FD6C" w14:textId="77777777">
      <w:pPr>
        <w:pStyle w:val="Heading1"/>
        <w:pBdr>
          <w:bottom w:val="single" w:color="1A73E8" w:sz="4" w:space="6"/>
        </w:pBdr>
      </w:pPr>
      <w:r>
        <w:t>10. Useful Links &amp; Resources</w:t>
      </w:r>
    </w:p>
    <w:p w:rsidR="00AA45D6" w:rsidRDefault="00AA45D6" w14:paraId="485F1630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A45D6" w14:paraId="7AC539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02E31651" w14:textId="77777777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63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5CDBE3F6" w14:textId="77777777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AA45D6" w14:paraId="0D9305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7B3F7C45" w14:textId="77777777">
            <w:r>
              <w:rPr>
                <w:b/>
                <w:bCs/>
                <w:color w:val="1E293B"/>
                <w:sz w:val="20"/>
                <w:szCs w:val="20"/>
              </w:rPr>
              <w:t>GitHub Repository</w:t>
            </w:r>
          </w:p>
        </w:tc>
        <w:tc>
          <w:tcPr>
            <w:tcW w:w="63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4D8F4D3D" w14:textId="77777777">
            <w:r>
              <w:rPr>
                <w:rFonts w:ascii="Courier New" w:hAnsi="Courier New" w:eastAsia="Courier New" w:cs="Courier New"/>
                <w:color w:val="1A73E8"/>
                <w:sz w:val="18"/>
                <w:szCs w:val="18"/>
              </w:rPr>
              <w:t>https://github.com/Flagsmith/flagsmith</w:t>
            </w:r>
          </w:p>
        </w:tc>
      </w:tr>
      <w:tr w:rsidR="00AA45D6" w14:paraId="0D0A16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5C53B310" w14:textId="77777777">
            <w:r>
              <w:rPr>
                <w:b/>
                <w:bCs/>
                <w:color w:val="1E293B"/>
                <w:sz w:val="20"/>
                <w:szCs w:val="20"/>
              </w:rPr>
              <w:t>Official Documentation</w:t>
            </w:r>
          </w:p>
        </w:tc>
        <w:tc>
          <w:tcPr>
            <w:tcW w:w="63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1209623A" w14:textId="77777777">
            <w:r>
              <w:rPr>
                <w:rFonts w:ascii="Courier New" w:hAnsi="Courier New" w:eastAsia="Courier New" w:cs="Courier New"/>
                <w:color w:val="1A73E8"/>
                <w:sz w:val="18"/>
                <w:szCs w:val="18"/>
              </w:rPr>
              <w:t>https://docs.flagsmith.com</w:t>
            </w:r>
          </w:p>
        </w:tc>
      </w:tr>
      <w:tr w:rsidR="00AA45D6" w14:paraId="6CE9C5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571788C2" w14:textId="77777777">
            <w:r>
              <w:rPr>
                <w:b/>
                <w:bCs/>
                <w:color w:val="1E293B"/>
                <w:sz w:val="20"/>
                <w:szCs w:val="20"/>
              </w:rPr>
              <w:t>Docker Deployment Guide</w:t>
            </w:r>
          </w:p>
        </w:tc>
        <w:tc>
          <w:tcPr>
            <w:tcW w:w="63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3CE65F7B" w14:textId="77777777">
            <w:r>
              <w:rPr>
                <w:rFonts w:ascii="Courier New" w:hAnsi="Courier New" w:eastAsia="Courier New" w:cs="Courier New"/>
                <w:color w:val="1A73E8"/>
                <w:sz w:val="18"/>
                <w:szCs w:val="18"/>
              </w:rPr>
              <w:t>https://docs.flagsmith.com/deployment-self-hosting/hosting-guides/docker</w:t>
            </w:r>
          </w:p>
        </w:tc>
      </w:tr>
      <w:tr w:rsidR="00AA45D6" w14:paraId="2A8ED5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5F572F2E" w14:textId="77777777">
            <w:r>
              <w:rPr>
                <w:b/>
                <w:bCs/>
                <w:color w:val="1E293B"/>
                <w:sz w:val="20"/>
                <w:szCs w:val="20"/>
              </w:rPr>
              <w:t>SDK Overview</w:t>
            </w:r>
          </w:p>
        </w:tc>
        <w:tc>
          <w:tcPr>
            <w:tcW w:w="63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2EB9D78C" w14:textId="77777777">
            <w:r>
              <w:rPr>
                <w:rFonts w:ascii="Courier New" w:hAnsi="Courier New" w:eastAsia="Courier New" w:cs="Courier New"/>
                <w:color w:val="1A73E8"/>
                <w:sz w:val="18"/>
                <w:szCs w:val="18"/>
              </w:rPr>
              <w:t>https://docs.flagsmith.com/integrating-with-flagsmith/sdks</w:t>
            </w:r>
          </w:p>
        </w:tc>
      </w:tr>
      <w:tr w:rsidR="00AA45D6" w14:paraId="4BBB6B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44A344D5" w14:textId="77777777">
            <w:r>
              <w:rPr>
                <w:b/>
                <w:bCs/>
                <w:color w:val="1E293B"/>
                <w:sz w:val="20"/>
                <w:szCs w:val="20"/>
              </w:rPr>
              <w:t>Quick Start Guide</w:t>
            </w:r>
          </w:p>
        </w:tc>
        <w:tc>
          <w:tcPr>
            <w:tcW w:w="63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46948B93" w14:textId="77777777">
            <w:r>
              <w:rPr>
                <w:rFonts w:ascii="Courier New" w:hAnsi="Courier New" w:eastAsia="Courier New" w:cs="Courier New"/>
                <w:color w:val="1A73E8"/>
                <w:sz w:val="18"/>
                <w:szCs w:val="18"/>
              </w:rPr>
              <w:t>https://docs.flagsmith.com/getting-started/quick-start</w:t>
            </w:r>
          </w:p>
        </w:tc>
      </w:tr>
      <w:tr w:rsidR="00AA45D6" w14:paraId="573EEA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7011690D" w14:textId="77777777">
            <w:r>
              <w:rPr>
                <w:b/>
                <w:bCs/>
                <w:color w:val="1E293B"/>
                <w:sz w:val="20"/>
                <w:szCs w:val="20"/>
              </w:rPr>
              <w:t>Enterprise Edition Docs</w:t>
            </w:r>
          </w:p>
        </w:tc>
        <w:tc>
          <w:tcPr>
            <w:tcW w:w="63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66F81B5F" w14:textId="77777777">
            <w:r>
              <w:rPr>
                <w:rFonts w:ascii="Courier New" w:hAnsi="Courier New" w:eastAsia="Courier New" w:cs="Courier New"/>
                <w:color w:val="1A73E8"/>
                <w:sz w:val="18"/>
                <w:szCs w:val="18"/>
              </w:rPr>
              <w:t>https://docs.flagsmith.com/deployment-self-hosting/enterprise-edition</w:t>
            </w:r>
          </w:p>
        </w:tc>
      </w:tr>
      <w:tr w:rsidR="00AA45D6" w14:paraId="62D335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23C635CD" w14:textId="77777777">
            <w:r>
              <w:rPr>
                <w:b/>
                <w:bCs/>
                <w:color w:val="1E293B"/>
                <w:sz w:val="20"/>
                <w:szCs w:val="20"/>
              </w:rPr>
              <w:t>Pricing Page</w:t>
            </w:r>
          </w:p>
        </w:tc>
        <w:tc>
          <w:tcPr>
            <w:tcW w:w="63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060AAE73" w14:textId="77777777">
            <w:r>
              <w:rPr>
                <w:rFonts w:ascii="Courier New" w:hAnsi="Courier New" w:eastAsia="Courier New" w:cs="Courier New"/>
                <w:color w:val="1A73E8"/>
                <w:sz w:val="18"/>
                <w:szCs w:val="18"/>
              </w:rPr>
              <w:t>https://www.flagsmith.com/pricing</w:t>
            </w:r>
          </w:p>
        </w:tc>
      </w:tr>
      <w:tr w:rsidR="00AA45D6" w14:paraId="3F1219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5BB3047B" w14:textId="77777777">
            <w:r>
              <w:rPr>
                <w:b/>
                <w:bCs/>
                <w:color w:val="1E293B"/>
                <w:sz w:val="20"/>
                <w:szCs w:val="20"/>
              </w:rPr>
              <w:t>Discord Community</w:t>
            </w:r>
          </w:p>
        </w:tc>
        <w:tc>
          <w:tcPr>
            <w:tcW w:w="63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7DBFB866" w14:textId="77777777">
            <w:r>
              <w:rPr>
                <w:rFonts w:ascii="Courier New" w:hAnsi="Courier New" w:eastAsia="Courier New" w:cs="Courier New"/>
                <w:color w:val="1A73E8"/>
                <w:sz w:val="18"/>
                <w:szCs w:val="18"/>
              </w:rPr>
              <w:t>https://discord.gg/hFhxNtXzgm</w:t>
            </w:r>
          </w:p>
        </w:tc>
      </w:tr>
      <w:tr w:rsidR="00AA45D6" w14:paraId="542F46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3467C02D" w14:textId="77777777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Flagsmith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GitHub Org</w:t>
            </w:r>
          </w:p>
        </w:tc>
        <w:tc>
          <w:tcPr>
            <w:tcW w:w="63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0B443EF0" w14:textId="77777777">
            <w:r>
              <w:rPr>
                <w:rFonts w:ascii="Courier New" w:hAnsi="Courier New" w:eastAsia="Courier New" w:cs="Courier New"/>
                <w:color w:val="1A73E8"/>
                <w:sz w:val="18"/>
                <w:szCs w:val="18"/>
              </w:rPr>
              <w:t>https://github.com/flagsmith</w:t>
            </w:r>
          </w:p>
        </w:tc>
      </w:tr>
      <w:tr w:rsidR="00AA45D6" w14:paraId="36E01A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34B7D569" w14:textId="77777777">
            <w:r>
              <w:rPr>
                <w:b/>
                <w:bCs/>
                <w:color w:val="1E293B"/>
                <w:sz w:val="20"/>
                <w:szCs w:val="20"/>
              </w:rPr>
              <w:t>Self-Hosted Examples Repo</w:t>
            </w:r>
          </w:p>
        </w:tc>
        <w:tc>
          <w:tcPr>
            <w:tcW w:w="63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0B82E035" w14:textId="77777777">
            <w:r>
              <w:rPr>
                <w:rFonts w:ascii="Courier New" w:hAnsi="Courier New" w:eastAsia="Courier New" w:cs="Courier New"/>
                <w:color w:val="1A73E8"/>
                <w:sz w:val="18"/>
                <w:szCs w:val="18"/>
              </w:rPr>
              <w:t>https://github.com/Flagsmith/self-hosted</w:t>
            </w:r>
          </w:p>
        </w:tc>
      </w:tr>
      <w:tr w:rsidR="00AA45D6" w14:paraId="561F96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4E66C5F9" w14:textId="77777777">
            <w:r>
              <w:rPr>
                <w:b/>
                <w:bCs/>
                <w:color w:val="1E293B"/>
                <w:sz w:val="20"/>
                <w:szCs w:val="20"/>
              </w:rPr>
              <w:t>Flag Analytics Docs</w:t>
            </w:r>
          </w:p>
        </w:tc>
        <w:tc>
          <w:tcPr>
            <w:tcW w:w="63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57C5B0E1" w14:textId="77777777">
            <w:r>
              <w:rPr>
                <w:rFonts w:ascii="Courier New" w:hAnsi="Courier New" w:eastAsia="Courier New" w:cs="Courier New"/>
                <w:color w:val="1A73E8"/>
                <w:sz w:val="18"/>
                <w:szCs w:val="18"/>
              </w:rPr>
              <w:t>https://docs.flagsmith.com/advanced-use/flag-analytics</w:t>
            </w:r>
          </w:p>
        </w:tc>
      </w:tr>
      <w:tr w:rsidR="00AA45D6" w14:paraId="6D48DB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14D438BF" w14:textId="77777777">
            <w:r>
              <w:rPr>
                <w:b/>
                <w:bCs/>
                <w:color w:val="1E293B"/>
                <w:sz w:val="20"/>
                <w:szCs w:val="20"/>
              </w:rPr>
              <w:t>Integrations &amp; Webhooks</w:t>
            </w:r>
          </w:p>
        </w:tc>
        <w:tc>
          <w:tcPr>
            <w:tcW w:w="636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45D6" w:rsidRDefault="00000000" w14:paraId="2C91B7E7" w14:textId="77777777">
            <w:r>
              <w:rPr>
                <w:rFonts w:ascii="Courier New" w:hAnsi="Courier New" w:eastAsia="Courier New" w:cs="Courier New"/>
                <w:color w:val="1A73E8"/>
                <w:sz w:val="18"/>
                <w:szCs w:val="18"/>
              </w:rPr>
              <w:t>https://docs.flagsmith.com/integrations</w:t>
            </w:r>
          </w:p>
        </w:tc>
      </w:tr>
    </w:tbl>
    <w:p w:rsidRPr="00DF14ED" w:rsidR="00DF14ED" w:rsidP="00DF14ED" w:rsidRDefault="00DF14ED" w14:paraId="593D5F4D" w14:textId="2B6445A5">
      <w:pPr>
        <w:tabs>
          <w:tab w:val="left" w:pos="1692"/>
        </w:tabs>
      </w:pPr>
    </w:p>
    <w:sectPr w:rsidRPr="00DF14ED" w:rsidR="00DF14ED"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1538" w:rsidRDefault="00471538" w14:paraId="5A91BE8C" w14:textId="77777777">
      <w:r>
        <w:separator/>
      </w:r>
    </w:p>
  </w:endnote>
  <w:endnote w:type="continuationSeparator" w:id="0">
    <w:p w:rsidR="00471538" w:rsidRDefault="00471538" w14:paraId="74F1077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45D6" w:rsidRDefault="00000000" w14:paraId="6F73DC27" w14:textId="77777777">
    <w:pPr>
      <w:pBdr>
        <w:top w:val="single" w:color="1A73E8" w:sz="2" w:space="4"/>
      </w:pBdr>
    </w:pPr>
    <w:r>
      <w:rPr>
        <w:color w:val="6B7280"/>
        <w:sz w:val="18"/>
        <w:szCs w:val="18"/>
      </w:rPr>
      <w:t xml:space="preserve">Confidential | </w:t>
    </w:r>
    <w:proofErr w:type="spellStart"/>
    <w:r>
      <w:rPr>
        <w:color w:val="6B7280"/>
        <w:sz w:val="18"/>
        <w:szCs w:val="18"/>
      </w:rPr>
      <w:t>Flagsmith</w:t>
    </w:r>
    <w:proofErr w:type="spellEnd"/>
    <w:r>
      <w:rPr>
        <w:color w:val="6B7280"/>
        <w:sz w:val="18"/>
        <w:szCs w:val="18"/>
      </w:rPr>
      <w:t xml:space="preserve"> Localhost Setup &amp; SDK Integration Guide   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DF14ED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1538" w:rsidRDefault="00471538" w14:paraId="2ACA8816" w14:textId="77777777">
      <w:r>
        <w:separator/>
      </w:r>
    </w:p>
  </w:footnote>
  <w:footnote w:type="continuationSeparator" w:id="0">
    <w:p w:rsidR="00471538" w:rsidRDefault="00471538" w14:paraId="68D8E56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F14ED" w:rsidR="00AA45D6" w:rsidP="00DF14ED" w:rsidRDefault="00AA45D6" w14:paraId="23DD4AAC" w14:textId="59AE7A10">
    <w:pPr>
      <w:pBdr>
        <w:bottom w:val="single" w:color="1A73E8" w:sz="4" w:space="0"/>
      </w:pBdr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324C4"/>
    <w:multiLevelType w:val="hybridMultilevel"/>
    <w:tmpl w:val="835CDCCC"/>
    <w:lvl w:ilvl="0" w:tplc="11540836">
      <w:start w:val="1"/>
      <w:numFmt w:val="bullet"/>
      <w:lvlText w:val="●"/>
      <w:lvlJc w:val="left"/>
      <w:pPr>
        <w:ind w:left="720" w:hanging="360"/>
      </w:pPr>
    </w:lvl>
    <w:lvl w:ilvl="1" w:tplc="70F00CF6">
      <w:start w:val="1"/>
      <w:numFmt w:val="bullet"/>
      <w:lvlText w:val="○"/>
      <w:lvlJc w:val="left"/>
      <w:pPr>
        <w:ind w:left="1440" w:hanging="360"/>
      </w:pPr>
    </w:lvl>
    <w:lvl w:ilvl="2" w:tplc="9F1A1974">
      <w:start w:val="1"/>
      <w:numFmt w:val="bullet"/>
      <w:lvlText w:val="■"/>
      <w:lvlJc w:val="left"/>
      <w:pPr>
        <w:ind w:left="2160" w:hanging="360"/>
      </w:pPr>
    </w:lvl>
    <w:lvl w:ilvl="3" w:tplc="E840779A">
      <w:start w:val="1"/>
      <w:numFmt w:val="bullet"/>
      <w:lvlText w:val="●"/>
      <w:lvlJc w:val="left"/>
      <w:pPr>
        <w:ind w:left="2880" w:hanging="360"/>
      </w:pPr>
    </w:lvl>
    <w:lvl w:ilvl="4" w:tplc="B1EC3FB2">
      <w:start w:val="1"/>
      <w:numFmt w:val="bullet"/>
      <w:lvlText w:val="○"/>
      <w:lvlJc w:val="left"/>
      <w:pPr>
        <w:ind w:left="3600" w:hanging="360"/>
      </w:pPr>
    </w:lvl>
    <w:lvl w:ilvl="5" w:tplc="F4B2F1EE">
      <w:start w:val="1"/>
      <w:numFmt w:val="bullet"/>
      <w:lvlText w:val="■"/>
      <w:lvlJc w:val="left"/>
      <w:pPr>
        <w:ind w:left="4320" w:hanging="360"/>
      </w:pPr>
    </w:lvl>
    <w:lvl w:ilvl="6" w:tplc="C5A6E32C">
      <w:start w:val="1"/>
      <w:numFmt w:val="bullet"/>
      <w:lvlText w:val="●"/>
      <w:lvlJc w:val="left"/>
      <w:pPr>
        <w:ind w:left="5040" w:hanging="360"/>
      </w:pPr>
    </w:lvl>
    <w:lvl w:ilvl="7" w:tplc="9EF46484">
      <w:start w:val="1"/>
      <w:numFmt w:val="bullet"/>
      <w:lvlText w:val="●"/>
      <w:lvlJc w:val="left"/>
      <w:pPr>
        <w:ind w:left="5760" w:hanging="360"/>
      </w:pPr>
    </w:lvl>
    <w:lvl w:ilvl="8" w:tplc="940033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DC4762"/>
    <w:multiLevelType w:val="hybridMultilevel"/>
    <w:tmpl w:val="96C468A2"/>
    <w:lvl w:ilvl="0" w:tplc="7EB20820">
      <w:start w:val="1"/>
      <w:numFmt w:val="bullet"/>
      <w:lvlText w:val="•"/>
      <w:lvlJc w:val="left"/>
      <w:pPr>
        <w:ind w:left="720" w:hanging="360"/>
      </w:pPr>
    </w:lvl>
    <w:lvl w:ilvl="1" w:tplc="10F4A880">
      <w:numFmt w:val="decimal"/>
      <w:lvlText w:val=""/>
      <w:lvlJc w:val="left"/>
    </w:lvl>
    <w:lvl w:ilvl="2" w:tplc="E88E3018">
      <w:numFmt w:val="decimal"/>
      <w:lvlText w:val=""/>
      <w:lvlJc w:val="left"/>
    </w:lvl>
    <w:lvl w:ilvl="3" w:tplc="87E28BA0">
      <w:numFmt w:val="decimal"/>
      <w:lvlText w:val=""/>
      <w:lvlJc w:val="left"/>
    </w:lvl>
    <w:lvl w:ilvl="4" w:tplc="E2489EB0">
      <w:numFmt w:val="decimal"/>
      <w:lvlText w:val=""/>
      <w:lvlJc w:val="left"/>
    </w:lvl>
    <w:lvl w:ilvl="5" w:tplc="49164CC0">
      <w:numFmt w:val="decimal"/>
      <w:lvlText w:val=""/>
      <w:lvlJc w:val="left"/>
    </w:lvl>
    <w:lvl w:ilvl="6" w:tplc="D3B0A9C8">
      <w:numFmt w:val="decimal"/>
      <w:lvlText w:val=""/>
      <w:lvlJc w:val="left"/>
    </w:lvl>
    <w:lvl w:ilvl="7" w:tplc="E1E24C10">
      <w:numFmt w:val="decimal"/>
      <w:lvlText w:val=""/>
      <w:lvlJc w:val="left"/>
    </w:lvl>
    <w:lvl w:ilvl="8" w:tplc="7CA40A9E">
      <w:numFmt w:val="decimal"/>
      <w:lvlText w:val=""/>
      <w:lvlJc w:val="left"/>
    </w:lvl>
  </w:abstractNum>
  <w:abstractNum w:abstractNumId="2" w15:restartNumberingAfterBreak="0">
    <w:nsid w:val="69C036B1"/>
    <w:multiLevelType w:val="hybridMultilevel"/>
    <w:tmpl w:val="A3A2EB8A"/>
    <w:lvl w:ilvl="0" w:tplc="C638F868">
      <w:start w:val="1"/>
      <w:numFmt w:val="decimal"/>
      <w:lvlText w:val="%1."/>
      <w:lvlJc w:val="left"/>
      <w:pPr>
        <w:ind w:left="720" w:hanging="360"/>
      </w:pPr>
    </w:lvl>
    <w:lvl w:ilvl="1" w:tplc="7812D072">
      <w:numFmt w:val="decimal"/>
      <w:lvlText w:val=""/>
      <w:lvlJc w:val="left"/>
    </w:lvl>
    <w:lvl w:ilvl="2" w:tplc="62D63098">
      <w:numFmt w:val="decimal"/>
      <w:lvlText w:val=""/>
      <w:lvlJc w:val="left"/>
    </w:lvl>
    <w:lvl w:ilvl="3" w:tplc="BA2481B6">
      <w:numFmt w:val="decimal"/>
      <w:lvlText w:val=""/>
      <w:lvlJc w:val="left"/>
    </w:lvl>
    <w:lvl w:ilvl="4" w:tplc="9C4A3904">
      <w:numFmt w:val="decimal"/>
      <w:lvlText w:val=""/>
      <w:lvlJc w:val="left"/>
    </w:lvl>
    <w:lvl w:ilvl="5" w:tplc="DB0E3720">
      <w:numFmt w:val="decimal"/>
      <w:lvlText w:val=""/>
      <w:lvlJc w:val="left"/>
    </w:lvl>
    <w:lvl w:ilvl="6" w:tplc="379016A6">
      <w:numFmt w:val="decimal"/>
      <w:lvlText w:val=""/>
      <w:lvlJc w:val="left"/>
    </w:lvl>
    <w:lvl w:ilvl="7" w:tplc="2C8C69FC">
      <w:numFmt w:val="decimal"/>
      <w:lvlText w:val=""/>
      <w:lvlJc w:val="left"/>
    </w:lvl>
    <w:lvl w:ilvl="8" w:tplc="51A0F0F8">
      <w:numFmt w:val="decimal"/>
      <w:lvlText w:val=""/>
      <w:lvlJc w:val="left"/>
    </w:lvl>
  </w:abstractNum>
  <w:num w:numId="1" w16cid:durableId="1598708927">
    <w:abstractNumId w:val="0"/>
    <w:lvlOverride w:ilvl="0">
      <w:startOverride w:val="1"/>
    </w:lvlOverride>
  </w:num>
  <w:num w:numId="2" w16cid:durableId="1440687787">
    <w:abstractNumId w:val="1"/>
    <w:lvlOverride w:ilvl="0">
      <w:startOverride w:val="1"/>
    </w:lvlOverride>
  </w:num>
  <w:num w:numId="3" w16cid:durableId="988902256">
    <w:abstractNumId w:val="2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5D6"/>
    <w:rsid w:val="00000000"/>
    <w:rsid w:val="00002A94"/>
    <w:rsid w:val="00471538"/>
    <w:rsid w:val="00AA45D6"/>
    <w:rsid w:val="00DF14ED"/>
    <w:rsid w:val="1E6F1638"/>
    <w:rsid w:val="70A8E0AB"/>
    <w:rsid w:val="7FAE5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AA346"/>
  <w15:docId w15:val="{4917C292-D99A-429E-BE00-BBACDA6640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73E8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1E293B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37415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F14E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F14ED"/>
  </w:style>
  <w:style w:type="paragraph" w:styleId="Footer">
    <w:name w:val="footer"/>
    <w:basedOn w:val="Normal"/>
    <w:link w:val="FooterChar"/>
    <w:uiPriority w:val="99"/>
    <w:unhideWhenUsed/>
    <w:rsid w:val="00DF14E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F14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64B481338E7A46BC2B0E19F4A43FBA" ma:contentTypeVersion="11" ma:contentTypeDescription="Create a new document." ma:contentTypeScope="" ma:versionID="96ac6f6ace1a108f297450b11d329044">
  <xsd:schema xmlns:xsd="http://www.w3.org/2001/XMLSchema" xmlns:xs="http://www.w3.org/2001/XMLSchema" xmlns:p="http://schemas.microsoft.com/office/2006/metadata/properties" xmlns:ns2="61fbb7ff-04f5-4926-88c9-136460c8319e" xmlns:ns3="2873411e-e878-4b0b-825e-4a84d44ab039" targetNamespace="http://schemas.microsoft.com/office/2006/metadata/properties" ma:root="true" ma:fieldsID="f31e6007c03e1eae1676607c0adad1e4" ns2:_="" ns3:_="">
    <xsd:import namespace="61fbb7ff-04f5-4926-88c9-136460c8319e"/>
    <xsd:import namespace="2873411e-e878-4b0b-825e-4a84d44ab0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bb7ff-04f5-4926-88c9-136460c831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bf38acd-e132-4494-8714-8bc3faf71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73411e-e878-4b0b-825e-4a84d44ab03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736563e-171a-40d4-997c-080892107b6d}" ma:internalName="TaxCatchAll" ma:showField="CatchAllData" ma:web="2873411e-e878-4b0b-825e-4a84d44ab0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fbb7ff-04f5-4926-88c9-136460c8319e">
      <Terms xmlns="http://schemas.microsoft.com/office/infopath/2007/PartnerControls"/>
    </lcf76f155ced4ddcb4097134ff3c332f>
    <TaxCatchAll xmlns="2873411e-e878-4b0b-825e-4a84d44ab039" xsi:nil="true"/>
  </documentManagement>
</p:properties>
</file>

<file path=customXml/itemProps1.xml><?xml version="1.0" encoding="utf-8"?>
<ds:datastoreItem xmlns:ds="http://schemas.openxmlformats.org/officeDocument/2006/customXml" ds:itemID="{59038B9D-7BF0-41A7-9DD9-CA7FFC564717}"/>
</file>

<file path=customXml/itemProps2.xml><?xml version="1.0" encoding="utf-8"?>
<ds:datastoreItem xmlns:ds="http://schemas.openxmlformats.org/officeDocument/2006/customXml" ds:itemID="{598DEA2F-8346-46DB-BBE3-6DB53A543A53}"/>
</file>

<file path=customXml/itemProps3.xml><?xml version="1.0" encoding="utf-8"?>
<ds:datastoreItem xmlns:ds="http://schemas.openxmlformats.org/officeDocument/2006/customXml" ds:itemID="{9E4BF132-409F-4B28-BCB2-B9A735495A9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Samarth Savalagi</lastModifiedBy>
  <revision>4</revision>
  <dcterms:created xsi:type="dcterms:W3CDTF">2026-04-17T07:08:00.0000000Z</dcterms:created>
  <dcterms:modified xsi:type="dcterms:W3CDTF">2026-06-15T05:43:54.3472359Z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0x0101001E64B481338E7A46BC2B0E19F4A43FBA</vt:lpwstr>
  </property>
  <property fmtid="{D5CDD505-2E9C-101B-9397-08002B2CF9AE}" pid="3" name="MediaServiceImageTags">
    <vt:lpwstr/>
  </property>
</Properties>
</file>