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00"/>
      </w:pPr>
      <w:bookmarkStart w:name="AI hacking: a clear, practical guide for" w:id="1"/>
      <w:bookmarkEnd w:id="1"/>
      <w:r>
        <w:rPr>
          <w:b w:val="0"/>
        </w:rPr>
      </w:r>
      <w:r>
        <w:rPr/>
        <w:t>AI</w:t>
      </w:r>
      <w:r>
        <w:rPr>
          <w:spacing w:val="-2"/>
        </w:rPr>
        <w:t> </w:t>
      </w:r>
      <w:r>
        <w:rPr/>
        <w:t>hacking: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clear,</w:t>
      </w:r>
      <w:r>
        <w:rPr>
          <w:spacing w:val="-1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>
          <w:spacing w:val="-2"/>
        </w:rPr>
        <w:t>teams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line="276" w:lineRule="auto" w:before="0"/>
        <w:ind w:left="892" w:right="75"/>
      </w:pPr>
      <w:r>
        <w:rPr/>
        <w:t>AI now touches customer support, search, onboarding, pricing, and ops. That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attack</w:t>
      </w:r>
      <w:r>
        <w:rPr>
          <w:spacing w:val="-4"/>
        </w:rPr>
        <w:t> </w:t>
      </w:r>
      <w:r>
        <w:rPr/>
        <w:t>surface.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brief</w:t>
      </w:r>
      <w:r>
        <w:rPr>
          <w:spacing w:val="-4"/>
        </w:rPr>
        <w:t> </w:t>
      </w:r>
      <w:r>
        <w:rPr/>
        <w:t>explains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failure modes in plain language and a small set of controls any team can adopt </w:t>
      </w:r>
      <w:r>
        <w:rPr>
          <w:spacing w:val="-2"/>
        </w:rPr>
        <w:t>quickly.</w:t>
      </w:r>
    </w:p>
    <w:p>
      <w:pPr>
        <w:pStyle w:val="BodyText"/>
        <w:spacing w:before="84"/>
      </w:pPr>
    </w:p>
    <w:p>
      <w:pPr>
        <w:pStyle w:val="Heading1"/>
      </w:pPr>
      <w:bookmarkStart w:name="What is “AI hacking”? " w:id="2"/>
      <w:bookmarkEnd w:id="2"/>
      <w:r>
        <w:rPr>
          <w:b w:val="0"/>
        </w:rPr>
      </w:r>
      <w:r>
        <w:rPr/>
        <w:t>What is “AI </w:t>
      </w:r>
      <w:r>
        <w:rPr>
          <w:spacing w:val="-2"/>
        </w:rPr>
        <w:t>hacking”?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line="276" w:lineRule="auto" w:before="1"/>
        <w:ind w:left="892"/>
      </w:pPr>
      <w:r>
        <w:rPr/>
        <w:t>AI</w:t>
      </w:r>
      <w:r>
        <w:rPr>
          <w:spacing w:val="-3"/>
        </w:rPr>
        <w:t> </w:t>
      </w:r>
      <w:r>
        <w:rPr/>
        <w:t>hacking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inputs,</w:t>
      </w:r>
      <w:r>
        <w:rPr>
          <w:spacing w:val="-3"/>
        </w:rPr>
        <w:t> </w:t>
      </w:r>
      <w:r>
        <w:rPr/>
        <w:t>files,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integrations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ignore its instructions, disclose information, or perform unintended actions. It is not limited to trick questions in a chat box.</w:t>
      </w:r>
    </w:p>
    <w:p>
      <w:pPr>
        <w:pStyle w:val="BodyText"/>
        <w:spacing w:before="83"/>
      </w:pPr>
    </w:p>
    <w:p>
      <w:pPr>
        <w:pStyle w:val="Heading1"/>
        <w:spacing w:before="1"/>
      </w:pPr>
      <w:bookmarkStart w:name="Where things usually go wrong " w:id="3"/>
      <w:bookmarkEnd w:id="3"/>
      <w:r>
        <w:rPr>
          <w:b w:val="0"/>
        </w:rPr>
      </w:r>
      <w:r>
        <w:rPr/>
        <w:t>Where things usually go </w:t>
      </w:r>
      <w:r>
        <w:rPr>
          <w:spacing w:val="-2"/>
        </w:rPr>
        <w:t>wrong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Prompt injection inside </w:t>
      </w:r>
      <w:r>
        <w:rPr>
          <w:spacing w:val="-2"/>
          <w:sz w:val="24"/>
        </w:rPr>
        <w:t>content</w:t>
      </w:r>
    </w:p>
    <w:p>
      <w:pPr>
        <w:pStyle w:val="BodyText"/>
        <w:spacing w:line="276" w:lineRule="auto"/>
        <w:ind w:left="1612" w:right="194"/>
      </w:pPr>
      <w:r>
        <w:rPr/>
        <w:t>Seemingly</w:t>
      </w:r>
      <w:r>
        <w:rPr>
          <w:spacing w:val="-5"/>
        </w:rPr>
        <w:t> </w:t>
      </w:r>
      <w:r>
        <w:rPr/>
        <w:t>harmless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pages</w:t>
      </w:r>
      <w:r>
        <w:rPr>
          <w:spacing w:val="-5"/>
        </w:rPr>
        <w:t> </w:t>
      </w:r>
      <w:r>
        <w:rPr/>
        <w:t>contain</w:t>
      </w:r>
      <w:r>
        <w:rPr>
          <w:spacing w:val="-5"/>
        </w:rPr>
        <w:t> </w:t>
      </w:r>
      <w:r>
        <w:rPr/>
        <w:t>hidden</w:t>
      </w:r>
      <w:r>
        <w:rPr>
          <w:spacing w:val="-5"/>
        </w:rPr>
        <w:t> </w:t>
      </w:r>
      <w:r>
        <w:rPr/>
        <w:t>instructions that the AI follows instead of your rules.</w:t>
      </w: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Contaminated knowledge </w:t>
      </w:r>
      <w:r>
        <w:rPr>
          <w:spacing w:val="-2"/>
          <w:sz w:val="24"/>
        </w:rPr>
        <w:t>bases</w:t>
      </w:r>
    </w:p>
    <w:p>
      <w:pPr>
        <w:pStyle w:val="BodyText"/>
        <w:spacing w:line="276" w:lineRule="auto" w:before="42"/>
        <w:ind w:left="1612"/>
      </w:pPr>
      <w:r>
        <w:rPr/>
        <w:t>An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ingests</w:t>
      </w:r>
      <w:r>
        <w:rPr>
          <w:spacing w:val="-4"/>
        </w:rPr>
        <w:t> </w:t>
      </w:r>
      <w:r>
        <w:rPr/>
        <w:t>outdated, biased, or deliberately planted information and repeats it as fact.</w:t>
      </w: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Over-permissioned </w:t>
      </w:r>
      <w:r>
        <w:rPr>
          <w:spacing w:val="-2"/>
          <w:sz w:val="24"/>
        </w:rPr>
        <w:t>tools</w:t>
      </w:r>
    </w:p>
    <w:p>
      <w:pPr>
        <w:pStyle w:val="BodyText"/>
        <w:spacing w:line="276" w:lineRule="auto"/>
        <w:ind w:left="1612" w:right="75"/>
      </w:pPr>
      <w:r>
        <w:rPr/>
        <w:t>The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email,</w:t>
      </w:r>
      <w:r>
        <w:rPr>
          <w:spacing w:val="-4"/>
        </w:rPr>
        <w:t> </w:t>
      </w:r>
      <w:r>
        <w:rPr/>
        <w:t>tickets,</w:t>
      </w:r>
      <w:r>
        <w:rPr>
          <w:spacing w:val="-4"/>
        </w:rPr>
        <w:t> </w:t>
      </w:r>
      <w:r>
        <w:rPr/>
        <w:t>code,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payments.</w:t>
      </w:r>
      <w:r>
        <w:rPr>
          <w:spacing w:val="-4"/>
        </w:rPr>
        <w:t> </w:t>
      </w:r>
      <w:r>
        <w:rPr/>
        <w:t>A single bad prompt can trigger real actions.</w:t>
      </w: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Supply-chain </w:t>
      </w:r>
      <w:r>
        <w:rPr>
          <w:spacing w:val="-2"/>
          <w:sz w:val="24"/>
        </w:rPr>
        <w:t>risks</w:t>
      </w:r>
    </w:p>
    <w:p>
      <w:pPr>
        <w:pStyle w:val="BodyText"/>
        <w:spacing w:line="276" w:lineRule="auto" w:before="42"/>
        <w:ind w:left="1612" w:right="194"/>
      </w:pPr>
      <w:r>
        <w:rPr/>
        <w:t>Models,</w:t>
      </w:r>
      <w:r>
        <w:rPr>
          <w:spacing w:val="-5"/>
        </w:rPr>
        <w:t> </w:t>
      </w:r>
      <w:r>
        <w:rPr/>
        <w:t>datasets,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plug-ins</w:t>
      </w:r>
      <w:r>
        <w:rPr>
          <w:spacing w:val="-5"/>
        </w:rPr>
        <w:t> </w:t>
      </w:r>
      <w:r>
        <w:rPr/>
        <w:t>downloaded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sources</w:t>
      </w:r>
      <w:r>
        <w:rPr>
          <w:spacing w:val="-5"/>
        </w:rPr>
        <w:t> </w:t>
      </w:r>
      <w:r>
        <w:rPr/>
        <w:t>are modified or unvetted.</w:t>
      </w:r>
    </w:p>
    <w:p>
      <w:pPr>
        <w:pStyle w:val="BodyText"/>
        <w:spacing w:before="83"/>
      </w:pPr>
    </w:p>
    <w:p>
      <w:pPr>
        <w:pStyle w:val="Heading1"/>
        <w:spacing w:before="1"/>
      </w:pPr>
      <w:bookmarkStart w:name="Five controls that deliver most of the r" w:id="4"/>
      <w:bookmarkEnd w:id="4"/>
      <w:r>
        <w:rPr>
          <w:b w:val="0"/>
        </w:rPr>
      </w:r>
      <w:r>
        <w:rPr/>
        <w:t>Five controls that deliver most of the risk </w:t>
      </w:r>
      <w:r>
        <w:rPr>
          <w:spacing w:val="-2"/>
        </w:rPr>
        <w:t>reduction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Treat</w:t>
      </w:r>
      <w:r>
        <w:rPr>
          <w:spacing w:val="-3"/>
          <w:sz w:val="24"/>
        </w:rPr>
        <w:t> </w:t>
      </w:r>
      <w:r>
        <w:rPr>
          <w:sz w:val="24"/>
        </w:rPr>
        <w:t>external</w:t>
      </w:r>
      <w:r>
        <w:rPr>
          <w:spacing w:val="-2"/>
          <w:sz w:val="24"/>
        </w:rPr>
        <w:t> </w:t>
      </w:r>
      <w:r>
        <w:rPr>
          <w:sz w:val="24"/>
        </w:rPr>
        <w:t>content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untrusted</w:t>
      </w:r>
    </w:p>
    <w:p>
      <w:pPr>
        <w:pStyle w:val="BodyText"/>
        <w:spacing w:line="276" w:lineRule="auto"/>
        <w:ind w:left="1612"/>
      </w:pPr>
      <w:r>
        <w:rPr/>
        <w:t>Convert</w:t>
      </w:r>
      <w:r>
        <w:rPr>
          <w:spacing w:val="-4"/>
        </w:rPr>
        <w:t> </w:t>
      </w:r>
      <w:r>
        <w:rPr/>
        <w:t>uploads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fetched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pages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safe</w:t>
      </w:r>
      <w:r>
        <w:rPr>
          <w:spacing w:val="-4"/>
        </w:rPr>
        <w:t> </w:t>
      </w:r>
      <w:r>
        <w:rPr/>
        <w:t>plain</w:t>
      </w:r>
      <w:r>
        <w:rPr>
          <w:spacing w:val="-4"/>
        </w:rPr>
        <w:t> </w:t>
      </w:r>
      <w:r>
        <w:rPr/>
        <w:t>text.</w:t>
      </w:r>
      <w:r>
        <w:rPr>
          <w:spacing w:val="-4"/>
        </w:rPr>
        <w:t> </w:t>
      </w:r>
      <w:r>
        <w:rPr/>
        <w:t>Remove scripts, links, and hidden formatting before the AI sees them.</w:t>
      </w:r>
    </w:p>
    <w:p>
      <w:pPr>
        <w:pStyle w:val="ListParagraph"/>
        <w:numPr>
          <w:ilvl w:val="0"/>
          <w:numId w:val="2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Set non-negotiable house </w:t>
      </w:r>
      <w:r>
        <w:rPr>
          <w:spacing w:val="-2"/>
          <w:sz w:val="24"/>
        </w:rPr>
        <w:t>rules</w:t>
      </w:r>
    </w:p>
    <w:p>
      <w:pPr>
        <w:pStyle w:val="BodyText"/>
        <w:spacing w:line="276" w:lineRule="auto" w:before="42"/>
        <w:ind w:left="1612" w:right="75"/>
      </w:pPr>
      <w:r>
        <w:rPr/>
        <w:t>Prepend clear instructions: do not reveal internal notes, do not change</w:t>
      </w:r>
      <w:r>
        <w:rPr>
          <w:spacing w:val="-5"/>
        </w:rPr>
        <w:t> </w:t>
      </w:r>
      <w:r>
        <w:rPr/>
        <w:t>rules,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actions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approval.</w:t>
      </w:r>
    </w:p>
    <w:p>
      <w:pPr>
        <w:pStyle w:val="ListParagraph"/>
        <w:numPr>
          <w:ilvl w:val="0"/>
          <w:numId w:val="2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Minimise access by </w:t>
      </w:r>
      <w:r>
        <w:rPr>
          <w:spacing w:val="-2"/>
          <w:sz w:val="24"/>
        </w:rPr>
        <w:t>default</w:t>
      </w:r>
    </w:p>
    <w:p>
      <w:pPr>
        <w:pStyle w:val="BodyText"/>
        <w:spacing w:line="276" w:lineRule="auto"/>
        <w:ind w:left="1612"/>
      </w:pPr>
      <w:r>
        <w:rPr/>
        <w:t>Give the AI the least privileges needed. Keep tools read-only where possible.</w:t>
      </w:r>
      <w:r>
        <w:rPr>
          <w:spacing w:val="-5"/>
        </w:rPr>
        <w:t> </w:t>
      </w:r>
      <w:r>
        <w:rPr/>
        <w:t>Require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confirmation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irreversible</w:t>
      </w:r>
      <w:r>
        <w:rPr>
          <w:spacing w:val="-5"/>
        </w:rPr>
        <w:t> </w:t>
      </w:r>
      <w:r>
        <w:rPr/>
        <w:t>actions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 customer emails, purchase orders, and code merges.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820" w:bottom="280" w:left="1800" w:right="1440"/>
        </w:sectPr>
      </w:pPr>
    </w:p>
    <w:p>
      <w:pPr>
        <w:pStyle w:val="ListParagraph"/>
        <w:numPr>
          <w:ilvl w:val="0"/>
          <w:numId w:val="2"/>
        </w:numPr>
        <w:tabs>
          <w:tab w:pos="1611" w:val="left" w:leader="none"/>
        </w:tabs>
        <w:spacing w:line="240" w:lineRule="auto" w:before="80" w:after="0"/>
        <w:ind w:left="1611" w:right="0" w:hanging="359"/>
        <w:jc w:val="left"/>
        <w:rPr>
          <w:sz w:val="24"/>
        </w:rPr>
      </w:pPr>
      <w:r>
        <w:rPr>
          <w:sz w:val="24"/>
        </w:rPr>
        <w:t>Curate the data the AI can </w:t>
      </w:r>
      <w:r>
        <w:rPr>
          <w:spacing w:val="-5"/>
          <w:sz w:val="24"/>
        </w:rPr>
        <w:t>use</w:t>
      </w:r>
    </w:p>
    <w:p>
      <w:pPr>
        <w:pStyle w:val="BodyText"/>
        <w:spacing w:line="276" w:lineRule="auto"/>
        <w:ind w:left="1612" w:right="194"/>
      </w:pPr>
      <w:r>
        <w:rPr/>
        <w:t>Point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approved,</w:t>
      </w:r>
      <w:r>
        <w:rPr>
          <w:spacing w:val="-4"/>
        </w:rPr>
        <w:t> </w:t>
      </w:r>
      <w:r>
        <w:rPr/>
        <w:t>versioned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set.</w:t>
      </w:r>
      <w:r>
        <w:rPr>
          <w:spacing w:val="-4"/>
        </w:rPr>
        <w:t> </w:t>
      </w:r>
      <w:r>
        <w:rPr/>
        <w:t>Use allow-listed sources and retire stale files on a schedule.</w:t>
      </w:r>
    </w:p>
    <w:p>
      <w:pPr>
        <w:pStyle w:val="ListParagraph"/>
        <w:numPr>
          <w:ilvl w:val="0"/>
          <w:numId w:val="2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Keep an audit trail and a pause </w:t>
      </w:r>
      <w:r>
        <w:rPr>
          <w:spacing w:val="-2"/>
          <w:sz w:val="24"/>
        </w:rPr>
        <w:t>button</w:t>
      </w:r>
    </w:p>
    <w:p>
      <w:pPr>
        <w:pStyle w:val="BodyText"/>
        <w:spacing w:line="276" w:lineRule="auto"/>
        <w:ind w:left="1612"/>
      </w:pPr>
      <w:r>
        <w:rPr/>
        <w:t>Log</w:t>
      </w:r>
      <w:r>
        <w:rPr>
          <w:spacing w:val="-4"/>
        </w:rPr>
        <w:t> </w:t>
      </w:r>
      <w:r>
        <w:rPr/>
        <w:t>prompts,</w:t>
      </w:r>
      <w:r>
        <w:rPr>
          <w:spacing w:val="-4"/>
        </w:rPr>
        <w:t> </w:t>
      </w:r>
      <w:r>
        <w:rPr/>
        <w:t>outputs,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calls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IDs.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 switch to disable external tools or browsing across the app.</w:t>
      </w:r>
    </w:p>
    <w:p>
      <w:pPr>
        <w:pStyle w:val="BodyText"/>
        <w:spacing w:before="84"/>
      </w:pPr>
    </w:p>
    <w:p>
      <w:pPr>
        <w:pStyle w:val="Heading1"/>
        <w:spacing w:before="1"/>
      </w:pPr>
      <w:bookmarkStart w:name="A 30–60–90 day roll-out " w:id="5"/>
      <w:bookmarkEnd w:id="5"/>
      <w:r>
        <w:rPr>
          <w:b w:val="0"/>
        </w:rPr>
      </w:r>
      <w:r>
        <w:rPr/>
        <w:t>A 30–60–90 day roll-</w:t>
      </w:r>
      <w:r>
        <w:rPr>
          <w:spacing w:val="-5"/>
        </w:rPr>
        <w:t>out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before="0"/>
        <w:ind w:left="892"/>
      </w:pPr>
      <w:r>
        <w:rPr/>
        <w:t>Days 0–</w:t>
      </w:r>
      <w:r>
        <w:rPr>
          <w:spacing w:val="-5"/>
        </w:rPr>
        <w:t>30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1" w:after="0"/>
        <w:ind w:left="1042" w:right="0" w:hanging="150"/>
        <w:jc w:val="left"/>
        <w:rPr>
          <w:sz w:val="24"/>
        </w:rPr>
      </w:pPr>
      <w:r>
        <w:rPr>
          <w:sz w:val="24"/>
        </w:rPr>
        <w:t>Inventory models, datasets, connectors, and </w:t>
      </w:r>
      <w:r>
        <w:rPr>
          <w:spacing w:val="-2"/>
          <w:sz w:val="24"/>
        </w:rPr>
        <w:t>actions.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2" w:after="0"/>
        <w:ind w:left="1042" w:right="0" w:hanging="150"/>
        <w:jc w:val="left"/>
        <w:rPr>
          <w:sz w:val="24"/>
        </w:rPr>
      </w:pPr>
      <w:r>
        <w:rPr>
          <w:sz w:val="24"/>
        </w:rPr>
        <w:t>Enable logging; rotate any secrets ever exposed to the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1" w:after="0"/>
        <w:ind w:left="1042" w:right="0" w:hanging="150"/>
        <w:jc w:val="left"/>
        <w:rPr>
          <w:sz w:val="24"/>
        </w:rPr>
      </w:pPr>
      <w:r>
        <w:rPr>
          <w:sz w:val="24"/>
        </w:rPr>
        <w:t>Add input sanitisation for uploads and web </w:t>
      </w:r>
      <w:r>
        <w:rPr>
          <w:spacing w:val="-2"/>
          <w:sz w:val="24"/>
        </w:rPr>
        <w:t>fetches.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2" w:after="0"/>
        <w:ind w:left="1042" w:right="0" w:hanging="150"/>
        <w:jc w:val="left"/>
        <w:rPr>
          <w:sz w:val="24"/>
        </w:rPr>
      </w:pPr>
      <w:r>
        <w:rPr>
          <w:sz w:val="24"/>
        </w:rPr>
        <w:t>Add the house-rules preface to all </w:t>
      </w:r>
      <w:r>
        <w:rPr>
          <w:spacing w:val="-2"/>
          <w:sz w:val="24"/>
        </w:rPr>
        <w:t>prompts.</w:t>
      </w:r>
    </w:p>
    <w:p>
      <w:pPr>
        <w:pStyle w:val="BodyText"/>
        <w:spacing w:before="5"/>
      </w:pPr>
    </w:p>
    <w:p>
      <w:pPr>
        <w:pStyle w:val="BodyText"/>
        <w:spacing w:before="0"/>
        <w:ind w:left="892"/>
      </w:pPr>
      <w:r>
        <w:rPr/>
        <w:t>Days 31–</w:t>
      </w:r>
      <w:r>
        <w:rPr>
          <w:spacing w:val="-5"/>
        </w:rPr>
        <w:t>60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1" w:after="0"/>
        <w:ind w:left="1042" w:right="0" w:hanging="150"/>
        <w:jc w:val="left"/>
        <w:rPr>
          <w:sz w:val="24"/>
        </w:rPr>
      </w:pPr>
      <w:r>
        <w:rPr>
          <w:sz w:val="24"/>
        </w:rPr>
        <w:t>Create an approved knowledge set with allow-listed </w:t>
      </w:r>
      <w:r>
        <w:rPr>
          <w:spacing w:val="-2"/>
          <w:sz w:val="24"/>
        </w:rPr>
        <w:t>sources.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2" w:after="0"/>
        <w:ind w:left="1042" w:right="0" w:hanging="150"/>
        <w:jc w:val="left"/>
        <w:rPr>
          <w:sz w:val="24"/>
        </w:rPr>
      </w:pPr>
      <w:r>
        <w:rPr>
          <w:sz w:val="24"/>
        </w:rPr>
        <w:t>Make risky actions two-step: AI drafts; a human </w:t>
      </w:r>
      <w:r>
        <w:rPr>
          <w:spacing w:val="-2"/>
          <w:sz w:val="24"/>
        </w:rPr>
        <w:t>approves.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1" w:after="0"/>
        <w:ind w:left="1042" w:right="0" w:hanging="150"/>
        <w:jc w:val="left"/>
        <w:rPr>
          <w:sz w:val="24"/>
        </w:rPr>
      </w:pPr>
      <w:r>
        <w:rPr>
          <w:sz w:val="24"/>
        </w:rPr>
        <w:t>Reduce tool scopes to the minimum </w:t>
      </w:r>
      <w:r>
        <w:rPr>
          <w:spacing w:val="-2"/>
          <w:sz w:val="24"/>
        </w:rPr>
        <w:t>required.</w:t>
      </w:r>
    </w:p>
    <w:p>
      <w:pPr>
        <w:pStyle w:val="BodyText"/>
        <w:spacing w:before="5"/>
      </w:pPr>
    </w:p>
    <w:p>
      <w:pPr>
        <w:pStyle w:val="BodyText"/>
        <w:spacing w:before="1"/>
        <w:ind w:left="892"/>
      </w:pPr>
      <w:r>
        <w:rPr/>
        <w:t>Days 61–</w:t>
      </w:r>
      <w:r>
        <w:rPr>
          <w:spacing w:val="-5"/>
        </w:rPr>
        <w:t>90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76" w:lineRule="auto" w:before="41" w:after="0"/>
        <w:ind w:left="892" w:right="150" w:firstLine="0"/>
        <w:jc w:val="left"/>
        <w:rPr>
          <w:sz w:val="24"/>
        </w:rPr>
      </w:pPr>
      <w:r>
        <w:rPr>
          <w:sz w:val="24"/>
        </w:rPr>
        <w:t>Red-team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pack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tricky</w:t>
      </w:r>
      <w:r>
        <w:rPr>
          <w:spacing w:val="-3"/>
          <w:sz w:val="24"/>
        </w:rPr>
        <w:t> </w:t>
      </w:r>
      <w:r>
        <w:rPr>
          <w:sz w:val="24"/>
        </w:rPr>
        <w:t>prompts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booby-trapped</w:t>
      </w:r>
      <w:r>
        <w:rPr>
          <w:spacing w:val="-3"/>
          <w:sz w:val="24"/>
        </w:rPr>
        <w:t> </w:t>
      </w:r>
      <w:r>
        <w:rPr>
          <w:sz w:val="24"/>
        </w:rPr>
        <w:t>file;</w:t>
      </w:r>
      <w:r>
        <w:rPr>
          <w:spacing w:val="-3"/>
          <w:sz w:val="24"/>
        </w:rPr>
        <w:t> </w:t>
      </w:r>
      <w:r>
        <w:rPr>
          <w:sz w:val="24"/>
        </w:rPr>
        <w:t>fix what breaks.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0" w:after="0"/>
        <w:ind w:left="1042" w:right="0" w:hanging="150"/>
        <w:jc w:val="left"/>
        <w:rPr>
          <w:sz w:val="24"/>
        </w:rPr>
      </w:pPr>
      <w:r>
        <w:rPr>
          <w:sz w:val="24"/>
        </w:rPr>
        <w:t>Add a monthly hygiene task to retire and re-index </w:t>
      </w:r>
      <w:r>
        <w:rPr>
          <w:spacing w:val="-2"/>
          <w:sz w:val="24"/>
        </w:rPr>
        <w:t>content.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76" w:lineRule="auto" w:before="41" w:after="0"/>
        <w:ind w:left="892" w:right="247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one-page</w:t>
      </w:r>
      <w:r>
        <w:rPr>
          <w:spacing w:val="-4"/>
          <w:sz w:val="24"/>
        </w:rPr>
        <w:t> </w:t>
      </w:r>
      <w:r>
        <w:rPr>
          <w:sz w:val="24"/>
        </w:rPr>
        <w:t>incident</w:t>
      </w:r>
      <w:r>
        <w:rPr>
          <w:spacing w:val="-4"/>
          <w:sz w:val="24"/>
        </w:rPr>
        <w:t> </w:t>
      </w:r>
      <w:r>
        <w:rPr>
          <w:sz w:val="24"/>
        </w:rPr>
        <w:t>checklist:</w:t>
      </w:r>
      <w:r>
        <w:rPr>
          <w:spacing w:val="-5"/>
          <w:sz w:val="24"/>
        </w:rPr>
        <w:t> </w:t>
      </w:r>
      <w:r>
        <w:rPr>
          <w:sz w:val="24"/>
        </w:rPr>
        <w:t>contain,</w:t>
      </w:r>
      <w:r>
        <w:rPr>
          <w:spacing w:val="-4"/>
          <w:sz w:val="24"/>
        </w:rPr>
        <w:t> </w:t>
      </w:r>
      <w:r>
        <w:rPr>
          <w:sz w:val="24"/>
        </w:rPr>
        <w:t>rotate</w:t>
      </w:r>
      <w:r>
        <w:rPr>
          <w:spacing w:val="-4"/>
          <w:sz w:val="24"/>
        </w:rPr>
        <w:t> </w:t>
      </w:r>
      <w:r>
        <w:rPr>
          <w:sz w:val="24"/>
        </w:rPr>
        <w:t>keys,</w:t>
      </w:r>
      <w:r>
        <w:rPr>
          <w:spacing w:val="-4"/>
          <w:sz w:val="24"/>
        </w:rPr>
        <w:t> </w:t>
      </w:r>
      <w:r>
        <w:rPr>
          <w:sz w:val="24"/>
        </w:rPr>
        <w:t>purge</w:t>
      </w:r>
      <w:r>
        <w:rPr>
          <w:spacing w:val="-4"/>
          <w:sz w:val="24"/>
        </w:rPr>
        <w:t> </w:t>
      </w:r>
      <w:r>
        <w:rPr>
          <w:sz w:val="24"/>
        </w:rPr>
        <w:t>bad</w:t>
      </w:r>
      <w:r>
        <w:rPr>
          <w:spacing w:val="-5"/>
          <w:sz w:val="24"/>
        </w:rPr>
        <w:t> </w:t>
      </w:r>
      <w:r>
        <w:rPr>
          <w:sz w:val="24"/>
        </w:rPr>
        <w:t>files, notify owners, review logs, and restore.</w:t>
      </w:r>
    </w:p>
    <w:p>
      <w:pPr>
        <w:pStyle w:val="BodyText"/>
        <w:spacing w:before="84"/>
      </w:pPr>
    </w:p>
    <w:p>
      <w:pPr>
        <w:pStyle w:val="Heading1"/>
      </w:pPr>
      <w:bookmarkStart w:name="Indicators you can track " w:id="6"/>
      <w:bookmarkEnd w:id="6"/>
      <w:r>
        <w:rPr>
          <w:b w:val="0"/>
        </w:rPr>
      </w:r>
      <w:r>
        <w:rPr/>
        <w:t>Indicators you can </w:t>
      </w:r>
      <w:r>
        <w:rPr>
          <w:spacing w:val="-2"/>
        </w:rPr>
        <w:t>track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0" w:after="0"/>
        <w:ind w:left="1042" w:right="0" w:hanging="150"/>
        <w:jc w:val="left"/>
        <w:rPr>
          <w:sz w:val="24"/>
        </w:rPr>
      </w:pPr>
      <w:r>
        <w:rPr>
          <w:sz w:val="24"/>
        </w:rPr>
        <w:t>Percentage of tools running with least-privilege </w:t>
      </w:r>
      <w:r>
        <w:rPr>
          <w:spacing w:val="-2"/>
          <w:sz w:val="24"/>
        </w:rPr>
        <w:t>scopes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1" w:after="0"/>
        <w:ind w:left="1042" w:right="0" w:hanging="150"/>
        <w:jc w:val="left"/>
        <w:rPr>
          <w:sz w:val="24"/>
        </w:rPr>
      </w:pPr>
      <w:r>
        <w:rPr>
          <w:sz w:val="24"/>
        </w:rPr>
        <w:t>Share of answers sourced only from approved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2" w:after="0"/>
        <w:ind w:left="1042" w:right="0" w:hanging="150"/>
        <w:jc w:val="left"/>
        <w:rPr>
          <w:sz w:val="24"/>
        </w:rPr>
      </w:pP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disable</w:t>
      </w:r>
      <w:r>
        <w:rPr>
          <w:spacing w:val="-2"/>
          <w:sz w:val="24"/>
        </w:rPr>
        <w:t> </w:t>
      </w:r>
      <w:r>
        <w:rPr>
          <w:sz w:val="24"/>
        </w:rPr>
        <w:t>external</w:t>
      </w:r>
      <w:r>
        <w:rPr>
          <w:spacing w:val="-2"/>
          <w:sz w:val="24"/>
        </w:rPr>
        <w:t> </w:t>
      </w:r>
      <w:r>
        <w:rPr>
          <w:sz w:val="24"/>
        </w:rPr>
        <w:t>tools</w:t>
      </w:r>
      <w:r>
        <w:rPr>
          <w:spacing w:val="-1"/>
          <w:sz w:val="24"/>
        </w:rPr>
        <w:t> </w:t>
      </w:r>
      <w:r>
        <w:rPr>
          <w:sz w:val="24"/>
        </w:rPr>
        <w:t>system-</w:t>
      </w:r>
      <w:r>
        <w:rPr>
          <w:spacing w:val="-4"/>
          <w:sz w:val="24"/>
        </w:rPr>
        <w:t>wide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1" w:after="0"/>
        <w:ind w:left="1042" w:right="0" w:hanging="150"/>
        <w:jc w:val="left"/>
        <w:rPr>
          <w:sz w:val="24"/>
        </w:rPr>
      </w:pPr>
      <w:r>
        <w:rPr>
          <w:sz w:val="24"/>
        </w:rPr>
        <w:t>Pass rate on red-team prompts before </w:t>
      </w:r>
      <w:r>
        <w:rPr>
          <w:spacing w:val="-2"/>
          <w:sz w:val="24"/>
        </w:rPr>
        <w:t>releases</w:t>
      </w:r>
    </w:p>
    <w:p>
      <w:pPr>
        <w:pStyle w:val="BodyText"/>
        <w:spacing w:before="125"/>
      </w:pPr>
    </w:p>
    <w:p>
      <w:pPr>
        <w:pStyle w:val="Heading1"/>
      </w:pPr>
      <w:bookmarkStart w:name="What good looks like " w:id="7"/>
      <w:bookmarkEnd w:id="7"/>
      <w:r>
        <w:rPr>
          <w:b w:val="0"/>
        </w:rPr>
      </w:r>
      <w:r>
        <w:rPr/>
        <w:t>What good looks </w:t>
      </w:r>
      <w:r>
        <w:rPr>
          <w:spacing w:val="-4"/>
        </w:rPr>
        <w:t>like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76" w:lineRule="auto" w:before="0" w:after="0"/>
        <w:ind w:left="892" w:right="492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answer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z w:val="24"/>
        </w:rPr>
        <w:t>where,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data,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what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0" w:after="0"/>
        <w:ind w:left="1042" w:right="0" w:hanging="150"/>
        <w:jc w:val="left"/>
        <w:rPr>
          <w:sz w:val="24"/>
        </w:rPr>
      </w:pPr>
      <w:r>
        <w:rPr>
          <w:sz w:val="24"/>
        </w:rPr>
        <w:t>Untrusted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silently alter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AI’s </w:t>
      </w:r>
      <w:r>
        <w:rPr>
          <w:spacing w:val="-2"/>
          <w:sz w:val="24"/>
        </w:rPr>
        <w:t>behaviour.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1" w:after="0"/>
        <w:ind w:left="1042" w:right="0" w:hanging="150"/>
        <w:jc w:val="left"/>
        <w:rPr>
          <w:sz w:val="24"/>
        </w:rPr>
      </w:pPr>
      <w:r>
        <w:rPr>
          <w:sz w:val="24"/>
        </w:rPr>
        <w:t>The AI never reaches customers or systems of record without a </w:t>
      </w:r>
      <w:r>
        <w:rPr>
          <w:spacing w:val="-2"/>
          <w:sz w:val="24"/>
        </w:rPr>
        <w:t>second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800" w:right="1440"/>
        </w:sectPr>
      </w:pPr>
    </w:p>
    <w:p>
      <w:pPr>
        <w:pStyle w:val="BodyText"/>
        <w:spacing w:before="80"/>
        <w:ind w:left="892"/>
      </w:pPr>
      <w:r>
        <w:rPr>
          <w:spacing w:val="-2"/>
        </w:rPr>
        <w:t>check.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41" w:after="0"/>
        <w:ind w:left="1042" w:right="0" w:hanging="150"/>
        <w:jc w:val="left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incidents</w:t>
      </w:r>
      <w:r>
        <w:rPr>
          <w:spacing w:val="-1"/>
          <w:sz w:val="24"/>
        </w:rPr>
        <w:t> </w:t>
      </w:r>
      <w:r>
        <w:rPr>
          <w:sz w:val="24"/>
        </w:rPr>
        <w:t>occur,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logs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switches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respond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quickly.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892" w:hanging="15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0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0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1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1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1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9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42" w:hanging="15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lmc blogs</dc:title>
  <dcterms:created xsi:type="dcterms:W3CDTF">2026-05-29T13:50:11Z</dcterms:created>
  <dcterms:modified xsi:type="dcterms:W3CDTF">2026-05-29T13:50:11Z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Producer">
    <vt:lpwstr>Skia/PDF m145 Google Docs Renderer</vt:lpwstr>
  </property>
  <property fmtid="{D5CDD505-2E9C-101B-9397-08002B2CF9AE}" pid="5" name="LastSaved">
    <vt:filetime>2026-05-29T00:00:00Z</vt:filetime>
  </property>
</Properties>
</file>