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49C0" w14:textId="46B9A8E0" w:rsidR="00D50126" w:rsidRPr="00D50126" w:rsidRDefault="00D50126" w:rsidP="00D50126">
      <w:r w:rsidRPr="00D50126">
        <w:rPr>
          <w:b/>
          <w:bCs/>
        </w:rPr>
        <w:t>Project Title:</w:t>
      </w:r>
      <w:r w:rsidRPr="00D50126">
        <w:t xml:space="preserve"> SIP Goal Planning &amp; Fund Recommendation Platform</w:t>
      </w:r>
      <w:r w:rsidRPr="00D50126">
        <w:br/>
      </w:r>
      <w:r w:rsidRPr="00D50126">
        <w:rPr>
          <w:b/>
          <w:bCs/>
        </w:rPr>
        <w:t>Author/Team:</w:t>
      </w:r>
      <w:r w:rsidRPr="00D50126">
        <w:t xml:space="preserve"> </w:t>
      </w:r>
      <w:r>
        <w:t>Shiv Shankar Dutta</w:t>
      </w:r>
      <w:r w:rsidRPr="00D50126">
        <w:br/>
      </w:r>
      <w:r w:rsidRPr="00D50126">
        <w:rPr>
          <w:b/>
          <w:bCs/>
        </w:rPr>
        <w:t>Date:</w:t>
      </w:r>
      <w:r w:rsidRPr="00D50126">
        <w:t xml:space="preserve"> </w:t>
      </w:r>
      <w:r>
        <w:t>20 Oct 2025</w:t>
      </w:r>
    </w:p>
    <w:p w14:paraId="4A8110F5" w14:textId="77777777" w:rsidR="00D50126" w:rsidRPr="00D50126" w:rsidRDefault="00000000" w:rsidP="00D50126">
      <w:r>
        <w:pict w14:anchorId="32225664">
          <v:rect id="_x0000_i1025" style="width:0;height:1.5pt" o:hralign="center" o:hrstd="t" o:hr="t" fillcolor="#a0a0a0" stroked="f"/>
        </w:pict>
      </w:r>
    </w:p>
    <w:p w14:paraId="54746869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1. Executive Summary</w:t>
      </w:r>
    </w:p>
    <w:p w14:paraId="10D66315" w14:textId="77777777" w:rsidR="00D50126" w:rsidRPr="00D50126" w:rsidRDefault="00D50126" w:rsidP="00D50126">
      <w:r w:rsidRPr="00D50126">
        <w:t xml:space="preserve">The </w:t>
      </w:r>
      <w:r w:rsidRPr="00D50126">
        <w:rPr>
          <w:b/>
          <w:bCs/>
        </w:rPr>
        <w:t>SIP Goal Planning &amp; Fund Recommendation Platform</w:t>
      </w:r>
      <w:r w:rsidRPr="00D50126">
        <w:t xml:space="preserve"> is an </w:t>
      </w:r>
      <w:r w:rsidRPr="00D50126">
        <w:rPr>
          <w:b/>
          <w:bCs/>
        </w:rPr>
        <w:t>AI-powered financial advisory solution</w:t>
      </w:r>
      <w:r w:rsidRPr="00D50126">
        <w:t xml:space="preserve"> that provides users with end-to-end support for:</w:t>
      </w:r>
    </w:p>
    <w:p w14:paraId="0BA3D56E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Planning </w:t>
      </w:r>
      <w:r w:rsidRPr="00D50126">
        <w:rPr>
          <w:b/>
          <w:bCs/>
        </w:rPr>
        <w:t>Systematic Investment Plans (SIP)</w:t>
      </w:r>
    </w:p>
    <w:p w14:paraId="273F844D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Receiving </w:t>
      </w:r>
      <w:r w:rsidRPr="00D50126">
        <w:rPr>
          <w:b/>
          <w:bCs/>
        </w:rPr>
        <w:t>personalized mutual fund recommendations</w:t>
      </w:r>
    </w:p>
    <w:p w14:paraId="4AC33F4F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Viewing </w:t>
      </w:r>
      <w:r w:rsidRPr="00D50126">
        <w:rPr>
          <w:b/>
          <w:bCs/>
        </w:rPr>
        <w:t>consulting-grade, interactive reports</w:t>
      </w:r>
      <w:r w:rsidRPr="00D50126">
        <w:t xml:space="preserve"> with allocations, projections, rebalancing, and tax strategies</w:t>
      </w:r>
    </w:p>
    <w:p w14:paraId="3F60A286" w14:textId="77777777" w:rsidR="00D50126" w:rsidRPr="00D50126" w:rsidRDefault="00D50126" w:rsidP="00D50126">
      <w:r w:rsidRPr="00D50126">
        <w:t xml:space="preserve">The solution is built using a </w:t>
      </w:r>
      <w:r w:rsidRPr="00D50126">
        <w:rPr>
          <w:b/>
          <w:bCs/>
        </w:rPr>
        <w:t>multi-agent orchestration framework (</w:t>
      </w:r>
      <w:proofErr w:type="spellStart"/>
      <w:r w:rsidRPr="00D50126">
        <w:rPr>
          <w:b/>
          <w:bCs/>
        </w:rPr>
        <w:t>AgentLoop</w:t>
      </w:r>
      <w:proofErr w:type="spellEnd"/>
      <w:r w:rsidRPr="00D50126">
        <w:rPr>
          <w:b/>
          <w:bCs/>
        </w:rPr>
        <w:t xml:space="preserve"> with Gemini LLM)</w:t>
      </w:r>
      <w:r w:rsidRPr="00D50126">
        <w:t xml:space="preserve">, providing </w:t>
      </w:r>
      <w:r w:rsidRPr="00D50126">
        <w:rPr>
          <w:b/>
          <w:bCs/>
        </w:rPr>
        <w:t>explainability</w:t>
      </w:r>
      <w:r w:rsidRPr="00D50126">
        <w:t xml:space="preserve"> through stepwise logs and </w:t>
      </w:r>
      <w:r w:rsidRPr="00D50126">
        <w:rPr>
          <w:b/>
          <w:bCs/>
        </w:rPr>
        <w:t>session-aware reporting</w:t>
      </w:r>
      <w:r w:rsidRPr="00D50126">
        <w:t>.</w:t>
      </w:r>
    </w:p>
    <w:p w14:paraId="7947CCF0" w14:textId="77777777" w:rsidR="00D50126" w:rsidRPr="00D50126" w:rsidRDefault="00D50126" w:rsidP="00D50126">
      <w:r w:rsidRPr="00D50126">
        <w:t>Technologies used:</w:t>
      </w:r>
    </w:p>
    <w:p w14:paraId="528E005B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Frontend:</w:t>
      </w:r>
      <w:r w:rsidRPr="00D50126">
        <w:t xml:space="preserve"> React 18 for dynamic user interaction</w:t>
      </w:r>
    </w:p>
    <w:p w14:paraId="2CB095ED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Backend:</w:t>
      </w:r>
      <w:r w:rsidRPr="00D50126">
        <w:t xml:space="preserve"> </w:t>
      </w:r>
      <w:proofErr w:type="spellStart"/>
      <w:r w:rsidRPr="00D50126">
        <w:t>FastAPI</w:t>
      </w:r>
      <w:proofErr w:type="spellEnd"/>
      <w:r w:rsidRPr="00D50126">
        <w:t xml:space="preserve"> for orchestration &amp; APIs</w:t>
      </w:r>
    </w:p>
    <w:p w14:paraId="0D746A09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Agents:</w:t>
      </w:r>
      <w:r w:rsidRPr="00D50126">
        <w:t xml:space="preserve"> Domain-specific (SIP &amp; Fund) + Base Agents (Planner, QA, Formatter, Report Generator, etc.)</w:t>
      </w:r>
    </w:p>
    <w:p w14:paraId="461492F1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Deployment:</w:t>
      </w:r>
      <w:r w:rsidRPr="00D50126">
        <w:t xml:space="preserve"> Azure App Service with Azure Container Registry for CI/CD</w:t>
      </w:r>
    </w:p>
    <w:p w14:paraId="1E55FFD2" w14:textId="77777777" w:rsidR="00D50126" w:rsidRPr="00D50126" w:rsidRDefault="00D50126" w:rsidP="00D50126">
      <w:r w:rsidRPr="00D50126">
        <w:t xml:space="preserve">This platform demonstrates how </w:t>
      </w:r>
      <w:r w:rsidRPr="00D50126">
        <w:rPr>
          <w:b/>
          <w:bCs/>
        </w:rPr>
        <w:t>agentic LLM systems</w:t>
      </w:r>
      <w:r w:rsidRPr="00D50126">
        <w:t xml:space="preserve"> can enhance personal finance advisory services by delivering </w:t>
      </w:r>
      <w:r w:rsidRPr="00D50126">
        <w:rPr>
          <w:b/>
          <w:bCs/>
        </w:rPr>
        <w:t>transparent, explainable, and scalable</w:t>
      </w:r>
      <w:r w:rsidRPr="00D50126">
        <w:t xml:space="preserve"> recommendations beyond static calculators.</w:t>
      </w:r>
    </w:p>
    <w:p w14:paraId="6443CDB7" w14:textId="77777777" w:rsidR="00D50126" w:rsidRPr="00D50126" w:rsidRDefault="00000000" w:rsidP="00D50126">
      <w:r>
        <w:pict w14:anchorId="6A590208">
          <v:rect id="_x0000_i1026" style="width:0;height:1.5pt" o:hralign="center" o:hrstd="t" o:hr="t" fillcolor="#a0a0a0" stroked="f"/>
        </w:pict>
      </w:r>
    </w:p>
    <w:p w14:paraId="1837C8B0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2. Objectives</w:t>
      </w:r>
    </w:p>
    <w:p w14:paraId="2F1ACE4C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Personalized Financial Planning</w:t>
      </w:r>
      <w:r w:rsidRPr="00D50126">
        <w:t xml:space="preserve"> – Enable users to generate SIP projections tailored to their age, goal, horizon, and risk appetite.</w:t>
      </w:r>
    </w:p>
    <w:p w14:paraId="32690297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Intelligent Fund Recommendation</w:t>
      </w:r>
      <w:r w:rsidRPr="00D50126">
        <w:t xml:space="preserve"> – Rank mutual funds based on risk-weighted scoring, overlap reduction, and performance heuristics.</w:t>
      </w:r>
    </w:p>
    <w:p w14:paraId="0195318D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lastRenderedPageBreak/>
        <w:t>Explainability via Agents</w:t>
      </w:r>
      <w:r w:rsidRPr="00D50126">
        <w:t xml:space="preserve"> – Provide real-time logs showing agent-level reasoning and validations.</w:t>
      </w:r>
    </w:p>
    <w:p w14:paraId="539AA7C4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Interactive Reporting</w:t>
      </w:r>
      <w:r w:rsidRPr="00D50126">
        <w:t xml:space="preserve"> – Generate HTML reports stored per session with charts, allocations, and narratives.</w:t>
      </w:r>
    </w:p>
    <w:p w14:paraId="6F22F739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Scalable Deployment</w:t>
      </w:r>
      <w:r w:rsidRPr="00D50126">
        <w:t xml:space="preserve"> – Ensure portability and scalability through containerized Azure deployment with CI/CD pipelines.</w:t>
      </w:r>
    </w:p>
    <w:p w14:paraId="2B733607" w14:textId="77777777" w:rsidR="00D50126" w:rsidRPr="00D50126" w:rsidRDefault="00000000" w:rsidP="00D50126">
      <w:r>
        <w:pict w14:anchorId="73AFE696">
          <v:rect id="_x0000_i1027" style="width:0;height:1.5pt" o:hralign="center" o:hrstd="t" o:hr="t" fillcolor="#a0a0a0" stroked="f"/>
        </w:pict>
      </w:r>
    </w:p>
    <w:p w14:paraId="7DEC68C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3. Problem Statement</w:t>
      </w:r>
    </w:p>
    <w:p w14:paraId="717DA4DD" w14:textId="77777777" w:rsidR="00D50126" w:rsidRPr="00D50126" w:rsidRDefault="00D50126" w:rsidP="00D50126">
      <w:r w:rsidRPr="00D50126">
        <w:t>Existing SIP calculators and advisory tools face three major shortcomings:</w:t>
      </w:r>
    </w:p>
    <w:p w14:paraId="7C2AA034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Limited Personalization:</w:t>
      </w:r>
      <w:r w:rsidRPr="00D50126">
        <w:t xml:space="preserve"> Most calculators use static formulas, ignoring user-specific contexts like tax planning, rebalancing goals, or investment horizon shifts.</w:t>
      </w:r>
    </w:p>
    <w:p w14:paraId="0A50D6B7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Lack of Transparency:</w:t>
      </w:r>
      <w:r w:rsidRPr="00D50126">
        <w:t xml:space="preserve"> Outputs are presented without showing intermediate steps, reasoning, or validation.</w:t>
      </w:r>
    </w:p>
    <w:p w14:paraId="5A49ECA4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Scalability Issues:</w:t>
      </w:r>
      <w:r w:rsidRPr="00D50126">
        <w:t xml:space="preserve"> Legacy deployments struggle with cloud-native scalability and automation.</w:t>
      </w:r>
    </w:p>
    <w:p w14:paraId="61083854" w14:textId="77777777" w:rsidR="00D50126" w:rsidRPr="00D50126" w:rsidRDefault="00D50126" w:rsidP="00D50126">
      <w:r w:rsidRPr="00D50126">
        <w:t>This project addresses these gaps by combining:</w:t>
      </w:r>
    </w:p>
    <w:p w14:paraId="1365C5CF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AI Agents for reasoning &amp; explainability</w:t>
      </w:r>
    </w:p>
    <w:p w14:paraId="42626121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Streaming logs for transparency</w:t>
      </w:r>
    </w:p>
    <w:p w14:paraId="5334FB0A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Session-aware storage for personalization</w:t>
      </w:r>
    </w:p>
    <w:p w14:paraId="328F967C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Cloud-native deployment for scalability</w:t>
      </w:r>
    </w:p>
    <w:p w14:paraId="498CE372" w14:textId="77777777" w:rsidR="00D50126" w:rsidRPr="00D50126" w:rsidRDefault="00000000" w:rsidP="00D50126">
      <w:r>
        <w:pict w14:anchorId="3E2E0818">
          <v:rect id="_x0000_i1028" style="width:0;height:1.5pt" o:hralign="center" o:hrstd="t" o:hr="t" fillcolor="#a0a0a0" stroked="f"/>
        </w:pict>
      </w:r>
    </w:p>
    <w:p w14:paraId="3CFE626F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4. Literature Review</w:t>
      </w:r>
    </w:p>
    <w:p w14:paraId="061303E2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Traditional Bank SIP Tools:</w:t>
      </w:r>
      <w:r w:rsidRPr="00D50126">
        <w:t xml:space="preserve"> Primarily formula-driven, provide simple projections without context or advanced analytics.</w:t>
      </w:r>
    </w:p>
    <w:p w14:paraId="2288BA7D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AI in Finance:</w:t>
      </w:r>
      <w:r w:rsidRPr="00D50126">
        <w:t xml:space="preserve"> Research highlights the potential of Large Language Models (LLMs) to provide reasoning, summarization, and data-driven recommendations.</w:t>
      </w:r>
    </w:p>
    <w:p w14:paraId="72670887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Gap Identified:</w:t>
      </w:r>
      <w:r w:rsidRPr="00D50126">
        <w:t xml:space="preserve"> No modular, multi-agent systems currently exist that combine SIP planning, fund recommendations, explainable workflows, and real-time reporting.</w:t>
      </w:r>
    </w:p>
    <w:p w14:paraId="75BF08F1" w14:textId="77777777" w:rsidR="00D50126" w:rsidRPr="00D50126" w:rsidRDefault="00000000" w:rsidP="00D50126">
      <w:r>
        <w:pict w14:anchorId="06F96773">
          <v:rect id="_x0000_i1029" style="width:0;height:1.5pt" o:hralign="center" o:hrstd="t" o:hr="t" fillcolor="#a0a0a0" stroked="f"/>
        </w:pict>
      </w:r>
    </w:p>
    <w:p w14:paraId="3CC706F4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lastRenderedPageBreak/>
        <w:t>5. System Architecture Breakdown</w:t>
      </w:r>
    </w:p>
    <w:p w14:paraId="3A628CC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Diagram</w:t>
      </w:r>
    </w:p>
    <w:p w14:paraId="71C00C87" w14:textId="48188807" w:rsidR="00D50126" w:rsidRPr="00D50126" w:rsidRDefault="00D50126" w:rsidP="00D50126">
      <w:r w:rsidRPr="00D50126">
        <w:rPr>
          <w:noProof/>
        </w:rPr>
        <mc:AlternateContent>
          <mc:Choice Requires="wps">
            <w:drawing>
              <wp:inline distT="0" distB="0" distL="0" distR="0" wp14:anchorId="29025B61" wp14:editId="3F167C72">
                <wp:extent cx="304800" cy="304800"/>
                <wp:effectExtent l="0" t="0" r="0" b="0"/>
                <wp:docPr id="1246235809" name="Rectangle 2" descr="System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B4619" id="Rectangle 2" o:spid="_x0000_s1026" alt="System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50126">
        <w:rPr>
          <w:noProof/>
        </w:rPr>
        <w:drawing>
          <wp:inline distT="0" distB="0" distL="0" distR="0" wp14:anchorId="70273EF2" wp14:editId="5590AFFF">
            <wp:extent cx="5943600" cy="2089150"/>
            <wp:effectExtent l="0" t="0" r="0" b="6350"/>
            <wp:docPr id="97461871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8716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8D8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Component Layers</w:t>
      </w:r>
    </w:p>
    <w:p w14:paraId="701A6E7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1. User Layer</w:t>
      </w:r>
    </w:p>
    <w:p w14:paraId="410BEA80" w14:textId="77777777" w:rsidR="00D50126" w:rsidRPr="00D50126" w:rsidRDefault="00D50126" w:rsidP="00D50126">
      <w:pPr>
        <w:numPr>
          <w:ilvl w:val="0"/>
          <w:numId w:val="7"/>
        </w:numPr>
      </w:pPr>
      <w:r w:rsidRPr="00D50126">
        <w:t xml:space="preserve">End users log in and submit SIP planning requests via the </w:t>
      </w:r>
      <w:r w:rsidRPr="00D50126">
        <w:rPr>
          <w:b/>
          <w:bCs/>
        </w:rPr>
        <w:t>React UI</w:t>
      </w:r>
      <w:r w:rsidRPr="00D50126">
        <w:t>.</w:t>
      </w:r>
    </w:p>
    <w:p w14:paraId="012FF750" w14:textId="77777777" w:rsidR="00D50126" w:rsidRPr="00D50126" w:rsidRDefault="00D50126" w:rsidP="00D50126">
      <w:pPr>
        <w:numPr>
          <w:ilvl w:val="0"/>
          <w:numId w:val="7"/>
        </w:numPr>
      </w:pPr>
      <w:r w:rsidRPr="00D50126">
        <w:t>Inputs: goal type, age, investment horizon, risk appetite, and currency.</w:t>
      </w:r>
    </w:p>
    <w:p w14:paraId="282F5E2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2. Frontend Layer (React)</w:t>
      </w:r>
    </w:p>
    <w:p w14:paraId="3C3AD5F5" w14:textId="77777777" w:rsidR="00D50126" w:rsidRPr="00D50126" w:rsidRDefault="00D50126" w:rsidP="00D50126">
      <w:pPr>
        <w:numPr>
          <w:ilvl w:val="0"/>
          <w:numId w:val="8"/>
        </w:numPr>
      </w:pPr>
      <w:proofErr w:type="spellStart"/>
      <w:r w:rsidRPr="00D50126">
        <w:rPr>
          <w:b/>
          <w:bCs/>
        </w:rPr>
        <w:t>Login.jsx</w:t>
      </w:r>
      <w:proofErr w:type="spellEnd"/>
      <w:r w:rsidRPr="00D50126">
        <w:rPr>
          <w:b/>
          <w:bCs/>
        </w:rPr>
        <w:t>:</w:t>
      </w:r>
      <w:r w:rsidRPr="00D50126">
        <w:t xml:space="preserve"> Captures user ID and session metadata.</w:t>
      </w:r>
    </w:p>
    <w:p w14:paraId="382EDF4D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rPr>
          <w:b/>
          <w:bCs/>
        </w:rPr>
        <w:t>react_sip_form.js:</w:t>
      </w:r>
      <w:r w:rsidRPr="00D50126">
        <w:t xml:space="preserve"> Collects SIP details, triggers API requests, handles </w:t>
      </w:r>
      <w:r w:rsidRPr="00D50126">
        <w:rPr>
          <w:b/>
          <w:bCs/>
        </w:rPr>
        <w:t>Server-Sent Events (SSE)</w:t>
      </w:r>
      <w:r w:rsidRPr="00D50126">
        <w:t xml:space="preserve"> for logs.</w:t>
      </w:r>
    </w:p>
    <w:p w14:paraId="79394D1C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t>Displays interactive HTML reports and allows navigation between SIP &amp; Fund results.</w:t>
      </w:r>
    </w:p>
    <w:p w14:paraId="26501798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3. Backend Layer (</w:t>
      </w: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>)</w:t>
      </w:r>
    </w:p>
    <w:p w14:paraId="69A5F5C3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rPr>
          <w:b/>
          <w:bCs/>
        </w:rPr>
        <w:t>fastapi_sip_service.py:</w:t>
      </w:r>
      <w:r w:rsidRPr="00D50126">
        <w:t xml:space="preserve"> Handles SIP calculations, fund recommendations, and report serving.</w:t>
      </w:r>
    </w:p>
    <w:p w14:paraId="1ED227FD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rPr>
          <w:b/>
          <w:bCs/>
        </w:rPr>
        <w:t>agent_stream_service.py:</w:t>
      </w:r>
      <w:r w:rsidRPr="00D50126">
        <w:t xml:space="preserve"> Orchestrates </w:t>
      </w:r>
      <w:proofErr w:type="spellStart"/>
      <w:r w:rsidRPr="00D50126">
        <w:t>AgentLoop</w:t>
      </w:r>
      <w:proofErr w:type="spellEnd"/>
      <w:r w:rsidRPr="00D50126">
        <w:t xml:space="preserve"> workflows with live streaming logs.</w:t>
      </w:r>
    </w:p>
    <w:p w14:paraId="7F54C8D5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t xml:space="preserve">Integrated with </w:t>
      </w:r>
      <w:r w:rsidRPr="00D50126">
        <w:rPr>
          <w:b/>
          <w:bCs/>
        </w:rPr>
        <w:t>Azure App Service</w:t>
      </w:r>
      <w:r w:rsidRPr="00D50126">
        <w:t xml:space="preserve"> and </w:t>
      </w:r>
      <w:r w:rsidRPr="00D50126">
        <w:rPr>
          <w:b/>
          <w:bCs/>
        </w:rPr>
        <w:t>Azure Container Registry</w:t>
      </w:r>
      <w:r w:rsidRPr="00D50126">
        <w:t xml:space="preserve"> for deployment.</w:t>
      </w:r>
    </w:p>
    <w:p w14:paraId="72A98ED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4. Orchestrator Agent</w:t>
      </w:r>
    </w:p>
    <w:p w14:paraId="6DDA74F2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lastRenderedPageBreak/>
        <w:t xml:space="preserve">Acts as the </w:t>
      </w:r>
      <w:r w:rsidRPr="00D50126">
        <w:rPr>
          <w:b/>
          <w:bCs/>
        </w:rPr>
        <w:t>“conductor”</w:t>
      </w:r>
      <w:r w:rsidRPr="00D50126">
        <w:t xml:space="preserve"> of the multi-agent workflow.</w:t>
      </w:r>
    </w:p>
    <w:p w14:paraId="70C55ED3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t>Routes requests between SIP vs Fund agents.</w:t>
      </w:r>
    </w:p>
    <w:p w14:paraId="5ED3A8AE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t>Ensures error handling, retries, and task sequencing.</w:t>
      </w:r>
    </w:p>
    <w:p w14:paraId="78FB07E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5. Domain-Specific Agents</w:t>
      </w:r>
    </w:p>
    <w:p w14:paraId="516C24CE" w14:textId="77777777" w:rsidR="00D50126" w:rsidRPr="00D50126" w:rsidRDefault="00D50126" w:rsidP="00D50126">
      <w:pPr>
        <w:numPr>
          <w:ilvl w:val="0"/>
          <w:numId w:val="11"/>
        </w:numPr>
      </w:pPr>
      <w:r w:rsidRPr="00D50126">
        <w:rPr>
          <w:b/>
          <w:bCs/>
        </w:rPr>
        <w:t>SIP Agent:</w:t>
      </w:r>
    </w:p>
    <w:p w14:paraId="3CCCC9AE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Projects investment returns</w:t>
      </w:r>
    </w:p>
    <w:p w14:paraId="1761DFB2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Generates allocation plans</w:t>
      </w:r>
    </w:p>
    <w:p w14:paraId="20CF6E15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Suggests rebalancing and tax optimization strategies</w:t>
      </w:r>
    </w:p>
    <w:p w14:paraId="50BEDADE" w14:textId="77777777" w:rsidR="00D50126" w:rsidRPr="00D50126" w:rsidRDefault="00D50126" w:rsidP="00D50126">
      <w:pPr>
        <w:numPr>
          <w:ilvl w:val="0"/>
          <w:numId w:val="11"/>
        </w:numPr>
      </w:pPr>
      <w:r w:rsidRPr="00D50126">
        <w:rPr>
          <w:b/>
          <w:bCs/>
        </w:rPr>
        <w:t>Fund Agent:</w:t>
      </w:r>
    </w:p>
    <w:p w14:paraId="44DF5C2D" w14:textId="3B041508" w:rsidR="00D50126" w:rsidRPr="00D50126" w:rsidRDefault="00D50126" w:rsidP="00D50126">
      <w:pPr>
        <w:numPr>
          <w:ilvl w:val="1"/>
          <w:numId w:val="11"/>
        </w:numPr>
      </w:pPr>
      <w:r w:rsidRPr="00D50126">
        <w:t>Ranks funds + LLM-based reasoning</w:t>
      </w:r>
    </w:p>
    <w:p w14:paraId="47E008E8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Screens for portfolio overlap</w:t>
      </w:r>
    </w:p>
    <w:p w14:paraId="78C28EF5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Produces ranked fund lists for recommendations</w:t>
      </w:r>
    </w:p>
    <w:p w14:paraId="5AF355A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6. Base Agents (Reusable AI Agents)</w:t>
      </w:r>
    </w:p>
    <w:p w14:paraId="442A8D5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Planner Agent:</w:t>
      </w:r>
      <w:r w:rsidRPr="00D50126">
        <w:t xml:space="preserve"> Breaks down complex user queries into smaller tasks</w:t>
      </w:r>
    </w:p>
    <w:p w14:paraId="2F7C0A22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Coder Agent:</w:t>
      </w:r>
      <w:r w:rsidRPr="00D50126">
        <w:t xml:space="preserve"> Automates code and formula execution</w:t>
      </w:r>
    </w:p>
    <w:p w14:paraId="449D8C8C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Formatter Agent:</w:t>
      </w:r>
      <w:r w:rsidRPr="00D50126">
        <w:t xml:space="preserve"> Prepares structured outputs in JSON/HTML</w:t>
      </w:r>
    </w:p>
    <w:p w14:paraId="6B25BAA9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Report Generator Agent:</w:t>
      </w:r>
      <w:r w:rsidRPr="00D50126">
        <w:t xml:space="preserve"> Creates full HTML reports</w:t>
      </w:r>
    </w:p>
    <w:p w14:paraId="2176E38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Clarification Agent:</w:t>
      </w:r>
      <w:r w:rsidRPr="00D50126">
        <w:t xml:space="preserve"> Resolves ambiguous user inputs</w:t>
      </w:r>
    </w:p>
    <w:p w14:paraId="690273F3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QA Agent:</w:t>
      </w:r>
      <w:r w:rsidRPr="00D50126">
        <w:t xml:space="preserve"> Validates results before delivery</w:t>
      </w:r>
    </w:p>
    <w:p w14:paraId="1E2711F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Thinker Agent:</w:t>
      </w:r>
      <w:r w:rsidRPr="00D50126">
        <w:t xml:space="preserve"> Provides logical reasoning and multi-step problem solving</w:t>
      </w:r>
    </w:p>
    <w:p w14:paraId="5BE7E3CD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7. Storage Layer</w:t>
      </w:r>
    </w:p>
    <w:p w14:paraId="6A1B117A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Reports stored per session under media/generated/{</w:t>
      </w:r>
      <w:proofErr w:type="spellStart"/>
      <w:r w:rsidRPr="00D50126">
        <w:t>session_id</w:t>
      </w:r>
      <w:proofErr w:type="spellEnd"/>
      <w:r w:rsidRPr="00D50126">
        <w:t>}/</w:t>
      </w:r>
    </w:p>
    <w:p w14:paraId="2B7A65A4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Two report types:</w:t>
      </w:r>
    </w:p>
    <w:p w14:paraId="119A02C6" w14:textId="77777777" w:rsidR="00D50126" w:rsidRPr="00D50126" w:rsidRDefault="00D50126" w:rsidP="00D50126">
      <w:pPr>
        <w:numPr>
          <w:ilvl w:val="1"/>
          <w:numId w:val="13"/>
        </w:numPr>
      </w:pPr>
      <w:r w:rsidRPr="00D50126">
        <w:t>SIP Goal Planning Report</w:t>
      </w:r>
    </w:p>
    <w:p w14:paraId="5C691043" w14:textId="77777777" w:rsidR="00D50126" w:rsidRPr="00D50126" w:rsidRDefault="00D50126" w:rsidP="00D50126">
      <w:pPr>
        <w:numPr>
          <w:ilvl w:val="1"/>
          <w:numId w:val="13"/>
        </w:numPr>
      </w:pPr>
      <w:r w:rsidRPr="00D50126">
        <w:t>Fund Recommendation Report</w:t>
      </w:r>
    </w:p>
    <w:p w14:paraId="45A1CC3B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Reports include: charts, projections, tax optimization, allocations</w:t>
      </w:r>
    </w:p>
    <w:p w14:paraId="6B24D0DE" w14:textId="77777777" w:rsidR="00D50126" w:rsidRPr="00D50126" w:rsidRDefault="00000000" w:rsidP="00D50126">
      <w:r>
        <w:lastRenderedPageBreak/>
        <w:pict w14:anchorId="5A785F58">
          <v:rect id="_x0000_i1030" style="width:0;height:1.5pt" o:hralign="center" o:hrstd="t" o:hr="t" fillcolor="#a0a0a0" stroked="f"/>
        </w:pict>
      </w:r>
    </w:p>
    <w:p w14:paraId="7E6DC1E4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6. Features</w:t>
      </w:r>
    </w:p>
    <w:p w14:paraId="53B441BC" w14:textId="77777777" w:rsidR="00D50126" w:rsidRPr="00D50126" w:rsidRDefault="00D50126" w:rsidP="00D50126">
      <w:pPr>
        <w:numPr>
          <w:ilvl w:val="0"/>
          <w:numId w:val="14"/>
        </w:numPr>
      </w:pP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 xml:space="preserve"> Backend:</w:t>
      </w:r>
      <w:r w:rsidRPr="00D50126">
        <w:t xml:space="preserve"> APIs for SIP &amp; fund workflows, report serving</w:t>
      </w:r>
    </w:p>
    <w:p w14:paraId="454AB784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Multi-Agent Orchestration:</w:t>
      </w:r>
      <w:r w:rsidRPr="00D50126">
        <w:t xml:space="preserve"> Modular execution of agents with distinct roles</w:t>
      </w:r>
    </w:p>
    <w:p w14:paraId="5E6F2435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Retrieval &amp; Knowledge Integration:</w:t>
      </w:r>
      <w:r w:rsidRPr="00D50126">
        <w:t xml:space="preserve"> FAISS index for semantic search</w:t>
      </w:r>
    </w:p>
    <w:p w14:paraId="68CCFC9D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Streaming Logs:</w:t>
      </w:r>
      <w:r w:rsidRPr="00D50126">
        <w:t xml:space="preserve"> Real-time transparency from backend to UI</w:t>
      </w:r>
    </w:p>
    <w:p w14:paraId="1B03FA70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Session Management:</w:t>
      </w:r>
      <w:r w:rsidRPr="00D50126">
        <w:t xml:space="preserve"> Unique session IDs ensure secure, personalized storage</w:t>
      </w:r>
    </w:p>
    <w:p w14:paraId="02AB67A5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React UI:</w:t>
      </w:r>
      <w:r w:rsidRPr="00D50126">
        <w:t xml:space="preserve"> SIP form, login, streaming progress, and HTML report previews</w:t>
      </w:r>
    </w:p>
    <w:p w14:paraId="04B3C6F6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Deployment Scripts:</w:t>
      </w:r>
      <w:r w:rsidRPr="00D50126">
        <w:t xml:space="preserve"> PowerShell scripts for full deployment (deploy.ps1) and incremental syncs (sync-up.ps1)</w:t>
      </w:r>
    </w:p>
    <w:p w14:paraId="7FE490AD" w14:textId="77777777" w:rsidR="00D50126" w:rsidRPr="00D50126" w:rsidRDefault="00000000" w:rsidP="00D50126">
      <w:r>
        <w:pict w14:anchorId="56EE9B45">
          <v:rect id="_x0000_i1031" style="width:0;height:1.5pt" o:hralign="center" o:hrstd="t" o:hr="t" fillcolor="#a0a0a0" stroked="f"/>
        </w:pict>
      </w:r>
    </w:p>
    <w:p w14:paraId="7E8F2E5A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7. Implementation Details</w:t>
      </w:r>
    </w:p>
    <w:p w14:paraId="55F22AC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Backend (</w:t>
      </w: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>)</w:t>
      </w:r>
    </w:p>
    <w:p w14:paraId="46610145" w14:textId="77777777" w:rsidR="00D50126" w:rsidRPr="00D50126" w:rsidRDefault="00D50126" w:rsidP="00D50126">
      <w:pPr>
        <w:numPr>
          <w:ilvl w:val="0"/>
          <w:numId w:val="15"/>
        </w:numPr>
      </w:pPr>
      <w:r w:rsidRPr="00D50126">
        <w:rPr>
          <w:b/>
          <w:bCs/>
        </w:rPr>
        <w:t>Endpoints:</w:t>
      </w:r>
    </w:p>
    <w:p w14:paraId="127A8524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r w:rsidRPr="00D50126">
        <w:t>api</w:t>
      </w:r>
      <w:proofErr w:type="spellEnd"/>
      <w:r w:rsidRPr="00D50126">
        <w:t>/calculate-sip → Runs SIP workflow</w:t>
      </w:r>
    </w:p>
    <w:p w14:paraId="01527E17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r w:rsidRPr="00D50126">
        <w:t>api</w:t>
      </w:r>
      <w:proofErr w:type="spellEnd"/>
      <w:r w:rsidRPr="00D50126">
        <w:t>/fund-recommendation → Runs Fund workflow</w:t>
      </w:r>
    </w:p>
    <w:p w14:paraId="54BBDAD2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r w:rsidRPr="00D50126">
        <w:t>api</w:t>
      </w:r>
      <w:proofErr w:type="spellEnd"/>
      <w:r w:rsidRPr="00D50126">
        <w:t>/reports/{filename} → Serves HTML reports</w:t>
      </w:r>
    </w:p>
    <w:p w14:paraId="45C69969" w14:textId="77777777" w:rsidR="00D50126" w:rsidRPr="00D50126" w:rsidRDefault="00D50126" w:rsidP="00D50126">
      <w:pPr>
        <w:numPr>
          <w:ilvl w:val="0"/>
          <w:numId w:val="15"/>
        </w:numPr>
      </w:pPr>
      <w:r w:rsidRPr="00D50126">
        <w:rPr>
          <w:b/>
          <w:bCs/>
        </w:rPr>
        <w:t>Agent Stream Service:</w:t>
      </w:r>
      <w:r w:rsidRPr="00D50126">
        <w:t xml:space="preserve"> Executes workflows and sends SSE logs</w:t>
      </w:r>
    </w:p>
    <w:p w14:paraId="6EF81E65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Orchestration (</w:t>
      </w:r>
      <w:proofErr w:type="spellStart"/>
      <w:r w:rsidRPr="00D50126">
        <w:rPr>
          <w:b/>
          <w:bCs/>
        </w:rPr>
        <w:t>AgentLoop</w:t>
      </w:r>
      <w:proofErr w:type="spellEnd"/>
      <w:r w:rsidRPr="00D50126">
        <w:rPr>
          <w:b/>
          <w:bCs/>
        </w:rPr>
        <w:t>)</w:t>
      </w:r>
    </w:p>
    <w:p w14:paraId="3FB2ECF2" w14:textId="77777777" w:rsidR="00D50126" w:rsidRPr="00D50126" w:rsidRDefault="00D50126" w:rsidP="00D50126">
      <w:pPr>
        <w:numPr>
          <w:ilvl w:val="0"/>
          <w:numId w:val="16"/>
        </w:numPr>
      </w:pPr>
      <w:proofErr w:type="spellStart"/>
      <w:r w:rsidRPr="00D50126">
        <w:rPr>
          <w:b/>
          <w:bCs/>
        </w:rPr>
        <w:t>PlannerAgent</w:t>
      </w:r>
      <w:proofErr w:type="spellEnd"/>
      <w:r w:rsidRPr="00D50126">
        <w:rPr>
          <w:b/>
          <w:bCs/>
        </w:rPr>
        <w:t xml:space="preserve"> → </w:t>
      </w:r>
      <w:proofErr w:type="spellStart"/>
      <w:r w:rsidRPr="00D50126">
        <w:rPr>
          <w:b/>
          <w:bCs/>
        </w:rPr>
        <w:t>SIPGoalPlannerAgent</w:t>
      </w:r>
      <w:proofErr w:type="spellEnd"/>
      <w:r w:rsidRPr="00D50126">
        <w:rPr>
          <w:b/>
          <w:bCs/>
        </w:rPr>
        <w:t>/</w:t>
      </w:r>
      <w:proofErr w:type="spellStart"/>
      <w:r w:rsidRPr="00D50126">
        <w:rPr>
          <w:b/>
          <w:bCs/>
        </w:rPr>
        <w:t>FundRecommendationAgent</w:t>
      </w:r>
      <w:proofErr w:type="spellEnd"/>
      <w:r w:rsidRPr="00D50126">
        <w:rPr>
          <w:b/>
          <w:bCs/>
        </w:rPr>
        <w:t xml:space="preserve"> → Base Agents</w:t>
      </w:r>
    </w:p>
    <w:p w14:paraId="4E38DB40" w14:textId="725ACD54" w:rsidR="00D50126" w:rsidRPr="00D50126" w:rsidRDefault="001D0276" w:rsidP="00D50126">
      <w:pPr>
        <w:numPr>
          <w:ilvl w:val="0"/>
          <w:numId w:val="16"/>
        </w:numPr>
      </w:pPr>
      <w:r w:rsidRPr="00D50126">
        <w:t>SIP Orchestrator prompts</w:t>
      </w:r>
      <w:r w:rsidRPr="00D50126">
        <w:t xml:space="preserve"> </w:t>
      </w:r>
      <w:r w:rsidR="00D50126" w:rsidRPr="00D50126">
        <w:t xml:space="preserve">dynamically filled via Jinja2 templates </w:t>
      </w:r>
      <w:r>
        <w:t xml:space="preserve"> and </w:t>
      </w:r>
      <w:r w:rsidRPr="00D50126">
        <w:t>Fund</w:t>
      </w:r>
      <w:r>
        <w:t xml:space="preserve"> </w:t>
      </w:r>
      <w:r w:rsidRPr="00D50126">
        <w:t>Orchestrator prompts</w:t>
      </w:r>
      <w:r>
        <w:t xml:space="preserve">  is dynamically generated by filling placeholder using LLM</w:t>
      </w:r>
    </w:p>
    <w:p w14:paraId="76401032" w14:textId="77777777" w:rsidR="00D50126" w:rsidRPr="00D50126" w:rsidRDefault="00D50126" w:rsidP="00D50126">
      <w:pPr>
        <w:numPr>
          <w:ilvl w:val="0"/>
          <w:numId w:val="16"/>
        </w:numPr>
      </w:pPr>
      <w:proofErr w:type="spellStart"/>
      <w:r w:rsidRPr="00D50126">
        <w:rPr>
          <w:b/>
          <w:bCs/>
        </w:rPr>
        <w:t>ReportGeneratorAgent</w:t>
      </w:r>
      <w:proofErr w:type="spellEnd"/>
      <w:r w:rsidRPr="00D50126">
        <w:t xml:space="preserve"> consolidates outputs → HTML</w:t>
      </w:r>
    </w:p>
    <w:p w14:paraId="12BA483A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Frontend (React)</w:t>
      </w:r>
    </w:p>
    <w:p w14:paraId="0F718881" w14:textId="77777777" w:rsidR="00D50126" w:rsidRPr="00D50126" w:rsidRDefault="00D50126" w:rsidP="00D50126">
      <w:pPr>
        <w:numPr>
          <w:ilvl w:val="0"/>
          <w:numId w:val="17"/>
        </w:numPr>
      </w:pPr>
      <w:proofErr w:type="spellStart"/>
      <w:r w:rsidRPr="00D50126">
        <w:rPr>
          <w:b/>
          <w:bCs/>
        </w:rPr>
        <w:t>Login.jsx</w:t>
      </w:r>
      <w:proofErr w:type="spellEnd"/>
      <w:r w:rsidRPr="00D50126">
        <w:rPr>
          <w:b/>
          <w:bCs/>
        </w:rPr>
        <w:t>:</w:t>
      </w:r>
      <w:r w:rsidRPr="00D50126">
        <w:t xml:space="preserve"> Captures identity &amp; session</w:t>
      </w:r>
    </w:p>
    <w:p w14:paraId="118E6F85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rPr>
          <w:b/>
          <w:bCs/>
        </w:rPr>
        <w:t>react_sip_form.js:</w:t>
      </w:r>
      <w:r w:rsidRPr="00D50126">
        <w:t xml:space="preserve"> Collects SIP details, fetches reports, streams logs</w:t>
      </w:r>
    </w:p>
    <w:p w14:paraId="2058ECB4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lastRenderedPageBreak/>
        <w:t xml:space="preserve">Provides </w:t>
      </w:r>
      <w:r w:rsidRPr="00D50126">
        <w:rPr>
          <w:b/>
          <w:bCs/>
        </w:rPr>
        <w:t>navigation controls</w:t>
      </w:r>
      <w:r w:rsidRPr="00D50126">
        <w:t xml:space="preserve"> for switching between SIP &amp; Fund reports</w:t>
      </w:r>
    </w:p>
    <w:p w14:paraId="0E7D6F63" w14:textId="77777777" w:rsidR="00D50126" w:rsidRPr="00D50126" w:rsidRDefault="00000000" w:rsidP="00D50126">
      <w:r>
        <w:pict w14:anchorId="1AC779EA">
          <v:rect id="_x0000_i1032" style="width:0;height:1.5pt" o:hralign="center" o:hrstd="t" o:hr="t" fillcolor="#a0a0a0" stroked="f"/>
        </w:pict>
      </w:r>
    </w:p>
    <w:p w14:paraId="7D26F31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8. Project Structure</w:t>
      </w:r>
    </w:p>
    <w:p w14:paraId="5A47C5AA" w14:textId="77777777" w:rsidR="00D50126" w:rsidRPr="00D50126" w:rsidRDefault="00D50126" w:rsidP="00D50126">
      <w:pPr>
        <w:ind w:left="720"/>
      </w:pPr>
      <w:r w:rsidRPr="00D50126">
        <w:t xml:space="preserve">backend/ → </w:t>
      </w:r>
      <w:proofErr w:type="spellStart"/>
      <w:r w:rsidRPr="00D50126">
        <w:t>FastAPI</w:t>
      </w:r>
      <w:proofErr w:type="spellEnd"/>
      <w:r w:rsidRPr="00D50126">
        <w:t xml:space="preserve"> services</w:t>
      </w:r>
    </w:p>
    <w:p w14:paraId="0E76F995" w14:textId="77777777" w:rsidR="00D50126" w:rsidRPr="00D50126" w:rsidRDefault="00D50126" w:rsidP="00D50126">
      <w:pPr>
        <w:ind w:left="720"/>
      </w:pPr>
      <w:proofErr w:type="spellStart"/>
      <w:r w:rsidRPr="00D50126">
        <w:t>agentLoop</w:t>
      </w:r>
      <w:proofErr w:type="spellEnd"/>
      <w:r w:rsidRPr="00D50126">
        <w:t>/ → Agents and orchestration logic</w:t>
      </w:r>
    </w:p>
    <w:p w14:paraId="05516F0C" w14:textId="77777777" w:rsidR="00D50126" w:rsidRPr="00D50126" w:rsidRDefault="00D50126" w:rsidP="00D50126">
      <w:pPr>
        <w:ind w:left="720"/>
      </w:pPr>
      <w:r w:rsidRPr="00D50126">
        <w:t>prompts/ → Prompt templates for each agent</w:t>
      </w:r>
    </w:p>
    <w:p w14:paraId="201DCF64" w14:textId="77777777" w:rsidR="00D50126" w:rsidRPr="00D50126" w:rsidRDefault="00D50126" w:rsidP="00D50126">
      <w:pPr>
        <w:ind w:left="720"/>
      </w:pPr>
      <w:r w:rsidRPr="00D50126">
        <w:t>frontend/ → React UI</w:t>
      </w:r>
    </w:p>
    <w:p w14:paraId="32A9F35D" w14:textId="77777777" w:rsidR="00D50126" w:rsidRPr="00D50126" w:rsidRDefault="00D50126" w:rsidP="00D50126">
      <w:pPr>
        <w:ind w:left="720"/>
      </w:pPr>
      <w:r w:rsidRPr="00D50126">
        <w:t>media/generated/ → Session reports</w:t>
      </w:r>
    </w:p>
    <w:p w14:paraId="3CEA0DED" w14:textId="77777777" w:rsidR="00D50126" w:rsidRPr="00D50126" w:rsidRDefault="00D50126" w:rsidP="00D50126">
      <w:pPr>
        <w:ind w:left="720"/>
      </w:pPr>
      <w:r w:rsidRPr="00D50126">
        <w:t xml:space="preserve">requirements.txt, </w:t>
      </w:r>
      <w:proofErr w:type="spellStart"/>
      <w:r w:rsidRPr="00D50126">
        <w:t>package.json</w:t>
      </w:r>
      <w:proofErr w:type="spellEnd"/>
    </w:p>
    <w:p w14:paraId="7A252073" w14:textId="77777777" w:rsidR="00D50126" w:rsidRPr="00D50126" w:rsidRDefault="00000000" w:rsidP="00D50126">
      <w:r>
        <w:pict w14:anchorId="719CC34C">
          <v:rect id="_x0000_i1033" style="width:0;height:1.5pt" o:hralign="center" o:hrstd="t" o:hr="t" fillcolor="#a0a0a0" stroked="f"/>
        </w:pict>
      </w:r>
    </w:p>
    <w:p w14:paraId="7D5AD66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9. Testing &amp; Validation</w:t>
      </w:r>
    </w:p>
    <w:p w14:paraId="20E14781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Unit Tests:</w:t>
      </w:r>
      <w:r w:rsidRPr="00D50126">
        <w:t xml:space="preserve"> Validated SIP formulas, JSON parsing, report serving</w:t>
      </w:r>
    </w:p>
    <w:p w14:paraId="7D80D7FB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Integration Tests:</w:t>
      </w:r>
      <w:r w:rsidRPr="00D50126">
        <w:t xml:space="preserve"> End-to-end SIP → Fund workflows tested</w:t>
      </w:r>
    </w:p>
    <w:p w14:paraId="52EABA42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UI Tests:</w:t>
      </w:r>
      <w:r w:rsidRPr="00D50126">
        <w:t xml:space="preserve"> Form validation, progress tracking, report previews</w:t>
      </w:r>
    </w:p>
    <w:p w14:paraId="11F85C68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Performance Testing:</w:t>
      </w:r>
      <w:r w:rsidRPr="00D50126">
        <w:t xml:space="preserve"> Azure App Service tested for load handling</w:t>
      </w:r>
    </w:p>
    <w:p w14:paraId="7FFDC0DE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Known Issues:</w:t>
      </w:r>
    </w:p>
    <w:p w14:paraId="44DD029A" w14:textId="77777777" w:rsidR="00D50126" w:rsidRPr="00D50126" w:rsidRDefault="00D50126" w:rsidP="00D50126">
      <w:pPr>
        <w:numPr>
          <w:ilvl w:val="1"/>
          <w:numId w:val="18"/>
        </w:numPr>
      </w:pPr>
      <w:r w:rsidRPr="00D50126">
        <w:t>Azure Basic plan instability under heavy load</w:t>
      </w:r>
    </w:p>
    <w:p w14:paraId="6DB9B4D2" w14:textId="77777777" w:rsidR="00D50126" w:rsidRPr="00D50126" w:rsidRDefault="00D50126" w:rsidP="00D50126">
      <w:pPr>
        <w:numPr>
          <w:ilvl w:val="1"/>
          <w:numId w:val="18"/>
        </w:numPr>
      </w:pPr>
      <w:r w:rsidRPr="00D50126">
        <w:t>Gemini API key expiry (daily resets observed)</w:t>
      </w:r>
    </w:p>
    <w:p w14:paraId="085AC531" w14:textId="77777777" w:rsidR="00D50126" w:rsidRPr="00D50126" w:rsidRDefault="00000000" w:rsidP="00D50126">
      <w:r>
        <w:pict w14:anchorId="25FD2AC7">
          <v:rect id="_x0000_i1034" style="width:0;height:1.5pt" o:hralign="center" o:hrstd="t" o:hr="t" fillcolor="#a0a0a0" stroked="f"/>
        </w:pict>
      </w:r>
    </w:p>
    <w:p w14:paraId="1D4BA7A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10. Results</w:t>
      </w:r>
    </w:p>
    <w:p w14:paraId="7A6C0DCE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>Users can:</w:t>
      </w:r>
    </w:p>
    <w:p w14:paraId="1E5A8B01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Plan SIP goals with personalized projections</w:t>
      </w:r>
    </w:p>
    <w:p w14:paraId="12935FE3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Generate fund recommendations ranked by risk &amp; performance</w:t>
      </w:r>
    </w:p>
    <w:p w14:paraId="3AD2359F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View session-specific HTML reports with interactive charts</w:t>
      </w:r>
    </w:p>
    <w:p w14:paraId="2D5FEA68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 xml:space="preserve">Reports generated with </w:t>
      </w:r>
      <w:r w:rsidRPr="00D50126">
        <w:rPr>
          <w:b/>
          <w:bCs/>
        </w:rPr>
        <w:t>charts, allocations, projections, and tax strategies</w:t>
      </w:r>
    </w:p>
    <w:p w14:paraId="53B062DC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>Multi-agent reasoning successfully demonstrated via streamed logs</w:t>
      </w:r>
    </w:p>
    <w:p w14:paraId="30CD6BE9" w14:textId="77777777" w:rsidR="00D50126" w:rsidRPr="00D50126" w:rsidRDefault="00000000" w:rsidP="00D50126">
      <w:r>
        <w:lastRenderedPageBreak/>
        <w:pict w14:anchorId="7C5EEAFB">
          <v:rect id="_x0000_i1035" style="width:0;height:1.5pt" o:hralign="center" o:hrstd="t" o:hr="t" fillcolor="#a0a0a0" stroked="f"/>
        </w:pict>
      </w:r>
    </w:p>
    <w:p w14:paraId="53B1A94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11. Deployment</w:t>
      </w:r>
    </w:p>
    <w:p w14:paraId="61B6F3C2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Scripts:</w:t>
      </w:r>
    </w:p>
    <w:p w14:paraId="42B24ED0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deploy.ps1 → Builds &amp; deploys containerized app to Azure</w:t>
      </w:r>
    </w:p>
    <w:p w14:paraId="4D866CA2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sync-up.ps1 → Pushes incremental updates</w:t>
      </w:r>
    </w:p>
    <w:p w14:paraId="39027258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Flow:</w:t>
      </w:r>
    </w:p>
    <w:p w14:paraId="2DE97E99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Docker image built locally → Pushed to ACR → Deployed to App Service Plan</w:t>
      </w:r>
    </w:p>
    <w:p w14:paraId="71AA8B3F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Monitoring:</w:t>
      </w:r>
      <w:r w:rsidRPr="00D50126">
        <w:t xml:space="preserve"> Logs tailed using </w:t>
      </w:r>
      <w:proofErr w:type="spellStart"/>
      <w:r w:rsidRPr="00D50126">
        <w:t>az</w:t>
      </w:r>
      <w:proofErr w:type="spellEnd"/>
      <w:r w:rsidRPr="00D50126">
        <w:t xml:space="preserve"> webapp log tail</w:t>
      </w:r>
    </w:p>
    <w:p w14:paraId="36ACDDA8" w14:textId="77777777" w:rsidR="00D50126" w:rsidRPr="00D50126" w:rsidRDefault="00000000" w:rsidP="00D50126">
      <w:r>
        <w:pict w14:anchorId="6069A574">
          <v:rect id="_x0000_i1036" style="width:0;height:1.5pt" o:hralign="center" o:hrstd="t" o:hr="t" fillcolor="#a0a0a0" stroked="f"/>
        </w:pict>
      </w:r>
    </w:p>
    <w:p w14:paraId="20C053E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12. Future Enhancements</w:t>
      </w:r>
    </w:p>
    <w:p w14:paraId="0D6028B4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Workflow Orchestration:</w:t>
      </w:r>
      <w:r w:rsidRPr="00D50126">
        <w:t xml:space="preserve"> Integrate with Airflow / Kafka for scheduling and event-driven workflows</w:t>
      </w:r>
    </w:p>
    <w:p w14:paraId="3D063C0F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Fault Tolerance:</w:t>
      </w:r>
      <w:r w:rsidRPr="00D50126">
        <w:t xml:space="preserve"> Implement retries, checkpointing, and circuit breakers</w:t>
      </w:r>
    </w:p>
    <w:p w14:paraId="333AEDE8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Retriever Optimization:</w:t>
      </w:r>
      <w:r w:rsidRPr="00D50126">
        <w:t xml:space="preserve"> RAG caching with delta updates</w:t>
      </w:r>
    </w:p>
    <w:p w14:paraId="76C5AAAE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Performance Improvements:</w:t>
      </w:r>
      <w:r w:rsidRPr="00D50126">
        <w:t xml:space="preserve"> Native SIP math + chart rendering in optimized code</w:t>
      </w:r>
    </w:p>
    <w:p w14:paraId="1831C768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Memory:</w:t>
      </w:r>
      <w:r w:rsidRPr="00D50126">
        <w:t xml:space="preserve"> Add short-term &amp; persistent memory for personalization</w:t>
      </w:r>
    </w:p>
    <w:p w14:paraId="48BB8D5D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Admin Dashboard:</w:t>
      </w:r>
      <w:r w:rsidRPr="00D50126">
        <w:t xml:space="preserve"> Monitoring, compliance, and audit trails</w:t>
      </w:r>
    </w:p>
    <w:p w14:paraId="5E2B058B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Domain Collaboration:</w:t>
      </w:r>
      <w:r w:rsidRPr="00D50126">
        <w:t xml:space="preserve"> Fine-tuning with financial experts for better heuristics</w:t>
      </w:r>
    </w:p>
    <w:p w14:paraId="3380A0C1" w14:textId="77777777" w:rsidR="00D50126" w:rsidRPr="00D50126" w:rsidRDefault="00000000" w:rsidP="00D50126">
      <w:r>
        <w:pict w14:anchorId="4FFD4029">
          <v:rect id="_x0000_i1037" style="width:0;height:1.5pt" o:hralign="center" o:hrstd="t" o:hr="t" fillcolor="#a0a0a0" stroked="f"/>
        </w:pict>
      </w:r>
    </w:p>
    <w:p w14:paraId="68A3DE3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13. Conclusion</w:t>
      </w:r>
    </w:p>
    <w:p w14:paraId="719180A1" w14:textId="77777777" w:rsidR="00D50126" w:rsidRPr="00D50126" w:rsidRDefault="00D50126" w:rsidP="00D50126">
      <w:r w:rsidRPr="00D50126">
        <w:t xml:space="preserve">The project successfully demonstrates a </w:t>
      </w:r>
      <w:r w:rsidRPr="00D50126">
        <w:rPr>
          <w:b/>
          <w:bCs/>
        </w:rPr>
        <w:t>modern, AI-driven financial advisory system</w:t>
      </w:r>
      <w:r w:rsidRPr="00D50126">
        <w:t xml:space="preserve"> combining:</w:t>
      </w:r>
    </w:p>
    <w:p w14:paraId="7600A2B6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Explainable multi-agent reasoning</w:t>
      </w:r>
    </w:p>
    <w:p w14:paraId="116F14A2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Personalized SIP &amp; fund workflows</w:t>
      </w:r>
    </w:p>
    <w:p w14:paraId="6D774FB5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Interactive reporting</w:t>
      </w:r>
    </w:p>
    <w:p w14:paraId="1539D030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Cloud-native deployment on Azure</w:t>
      </w:r>
    </w:p>
    <w:p w14:paraId="65F4779C" w14:textId="77777777" w:rsidR="00D50126" w:rsidRDefault="00D50126" w:rsidP="00D50126">
      <w:r w:rsidRPr="00D50126">
        <w:lastRenderedPageBreak/>
        <w:t xml:space="preserve">It provides a foundation for a future </w:t>
      </w:r>
      <w:proofErr w:type="spellStart"/>
      <w:r w:rsidRPr="00D50126">
        <w:rPr>
          <w:b/>
          <w:bCs/>
        </w:rPr>
        <w:t>robo</w:t>
      </w:r>
      <w:proofErr w:type="spellEnd"/>
      <w:r w:rsidRPr="00D50126">
        <w:rPr>
          <w:b/>
          <w:bCs/>
        </w:rPr>
        <w:t>-advisory ecosystem</w:t>
      </w:r>
      <w:r w:rsidRPr="00D50126">
        <w:t xml:space="preserve"> that is </w:t>
      </w:r>
      <w:r w:rsidRPr="00D50126">
        <w:rPr>
          <w:b/>
          <w:bCs/>
        </w:rPr>
        <w:t>transparent, scalable, and user-centric</w:t>
      </w:r>
      <w:r w:rsidRPr="00D50126">
        <w:t>.</w:t>
      </w:r>
    </w:p>
    <w:p w14:paraId="0D31856C" w14:textId="77777777" w:rsidR="00524DAC" w:rsidRPr="00524DAC" w:rsidRDefault="00524DAC" w:rsidP="00524DAC">
      <w:pPr>
        <w:rPr>
          <w:rFonts w:ascii="Segoe UI Emoji" w:hAnsi="Segoe UI Emoji" w:cs="Segoe UI Emoji"/>
        </w:rPr>
      </w:pPr>
    </w:p>
    <w:p w14:paraId="3FD8373B" w14:textId="77777777" w:rsidR="00524DAC" w:rsidRPr="00524DAC" w:rsidRDefault="00524DAC" w:rsidP="00524DAC">
      <w:pPr>
        <w:rPr>
          <w:rFonts w:ascii="Segoe UI Emoji" w:hAnsi="Segoe UI Emoji" w:cs="Segoe UI Emoji"/>
        </w:rPr>
      </w:pPr>
      <w:r w:rsidRPr="00524DAC">
        <w:rPr>
          <w:rFonts w:ascii="Segoe UI Emoji" w:hAnsi="Segoe UI Emoji" w:cs="Segoe UI Emoji"/>
        </w:rPr>
        <w:t>  ❤️✨ Made with love by ❤️Claude , Gemini 2.5 Pro and Azure Cloud 🤖💡</w:t>
      </w:r>
    </w:p>
    <w:p w14:paraId="76FD9FB5" w14:textId="77777777" w:rsidR="00714A39" w:rsidRPr="00D50126" w:rsidRDefault="00714A39" w:rsidP="00D50126"/>
    <w:p w14:paraId="4663A9BF" w14:textId="77777777" w:rsidR="00B56DED" w:rsidRDefault="00B56DED"/>
    <w:sectPr w:rsidR="00B5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FD"/>
    <w:multiLevelType w:val="multilevel"/>
    <w:tmpl w:val="C07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3170"/>
    <w:multiLevelType w:val="multilevel"/>
    <w:tmpl w:val="946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5383"/>
    <w:multiLevelType w:val="multilevel"/>
    <w:tmpl w:val="19BE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83B7E"/>
    <w:multiLevelType w:val="multilevel"/>
    <w:tmpl w:val="417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42194"/>
    <w:multiLevelType w:val="multilevel"/>
    <w:tmpl w:val="D45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9E5"/>
    <w:multiLevelType w:val="multilevel"/>
    <w:tmpl w:val="72E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471AC"/>
    <w:multiLevelType w:val="multilevel"/>
    <w:tmpl w:val="69C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E40DB"/>
    <w:multiLevelType w:val="multilevel"/>
    <w:tmpl w:val="CB2C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D287F"/>
    <w:multiLevelType w:val="multilevel"/>
    <w:tmpl w:val="A5F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F01C6"/>
    <w:multiLevelType w:val="multilevel"/>
    <w:tmpl w:val="6D6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52AAB"/>
    <w:multiLevelType w:val="multilevel"/>
    <w:tmpl w:val="170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F12ED"/>
    <w:multiLevelType w:val="multilevel"/>
    <w:tmpl w:val="843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96E3F"/>
    <w:multiLevelType w:val="multilevel"/>
    <w:tmpl w:val="5B4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95122"/>
    <w:multiLevelType w:val="multilevel"/>
    <w:tmpl w:val="A87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B112B"/>
    <w:multiLevelType w:val="multilevel"/>
    <w:tmpl w:val="A44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437B8"/>
    <w:multiLevelType w:val="multilevel"/>
    <w:tmpl w:val="901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3055B"/>
    <w:multiLevelType w:val="multilevel"/>
    <w:tmpl w:val="224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C0646"/>
    <w:multiLevelType w:val="multilevel"/>
    <w:tmpl w:val="A13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D4661"/>
    <w:multiLevelType w:val="multilevel"/>
    <w:tmpl w:val="5DE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73F4B"/>
    <w:multiLevelType w:val="multilevel"/>
    <w:tmpl w:val="A8B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F6CA6"/>
    <w:multiLevelType w:val="multilevel"/>
    <w:tmpl w:val="DEE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0255F"/>
    <w:multiLevelType w:val="multilevel"/>
    <w:tmpl w:val="B6A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89771">
    <w:abstractNumId w:val="10"/>
  </w:num>
  <w:num w:numId="2" w16cid:durableId="978221611">
    <w:abstractNumId w:val="7"/>
  </w:num>
  <w:num w:numId="3" w16cid:durableId="770509044">
    <w:abstractNumId w:val="2"/>
  </w:num>
  <w:num w:numId="4" w16cid:durableId="1935430259">
    <w:abstractNumId w:val="5"/>
  </w:num>
  <w:num w:numId="5" w16cid:durableId="652680118">
    <w:abstractNumId w:val="12"/>
  </w:num>
  <w:num w:numId="6" w16cid:durableId="302589820">
    <w:abstractNumId w:val="13"/>
  </w:num>
  <w:num w:numId="7" w16cid:durableId="889536598">
    <w:abstractNumId w:val="19"/>
  </w:num>
  <w:num w:numId="8" w16cid:durableId="2045523735">
    <w:abstractNumId w:val="18"/>
  </w:num>
  <w:num w:numId="9" w16cid:durableId="1447307121">
    <w:abstractNumId w:val="8"/>
  </w:num>
  <w:num w:numId="10" w16cid:durableId="1189955112">
    <w:abstractNumId w:val="14"/>
  </w:num>
  <w:num w:numId="11" w16cid:durableId="1746025707">
    <w:abstractNumId w:val="9"/>
  </w:num>
  <w:num w:numId="12" w16cid:durableId="862979564">
    <w:abstractNumId w:val="11"/>
  </w:num>
  <w:num w:numId="13" w16cid:durableId="308947676">
    <w:abstractNumId w:val="17"/>
  </w:num>
  <w:num w:numId="14" w16cid:durableId="1313867194">
    <w:abstractNumId w:val="0"/>
  </w:num>
  <w:num w:numId="15" w16cid:durableId="1212571513">
    <w:abstractNumId w:val="15"/>
  </w:num>
  <w:num w:numId="16" w16cid:durableId="190731239">
    <w:abstractNumId w:val="21"/>
  </w:num>
  <w:num w:numId="17" w16cid:durableId="862666982">
    <w:abstractNumId w:val="1"/>
  </w:num>
  <w:num w:numId="18" w16cid:durableId="1860116634">
    <w:abstractNumId w:val="20"/>
  </w:num>
  <w:num w:numId="19" w16cid:durableId="1530411109">
    <w:abstractNumId w:val="16"/>
  </w:num>
  <w:num w:numId="20" w16cid:durableId="1282805371">
    <w:abstractNumId w:val="4"/>
  </w:num>
  <w:num w:numId="21" w16cid:durableId="1284923142">
    <w:abstractNumId w:val="3"/>
  </w:num>
  <w:num w:numId="22" w16cid:durableId="1880967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1"/>
    <w:rsid w:val="000F561F"/>
    <w:rsid w:val="001D0276"/>
    <w:rsid w:val="00203F9A"/>
    <w:rsid w:val="00524DAC"/>
    <w:rsid w:val="00604938"/>
    <w:rsid w:val="00714A39"/>
    <w:rsid w:val="00B56DED"/>
    <w:rsid w:val="00D50126"/>
    <w:rsid w:val="00DB17A3"/>
    <w:rsid w:val="00E55B45"/>
    <w:rsid w:val="00E705E1"/>
    <w:rsid w:val="00E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6D3"/>
  <w15:chartTrackingRefBased/>
  <w15:docId w15:val="{526633C7-8758-4066-9A22-D5E87CEE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1053</Words>
  <Characters>7072</Characters>
  <Application>Microsoft Office Word</Application>
  <DocSecurity>0</DocSecurity>
  <Lines>191</Lines>
  <Paragraphs>162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 Dutta</dc:creator>
  <cp:keywords/>
  <dc:description/>
  <cp:lastModifiedBy>Shiv Shankar Dutta</cp:lastModifiedBy>
  <cp:revision>6</cp:revision>
  <dcterms:created xsi:type="dcterms:W3CDTF">2025-09-30T17:21:00Z</dcterms:created>
  <dcterms:modified xsi:type="dcterms:W3CDTF">2025-10-01T17:58:00Z</dcterms:modified>
</cp:coreProperties>
</file>