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C0383" w14:textId="7B2E7891" w:rsidR="00E54606" w:rsidRPr="00E54606" w:rsidRDefault="00E54606">
      <w:pPr>
        <w:rPr>
          <w:b/>
          <w:bCs/>
          <w:u w:val="single"/>
        </w:rPr>
      </w:pPr>
      <w:r>
        <w:rPr>
          <w:b/>
          <w:bCs/>
          <w:u w:val="single"/>
        </w:rPr>
        <w:t>Traceability Matrix:</w:t>
      </w:r>
    </w:p>
    <w:tbl>
      <w:tblPr>
        <w:tblStyle w:val="TableGrid"/>
        <w:tblW w:w="13892" w:type="dxa"/>
        <w:tblInd w:w="-714" w:type="dxa"/>
        <w:tblLook w:val="04A0" w:firstRow="1" w:lastRow="0" w:firstColumn="1" w:lastColumn="0" w:noHBand="0" w:noVBand="1"/>
      </w:tblPr>
      <w:tblGrid>
        <w:gridCol w:w="851"/>
        <w:gridCol w:w="2980"/>
        <w:gridCol w:w="1558"/>
        <w:gridCol w:w="2408"/>
        <w:gridCol w:w="2835"/>
        <w:gridCol w:w="3260"/>
      </w:tblGrid>
      <w:tr w:rsidR="00E54606" w14:paraId="06A5E9FE" w14:textId="77777777" w:rsidTr="004C2AE1">
        <w:tc>
          <w:tcPr>
            <w:tcW w:w="851" w:type="dxa"/>
          </w:tcPr>
          <w:p w14:paraId="2303101A" w14:textId="2B208336" w:rsidR="00E54606" w:rsidRDefault="00E54606">
            <w:r>
              <w:t>ID</w:t>
            </w:r>
          </w:p>
        </w:tc>
        <w:tc>
          <w:tcPr>
            <w:tcW w:w="2980" w:type="dxa"/>
          </w:tcPr>
          <w:p w14:paraId="478D7489" w14:textId="6EC094A7" w:rsidR="00E54606" w:rsidRDefault="00E54606">
            <w:r>
              <w:t>Requirement</w:t>
            </w:r>
          </w:p>
        </w:tc>
        <w:tc>
          <w:tcPr>
            <w:tcW w:w="1558" w:type="dxa"/>
          </w:tcPr>
          <w:p w14:paraId="18BC835D" w14:textId="0E1D8CAB" w:rsidR="00E54606" w:rsidRDefault="00E54606">
            <w:r>
              <w:t>Related Use Case</w:t>
            </w:r>
          </w:p>
        </w:tc>
        <w:tc>
          <w:tcPr>
            <w:tcW w:w="2408" w:type="dxa"/>
          </w:tcPr>
          <w:p w14:paraId="1308473A" w14:textId="00044D7A" w:rsidR="00E54606" w:rsidRDefault="00E54606">
            <w:r>
              <w:t>Fulfilled By</w:t>
            </w:r>
          </w:p>
        </w:tc>
        <w:tc>
          <w:tcPr>
            <w:tcW w:w="2835" w:type="dxa"/>
          </w:tcPr>
          <w:p w14:paraId="3FA137A3" w14:textId="3EEE4E84" w:rsidR="00E54606" w:rsidRDefault="00E54606">
            <w:r>
              <w:t>Test</w:t>
            </w:r>
          </w:p>
        </w:tc>
        <w:tc>
          <w:tcPr>
            <w:tcW w:w="3260" w:type="dxa"/>
          </w:tcPr>
          <w:p w14:paraId="26E05191" w14:textId="6038AFED" w:rsidR="00E54606" w:rsidRDefault="00E54606">
            <w:r>
              <w:t>Description</w:t>
            </w:r>
          </w:p>
        </w:tc>
      </w:tr>
      <w:tr w:rsidR="004C2AE1" w14:paraId="2D9F2369" w14:textId="77777777" w:rsidTr="004C2AE1">
        <w:tc>
          <w:tcPr>
            <w:tcW w:w="851" w:type="dxa"/>
          </w:tcPr>
          <w:p w14:paraId="2CE2AF06" w14:textId="4D1E3BF9" w:rsidR="004C2AE1" w:rsidRDefault="004C2AE1">
            <w:r>
              <w:t>1</w:t>
            </w:r>
          </w:p>
        </w:tc>
        <w:tc>
          <w:tcPr>
            <w:tcW w:w="2980" w:type="dxa"/>
          </w:tcPr>
          <w:p w14:paraId="0F6137F9" w14:textId="464C8364" w:rsidR="004C2AE1" w:rsidRDefault="00DE014A">
            <w:r w:rsidRPr="00DE014A">
              <w:t>Create, update, and delete user profiles. Each device should</w:t>
            </w:r>
            <w:r w:rsidR="006618CD">
              <w:t xml:space="preserve"> </w:t>
            </w:r>
            <w:r w:rsidRPr="00DE014A">
              <w:t>support multiple profiles (up to five)</w:t>
            </w:r>
          </w:p>
        </w:tc>
        <w:tc>
          <w:tcPr>
            <w:tcW w:w="1558" w:type="dxa"/>
          </w:tcPr>
          <w:p w14:paraId="1FAD072D" w14:textId="182BB336" w:rsidR="004C2AE1" w:rsidRDefault="00F61CE2">
            <w:r>
              <w:t>1</w:t>
            </w:r>
            <w:r w:rsidR="0087638B">
              <w:t>,2,3</w:t>
            </w:r>
          </w:p>
        </w:tc>
        <w:tc>
          <w:tcPr>
            <w:tcW w:w="2408" w:type="dxa"/>
          </w:tcPr>
          <w:p w14:paraId="4BF91A45" w14:textId="58168D27" w:rsidR="004C2AE1" w:rsidRDefault="00141ED6">
            <w:r>
              <w:t>MainWindow, User, App</w:t>
            </w:r>
          </w:p>
        </w:tc>
        <w:tc>
          <w:tcPr>
            <w:tcW w:w="2835" w:type="dxa"/>
          </w:tcPr>
          <w:p w14:paraId="2E71A980" w14:textId="77777777" w:rsidR="004C2AE1" w:rsidRDefault="004C2AE1"/>
        </w:tc>
        <w:tc>
          <w:tcPr>
            <w:tcW w:w="3260" w:type="dxa"/>
          </w:tcPr>
          <w:p w14:paraId="59806492" w14:textId="77777777" w:rsidR="004C2AE1" w:rsidRDefault="004C2AE1"/>
        </w:tc>
      </w:tr>
      <w:tr w:rsidR="004C2AE1" w14:paraId="1F67B07E" w14:textId="77777777" w:rsidTr="004C2AE1">
        <w:tc>
          <w:tcPr>
            <w:tcW w:w="851" w:type="dxa"/>
          </w:tcPr>
          <w:p w14:paraId="7A40BB5A" w14:textId="0066C815" w:rsidR="004C2AE1" w:rsidRDefault="00346643">
            <w:r>
              <w:t>2</w:t>
            </w:r>
          </w:p>
        </w:tc>
        <w:tc>
          <w:tcPr>
            <w:tcW w:w="2980" w:type="dxa"/>
          </w:tcPr>
          <w:p w14:paraId="20605220" w14:textId="53074D48" w:rsidR="004C2AE1" w:rsidRDefault="00346643">
            <w:r w:rsidRPr="00346643">
              <w:t>Interface with RaDoTech hardware to collect health data.</w:t>
            </w:r>
          </w:p>
        </w:tc>
        <w:tc>
          <w:tcPr>
            <w:tcW w:w="1558" w:type="dxa"/>
          </w:tcPr>
          <w:p w14:paraId="2A3B54CB" w14:textId="01712CD8" w:rsidR="004C2AE1" w:rsidRDefault="0087638B">
            <w:r>
              <w:t>4,5</w:t>
            </w:r>
          </w:p>
        </w:tc>
        <w:tc>
          <w:tcPr>
            <w:tcW w:w="2408" w:type="dxa"/>
          </w:tcPr>
          <w:p w14:paraId="4130A7F1" w14:textId="5FFBDCA2" w:rsidR="004C2AE1" w:rsidRDefault="00301BD4">
            <w:r>
              <w:t>MainWindow, App, Device, Scan</w:t>
            </w:r>
          </w:p>
        </w:tc>
        <w:tc>
          <w:tcPr>
            <w:tcW w:w="2835" w:type="dxa"/>
          </w:tcPr>
          <w:p w14:paraId="02A7AB3C" w14:textId="77777777" w:rsidR="004C2AE1" w:rsidRDefault="004C2AE1"/>
        </w:tc>
        <w:tc>
          <w:tcPr>
            <w:tcW w:w="3260" w:type="dxa"/>
          </w:tcPr>
          <w:p w14:paraId="7560D8BD" w14:textId="62C2FFDE" w:rsidR="004C2AE1" w:rsidRDefault="00F93DFD">
            <w:r>
              <w:t>The device class has an on/off feature, if the device is on and has greater than 0 batter you can start the scan.</w:t>
            </w:r>
            <w:r w:rsidR="00C10337">
              <w:t xml:space="preserve"> The App class will call the device to generate the 24 </w:t>
            </w:r>
            <w:r w:rsidR="002316B4">
              <w:t>points of data corresponding to the 24 readings.</w:t>
            </w:r>
          </w:p>
        </w:tc>
      </w:tr>
      <w:tr w:rsidR="00846283" w14:paraId="0781A836" w14:textId="77777777" w:rsidTr="004C2AE1">
        <w:tc>
          <w:tcPr>
            <w:tcW w:w="851" w:type="dxa"/>
          </w:tcPr>
          <w:p w14:paraId="23B05505" w14:textId="141ECFF3" w:rsidR="00846283" w:rsidRDefault="00846283">
            <w:r>
              <w:t>3</w:t>
            </w:r>
          </w:p>
        </w:tc>
        <w:tc>
          <w:tcPr>
            <w:tcW w:w="2980" w:type="dxa"/>
          </w:tcPr>
          <w:p w14:paraId="3EBA7782" w14:textId="27D1EBA7" w:rsidR="00846283" w:rsidRPr="00346643" w:rsidRDefault="000C40B9">
            <w:r w:rsidRPr="000C40B9">
              <w:t>Process raw data using algorithms based on Ryodoraku technology</w:t>
            </w:r>
            <w:r w:rsidRPr="000C40B9">
              <w:br/>
              <w:t>to generate health metrics</w:t>
            </w:r>
          </w:p>
        </w:tc>
        <w:tc>
          <w:tcPr>
            <w:tcW w:w="1558" w:type="dxa"/>
          </w:tcPr>
          <w:p w14:paraId="12879623" w14:textId="77777777" w:rsidR="00846283" w:rsidRDefault="00846283"/>
        </w:tc>
        <w:tc>
          <w:tcPr>
            <w:tcW w:w="2408" w:type="dxa"/>
          </w:tcPr>
          <w:p w14:paraId="7697835F" w14:textId="695C3200" w:rsidR="00846283" w:rsidRDefault="00301BD4">
            <w:r>
              <w:t>MainWindow, App, Device</w:t>
            </w:r>
          </w:p>
        </w:tc>
        <w:tc>
          <w:tcPr>
            <w:tcW w:w="2835" w:type="dxa"/>
          </w:tcPr>
          <w:p w14:paraId="2D97B85E" w14:textId="77777777" w:rsidR="00846283" w:rsidRDefault="00846283"/>
        </w:tc>
        <w:tc>
          <w:tcPr>
            <w:tcW w:w="3260" w:type="dxa"/>
          </w:tcPr>
          <w:p w14:paraId="3088B482" w14:textId="77777777" w:rsidR="00846283" w:rsidRDefault="00846283"/>
        </w:tc>
      </w:tr>
      <w:tr w:rsidR="000C40B9" w14:paraId="0BD5C4A8" w14:textId="77777777" w:rsidTr="004C2AE1">
        <w:tc>
          <w:tcPr>
            <w:tcW w:w="851" w:type="dxa"/>
          </w:tcPr>
          <w:p w14:paraId="3726CE4A" w14:textId="22E61914" w:rsidR="000C40B9" w:rsidRDefault="000C40B9">
            <w:r>
              <w:t>4</w:t>
            </w:r>
          </w:p>
        </w:tc>
        <w:tc>
          <w:tcPr>
            <w:tcW w:w="2980" w:type="dxa"/>
          </w:tcPr>
          <w:p w14:paraId="66C4C346" w14:textId="55E8A1BF" w:rsidR="000C40B9" w:rsidRPr="000C40B9" w:rsidRDefault="000C40B9">
            <w:r w:rsidRPr="000C40B9">
              <w:t>Display health metrics in an easy-to-understand, visual format</w:t>
            </w:r>
            <w:r w:rsidRPr="000C40B9">
              <w:br/>
              <w:t>within the application</w:t>
            </w:r>
          </w:p>
        </w:tc>
        <w:tc>
          <w:tcPr>
            <w:tcW w:w="1558" w:type="dxa"/>
          </w:tcPr>
          <w:p w14:paraId="25843ED4" w14:textId="6C664181" w:rsidR="000C40B9" w:rsidRDefault="000C40B9"/>
        </w:tc>
        <w:tc>
          <w:tcPr>
            <w:tcW w:w="2408" w:type="dxa"/>
          </w:tcPr>
          <w:p w14:paraId="5D6B2228" w14:textId="77777777" w:rsidR="000C40B9" w:rsidRDefault="000C40B9"/>
        </w:tc>
        <w:tc>
          <w:tcPr>
            <w:tcW w:w="2835" w:type="dxa"/>
          </w:tcPr>
          <w:p w14:paraId="720A3BE2" w14:textId="77777777" w:rsidR="000C40B9" w:rsidRDefault="000C40B9"/>
        </w:tc>
        <w:tc>
          <w:tcPr>
            <w:tcW w:w="3260" w:type="dxa"/>
          </w:tcPr>
          <w:p w14:paraId="0DA847C3" w14:textId="77777777" w:rsidR="000C40B9" w:rsidRDefault="000C40B9"/>
        </w:tc>
      </w:tr>
      <w:tr w:rsidR="000C40B9" w14:paraId="046FD7C9" w14:textId="77777777" w:rsidTr="004C2AE1">
        <w:tc>
          <w:tcPr>
            <w:tcW w:w="851" w:type="dxa"/>
          </w:tcPr>
          <w:p w14:paraId="249149DA" w14:textId="6B3E8A9A" w:rsidR="000C40B9" w:rsidRDefault="007F7038">
            <w:r>
              <w:t>5</w:t>
            </w:r>
          </w:p>
        </w:tc>
        <w:tc>
          <w:tcPr>
            <w:tcW w:w="2980" w:type="dxa"/>
          </w:tcPr>
          <w:p w14:paraId="74CAF906" w14:textId="1559F98B" w:rsidR="000C40B9" w:rsidRPr="000C40B9" w:rsidRDefault="007F7038">
            <w:r w:rsidRPr="007F7038">
              <w:t>Provide a place-holder for specialists’ recommendation</w:t>
            </w:r>
          </w:p>
        </w:tc>
        <w:tc>
          <w:tcPr>
            <w:tcW w:w="1558" w:type="dxa"/>
          </w:tcPr>
          <w:p w14:paraId="29C04A4D" w14:textId="0D217DFF" w:rsidR="000C40B9" w:rsidRDefault="0087638B">
            <w:r>
              <w:t>8</w:t>
            </w:r>
          </w:p>
        </w:tc>
        <w:tc>
          <w:tcPr>
            <w:tcW w:w="2408" w:type="dxa"/>
          </w:tcPr>
          <w:p w14:paraId="50EF2DD5" w14:textId="77777777" w:rsidR="000C40B9" w:rsidRDefault="000C40B9"/>
        </w:tc>
        <w:tc>
          <w:tcPr>
            <w:tcW w:w="2835" w:type="dxa"/>
          </w:tcPr>
          <w:p w14:paraId="02BE379F" w14:textId="77777777" w:rsidR="000C40B9" w:rsidRDefault="000C40B9"/>
        </w:tc>
        <w:tc>
          <w:tcPr>
            <w:tcW w:w="3260" w:type="dxa"/>
          </w:tcPr>
          <w:p w14:paraId="5668902C" w14:textId="77777777" w:rsidR="000C40B9" w:rsidRDefault="000C40B9"/>
        </w:tc>
      </w:tr>
      <w:tr w:rsidR="007F7038" w14:paraId="009A1E4D" w14:textId="77777777" w:rsidTr="004C2AE1">
        <w:tc>
          <w:tcPr>
            <w:tcW w:w="851" w:type="dxa"/>
          </w:tcPr>
          <w:p w14:paraId="26DEA574" w14:textId="33891CB5" w:rsidR="007F7038" w:rsidRDefault="007F7038">
            <w:r>
              <w:t>6</w:t>
            </w:r>
          </w:p>
        </w:tc>
        <w:tc>
          <w:tcPr>
            <w:tcW w:w="2980" w:type="dxa"/>
          </w:tcPr>
          <w:p w14:paraId="467E27F6" w14:textId="6A4FD19F" w:rsidR="007F7038" w:rsidRPr="007F7038" w:rsidRDefault="007F7038">
            <w:r w:rsidRPr="007F7038">
              <w:t>Store and allow users to access historical health data for trend</w:t>
            </w:r>
            <w:r w:rsidRPr="007F7038">
              <w:br/>
              <w:t>analysis</w:t>
            </w:r>
          </w:p>
        </w:tc>
        <w:tc>
          <w:tcPr>
            <w:tcW w:w="1558" w:type="dxa"/>
          </w:tcPr>
          <w:p w14:paraId="70CFD385" w14:textId="58EB58A8" w:rsidR="007F7038" w:rsidRDefault="0087638B">
            <w:r>
              <w:t>7</w:t>
            </w:r>
          </w:p>
        </w:tc>
        <w:tc>
          <w:tcPr>
            <w:tcW w:w="2408" w:type="dxa"/>
          </w:tcPr>
          <w:p w14:paraId="6FF27645" w14:textId="5FA2726C" w:rsidR="007F7038" w:rsidRDefault="00301BD4">
            <w:r>
              <w:t>MainWindow, User, Scan</w:t>
            </w:r>
          </w:p>
        </w:tc>
        <w:tc>
          <w:tcPr>
            <w:tcW w:w="2835" w:type="dxa"/>
          </w:tcPr>
          <w:p w14:paraId="43B03711" w14:textId="77777777" w:rsidR="007F7038" w:rsidRDefault="007F7038"/>
        </w:tc>
        <w:tc>
          <w:tcPr>
            <w:tcW w:w="3260" w:type="dxa"/>
          </w:tcPr>
          <w:p w14:paraId="5A3D66B5" w14:textId="77777777" w:rsidR="007F7038" w:rsidRDefault="007F7038"/>
        </w:tc>
      </w:tr>
      <w:tr w:rsidR="007F7038" w14:paraId="151CA8D1" w14:textId="77777777" w:rsidTr="004C2AE1">
        <w:tc>
          <w:tcPr>
            <w:tcW w:w="851" w:type="dxa"/>
          </w:tcPr>
          <w:p w14:paraId="0E271F03" w14:textId="46E60837" w:rsidR="007F7038" w:rsidRDefault="007F7038">
            <w:r>
              <w:lastRenderedPageBreak/>
              <w:t>7</w:t>
            </w:r>
          </w:p>
        </w:tc>
        <w:tc>
          <w:tcPr>
            <w:tcW w:w="2980" w:type="dxa"/>
          </w:tcPr>
          <w:p w14:paraId="0DDD7854" w14:textId="13F78445" w:rsidR="007F7038" w:rsidRPr="007F7038" w:rsidRDefault="007F7038">
            <w:r w:rsidRPr="007F7038">
              <w:t>charge depletion, low power indication, and graceful shutdown</w:t>
            </w:r>
          </w:p>
        </w:tc>
        <w:tc>
          <w:tcPr>
            <w:tcW w:w="1558" w:type="dxa"/>
          </w:tcPr>
          <w:p w14:paraId="045DF7E0" w14:textId="29EBEE19" w:rsidR="007F7038" w:rsidRDefault="00814885">
            <w:r>
              <w:t>6</w:t>
            </w:r>
          </w:p>
        </w:tc>
        <w:tc>
          <w:tcPr>
            <w:tcW w:w="2408" w:type="dxa"/>
          </w:tcPr>
          <w:p w14:paraId="23FAF92F" w14:textId="77777777" w:rsidR="007F7038" w:rsidRDefault="007F7038"/>
        </w:tc>
        <w:tc>
          <w:tcPr>
            <w:tcW w:w="2835" w:type="dxa"/>
          </w:tcPr>
          <w:p w14:paraId="6E364B60" w14:textId="77777777" w:rsidR="007F7038" w:rsidRDefault="007F7038"/>
        </w:tc>
        <w:tc>
          <w:tcPr>
            <w:tcW w:w="3260" w:type="dxa"/>
          </w:tcPr>
          <w:p w14:paraId="33F690C5" w14:textId="77777777" w:rsidR="007F7038" w:rsidRDefault="007F7038"/>
        </w:tc>
      </w:tr>
      <w:tr w:rsidR="00DE354B" w14:paraId="71D755D8" w14:textId="77777777" w:rsidTr="004C2AE1">
        <w:tc>
          <w:tcPr>
            <w:tcW w:w="851" w:type="dxa"/>
          </w:tcPr>
          <w:p w14:paraId="6696F43E" w14:textId="6D052C69" w:rsidR="00DE354B" w:rsidRDefault="00DE354B">
            <w:r>
              <w:t>8</w:t>
            </w:r>
          </w:p>
        </w:tc>
        <w:tc>
          <w:tcPr>
            <w:tcW w:w="2980" w:type="dxa"/>
          </w:tcPr>
          <w:p w14:paraId="4824D972" w14:textId="701EE04D" w:rsidR="00DE354B" w:rsidRPr="007F7038" w:rsidRDefault="0024690F">
            <w:r w:rsidRPr="0024690F">
              <w:t>Ensure the system can handle a growing number of users and data points</w:t>
            </w:r>
          </w:p>
        </w:tc>
        <w:tc>
          <w:tcPr>
            <w:tcW w:w="1558" w:type="dxa"/>
          </w:tcPr>
          <w:p w14:paraId="48B6CBF8" w14:textId="5CE13988" w:rsidR="00DE354B" w:rsidRDefault="00455B32">
            <w:r>
              <w:t>1</w:t>
            </w:r>
          </w:p>
        </w:tc>
        <w:tc>
          <w:tcPr>
            <w:tcW w:w="2408" w:type="dxa"/>
          </w:tcPr>
          <w:p w14:paraId="27BBD5F7" w14:textId="27F94280" w:rsidR="00DE354B" w:rsidRDefault="00722D54">
            <w:r>
              <w:t>MainWindow, App, User, Scan</w:t>
            </w:r>
          </w:p>
        </w:tc>
        <w:tc>
          <w:tcPr>
            <w:tcW w:w="2835" w:type="dxa"/>
          </w:tcPr>
          <w:p w14:paraId="6C0C3BA5" w14:textId="77777777" w:rsidR="00DE354B" w:rsidRDefault="00DE354B"/>
        </w:tc>
        <w:tc>
          <w:tcPr>
            <w:tcW w:w="3260" w:type="dxa"/>
          </w:tcPr>
          <w:p w14:paraId="2C591DC2" w14:textId="77777777" w:rsidR="00DE354B" w:rsidRDefault="00DE354B"/>
        </w:tc>
      </w:tr>
      <w:tr w:rsidR="007A62EE" w14:paraId="7AE23CE4" w14:textId="77777777" w:rsidTr="004C2AE1">
        <w:tc>
          <w:tcPr>
            <w:tcW w:w="851" w:type="dxa"/>
          </w:tcPr>
          <w:p w14:paraId="48C7C7CE" w14:textId="5446E75F" w:rsidR="007A62EE" w:rsidRDefault="007A62EE">
            <w:r>
              <w:t>9</w:t>
            </w:r>
          </w:p>
        </w:tc>
        <w:tc>
          <w:tcPr>
            <w:tcW w:w="2980" w:type="dxa"/>
          </w:tcPr>
          <w:p w14:paraId="3348FD9B" w14:textId="2E016073" w:rsidR="007A62EE" w:rsidRPr="0024690F" w:rsidRDefault="007A62EE">
            <w:r w:rsidRPr="007A62EE">
              <w:t>Ensure the application is intuitive and user-friendly.</w:t>
            </w:r>
          </w:p>
        </w:tc>
        <w:tc>
          <w:tcPr>
            <w:tcW w:w="1558" w:type="dxa"/>
          </w:tcPr>
          <w:p w14:paraId="1235FFFF" w14:textId="77777777" w:rsidR="007A62EE" w:rsidRDefault="007A62EE"/>
        </w:tc>
        <w:tc>
          <w:tcPr>
            <w:tcW w:w="2408" w:type="dxa"/>
          </w:tcPr>
          <w:p w14:paraId="3CAAA790" w14:textId="4533E73F" w:rsidR="007A62EE" w:rsidRDefault="00435A9B">
            <w:r>
              <w:t>MainWindow</w:t>
            </w:r>
          </w:p>
        </w:tc>
        <w:tc>
          <w:tcPr>
            <w:tcW w:w="2835" w:type="dxa"/>
          </w:tcPr>
          <w:p w14:paraId="79EB158D" w14:textId="77777777" w:rsidR="007A62EE" w:rsidRDefault="007A62EE"/>
        </w:tc>
        <w:tc>
          <w:tcPr>
            <w:tcW w:w="3260" w:type="dxa"/>
          </w:tcPr>
          <w:p w14:paraId="4AA6C50C" w14:textId="77777777" w:rsidR="007A62EE" w:rsidRDefault="007A62EE"/>
        </w:tc>
      </w:tr>
    </w:tbl>
    <w:p w14:paraId="0F93A8C8" w14:textId="77777777" w:rsidR="00E54606" w:rsidRDefault="00E54606"/>
    <w:sectPr w:rsidR="00E54606" w:rsidSect="00E5460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06"/>
    <w:rsid w:val="000C40B9"/>
    <w:rsid w:val="00141ED6"/>
    <w:rsid w:val="002316B4"/>
    <w:rsid w:val="0024690F"/>
    <w:rsid w:val="00301BD4"/>
    <w:rsid w:val="00346643"/>
    <w:rsid w:val="00435A9B"/>
    <w:rsid w:val="00455B32"/>
    <w:rsid w:val="004C2AE1"/>
    <w:rsid w:val="005D7CC3"/>
    <w:rsid w:val="006618CD"/>
    <w:rsid w:val="00722D54"/>
    <w:rsid w:val="007A62EE"/>
    <w:rsid w:val="007F7038"/>
    <w:rsid w:val="00814885"/>
    <w:rsid w:val="00846283"/>
    <w:rsid w:val="0087638B"/>
    <w:rsid w:val="00C10337"/>
    <w:rsid w:val="00D83658"/>
    <w:rsid w:val="00DA6FE8"/>
    <w:rsid w:val="00DE014A"/>
    <w:rsid w:val="00DE354B"/>
    <w:rsid w:val="00E54606"/>
    <w:rsid w:val="00EF57B9"/>
    <w:rsid w:val="00F61CE2"/>
    <w:rsid w:val="00F9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D58F"/>
  <w15:chartTrackingRefBased/>
  <w15:docId w15:val="{6428F026-654D-4941-95BD-40769445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6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b80103-3dfb-4a8c-985b-8b14305fca5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4F94AC19A7148B1FCDCFF4F85F60A" ma:contentTypeVersion="8" ma:contentTypeDescription="Create a new document." ma:contentTypeScope="" ma:versionID="4fb0124b68826d64669a41f6e3bba3ee">
  <xsd:schema xmlns:xsd="http://www.w3.org/2001/XMLSchema" xmlns:xs="http://www.w3.org/2001/XMLSchema" xmlns:p="http://schemas.microsoft.com/office/2006/metadata/properties" xmlns:ns3="9fb80103-3dfb-4a8c-985b-8b14305fca54" xmlns:ns4="22822bf1-1e08-4e3d-9fa1-2939b36500da" targetNamespace="http://schemas.microsoft.com/office/2006/metadata/properties" ma:root="true" ma:fieldsID="fa047d33cd9eefcaca7fd7025b8e83ae" ns3:_="" ns4:_="">
    <xsd:import namespace="9fb80103-3dfb-4a8c-985b-8b14305fca54"/>
    <xsd:import namespace="22822bf1-1e08-4e3d-9fa1-2939b36500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80103-3dfb-4a8c-985b-8b14305fc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22bf1-1e08-4e3d-9fa1-2939b36500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D7943D-1C86-4A5E-A90A-EED69CC58994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22822bf1-1e08-4e3d-9fa1-2939b36500da"/>
    <ds:schemaRef ds:uri="http://www.w3.org/XML/1998/namespace"/>
    <ds:schemaRef ds:uri="http://schemas.openxmlformats.org/package/2006/metadata/core-properties"/>
    <ds:schemaRef ds:uri="9fb80103-3dfb-4a8c-985b-8b14305fca54"/>
  </ds:schemaRefs>
</ds:datastoreItem>
</file>

<file path=customXml/itemProps2.xml><?xml version="1.0" encoding="utf-8"?>
<ds:datastoreItem xmlns:ds="http://schemas.openxmlformats.org/officeDocument/2006/customXml" ds:itemID="{DBB1FB9C-7924-4F7A-A94B-734717A438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1D6C9-A8D6-4BC3-A55B-81D690E1D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b80103-3dfb-4a8c-985b-8b14305fca54"/>
    <ds:schemaRef ds:uri="22822bf1-1e08-4e3d-9fa1-2939b3650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Desrosiers</dc:creator>
  <cp:keywords/>
  <dc:description/>
  <cp:lastModifiedBy>Eric Desrosiers</cp:lastModifiedBy>
  <cp:revision>2</cp:revision>
  <dcterms:created xsi:type="dcterms:W3CDTF">2024-11-25T19:04:00Z</dcterms:created>
  <dcterms:modified xsi:type="dcterms:W3CDTF">2024-11-25T19:04:00Z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0x01010035B4F94AC19A7148B1FCDCFF4F85F60A</vt:lpwstr>
  </property>
</Properties>
</file>