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en-IN"/>
          <w14:ligatures w14:val="standardContextual"/>
        </w:rPr>
        <w:id w:val="-911310132"/>
        <w:docPartObj>
          <w:docPartGallery w:val="Cover Pages"/>
          <w:docPartUnique/>
        </w:docPartObj>
      </w:sdtPr>
      <w:sdtEndPr>
        <w:rPr>
          <w:noProof/>
          <w:color w:val="auto"/>
          <w:sz w:val="180"/>
          <w:szCs w:val="180"/>
        </w:rPr>
      </w:sdtEndPr>
      <w:sdtContent>
        <w:p w14:paraId="06B61482" w14:textId="0DF786D9" w:rsidR="005F7ECD" w:rsidRDefault="005F7ECD">
          <w:pPr>
            <w:pStyle w:val="NoSpacing"/>
            <w:spacing w:before="1540" w:after="240"/>
            <w:jc w:val="center"/>
            <w:rPr>
              <w:color w:val="4472C4" w:themeColor="accent1"/>
            </w:rPr>
          </w:pPr>
          <w:r>
            <w:rPr>
              <w:noProof/>
              <w:color w:val="4472C4" w:themeColor="accent1"/>
            </w:rPr>
            <w:drawing>
              <wp:inline distT="0" distB="0" distL="0" distR="0" wp14:anchorId="1D508759" wp14:editId="5F27E15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FF9900"/>
              <w:sz w:val="72"/>
              <w:szCs w:val="72"/>
            </w:rPr>
            <w:alias w:val="Title"/>
            <w:tag w:val=""/>
            <w:id w:val="1735040861"/>
            <w:placeholder>
              <w:docPart w:val="00D0897ABC9F480798CB206EA5627F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3D83CA" w14:textId="3ABEE94A" w:rsidR="005F7ECD" w:rsidRPr="005F7ECD" w:rsidRDefault="005F7EC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FF9900"/>
                  <w:sz w:val="80"/>
                  <w:szCs w:val="80"/>
                </w:rPr>
              </w:pPr>
              <w:r w:rsidRPr="005F7ECD">
                <w:rPr>
                  <w:rFonts w:asciiTheme="majorHAnsi" w:eastAsiaTheme="majorEastAsia" w:hAnsiTheme="majorHAnsi" w:cstheme="majorBidi"/>
                  <w:b/>
                  <w:bCs/>
                  <w:caps/>
                  <w:color w:val="FF9900"/>
                  <w:sz w:val="72"/>
                  <w:szCs w:val="72"/>
                </w:rPr>
                <w:t>Amazon Sales Report</w:t>
              </w:r>
            </w:p>
          </w:sdtContent>
        </w:sdt>
        <w:p w14:paraId="5CF59793" w14:textId="7670A011" w:rsidR="005F7ECD" w:rsidRPr="005F7ECD" w:rsidRDefault="005F7ECD">
          <w:pPr>
            <w:pStyle w:val="NoSpacing"/>
            <w:jc w:val="center"/>
            <w:rPr>
              <w:color w:val="FF9900"/>
              <w:sz w:val="28"/>
              <w:szCs w:val="28"/>
            </w:rPr>
          </w:pPr>
          <w:r w:rsidRPr="005F7ECD">
            <w:rPr>
              <w:color w:val="FF9900"/>
              <w:sz w:val="28"/>
              <w:szCs w:val="28"/>
            </w:rPr>
            <w:t>By- Shivangi Gupta</w:t>
          </w:r>
        </w:p>
        <w:p w14:paraId="54C4CF46" w14:textId="045D646B" w:rsidR="005F7ECD" w:rsidRDefault="005F7ECD">
          <w:pPr>
            <w:pStyle w:val="NoSpacing"/>
            <w:spacing w:before="480"/>
            <w:jc w:val="center"/>
            <w:rPr>
              <w:color w:val="4472C4" w:themeColor="accent1"/>
            </w:rPr>
          </w:pPr>
          <w:r>
            <w:rPr>
              <w:noProof/>
              <w:color w:val="4472C4" w:themeColor="accent1"/>
            </w:rPr>
            <w:drawing>
              <wp:inline distT="0" distB="0" distL="0" distR="0" wp14:anchorId="575624A3" wp14:editId="245009D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44B291" w14:textId="1780C3F2" w:rsidR="006C240B" w:rsidRPr="005F7ECD" w:rsidRDefault="005F7ECD" w:rsidP="006C240B">
          <w:pPr>
            <w:rPr>
              <w:noProof/>
              <w:sz w:val="180"/>
              <w:szCs w:val="180"/>
            </w:rPr>
          </w:pPr>
          <w:r>
            <w:rPr>
              <w:noProof/>
              <w:color w:val="4472C4" w:themeColor="accent1"/>
            </w:rPr>
            <mc:AlternateContent>
              <mc:Choice Requires="wps">
                <w:drawing>
                  <wp:anchor distT="0" distB="0" distL="114300" distR="114300" simplePos="0" relativeHeight="251786752" behindDoc="0" locked="0" layoutInCell="1" allowOverlap="1" wp14:anchorId="05E6EC51" wp14:editId="056CAE34">
                    <wp:simplePos x="0" y="0"/>
                    <wp:positionH relativeFrom="margin">
                      <wp:posOffset>-205740</wp:posOffset>
                    </wp:positionH>
                    <wp:positionV relativeFrom="page">
                      <wp:posOffset>9179560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9900"/>
                                    <w:sz w:val="28"/>
                                    <w:szCs w:val="28"/>
                                  </w:rPr>
                                  <w:alias w:val="Date"/>
                                  <w:tag w:val=""/>
                                  <w:id w:val="197127006"/>
                                  <w:dataBinding w:prefixMappings="xmlns:ns0='http://schemas.microsoft.com/office/2006/coverPageProps' " w:xpath="/ns0:CoverPageProperties[1]/ns0:PublishDate[1]" w:storeItemID="{55AF091B-3C7A-41E3-B477-F2FDAA23CFDA}"/>
                                  <w:date w:fullDate="2024-06-03T00:00:00Z">
                                    <w:dateFormat w:val="MMMM d, yyyy"/>
                                    <w:lid w:val="en-US"/>
                                    <w:storeMappedDataAs w:val="dateTime"/>
                                    <w:calendar w:val="gregorian"/>
                                  </w:date>
                                </w:sdtPr>
                                <w:sdtContent>
                                  <w:p w14:paraId="5F54DBFF" w14:textId="4CA58FF3" w:rsidR="005F7ECD" w:rsidRPr="005F7ECD" w:rsidRDefault="005F7ECD" w:rsidP="005F7ECD">
                                    <w:pPr>
                                      <w:pStyle w:val="NoSpacing"/>
                                      <w:spacing w:after="40"/>
                                      <w:jc w:val="center"/>
                                      <w:rPr>
                                        <w:caps/>
                                        <w:color w:val="FF9900"/>
                                        <w:sz w:val="28"/>
                                        <w:szCs w:val="28"/>
                                      </w:rPr>
                                    </w:pPr>
                                    <w:r w:rsidRPr="005F7ECD">
                                      <w:rPr>
                                        <w:caps/>
                                        <w:color w:val="FF9900"/>
                                        <w:sz w:val="28"/>
                                        <w:szCs w:val="28"/>
                                      </w:rPr>
                                      <w:t>June 3, 2024</w:t>
                                    </w:r>
                                  </w:p>
                                </w:sdtContent>
                              </w:sdt>
                              <w:p w14:paraId="55889D87" w14:textId="49BA5336" w:rsidR="005F7ECD"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F7EC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E6EC51" id="_x0000_t202" coordsize="21600,21600" o:spt="202" path="m,l,21600r21600,l21600,xe">
                    <v:stroke joinstyle="miter"/>
                    <v:path gradientshapeok="t" o:connecttype="rect"/>
                  </v:shapetype>
                  <v:shape id="Text Box 44" o:spid="_x0000_s1026" type="#_x0000_t202" style="position:absolute;margin-left:-16.2pt;margin-top:722.8pt;width:516pt;height:43.9pt;z-index:2517867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" filled="f" stroked="f" strokeweight=".5pt">
                    <v:textbox style="mso-fit-shape-to-text:t" inset="0,0,0,0">
                      <w:txbxContent>
                        <w:sdt>
                          <w:sdtPr>
                            <w:rPr>
                              <w:caps/>
                              <w:color w:val="FF9900"/>
                              <w:sz w:val="28"/>
                              <w:szCs w:val="28"/>
                            </w:rPr>
                            <w:alias w:val="Date"/>
                            <w:tag w:val=""/>
                            <w:id w:val="197127006"/>
                            <w:dataBinding w:prefixMappings="xmlns:ns0='http://schemas.microsoft.com/office/2006/coverPageProps' " w:xpath="/ns0:CoverPageProperties[1]/ns0:PublishDate[1]" w:storeItemID="{55AF091B-3C7A-41E3-B477-F2FDAA23CFDA}"/>
                            <w:date w:fullDate="2024-06-03T00:00:00Z">
                              <w:dateFormat w:val="MMMM d, yyyy"/>
                              <w:lid w:val="en-US"/>
                              <w:storeMappedDataAs w:val="dateTime"/>
                              <w:calendar w:val="gregorian"/>
                            </w:date>
                          </w:sdtPr>
                          <w:sdtContent>
                            <w:p w14:paraId="5F54DBFF" w14:textId="4CA58FF3" w:rsidR="005F7ECD" w:rsidRPr="005F7ECD" w:rsidRDefault="005F7ECD" w:rsidP="005F7ECD">
                              <w:pPr>
                                <w:pStyle w:val="NoSpacing"/>
                                <w:spacing w:after="40"/>
                                <w:jc w:val="center"/>
                                <w:rPr>
                                  <w:caps/>
                                  <w:color w:val="FF9900"/>
                                  <w:sz w:val="28"/>
                                  <w:szCs w:val="28"/>
                                </w:rPr>
                              </w:pPr>
                              <w:r w:rsidRPr="005F7ECD">
                                <w:rPr>
                                  <w:caps/>
                                  <w:color w:val="FF9900"/>
                                  <w:sz w:val="28"/>
                                  <w:szCs w:val="28"/>
                                </w:rPr>
                                <w:t>June 3, 2024</w:t>
                              </w:r>
                            </w:p>
                          </w:sdtContent>
                        </w:sdt>
                        <w:p w14:paraId="55889D87" w14:textId="49BA5336" w:rsidR="005F7ECD"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F7ECD">
                                <w:rPr>
                                  <w:color w:val="4472C4" w:themeColor="accent1"/>
                                </w:rPr>
                                <w:t xml:space="preserve">     </w:t>
                              </w:r>
                            </w:sdtContent>
                          </w:sdt>
                        </w:p>
                      </w:txbxContent>
                    </v:textbox>
                    <w10:wrap anchorx="margin" anchory="page"/>
                  </v:shape>
                </w:pict>
              </mc:Fallback>
            </mc:AlternateContent>
          </w:r>
          <w:r>
            <w:rPr>
              <w:noProof/>
              <w:sz w:val="180"/>
              <w:szCs w:val="180"/>
            </w:rPr>
            <w:drawing>
              <wp:anchor distT="0" distB="0" distL="114300" distR="114300" simplePos="0" relativeHeight="251784704" behindDoc="0" locked="0" layoutInCell="1" allowOverlap="1" wp14:anchorId="4B069C83" wp14:editId="09517605">
                <wp:simplePos x="0" y="0"/>
                <wp:positionH relativeFrom="margin">
                  <wp:posOffset>2049780</wp:posOffset>
                </wp:positionH>
                <wp:positionV relativeFrom="margin">
                  <wp:posOffset>8404860</wp:posOffset>
                </wp:positionV>
                <wp:extent cx="1575435" cy="815340"/>
                <wp:effectExtent l="0" t="0" r="5715" b="3810"/>
                <wp:wrapSquare wrapText="bothSides"/>
                <wp:docPr id="106520820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08203" name="Picture 10652082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5435" cy="815340"/>
                        </a:xfrm>
                        <a:prstGeom prst="rect">
                          <a:avLst/>
                        </a:prstGeom>
                      </pic:spPr>
                    </pic:pic>
                  </a:graphicData>
                </a:graphic>
                <wp14:sizeRelH relativeFrom="margin">
                  <wp14:pctWidth>0</wp14:pctWidth>
                </wp14:sizeRelH>
                <wp14:sizeRelV relativeFrom="margin">
                  <wp14:pctHeight>0</wp14:pctHeight>
                </wp14:sizeRelV>
              </wp:anchor>
            </w:drawing>
          </w:r>
        </w:p>
      </w:sdtContent>
    </w:sdt>
    <w:p w14:paraId="7057D936" w14:textId="6687E67A" w:rsidR="006C240B" w:rsidRDefault="006C240B" w:rsidP="006C240B">
      <w:pPr>
        <w:tabs>
          <w:tab w:val="left" w:pos="3360"/>
        </w:tabs>
      </w:pPr>
      <w:r>
        <w:tab/>
      </w:r>
    </w:p>
    <w:p w14:paraId="2378E8C3" w14:textId="11D567B9" w:rsidR="006C240B" w:rsidRDefault="006C240B" w:rsidP="006C240B"/>
    <w:p w14:paraId="6CB11812" w14:textId="77777777" w:rsidR="006C240B" w:rsidRDefault="006C240B" w:rsidP="006C240B"/>
    <w:p w14:paraId="3FBCA769" w14:textId="77777777" w:rsidR="006C240B" w:rsidRDefault="006C240B" w:rsidP="006C240B"/>
    <w:p w14:paraId="10AA3AFE" w14:textId="77777777" w:rsidR="00F46258" w:rsidRDefault="00F46258">
      <w:pPr>
        <w:rPr>
          <w:rFonts w:asciiTheme="majorHAnsi" w:eastAsiaTheme="majorEastAsia" w:hAnsiTheme="majorHAnsi" w:cstheme="majorBidi"/>
          <w:b/>
          <w:bCs/>
          <w:sz w:val="32"/>
          <w:szCs w:val="32"/>
        </w:rPr>
      </w:pPr>
      <w:bookmarkStart w:id="0" w:name="_Toc168311840"/>
      <w:r>
        <w:rPr>
          <w:b/>
          <w:bCs/>
        </w:rPr>
        <w:br w:type="page"/>
      </w:r>
    </w:p>
    <w:p w14:paraId="706C7E9B" w14:textId="24DB6B25" w:rsidR="009E3C39" w:rsidRPr="00884A25" w:rsidRDefault="0081533D" w:rsidP="00FD0A98">
      <w:pPr>
        <w:pStyle w:val="Heading1"/>
        <w:jc w:val="both"/>
        <w:rPr>
          <w:b/>
          <w:bCs/>
          <w:color w:val="auto"/>
        </w:rPr>
      </w:pPr>
      <w:bookmarkStart w:id="1" w:name="_Toc168312161"/>
      <w:r w:rsidRPr="00884A25">
        <w:rPr>
          <w:b/>
          <w:bCs/>
          <w:color w:val="auto"/>
        </w:rPr>
        <w:lastRenderedPageBreak/>
        <w:t>Executive Summary</w:t>
      </w:r>
      <w:bookmarkEnd w:id="0"/>
      <w:bookmarkEnd w:id="1"/>
    </w:p>
    <w:p w14:paraId="23908A60" w14:textId="78E32638" w:rsidR="00374F2C" w:rsidRPr="00D7147E" w:rsidRDefault="00374F2C" w:rsidP="009E3C39">
      <w:p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kern w:val="0"/>
          <w:sz w:val="28"/>
          <w:szCs w:val="28"/>
          <w:lang w:eastAsia="en-IN"/>
          <w14:ligatures w14:val="none"/>
        </w:rPr>
        <w:t>This study delves deeply into the sales data analysis from the most recent project. The study examines sales performance, product analysis, fulfilment techniques, customer segmentation, and order statuses. Key insights and ideas are presented to help improve sales strategy, inventory management, and customer service.</w:t>
      </w:r>
    </w:p>
    <w:p w14:paraId="7FD547AC" w14:textId="0E5BA305" w:rsidR="009E3C39" w:rsidRPr="00884A25" w:rsidRDefault="00374F2C" w:rsidP="00FD0A98">
      <w:pPr>
        <w:pStyle w:val="Heading1"/>
        <w:rPr>
          <w:b/>
          <w:bCs/>
          <w:color w:val="auto"/>
        </w:rPr>
      </w:pPr>
      <w:bookmarkStart w:id="2" w:name="_Toc168311841"/>
      <w:bookmarkStart w:id="3" w:name="_Toc168312162"/>
      <w:r w:rsidRPr="00884A25">
        <w:rPr>
          <w:b/>
          <w:bCs/>
          <w:color w:val="auto"/>
        </w:rPr>
        <w:t>Dataset Overview</w:t>
      </w:r>
      <w:bookmarkEnd w:id="2"/>
      <w:bookmarkEnd w:id="3"/>
    </w:p>
    <w:p w14:paraId="50151F27" w14:textId="0B3AE32A" w:rsidR="00374F2C" w:rsidRPr="00D7147E" w:rsidRDefault="00374F2C" w:rsidP="009E3C39">
      <w:pPr>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kern w:val="0"/>
          <w:sz w:val="28"/>
          <w:szCs w:val="28"/>
          <w:lang w:eastAsia="en-IN"/>
          <w14:ligatures w14:val="none"/>
        </w:rPr>
        <w:t>The dataset contains information about sales transactions on Amazon, including details such as</w:t>
      </w:r>
    </w:p>
    <w:p w14:paraId="6AE9DB37" w14:textId="225F67DA" w:rsidR="00374F2C" w:rsidRPr="00D7147E" w:rsidRDefault="00374F2C" w:rsidP="009C4790">
      <w:pPr>
        <w:pStyle w:val="ListParagraph"/>
        <w:numPr>
          <w:ilvl w:val="0"/>
          <w:numId w:val="2"/>
        </w:numPr>
        <w:spacing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 xml:space="preserve">Order </w:t>
      </w:r>
      <w:r w:rsidR="009C4790" w:rsidRPr="00D7147E">
        <w:rPr>
          <w:rFonts w:ascii="Calilri" w:eastAsia="Times New Roman" w:hAnsi="Calilri" w:cs="Times New Roman"/>
          <w:b/>
          <w:bCs/>
          <w:kern w:val="0"/>
          <w:sz w:val="28"/>
          <w:szCs w:val="28"/>
          <w:lang w:eastAsia="en-IN"/>
          <w14:ligatures w14:val="none"/>
        </w:rPr>
        <w:t>ID:</w:t>
      </w:r>
      <w:r w:rsidRPr="00D7147E">
        <w:rPr>
          <w:rFonts w:ascii="Calilri" w:eastAsia="Times New Roman" w:hAnsi="Calilri" w:cs="Times New Roman"/>
          <w:kern w:val="0"/>
          <w:sz w:val="28"/>
          <w:szCs w:val="28"/>
          <w:lang w:eastAsia="en-IN"/>
          <w14:ligatures w14:val="none"/>
        </w:rPr>
        <w:t xml:space="preserve"> Unique identifier for each order.</w:t>
      </w:r>
    </w:p>
    <w:p w14:paraId="29049799" w14:textId="77777777" w:rsidR="00374F2C" w:rsidRPr="00D7147E" w:rsidRDefault="00374F2C" w:rsidP="009C4790">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Order Date:</w:t>
      </w:r>
      <w:r w:rsidRPr="00D7147E">
        <w:rPr>
          <w:rFonts w:ascii="Calilri" w:eastAsia="Times New Roman" w:hAnsi="Calilri" w:cs="Times New Roman"/>
          <w:kern w:val="0"/>
          <w:sz w:val="28"/>
          <w:szCs w:val="28"/>
          <w:lang w:eastAsia="en-IN"/>
          <w14:ligatures w14:val="none"/>
        </w:rPr>
        <w:t xml:space="preserve"> Date when the order was placed.</w:t>
      </w:r>
    </w:p>
    <w:p w14:paraId="303892FD" w14:textId="737C3871" w:rsidR="00374F2C" w:rsidRPr="00D7147E" w:rsidRDefault="00374F2C" w:rsidP="009C4790">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Product Category:</w:t>
      </w:r>
      <w:r w:rsidRPr="00D7147E">
        <w:rPr>
          <w:rFonts w:ascii="Calilri" w:eastAsia="Times New Roman" w:hAnsi="Calilri" w:cs="Times New Roman"/>
          <w:kern w:val="0"/>
          <w:sz w:val="28"/>
          <w:szCs w:val="28"/>
          <w:lang w:eastAsia="en-IN"/>
          <w14:ligatures w14:val="none"/>
        </w:rPr>
        <w:t xml:space="preserve"> Category of the product ordered.</w:t>
      </w:r>
    </w:p>
    <w:p w14:paraId="481CEB39" w14:textId="5CCAA9CD" w:rsidR="009C4790" w:rsidRPr="00D7147E" w:rsidRDefault="009C4790" w:rsidP="009C4790">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Size:</w:t>
      </w:r>
      <w:r w:rsidRPr="00D7147E">
        <w:rPr>
          <w:rFonts w:ascii="Calilri" w:eastAsia="Times New Roman" w:hAnsi="Calilri" w:cs="Times New Roman"/>
          <w:kern w:val="0"/>
          <w:sz w:val="28"/>
          <w:szCs w:val="28"/>
          <w:lang w:eastAsia="en-IN"/>
          <w14:ligatures w14:val="none"/>
        </w:rPr>
        <w:t xml:space="preserve"> Size of the product ordered.</w:t>
      </w:r>
    </w:p>
    <w:p w14:paraId="056BB58D" w14:textId="56FAA7D7" w:rsidR="00374F2C" w:rsidRPr="00D7147E" w:rsidRDefault="00374F2C" w:rsidP="009C4790">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Quantity Sold:</w:t>
      </w:r>
      <w:r w:rsidRPr="00D7147E">
        <w:rPr>
          <w:rFonts w:ascii="Calilri" w:eastAsia="Times New Roman" w:hAnsi="Calilri" w:cs="Times New Roman"/>
          <w:kern w:val="0"/>
          <w:sz w:val="28"/>
          <w:szCs w:val="28"/>
          <w:lang w:eastAsia="en-IN"/>
          <w14:ligatures w14:val="none"/>
        </w:rPr>
        <w:t xml:space="preserve"> Number of units sold.</w:t>
      </w:r>
    </w:p>
    <w:p w14:paraId="10209A33" w14:textId="34F4B004" w:rsidR="00374F2C" w:rsidRPr="00D7147E" w:rsidRDefault="00374F2C" w:rsidP="009C4790">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Sales Amount:</w:t>
      </w:r>
      <w:r w:rsidRPr="00D7147E">
        <w:rPr>
          <w:rFonts w:ascii="Calilri" w:eastAsia="Times New Roman" w:hAnsi="Calilri" w:cs="Times New Roman"/>
          <w:kern w:val="0"/>
          <w:sz w:val="28"/>
          <w:szCs w:val="28"/>
          <w:lang w:eastAsia="en-IN"/>
          <w14:ligatures w14:val="none"/>
        </w:rPr>
        <w:t xml:space="preserve"> Total sales amount for the order.</w:t>
      </w:r>
    </w:p>
    <w:p w14:paraId="4DC83DF0" w14:textId="4E82A4BE" w:rsidR="00374F2C" w:rsidRPr="00D7147E" w:rsidRDefault="00374F2C" w:rsidP="009C4790">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Customer Location:</w:t>
      </w:r>
      <w:r w:rsidRPr="00D7147E">
        <w:rPr>
          <w:rFonts w:ascii="Calilri" w:eastAsia="Times New Roman" w:hAnsi="Calilri" w:cs="Times New Roman"/>
          <w:kern w:val="0"/>
          <w:sz w:val="28"/>
          <w:szCs w:val="28"/>
          <w:lang w:eastAsia="en-IN"/>
          <w14:ligatures w14:val="none"/>
        </w:rPr>
        <w:t xml:space="preserve"> Location of the customer placing the order.</w:t>
      </w:r>
    </w:p>
    <w:p w14:paraId="7F3A529B" w14:textId="52453766" w:rsidR="009C4790" w:rsidRPr="00D7147E" w:rsidRDefault="009C4790" w:rsidP="009C4790">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Ship-City (District):</w:t>
      </w:r>
      <w:r w:rsidRPr="00D7147E">
        <w:rPr>
          <w:rFonts w:ascii="Calilri" w:eastAsia="Times New Roman" w:hAnsi="Calilri" w:cs="Times New Roman"/>
          <w:kern w:val="0"/>
          <w:sz w:val="28"/>
          <w:szCs w:val="28"/>
          <w:lang w:eastAsia="en-IN"/>
          <w14:ligatures w14:val="none"/>
        </w:rPr>
        <w:t xml:space="preserve"> District of the customer placing the order.</w:t>
      </w:r>
    </w:p>
    <w:p w14:paraId="2205A354" w14:textId="77777777" w:rsidR="00884A25" w:rsidRDefault="00374F2C" w:rsidP="00884A25">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b/>
          <w:bCs/>
          <w:kern w:val="0"/>
          <w:sz w:val="28"/>
          <w:szCs w:val="28"/>
          <w:lang w:eastAsia="en-IN"/>
          <w14:ligatures w14:val="none"/>
        </w:rPr>
        <w:t>Fulfilment Method:</w:t>
      </w:r>
      <w:r w:rsidRPr="00D7147E">
        <w:rPr>
          <w:rFonts w:ascii="Calilri" w:eastAsia="Times New Roman" w:hAnsi="Calilri" w:cs="Times New Roman"/>
          <w:kern w:val="0"/>
          <w:sz w:val="28"/>
          <w:szCs w:val="28"/>
          <w:lang w:eastAsia="en-IN"/>
          <w14:ligatures w14:val="none"/>
        </w:rPr>
        <w:t xml:space="preserve"> Method used to </w:t>
      </w:r>
      <w:r w:rsidR="009C4790" w:rsidRPr="00D7147E">
        <w:rPr>
          <w:rFonts w:ascii="Calilri" w:eastAsia="Times New Roman" w:hAnsi="Calilri" w:cs="Times New Roman"/>
          <w:kern w:val="0"/>
          <w:sz w:val="28"/>
          <w:szCs w:val="28"/>
          <w:lang w:eastAsia="en-IN"/>
          <w14:ligatures w14:val="none"/>
        </w:rPr>
        <w:t>fulfil</w:t>
      </w:r>
      <w:r w:rsidRPr="00D7147E">
        <w:rPr>
          <w:rFonts w:ascii="Calilri" w:eastAsia="Times New Roman" w:hAnsi="Calilri" w:cs="Times New Roman"/>
          <w:kern w:val="0"/>
          <w:sz w:val="28"/>
          <w:szCs w:val="28"/>
          <w:lang w:eastAsia="en-IN"/>
          <w14:ligatures w14:val="none"/>
        </w:rPr>
        <w:t xml:space="preserve"> the order (Amazon or Merchant).</w:t>
      </w:r>
    </w:p>
    <w:p w14:paraId="1786CA1E" w14:textId="360AC1C8" w:rsidR="00374F2C" w:rsidRPr="00884A25" w:rsidRDefault="00374F2C" w:rsidP="00884A25">
      <w:pPr>
        <w:pStyle w:val="ListParagraph"/>
        <w:numPr>
          <w:ilvl w:val="0"/>
          <w:numId w:val="2"/>
        </w:numPr>
        <w:spacing w:after="0" w:line="276" w:lineRule="auto"/>
        <w:jc w:val="both"/>
        <w:rPr>
          <w:rFonts w:ascii="Calilri" w:eastAsia="Times New Roman" w:hAnsi="Calilri" w:cs="Times New Roman"/>
          <w:kern w:val="0"/>
          <w:sz w:val="28"/>
          <w:szCs w:val="28"/>
          <w:lang w:eastAsia="en-IN"/>
          <w14:ligatures w14:val="none"/>
        </w:rPr>
      </w:pPr>
      <w:r w:rsidRPr="00884A25">
        <w:rPr>
          <w:rFonts w:ascii="Calilri" w:eastAsia="Times New Roman" w:hAnsi="Calilri" w:cs="Times New Roman"/>
          <w:b/>
          <w:bCs/>
          <w:kern w:val="0"/>
          <w:sz w:val="28"/>
          <w:szCs w:val="28"/>
          <w:lang w:eastAsia="en-IN"/>
          <w14:ligatures w14:val="none"/>
        </w:rPr>
        <w:t>Order Status:</w:t>
      </w:r>
      <w:r w:rsidRPr="00884A25">
        <w:rPr>
          <w:rFonts w:ascii="Calilri" w:eastAsia="Times New Roman" w:hAnsi="Calilri" w:cs="Times New Roman"/>
          <w:kern w:val="0"/>
          <w:sz w:val="28"/>
          <w:szCs w:val="28"/>
          <w:lang w:eastAsia="en-IN"/>
          <w14:ligatures w14:val="none"/>
        </w:rPr>
        <w:t xml:space="preserve"> Current status of the order (e.g., Delivered, Cancelled, Pending)</w:t>
      </w:r>
    </w:p>
    <w:p w14:paraId="706B244C" w14:textId="44C92BCD" w:rsidR="009C4790" w:rsidRPr="00D7147E" w:rsidRDefault="009C4790" w:rsidP="009C4790">
      <w:pPr>
        <w:jc w:val="both"/>
        <w:rPr>
          <w:rFonts w:ascii="Calilri" w:eastAsia="Times New Roman" w:hAnsi="Calilri" w:cs="Times New Roman"/>
          <w:kern w:val="0"/>
          <w:sz w:val="28"/>
          <w:szCs w:val="28"/>
          <w:lang w:eastAsia="en-IN"/>
          <w14:ligatures w14:val="none"/>
        </w:rPr>
      </w:pPr>
      <w:r w:rsidRPr="00D7147E">
        <w:rPr>
          <w:rFonts w:ascii="Calilri" w:eastAsia="Times New Roman" w:hAnsi="Calilri" w:cs="Times New Roman"/>
          <w:kern w:val="0"/>
          <w:sz w:val="28"/>
          <w:szCs w:val="28"/>
          <w:lang w:eastAsia="en-IN"/>
          <w14:ligatures w14:val="none"/>
        </w:rPr>
        <w:t>The objective is to conduct a comprehensive analysis of the data and extract actionable insights to support business decision-making.</w:t>
      </w:r>
    </w:p>
    <w:p w14:paraId="629356AD" w14:textId="77777777" w:rsidR="009C4790" w:rsidRPr="00D7147E" w:rsidRDefault="009C4790" w:rsidP="009C4790">
      <w:pPr>
        <w:jc w:val="both"/>
        <w:rPr>
          <w:rFonts w:ascii="Calilri" w:eastAsia="Times New Roman" w:hAnsi="Calilri" w:cs="Times New Roman"/>
          <w:kern w:val="0"/>
          <w:sz w:val="28"/>
          <w:szCs w:val="28"/>
          <w:lang w:eastAsia="en-IN"/>
          <w14:ligatures w14:val="none"/>
        </w:rPr>
      </w:pPr>
    </w:p>
    <w:p w14:paraId="1D0ECA43" w14:textId="2C5825C8" w:rsidR="00C00E8D" w:rsidRPr="00884A25" w:rsidRDefault="009C4790" w:rsidP="00FD0A98">
      <w:pPr>
        <w:pStyle w:val="Heading3"/>
        <w:rPr>
          <w:rFonts w:eastAsia="Times New Roman"/>
          <w:b/>
          <w:bCs/>
          <w:color w:val="auto"/>
          <w:sz w:val="32"/>
          <w:szCs w:val="32"/>
          <w:lang w:eastAsia="en-IN"/>
        </w:rPr>
      </w:pPr>
      <w:bookmarkStart w:id="4" w:name="_Toc168311842"/>
      <w:bookmarkStart w:id="5" w:name="_Toc168312163"/>
      <w:r w:rsidRPr="00884A25">
        <w:rPr>
          <w:rFonts w:eastAsia="Times New Roman"/>
          <w:b/>
          <w:bCs/>
          <w:color w:val="auto"/>
          <w:sz w:val="32"/>
          <w:szCs w:val="32"/>
          <w:lang w:eastAsia="en-IN"/>
        </w:rPr>
        <w:t>Data Cleaning and Preparation</w:t>
      </w:r>
      <w:bookmarkEnd w:id="4"/>
      <w:bookmarkEnd w:id="5"/>
    </w:p>
    <w:p w14:paraId="3DBE186A" w14:textId="77777777" w:rsidR="00C00E8D" w:rsidRPr="00D7147E" w:rsidRDefault="008C73A5" w:rsidP="00C00E8D">
      <w:pPr>
        <w:pStyle w:val="ListParagraph"/>
        <w:numPr>
          <w:ilvl w:val="0"/>
          <w:numId w:val="5"/>
        </w:numPr>
        <w:jc w:val="both"/>
        <w:rPr>
          <w:rFonts w:cstheme="minorHAnsi"/>
          <w:b/>
          <w:bCs/>
          <w:sz w:val="28"/>
          <w:szCs w:val="28"/>
          <w:lang w:eastAsia="en-IN"/>
        </w:rPr>
      </w:pPr>
      <w:r w:rsidRPr="00D7147E">
        <w:rPr>
          <w:rFonts w:eastAsia="Times New Roman" w:cstheme="minorHAnsi"/>
          <w:b/>
          <w:bCs/>
          <w:kern w:val="0"/>
          <w:sz w:val="28"/>
          <w:szCs w:val="28"/>
          <w:lang w:eastAsia="en-IN"/>
          <w14:ligatures w14:val="none"/>
        </w:rPr>
        <w:t>Date Formatting</w:t>
      </w:r>
      <w:r w:rsidRPr="00D7147E">
        <w:rPr>
          <w:rFonts w:asciiTheme="majorHAnsi" w:eastAsia="Times New Roman" w:hAnsiTheme="majorHAnsi" w:cstheme="majorHAnsi"/>
          <w:b/>
          <w:bCs/>
          <w:kern w:val="0"/>
          <w:sz w:val="28"/>
          <w:szCs w:val="28"/>
          <w:lang w:eastAsia="en-IN"/>
          <w14:ligatures w14:val="none"/>
        </w:rPr>
        <w:t>:</w:t>
      </w:r>
      <w:r w:rsidR="00C00E8D" w:rsidRPr="00D7147E">
        <w:rPr>
          <w:rFonts w:asciiTheme="majorHAnsi" w:eastAsia="Times New Roman" w:hAnsiTheme="majorHAnsi" w:cstheme="majorHAnsi"/>
          <w:b/>
          <w:bCs/>
          <w:kern w:val="0"/>
          <w:sz w:val="28"/>
          <w:szCs w:val="28"/>
          <w:lang w:eastAsia="en-IN"/>
          <w14:ligatures w14:val="none"/>
        </w:rPr>
        <w:t xml:space="preserve"> </w:t>
      </w:r>
    </w:p>
    <w:p w14:paraId="11DBBA97" w14:textId="7F0753E3" w:rsidR="00C00E8D" w:rsidRPr="00D7147E" w:rsidRDefault="00227BC0" w:rsidP="00227BC0">
      <w:pPr>
        <w:pStyle w:val="ListParagraph"/>
        <w:numPr>
          <w:ilvl w:val="0"/>
          <w:numId w:val="10"/>
        </w:numPr>
        <w:jc w:val="both"/>
        <w:rPr>
          <w:rFonts w:ascii="Calibri" w:hAnsi="Calibri" w:cs="Calibri"/>
          <w:b/>
          <w:bCs/>
          <w:sz w:val="28"/>
          <w:szCs w:val="28"/>
          <w:lang w:eastAsia="en-IN"/>
        </w:rPr>
      </w:pPr>
      <w:r w:rsidRPr="00D7147E">
        <w:rPr>
          <w:rFonts w:ascii="Calibri" w:eastAsia="Times New Roman" w:hAnsi="Calibri" w:cs="Calibri"/>
          <w:kern w:val="0"/>
          <w:sz w:val="28"/>
          <w:szCs w:val="28"/>
          <w:lang w:eastAsia="en-IN"/>
          <w14:ligatures w14:val="none"/>
        </w:rPr>
        <w:t xml:space="preserve">Standardize “Order Date” format to “DD-MM-YYYY”. </w:t>
      </w:r>
    </w:p>
    <w:p w14:paraId="18F61990" w14:textId="77777777" w:rsidR="00FD0A98" w:rsidRPr="00D7147E" w:rsidRDefault="00FD0A98" w:rsidP="00FD0A98">
      <w:pPr>
        <w:pStyle w:val="ListParagraph"/>
        <w:ind w:left="644"/>
        <w:jc w:val="both"/>
        <w:rPr>
          <w:rFonts w:ascii="Calibri" w:hAnsi="Calibri" w:cs="Calibri"/>
          <w:b/>
          <w:bCs/>
          <w:sz w:val="28"/>
          <w:szCs w:val="28"/>
          <w:lang w:eastAsia="en-IN"/>
        </w:rPr>
      </w:pPr>
    </w:p>
    <w:p w14:paraId="2C8C6700" w14:textId="77777777" w:rsidR="00610272" w:rsidRPr="00D7147E" w:rsidRDefault="00C00E8D" w:rsidP="00C00E8D">
      <w:pPr>
        <w:pStyle w:val="ListParagraph"/>
        <w:numPr>
          <w:ilvl w:val="0"/>
          <w:numId w:val="5"/>
        </w:numPr>
        <w:jc w:val="both"/>
        <w:rPr>
          <w:rFonts w:cstheme="minorHAnsi"/>
          <w:b/>
          <w:bCs/>
          <w:sz w:val="28"/>
          <w:szCs w:val="28"/>
          <w:lang w:eastAsia="en-IN"/>
        </w:rPr>
      </w:pPr>
      <w:r w:rsidRPr="00D7147E">
        <w:rPr>
          <w:rFonts w:cstheme="minorHAnsi"/>
          <w:b/>
          <w:bCs/>
          <w:sz w:val="28"/>
          <w:szCs w:val="28"/>
          <w:lang w:eastAsia="en-IN"/>
        </w:rPr>
        <w:t>Adding Derived Column:</w:t>
      </w:r>
    </w:p>
    <w:p w14:paraId="2BC54426" w14:textId="2FBE2489" w:rsidR="00C00E8D" w:rsidRPr="00D7147E" w:rsidRDefault="00C00E8D" w:rsidP="00610272">
      <w:pPr>
        <w:pStyle w:val="ListParagraph"/>
        <w:numPr>
          <w:ilvl w:val="0"/>
          <w:numId w:val="8"/>
        </w:numPr>
        <w:jc w:val="both"/>
        <w:rPr>
          <w:rFonts w:cstheme="minorHAnsi"/>
          <w:sz w:val="28"/>
          <w:szCs w:val="28"/>
          <w:lang w:eastAsia="en-IN"/>
        </w:rPr>
      </w:pPr>
      <w:r w:rsidRPr="00D7147E">
        <w:rPr>
          <w:rFonts w:cstheme="minorHAnsi"/>
          <w:sz w:val="28"/>
          <w:szCs w:val="28"/>
          <w:lang w:eastAsia="en-IN"/>
        </w:rPr>
        <w:t>Added derived column such as Month from the Order Date.</w:t>
      </w:r>
    </w:p>
    <w:p w14:paraId="06F4B0F9" w14:textId="77777777" w:rsidR="00636ED6" w:rsidRPr="00D7147E" w:rsidRDefault="00636ED6" w:rsidP="00636ED6">
      <w:pPr>
        <w:pStyle w:val="ListParagraph"/>
        <w:ind w:left="644"/>
        <w:jc w:val="both"/>
        <w:rPr>
          <w:rFonts w:cstheme="minorHAnsi"/>
          <w:b/>
          <w:bCs/>
          <w:sz w:val="28"/>
          <w:szCs w:val="28"/>
          <w:lang w:eastAsia="en-IN"/>
        </w:rPr>
      </w:pPr>
    </w:p>
    <w:p w14:paraId="00A06EFE" w14:textId="63386E84" w:rsidR="008C73A5" w:rsidRPr="00D7147E" w:rsidRDefault="008C73A5" w:rsidP="00636ED6">
      <w:pPr>
        <w:pStyle w:val="ListParagraph"/>
        <w:numPr>
          <w:ilvl w:val="0"/>
          <w:numId w:val="5"/>
        </w:numPr>
        <w:jc w:val="both"/>
        <w:rPr>
          <w:rFonts w:cstheme="minorHAnsi"/>
          <w:b/>
          <w:bCs/>
          <w:sz w:val="28"/>
          <w:szCs w:val="28"/>
          <w:lang w:eastAsia="en-IN"/>
        </w:rPr>
      </w:pPr>
      <w:r w:rsidRPr="00D7147E">
        <w:rPr>
          <w:rFonts w:cstheme="minorHAnsi"/>
          <w:b/>
          <w:bCs/>
          <w:sz w:val="28"/>
          <w:szCs w:val="28"/>
          <w:lang w:eastAsia="en-IN"/>
        </w:rPr>
        <w:t>Data Type Conversion:</w:t>
      </w:r>
    </w:p>
    <w:p w14:paraId="09E62426" w14:textId="65D1F8C5" w:rsidR="009C4790" w:rsidRPr="00D7147E" w:rsidRDefault="008C73A5" w:rsidP="00636ED6">
      <w:pPr>
        <w:pStyle w:val="ListParagraph"/>
        <w:numPr>
          <w:ilvl w:val="0"/>
          <w:numId w:val="8"/>
        </w:numPr>
        <w:jc w:val="both"/>
        <w:rPr>
          <w:rFonts w:cstheme="minorHAnsi"/>
          <w:sz w:val="28"/>
          <w:szCs w:val="28"/>
          <w:lang w:eastAsia="en-IN"/>
        </w:rPr>
      </w:pPr>
      <w:r w:rsidRPr="00D7147E">
        <w:rPr>
          <w:rFonts w:cstheme="minorHAnsi"/>
          <w:sz w:val="28"/>
          <w:szCs w:val="28"/>
          <w:lang w:eastAsia="en-IN"/>
        </w:rPr>
        <w:t>Converted columns to appropriate data types, such as Order Date to Date, Quantity Sold and Amount to Numeric.</w:t>
      </w:r>
    </w:p>
    <w:p w14:paraId="7DBDB53A" w14:textId="77777777" w:rsidR="00636ED6" w:rsidRPr="00D7147E" w:rsidRDefault="00636ED6" w:rsidP="00636ED6">
      <w:pPr>
        <w:pStyle w:val="ListParagraph"/>
        <w:ind w:left="644"/>
        <w:jc w:val="both"/>
        <w:rPr>
          <w:rFonts w:cstheme="minorHAnsi"/>
          <w:sz w:val="28"/>
          <w:szCs w:val="28"/>
          <w:lang w:eastAsia="en-IN"/>
        </w:rPr>
      </w:pPr>
    </w:p>
    <w:p w14:paraId="425A05AA" w14:textId="0716ADFD" w:rsidR="004C0B9E" w:rsidRPr="00D7147E" w:rsidRDefault="004C0B9E" w:rsidP="00DB3756">
      <w:pPr>
        <w:pStyle w:val="ListParagraph"/>
        <w:numPr>
          <w:ilvl w:val="0"/>
          <w:numId w:val="5"/>
        </w:numPr>
        <w:jc w:val="both"/>
        <w:rPr>
          <w:rFonts w:cstheme="minorHAnsi"/>
          <w:b/>
          <w:bCs/>
          <w:sz w:val="28"/>
          <w:szCs w:val="28"/>
          <w:lang w:eastAsia="en-IN"/>
        </w:rPr>
      </w:pPr>
      <w:r w:rsidRPr="00D7147E">
        <w:rPr>
          <w:rFonts w:cstheme="minorHAnsi"/>
          <w:b/>
          <w:bCs/>
          <w:sz w:val="28"/>
          <w:szCs w:val="28"/>
          <w:lang w:eastAsia="en-IN"/>
        </w:rPr>
        <w:lastRenderedPageBreak/>
        <w:t>Removing Unwanted Columns:</w:t>
      </w:r>
    </w:p>
    <w:p w14:paraId="12981A2F" w14:textId="0BFF549B" w:rsidR="004C0B9E" w:rsidRPr="00D7147E" w:rsidRDefault="004C0B9E" w:rsidP="00DB3756">
      <w:pPr>
        <w:pStyle w:val="ListParagraph"/>
        <w:numPr>
          <w:ilvl w:val="0"/>
          <w:numId w:val="8"/>
        </w:numPr>
        <w:jc w:val="both"/>
        <w:rPr>
          <w:rFonts w:cstheme="minorHAnsi"/>
          <w:sz w:val="28"/>
          <w:szCs w:val="28"/>
          <w:lang w:eastAsia="en-IN"/>
        </w:rPr>
      </w:pPr>
      <w:r w:rsidRPr="00D7147E">
        <w:rPr>
          <w:rFonts w:cstheme="minorHAnsi"/>
          <w:sz w:val="28"/>
          <w:szCs w:val="28"/>
          <w:lang w:eastAsia="en-IN"/>
        </w:rPr>
        <w:t xml:space="preserve">Removed columns such as Index, New, Pendings, </w:t>
      </w:r>
      <w:r w:rsidR="00FD0A98" w:rsidRPr="00D7147E">
        <w:rPr>
          <w:rFonts w:cstheme="minorHAnsi"/>
          <w:sz w:val="28"/>
          <w:szCs w:val="28"/>
          <w:lang w:eastAsia="en-IN"/>
        </w:rPr>
        <w:t xml:space="preserve">Fulfilled- by, </w:t>
      </w:r>
      <w:r w:rsidRPr="00D7147E">
        <w:rPr>
          <w:rFonts w:cstheme="minorHAnsi"/>
          <w:sz w:val="28"/>
          <w:szCs w:val="28"/>
          <w:lang w:eastAsia="en-IN"/>
        </w:rPr>
        <w:t>Currency, Sales Channel, Ship Service Level, Ship Country, B2B.</w:t>
      </w:r>
    </w:p>
    <w:p w14:paraId="79FA8DCC" w14:textId="77777777" w:rsidR="00FD0A98" w:rsidRPr="00D7147E" w:rsidRDefault="00FD0A98" w:rsidP="00FD0A98">
      <w:pPr>
        <w:pStyle w:val="ListParagraph"/>
        <w:ind w:left="644"/>
        <w:rPr>
          <w:b/>
          <w:bCs/>
          <w:sz w:val="28"/>
          <w:szCs w:val="28"/>
          <w:lang w:eastAsia="en-IN"/>
        </w:rPr>
      </w:pPr>
    </w:p>
    <w:p w14:paraId="2CE3CFE0" w14:textId="455D8F74" w:rsidR="00FD0A98" w:rsidRPr="00D7147E" w:rsidRDefault="00FD0A98" w:rsidP="00FD0A98">
      <w:pPr>
        <w:pStyle w:val="ListParagraph"/>
        <w:numPr>
          <w:ilvl w:val="0"/>
          <w:numId w:val="5"/>
        </w:numPr>
        <w:rPr>
          <w:b/>
          <w:bCs/>
          <w:sz w:val="28"/>
          <w:szCs w:val="28"/>
          <w:lang w:eastAsia="en-IN"/>
        </w:rPr>
      </w:pPr>
      <w:r w:rsidRPr="00D7147E">
        <w:rPr>
          <w:b/>
          <w:bCs/>
          <w:sz w:val="28"/>
          <w:szCs w:val="28"/>
          <w:lang w:eastAsia="en-IN"/>
        </w:rPr>
        <w:t xml:space="preserve">Removing Duplicates: </w:t>
      </w:r>
    </w:p>
    <w:p w14:paraId="44452D33" w14:textId="3F67F841" w:rsidR="00FD0A98" w:rsidRPr="00D7147E" w:rsidRDefault="00FD0A98" w:rsidP="00DB3756">
      <w:pPr>
        <w:pStyle w:val="ListParagraph"/>
        <w:numPr>
          <w:ilvl w:val="0"/>
          <w:numId w:val="8"/>
        </w:numPr>
        <w:jc w:val="both"/>
        <w:rPr>
          <w:b/>
          <w:bCs/>
          <w:sz w:val="28"/>
          <w:szCs w:val="28"/>
          <w:lang w:eastAsia="en-IN"/>
        </w:rPr>
      </w:pPr>
      <w:r w:rsidRPr="00D7147E">
        <w:rPr>
          <w:rFonts w:ascii="Calilri" w:eastAsia="Times New Roman" w:hAnsi="Calilri" w:cs="Times New Roman"/>
          <w:kern w:val="0"/>
          <w:sz w:val="28"/>
          <w:szCs w:val="28"/>
          <w:lang w:eastAsia="en-IN"/>
          <w14:ligatures w14:val="none"/>
        </w:rPr>
        <w:t xml:space="preserve">Identified and removed </w:t>
      </w:r>
      <w:r w:rsidR="00DB3756" w:rsidRPr="00D7147E">
        <w:rPr>
          <w:rFonts w:ascii="Calilri" w:eastAsia="Times New Roman" w:hAnsi="Calilri" w:cs="Times New Roman"/>
          <w:kern w:val="0"/>
          <w:sz w:val="28"/>
          <w:szCs w:val="28"/>
          <w:lang w:eastAsia="en-IN"/>
          <w14:ligatures w14:val="none"/>
        </w:rPr>
        <w:t xml:space="preserve">959 </w:t>
      </w:r>
      <w:r w:rsidRPr="00D7147E">
        <w:rPr>
          <w:rFonts w:ascii="Calilri" w:eastAsia="Times New Roman" w:hAnsi="Calilri" w:cs="Times New Roman"/>
          <w:kern w:val="0"/>
          <w:sz w:val="28"/>
          <w:szCs w:val="28"/>
          <w:lang w:eastAsia="en-IN"/>
          <w14:ligatures w14:val="none"/>
        </w:rPr>
        <w:t>duplicate records based on Order ID to ensure each order is unique.</w:t>
      </w:r>
    </w:p>
    <w:p w14:paraId="5D042301" w14:textId="77777777" w:rsidR="00DB3756" w:rsidRPr="00D7147E" w:rsidRDefault="00DB3756" w:rsidP="00DB3756">
      <w:pPr>
        <w:pStyle w:val="ListParagraph"/>
        <w:ind w:left="644"/>
        <w:rPr>
          <w:b/>
          <w:bCs/>
          <w:sz w:val="28"/>
          <w:szCs w:val="28"/>
          <w:lang w:eastAsia="en-IN"/>
        </w:rPr>
      </w:pPr>
    </w:p>
    <w:p w14:paraId="2B6F376F" w14:textId="77777777" w:rsidR="00DB3756" w:rsidRPr="00D7147E" w:rsidRDefault="008C73A5" w:rsidP="008C73A5">
      <w:pPr>
        <w:pStyle w:val="ListParagraph"/>
        <w:numPr>
          <w:ilvl w:val="0"/>
          <w:numId w:val="5"/>
        </w:numPr>
        <w:rPr>
          <w:b/>
          <w:bCs/>
          <w:sz w:val="28"/>
          <w:szCs w:val="28"/>
        </w:rPr>
      </w:pPr>
      <w:r w:rsidRPr="00D7147E">
        <w:rPr>
          <w:b/>
          <w:bCs/>
          <w:sz w:val="28"/>
          <w:szCs w:val="28"/>
        </w:rPr>
        <w:t>Handling Missing Values:</w:t>
      </w:r>
    </w:p>
    <w:p w14:paraId="1FDD6E4B" w14:textId="77777777" w:rsidR="00227BC0" w:rsidRPr="00D7147E" w:rsidRDefault="00FD66BF" w:rsidP="00227BC0">
      <w:pPr>
        <w:pStyle w:val="ListParagraph"/>
        <w:numPr>
          <w:ilvl w:val="0"/>
          <w:numId w:val="8"/>
        </w:numPr>
        <w:jc w:val="both"/>
        <w:rPr>
          <w:b/>
          <w:bCs/>
          <w:sz w:val="28"/>
          <w:szCs w:val="28"/>
        </w:rPr>
      </w:pPr>
      <w:r w:rsidRPr="00D7147E">
        <w:rPr>
          <w:sz w:val="28"/>
          <w:szCs w:val="28"/>
        </w:rPr>
        <w:t>Imputed missing</w:t>
      </w:r>
      <w:r w:rsidR="003D652C" w:rsidRPr="00D7147E">
        <w:rPr>
          <w:sz w:val="28"/>
          <w:szCs w:val="28"/>
        </w:rPr>
        <w:t xml:space="preserve"> “</w:t>
      </w:r>
      <w:r w:rsidRPr="00D7147E">
        <w:rPr>
          <w:sz w:val="28"/>
          <w:szCs w:val="28"/>
        </w:rPr>
        <w:t>Amount</w:t>
      </w:r>
      <w:r w:rsidR="003D652C" w:rsidRPr="00D7147E">
        <w:rPr>
          <w:sz w:val="28"/>
          <w:szCs w:val="28"/>
        </w:rPr>
        <w:t>”</w:t>
      </w:r>
      <w:r w:rsidRPr="00D7147E">
        <w:rPr>
          <w:sz w:val="28"/>
          <w:szCs w:val="28"/>
        </w:rPr>
        <w:t xml:space="preserve"> values with the mean corresponding to each product category.</w:t>
      </w:r>
    </w:p>
    <w:p w14:paraId="57CD5086" w14:textId="2CC1BF87" w:rsidR="008C73A5" w:rsidRPr="00D7147E" w:rsidRDefault="0069438A" w:rsidP="00227BC0">
      <w:pPr>
        <w:pStyle w:val="ListParagraph"/>
        <w:numPr>
          <w:ilvl w:val="0"/>
          <w:numId w:val="8"/>
        </w:numPr>
        <w:jc w:val="both"/>
        <w:rPr>
          <w:b/>
          <w:bCs/>
          <w:sz w:val="28"/>
          <w:szCs w:val="28"/>
        </w:rPr>
      </w:pPr>
      <w:r w:rsidRPr="00D7147E">
        <w:rPr>
          <w:sz w:val="28"/>
          <w:szCs w:val="28"/>
        </w:rPr>
        <w:t>F</w:t>
      </w:r>
      <w:r w:rsidR="003D652C" w:rsidRPr="00D7147E">
        <w:rPr>
          <w:sz w:val="28"/>
          <w:szCs w:val="28"/>
        </w:rPr>
        <w:t>illed</w:t>
      </w:r>
      <w:r w:rsidRPr="00D7147E">
        <w:rPr>
          <w:sz w:val="28"/>
          <w:szCs w:val="28"/>
        </w:rPr>
        <w:t xml:space="preserve"> missing values in “</w:t>
      </w:r>
      <w:r w:rsidR="00196791" w:rsidRPr="00D7147E">
        <w:rPr>
          <w:sz w:val="28"/>
          <w:szCs w:val="28"/>
        </w:rPr>
        <w:t>Ship-City</w:t>
      </w:r>
      <w:r w:rsidR="003D652C" w:rsidRPr="00D7147E">
        <w:rPr>
          <w:sz w:val="28"/>
          <w:szCs w:val="28"/>
        </w:rPr>
        <w:t xml:space="preserve"> </w:t>
      </w:r>
      <w:r w:rsidR="00196791" w:rsidRPr="00D7147E">
        <w:rPr>
          <w:sz w:val="28"/>
          <w:szCs w:val="28"/>
        </w:rPr>
        <w:t xml:space="preserve">(District)”, “Ship-State”, “Ship-Postal-Code” </w:t>
      </w:r>
      <w:r w:rsidR="003D652C" w:rsidRPr="00D7147E">
        <w:rPr>
          <w:sz w:val="28"/>
          <w:szCs w:val="28"/>
        </w:rPr>
        <w:t>with Unknown.</w:t>
      </w:r>
    </w:p>
    <w:p w14:paraId="1C7F24F1" w14:textId="77777777" w:rsidR="00D263F0" w:rsidRPr="00D7147E" w:rsidRDefault="00D263F0" w:rsidP="00D263F0">
      <w:pPr>
        <w:pStyle w:val="ListParagraph"/>
        <w:ind w:left="644"/>
        <w:jc w:val="both"/>
        <w:rPr>
          <w:sz w:val="28"/>
          <w:szCs w:val="28"/>
        </w:rPr>
      </w:pPr>
    </w:p>
    <w:p w14:paraId="674F2BD3" w14:textId="4CD094FC" w:rsidR="008C73A5" w:rsidRPr="00D7147E" w:rsidRDefault="008C73A5" w:rsidP="00D263F0">
      <w:pPr>
        <w:pStyle w:val="ListParagraph"/>
        <w:numPr>
          <w:ilvl w:val="0"/>
          <w:numId w:val="5"/>
        </w:numPr>
        <w:rPr>
          <w:b/>
          <w:bCs/>
          <w:sz w:val="28"/>
          <w:szCs w:val="28"/>
        </w:rPr>
      </w:pPr>
      <w:r w:rsidRPr="00D7147E">
        <w:rPr>
          <w:b/>
          <w:bCs/>
          <w:sz w:val="28"/>
          <w:szCs w:val="28"/>
        </w:rPr>
        <w:t>Standardizing Text:</w:t>
      </w:r>
    </w:p>
    <w:p w14:paraId="2B2B43F4" w14:textId="299D60CD" w:rsidR="00374F2C" w:rsidRPr="00D7147E" w:rsidRDefault="008C73A5" w:rsidP="00A75986">
      <w:pPr>
        <w:pStyle w:val="ListParagraph"/>
        <w:numPr>
          <w:ilvl w:val="0"/>
          <w:numId w:val="9"/>
        </w:numPr>
        <w:jc w:val="both"/>
        <w:rPr>
          <w:sz w:val="28"/>
          <w:szCs w:val="28"/>
        </w:rPr>
      </w:pPr>
      <w:r w:rsidRPr="00D7147E">
        <w:rPr>
          <w:sz w:val="28"/>
          <w:szCs w:val="28"/>
        </w:rPr>
        <w:t xml:space="preserve">Standardized text values in categorical columns such as </w:t>
      </w:r>
      <w:r w:rsidR="001F0DDC" w:rsidRPr="00D7147E">
        <w:rPr>
          <w:sz w:val="28"/>
          <w:szCs w:val="28"/>
        </w:rPr>
        <w:t xml:space="preserve">“Status”, </w:t>
      </w:r>
      <w:r w:rsidR="009E3ABE" w:rsidRPr="00D7147E">
        <w:rPr>
          <w:sz w:val="28"/>
          <w:szCs w:val="28"/>
        </w:rPr>
        <w:t xml:space="preserve">“Ship – </w:t>
      </w:r>
      <w:r w:rsidR="001F0DDC" w:rsidRPr="00D7147E">
        <w:rPr>
          <w:sz w:val="28"/>
          <w:szCs w:val="28"/>
        </w:rPr>
        <w:t>State” and</w:t>
      </w:r>
      <w:r w:rsidRPr="00D7147E">
        <w:rPr>
          <w:sz w:val="28"/>
          <w:szCs w:val="28"/>
        </w:rPr>
        <w:t xml:space="preserve"> </w:t>
      </w:r>
      <w:r w:rsidR="009E3ABE" w:rsidRPr="00D7147E">
        <w:rPr>
          <w:sz w:val="28"/>
          <w:szCs w:val="28"/>
        </w:rPr>
        <w:t>“</w:t>
      </w:r>
      <w:r w:rsidRPr="00D7147E">
        <w:rPr>
          <w:sz w:val="28"/>
          <w:szCs w:val="28"/>
        </w:rPr>
        <w:t xml:space="preserve">Ship </w:t>
      </w:r>
      <w:r w:rsidR="009E3ABE" w:rsidRPr="00D7147E">
        <w:rPr>
          <w:sz w:val="28"/>
          <w:szCs w:val="28"/>
        </w:rPr>
        <w:t xml:space="preserve">– </w:t>
      </w:r>
      <w:r w:rsidRPr="00D7147E">
        <w:rPr>
          <w:sz w:val="28"/>
          <w:szCs w:val="28"/>
        </w:rPr>
        <w:t>City</w:t>
      </w:r>
      <w:r w:rsidR="009E3ABE" w:rsidRPr="00D7147E">
        <w:rPr>
          <w:sz w:val="28"/>
          <w:szCs w:val="28"/>
        </w:rPr>
        <w:t xml:space="preserve"> (District)”</w:t>
      </w:r>
      <w:r w:rsidRPr="00D7147E">
        <w:rPr>
          <w:sz w:val="28"/>
          <w:szCs w:val="28"/>
        </w:rPr>
        <w:t xml:space="preserve"> to ensure uniformity (e.g., correcting typos, ensuring consistent capitalization).</w:t>
      </w:r>
    </w:p>
    <w:p w14:paraId="722A389A" w14:textId="4CADEAD5" w:rsidR="00AB75F7" w:rsidRDefault="00AB75F7" w:rsidP="00AB75F7">
      <w:pPr>
        <w:pStyle w:val="ListParagraph"/>
        <w:jc w:val="both"/>
        <w:rPr>
          <w:sz w:val="24"/>
          <w:szCs w:val="24"/>
        </w:rPr>
      </w:pPr>
    </w:p>
    <w:p w14:paraId="64F20A2C" w14:textId="28151C6E" w:rsidR="00AB75F7" w:rsidRPr="00382526" w:rsidRDefault="00AB75F7" w:rsidP="00382526">
      <w:pPr>
        <w:pStyle w:val="ListParagraph"/>
        <w:numPr>
          <w:ilvl w:val="0"/>
          <w:numId w:val="5"/>
        </w:numPr>
        <w:rPr>
          <w:b/>
          <w:bCs/>
          <w:sz w:val="28"/>
          <w:szCs w:val="28"/>
        </w:rPr>
      </w:pPr>
      <w:r w:rsidRPr="00382526">
        <w:rPr>
          <w:b/>
          <w:bCs/>
          <w:sz w:val="28"/>
          <w:szCs w:val="28"/>
        </w:rPr>
        <w:t>Outliers:</w:t>
      </w:r>
    </w:p>
    <w:p w14:paraId="649C77A2" w14:textId="1D5C386C" w:rsidR="00BD7984" w:rsidRPr="00382526" w:rsidRDefault="00382526" w:rsidP="00AB75F7">
      <w:pPr>
        <w:pStyle w:val="ListParagraph"/>
        <w:numPr>
          <w:ilvl w:val="0"/>
          <w:numId w:val="9"/>
        </w:numPr>
        <w:jc w:val="both"/>
        <w:rPr>
          <w:sz w:val="28"/>
          <w:szCs w:val="28"/>
        </w:rPr>
      </w:pPr>
      <w:r w:rsidRPr="00382526">
        <w:rPr>
          <w:noProof/>
          <w:sz w:val="28"/>
          <w:szCs w:val="28"/>
        </w:rPr>
        <w:drawing>
          <wp:anchor distT="0" distB="0" distL="114300" distR="114300" simplePos="0" relativeHeight="251782656" behindDoc="0" locked="0" layoutInCell="1" allowOverlap="1" wp14:anchorId="6F97133C" wp14:editId="66C8735D">
            <wp:simplePos x="0" y="0"/>
            <wp:positionH relativeFrom="margin">
              <wp:posOffset>739140</wp:posOffset>
            </wp:positionH>
            <wp:positionV relativeFrom="margin">
              <wp:posOffset>4956175</wp:posOffset>
            </wp:positionV>
            <wp:extent cx="4554220" cy="2687955"/>
            <wp:effectExtent l="0" t="0" r="0" b="0"/>
            <wp:wrapSquare wrapText="bothSides"/>
            <wp:docPr id="39404439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220" cy="2687955"/>
                    </a:xfrm>
                    <a:prstGeom prst="rect">
                      <a:avLst/>
                    </a:prstGeom>
                    <a:noFill/>
                  </pic:spPr>
                </pic:pic>
              </a:graphicData>
            </a:graphic>
            <wp14:sizeRelH relativeFrom="margin">
              <wp14:pctWidth>0</wp14:pctWidth>
            </wp14:sizeRelH>
            <wp14:sizeRelV relativeFrom="margin">
              <wp14:pctHeight>0</wp14:pctHeight>
            </wp14:sizeRelV>
          </wp:anchor>
        </w:drawing>
      </w:r>
      <w:r w:rsidR="00155A70" w:rsidRPr="00382526">
        <w:rPr>
          <w:sz w:val="28"/>
          <w:szCs w:val="28"/>
        </w:rPr>
        <w:t xml:space="preserve">Identified and managed outliers in </w:t>
      </w:r>
      <w:r w:rsidR="00571D2A" w:rsidRPr="00382526">
        <w:rPr>
          <w:sz w:val="28"/>
          <w:szCs w:val="28"/>
        </w:rPr>
        <w:t xml:space="preserve">“Amount” </w:t>
      </w:r>
      <w:r w:rsidR="00BD7984" w:rsidRPr="00382526">
        <w:rPr>
          <w:sz w:val="28"/>
          <w:szCs w:val="28"/>
        </w:rPr>
        <w:t>column.</w:t>
      </w:r>
    </w:p>
    <w:p w14:paraId="66D8606E" w14:textId="7F5C920F" w:rsidR="00851108" w:rsidRDefault="00851108" w:rsidP="00851108">
      <w:pPr>
        <w:jc w:val="both"/>
        <w:rPr>
          <w:sz w:val="24"/>
          <w:szCs w:val="24"/>
        </w:rPr>
      </w:pPr>
    </w:p>
    <w:p w14:paraId="26B2B9D8" w14:textId="1232D1E5" w:rsidR="00851108" w:rsidRDefault="00851108" w:rsidP="00851108">
      <w:pPr>
        <w:jc w:val="both"/>
        <w:rPr>
          <w:sz w:val="24"/>
          <w:szCs w:val="24"/>
        </w:rPr>
      </w:pPr>
    </w:p>
    <w:p w14:paraId="0A571D0D" w14:textId="7075EBE4" w:rsidR="00851108" w:rsidRDefault="00851108" w:rsidP="00851108">
      <w:pPr>
        <w:jc w:val="both"/>
        <w:rPr>
          <w:sz w:val="24"/>
          <w:szCs w:val="24"/>
        </w:rPr>
      </w:pPr>
    </w:p>
    <w:p w14:paraId="2DB70AC1" w14:textId="77777777" w:rsidR="00851108" w:rsidRDefault="00851108" w:rsidP="00851108">
      <w:pPr>
        <w:jc w:val="both"/>
        <w:rPr>
          <w:sz w:val="24"/>
          <w:szCs w:val="24"/>
        </w:rPr>
      </w:pPr>
    </w:p>
    <w:p w14:paraId="258D3D2A" w14:textId="77777777" w:rsidR="00851108" w:rsidRDefault="00851108" w:rsidP="00851108">
      <w:pPr>
        <w:jc w:val="both"/>
        <w:rPr>
          <w:sz w:val="24"/>
          <w:szCs w:val="24"/>
        </w:rPr>
      </w:pPr>
    </w:p>
    <w:p w14:paraId="0BE9F858" w14:textId="77777777" w:rsidR="00851108" w:rsidRDefault="00851108" w:rsidP="00851108">
      <w:pPr>
        <w:jc w:val="both"/>
        <w:rPr>
          <w:sz w:val="24"/>
          <w:szCs w:val="24"/>
        </w:rPr>
      </w:pPr>
    </w:p>
    <w:p w14:paraId="799E2AD8" w14:textId="77777777" w:rsidR="008E45EA" w:rsidRDefault="008E45EA" w:rsidP="00851108">
      <w:pPr>
        <w:jc w:val="both"/>
        <w:rPr>
          <w:sz w:val="24"/>
          <w:szCs w:val="24"/>
        </w:rPr>
      </w:pPr>
    </w:p>
    <w:p w14:paraId="4D81E6EB" w14:textId="77777777" w:rsidR="008E45EA" w:rsidRDefault="008E45EA" w:rsidP="00851108">
      <w:pPr>
        <w:jc w:val="both"/>
        <w:rPr>
          <w:sz w:val="24"/>
          <w:szCs w:val="24"/>
        </w:rPr>
      </w:pPr>
    </w:p>
    <w:p w14:paraId="297B2A8D" w14:textId="77777777" w:rsidR="008E45EA" w:rsidRPr="00851108" w:rsidRDefault="008E45EA" w:rsidP="00851108">
      <w:pPr>
        <w:jc w:val="both"/>
        <w:rPr>
          <w:sz w:val="24"/>
          <w:szCs w:val="24"/>
        </w:rPr>
      </w:pPr>
    </w:p>
    <w:p w14:paraId="398D443E" w14:textId="32FE91F9" w:rsidR="00382526" w:rsidRPr="008E45EA" w:rsidRDefault="00BD7984" w:rsidP="008E45EA">
      <w:pPr>
        <w:pStyle w:val="ListParagraph"/>
        <w:numPr>
          <w:ilvl w:val="0"/>
          <w:numId w:val="9"/>
        </w:numPr>
        <w:jc w:val="both"/>
        <w:rPr>
          <w:sz w:val="28"/>
          <w:szCs w:val="28"/>
        </w:rPr>
      </w:pPr>
      <w:r w:rsidRPr="00341D00">
        <w:rPr>
          <w:b/>
          <w:bCs/>
          <w:sz w:val="28"/>
          <w:szCs w:val="28"/>
        </w:rPr>
        <w:t>High Values</w:t>
      </w:r>
      <w:r w:rsidRPr="008E45EA">
        <w:rPr>
          <w:sz w:val="28"/>
          <w:szCs w:val="28"/>
        </w:rPr>
        <w:t>: A few orders include much larger amounts than the majority. These anomalies might be the result of big purchases, high-value item</w:t>
      </w:r>
      <w:r w:rsidR="00382526" w:rsidRPr="008E45EA">
        <w:rPr>
          <w:sz w:val="28"/>
          <w:szCs w:val="28"/>
        </w:rPr>
        <w:t>s.</w:t>
      </w:r>
    </w:p>
    <w:p w14:paraId="2D557B05" w14:textId="14682993" w:rsidR="00614228" w:rsidRPr="002A59F0" w:rsidRDefault="00BD7984" w:rsidP="002A59F0">
      <w:pPr>
        <w:pStyle w:val="ListParagraph"/>
        <w:numPr>
          <w:ilvl w:val="0"/>
          <w:numId w:val="9"/>
        </w:numPr>
        <w:jc w:val="both"/>
        <w:rPr>
          <w:sz w:val="28"/>
          <w:szCs w:val="28"/>
        </w:rPr>
      </w:pPr>
      <w:r w:rsidRPr="00341D00">
        <w:rPr>
          <w:b/>
          <w:bCs/>
          <w:sz w:val="28"/>
          <w:szCs w:val="28"/>
        </w:rPr>
        <w:t>Low Values:</w:t>
      </w:r>
      <w:r w:rsidRPr="00382526">
        <w:rPr>
          <w:sz w:val="28"/>
          <w:szCs w:val="28"/>
        </w:rPr>
        <w:t xml:space="preserve"> Some orders have unusually small quantities, which might suggest special deals, discounts, or data inconsistencies.</w:t>
      </w:r>
    </w:p>
    <w:p w14:paraId="088D42F3" w14:textId="53FD1A46" w:rsidR="00C55A97" w:rsidRPr="00CE7C07" w:rsidRDefault="00AE0522" w:rsidP="00CE7C07">
      <w:pPr>
        <w:pStyle w:val="Heading4"/>
        <w:rPr>
          <w:b/>
          <w:bCs/>
          <w:i w:val="0"/>
          <w:iCs w:val="0"/>
          <w:color w:val="auto"/>
          <w:sz w:val="32"/>
          <w:szCs w:val="32"/>
        </w:rPr>
      </w:pPr>
      <w:bookmarkStart w:id="6" w:name="_Toc168312164"/>
      <w:r w:rsidRPr="00CE7C07">
        <w:rPr>
          <w:b/>
          <w:bCs/>
          <w:i w:val="0"/>
          <w:iCs w:val="0"/>
          <w:color w:val="auto"/>
          <w:sz w:val="32"/>
          <w:szCs w:val="32"/>
        </w:rPr>
        <w:lastRenderedPageBreak/>
        <w:t>Sales Performance</w:t>
      </w:r>
      <w:bookmarkEnd w:id="6"/>
    </w:p>
    <w:p w14:paraId="211F9E86" w14:textId="77777777" w:rsidR="00C55A97" w:rsidRPr="00C55A97" w:rsidRDefault="00C55A97" w:rsidP="00C55A97"/>
    <w:p w14:paraId="6007EB9E" w14:textId="53E720EC" w:rsidR="00CB47E0" w:rsidRPr="00C55A97" w:rsidRDefault="00CB47E0" w:rsidP="004C520A">
      <w:pPr>
        <w:pStyle w:val="ListParagraph"/>
        <w:numPr>
          <w:ilvl w:val="0"/>
          <w:numId w:val="15"/>
        </w:numPr>
        <w:jc w:val="both"/>
        <w:rPr>
          <w:b/>
          <w:bCs/>
          <w:sz w:val="28"/>
          <w:szCs w:val="28"/>
        </w:rPr>
      </w:pPr>
      <w:r w:rsidRPr="00C55A97">
        <w:rPr>
          <w:b/>
          <w:bCs/>
          <w:sz w:val="28"/>
          <w:szCs w:val="28"/>
        </w:rPr>
        <w:t>Monthly Sales Performance</w:t>
      </w:r>
    </w:p>
    <w:p w14:paraId="35FA5371" w14:textId="621508B0" w:rsidR="004C520A" w:rsidRDefault="00332398" w:rsidP="00CB47E0">
      <w:pPr>
        <w:pStyle w:val="ListParagraph"/>
      </w:pPr>
      <w:r>
        <w:rPr>
          <w:noProof/>
        </w:rPr>
        <w:drawing>
          <wp:anchor distT="0" distB="0" distL="114300" distR="114300" simplePos="0" relativeHeight="251557376" behindDoc="0" locked="0" layoutInCell="1" allowOverlap="1" wp14:anchorId="65B67159" wp14:editId="60DF4927">
            <wp:simplePos x="0" y="0"/>
            <wp:positionH relativeFrom="margin">
              <wp:posOffset>677545</wp:posOffset>
            </wp:positionH>
            <wp:positionV relativeFrom="margin">
              <wp:posOffset>945515</wp:posOffset>
            </wp:positionV>
            <wp:extent cx="5084445" cy="2755900"/>
            <wp:effectExtent l="0" t="0" r="1905" b="6350"/>
            <wp:wrapSquare wrapText="bothSides"/>
            <wp:docPr id="1323612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4445" cy="2755900"/>
                    </a:xfrm>
                    <a:prstGeom prst="rect">
                      <a:avLst/>
                    </a:prstGeom>
                    <a:noFill/>
                  </pic:spPr>
                </pic:pic>
              </a:graphicData>
            </a:graphic>
          </wp:anchor>
        </w:drawing>
      </w:r>
    </w:p>
    <w:p w14:paraId="19E34ECC" w14:textId="1F60DD43" w:rsidR="00CB47E0" w:rsidRDefault="00CB47E0" w:rsidP="004C520A">
      <w:pPr>
        <w:pStyle w:val="ListParagraph"/>
        <w:jc w:val="both"/>
      </w:pPr>
    </w:p>
    <w:p w14:paraId="3B821DBE" w14:textId="77777777" w:rsidR="004C520A" w:rsidRDefault="004C520A" w:rsidP="004C520A">
      <w:pPr>
        <w:pStyle w:val="ListParagraph"/>
        <w:jc w:val="both"/>
      </w:pPr>
    </w:p>
    <w:p w14:paraId="18BF6F2D" w14:textId="77777777" w:rsidR="004C520A" w:rsidRPr="004C520A" w:rsidRDefault="004C520A" w:rsidP="004C520A"/>
    <w:p w14:paraId="2D69397E" w14:textId="77777777" w:rsidR="004C520A" w:rsidRPr="004C520A" w:rsidRDefault="004C520A" w:rsidP="004C520A"/>
    <w:p w14:paraId="09C9A115" w14:textId="77777777" w:rsidR="004C520A" w:rsidRPr="004C520A" w:rsidRDefault="004C520A" w:rsidP="004C520A"/>
    <w:p w14:paraId="723292A1" w14:textId="77777777" w:rsidR="004C520A" w:rsidRPr="004C520A" w:rsidRDefault="004C520A" w:rsidP="004C520A"/>
    <w:p w14:paraId="6361EDFB" w14:textId="77777777" w:rsidR="004C520A" w:rsidRPr="004C520A" w:rsidRDefault="004C520A" w:rsidP="004C520A"/>
    <w:p w14:paraId="235E8B88" w14:textId="77777777" w:rsidR="004C520A" w:rsidRPr="004C520A" w:rsidRDefault="004C520A" w:rsidP="004C520A"/>
    <w:p w14:paraId="28AE5820" w14:textId="77777777" w:rsidR="004C520A" w:rsidRDefault="004C520A" w:rsidP="004C520A"/>
    <w:p w14:paraId="5C2ECEF0" w14:textId="77777777" w:rsidR="004C520A" w:rsidRDefault="004C520A" w:rsidP="004C520A">
      <w:pPr>
        <w:pStyle w:val="ListParagraph"/>
      </w:pPr>
    </w:p>
    <w:p w14:paraId="6F6DB1CD" w14:textId="77777777" w:rsidR="004C520A" w:rsidRDefault="004C520A" w:rsidP="004C520A">
      <w:pPr>
        <w:pStyle w:val="ListParagraph"/>
      </w:pPr>
    </w:p>
    <w:p w14:paraId="2339BA8A" w14:textId="6B37E4F9" w:rsidR="002F079E" w:rsidRPr="00681AA3" w:rsidRDefault="00C67A12" w:rsidP="00C67A12">
      <w:pPr>
        <w:pStyle w:val="ListParagraph"/>
        <w:numPr>
          <w:ilvl w:val="0"/>
          <w:numId w:val="15"/>
        </w:numPr>
        <w:rPr>
          <w:b/>
          <w:bCs/>
          <w:sz w:val="28"/>
          <w:szCs w:val="28"/>
        </w:rPr>
      </w:pPr>
      <w:r w:rsidRPr="00681AA3">
        <w:rPr>
          <w:b/>
          <w:bCs/>
          <w:sz w:val="28"/>
          <w:szCs w:val="28"/>
        </w:rPr>
        <w:t>Sales Growth Rate</w:t>
      </w:r>
    </w:p>
    <w:p w14:paraId="1532B5E9" w14:textId="1EC93BB4" w:rsidR="003007DC" w:rsidRDefault="00332398" w:rsidP="00681AA3">
      <w:pPr>
        <w:pStyle w:val="ListParagraph"/>
        <w:jc w:val="center"/>
        <w:rPr>
          <w:sz w:val="24"/>
          <w:szCs w:val="24"/>
        </w:rPr>
      </w:pPr>
      <w:r w:rsidRPr="003007DC">
        <w:rPr>
          <w:b/>
          <w:bCs/>
          <w:noProof/>
          <w:sz w:val="32"/>
          <w:szCs w:val="32"/>
        </w:rPr>
        <w:drawing>
          <wp:anchor distT="0" distB="0" distL="114300" distR="114300" simplePos="0" relativeHeight="251553280" behindDoc="0" locked="0" layoutInCell="1" allowOverlap="1" wp14:anchorId="56BCD1B0" wp14:editId="180630DF">
            <wp:simplePos x="0" y="0"/>
            <wp:positionH relativeFrom="margin">
              <wp:posOffset>632460</wp:posOffset>
            </wp:positionH>
            <wp:positionV relativeFrom="margin">
              <wp:posOffset>4112260</wp:posOffset>
            </wp:positionV>
            <wp:extent cx="5083175" cy="2889885"/>
            <wp:effectExtent l="0" t="0" r="3175" b="5715"/>
            <wp:wrapSquare wrapText="bothSides"/>
            <wp:docPr id="2024666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3175" cy="2889885"/>
                    </a:xfrm>
                    <a:prstGeom prst="rect">
                      <a:avLst/>
                    </a:prstGeom>
                    <a:noFill/>
                  </pic:spPr>
                </pic:pic>
              </a:graphicData>
            </a:graphic>
            <wp14:sizeRelH relativeFrom="margin">
              <wp14:pctWidth>0</wp14:pctWidth>
            </wp14:sizeRelH>
            <wp14:sizeRelV relativeFrom="margin">
              <wp14:pctHeight>0</wp14:pctHeight>
            </wp14:sizeRelV>
          </wp:anchor>
        </w:drawing>
      </w:r>
    </w:p>
    <w:p w14:paraId="2DA1AA28" w14:textId="5B928370" w:rsidR="003007DC" w:rsidRDefault="003007DC" w:rsidP="00681AA3">
      <w:pPr>
        <w:pStyle w:val="ListParagraph"/>
        <w:jc w:val="center"/>
        <w:rPr>
          <w:sz w:val="24"/>
          <w:szCs w:val="24"/>
        </w:rPr>
      </w:pPr>
    </w:p>
    <w:p w14:paraId="40C787F2" w14:textId="73150DB9" w:rsidR="003007DC" w:rsidRDefault="003007DC" w:rsidP="00681AA3">
      <w:pPr>
        <w:pStyle w:val="ListParagraph"/>
        <w:jc w:val="center"/>
        <w:rPr>
          <w:sz w:val="24"/>
          <w:szCs w:val="24"/>
        </w:rPr>
      </w:pPr>
    </w:p>
    <w:p w14:paraId="2761AB4B" w14:textId="3CF9F061" w:rsidR="003007DC" w:rsidRDefault="003007DC" w:rsidP="00681AA3">
      <w:pPr>
        <w:pStyle w:val="ListParagraph"/>
        <w:jc w:val="center"/>
        <w:rPr>
          <w:sz w:val="24"/>
          <w:szCs w:val="24"/>
        </w:rPr>
      </w:pPr>
    </w:p>
    <w:p w14:paraId="1D37F492" w14:textId="0399F41C" w:rsidR="003007DC" w:rsidRDefault="003007DC" w:rsidP="00681AA3">
      <w:pPr>
        <w:pStyle w:val="ListParagraph"/>
        <w:jc w:val="center"/>
        <w:rPr>
          <w:sz w:val="24"/>
          <w:szCs w:val="24"/>
        </w:rPr>
      </w:pPr>
    </w:p>
    <w:p w14:paraId="6630A0D0" w14:textId="39919B38" w:rsidR="003007DC" w:rsidRDefault="003007DC" w:rsidP="00681AA3">
      <w:pPr>
        <w:pStyle w:val="ListParagraph"/>
        <w:jc w:val="center"/>
        <w:rPr>
          <w:sz w:val="24"/>
          <w:szCs w:val="24"/>
        </w:rPr>
      </w:pPr>
    </w:p>
    <w:p w14:paraId="0548308B" w14:textId="77777777" w:rsidR="003007DC" w:rsidRDefault="003007DC" w:rsidP="00681AA3">
      <w:pPr>
        <w:pStyle w:val="ListParagraph"/>
        <w:jc w:val="center"/>
        <w:rPr>
          <w:sz w:val="24"/>
          <w:szCs w:val="24"/>
        </w:rPr>
      </w:pPr>
    </w:p>
    <w:p w14:paraId="2FD2F0CA" w14:textId="20712E4B" w:rsidR="003007DC" w:rsidRDefault="003007DC" w:rsidP="00681AA3">
      <w:pPr>
        <w:pStyle w:val="ListParagraph"/>
        <w:jc w:val="center"/>
        <w:rPr>
          <w:sz w:val="24"/>
          <w:szCs w:val="24"/>
        </w:rPr>
      </w:pPr>
    </w:p>
    <w:p w14:paraId="3439FCA5" w14:textId="77777777" w:rsidR="003007DC" w:rsidRDefault="003007DC" w:rsidP="00681AA3">
      <w:pPr>
        <w:pStyle w:val="ListParagraph"/>
        <w:jc w:val="center"/>
        <w:rPr>
          <w:sz w:val="24"/>
          <w:szCs w:val="24"/>
        </w:rPr>
      </w:pPr>
    </w:p>
    <w:p w14:paraId="5DD4A8BE" w14:textId="2CEB9B5B" w:rsidR="003007DC" w:rsidRDefault="003007DC" w:rsidP="00681AA3">
      <w:pPr>
        <w:pStyle w:val="ListParagraph"/>
        <w:jc w:val="center"/>
        <w:rPr>
          <w:sz w:val="24"/>
          <w:szCs w:val="24"/>
        </w:rPr>
      </w:pPr>
    </w:p>
    <w:p w14:paraId="23BDAF86" w14:textId="7C8F07E0" w:rsidR="003007DC" w:rsidRDefault="003007DC" w:rsidP="00681AA3">
      <w:pPr>
        <w:pStyle w:val="ListParagraph"/>
        <w:jc w:val="center"/>
        <w:rPr>
          <w:sz w:val="24"/>
          <w:szCs w:val="24"/>
        </w:rPr>
      </w:pPr>
    </w:p>
    <w:p w14:paraId="7F56D8FE" w14:textId="78ABFF60" w:rsidR="003007DC" w:rsidRDefault="003007DC" w:rsidP="00681AA3">
      <w:pPr>
        <w:pStyle w:val="ListParagraph"/>
        <w:jc w:val="center"/>
        <w:rPr>
          <w:sz w:val="24"/>
          <w:szCs w:val="24"/>
        </w:rPr>
      </w:pPr>
    </w:p>
    <w:p w14:paraId="50BC4D30" w14:textId="6504A41B" w:rsidR="003007DC" w:rsidRDefault="003007DC" w:rsidP="00681AA3">
      <w:pPr>
        <w:pStyle w:val="ListParagraph"/>
        <w:jc w:val="center"/>
        <w:rPr>
          <w:sz w:val="24"/>
          <w:szCs w:val="24"/>
        </w:rPr>
      </w:pPr>
    </w:p>
    <w:p w14:paraId="490BAE6F" w14:textId="4AF9ABC3" w:rsidR="003007DC" w:rsidRDefault="003007DC" w:rsidP="00681AA3">
      <w:pPr>
        <w:pStyle w:val="ListParagraph"/>
        <w:jc w:val="center"/>
        <w:rPr>
          <w:sz w:val="24"/>
          <w:szCs w:val="24"/>
        </w:rPr>
      </w:pPr>
    </w:p>
    <w:p w14:paraId="23E9435E" w14:textId="34DFB721" w:rsidR="003007DC" w:rsidRDefault="003007DC" w:rsidP="00681AA3">
      <w:pPr>
        <w:pStyle w:val="ListParagraph"/>
        <w:jc w:val="center"/>
        <w:rPr>
          <w:sz w:val="24"/>
          <w:szCs w:val="24"/>
        </w:rPr>
      </w:pPr>
    </w:p>
    <w:p w14:paraId="3BBC5AEB" w14:textId="6B32C388" w:rsidR="00AD0860" w:rsidRPr="00AD0860" w:rsidRDefault="00AD0860" w:rsidP="00AD0860">
      <w:pPr>
        <w:pStyle w:val="ListParagraph"/>
        <w:ind w:left="1440"/>
        <w:jc w:val="both"/>
        <w:rPr>
          <w:sz w:val="24"/>
          <w:szCs w:val="24"/>
        </w:rPr>
      </w:pPr>
    </w:p>
    <w:p w14:paraId="56873925" w14:textId="142DCA73" w:rsidR="00AD0860" w:rsidRPr="00AD0860" w:rsidRDefault="00AD0860" w:rsidP="00AD0860">
      <w:pPr>
        <w:pStyle w:val="ListParagraph"/>
        <w:numPr>
          <w:ilvl w:val="0"/>
          <w:numId w:val="24"/>
        </w:numPr>
        <w:jc w:val="both"/>
        <w:rPr>
          <w:sz w:val="28"/>
          <w:szCs w:val="28"/>
        </w:rPr>
      </w:pPr>
      <w:r w:rsidRPr="00AD0860">
        <w:rPr>
          <w:b/>
          <w:bCs/>
          <w:sz w:val="28"/>
          <w:szCs w:val="28"/>
        </w:rPr>
        <w:t>Sharp Increase</w:t>
      </w:r>
      <w:r w:rsidRPr="00AD0860">
        <w:rPr>
          <w:sz w:val="28"/>
          <w:szCs w:val="28"/>
        </w:rPr>
        <w:t>: Around April, there is a notable increase in orders.</w:t>
      </w:r>
    </w:p>
    <w:p w14:paraId="1CA8303D" w14:textId="7407E8D6" w:rsidR="00AD0860" w:rsidRPr="00AD0860" w:rsidRDefault="00AD0860" w:rsidP="00AD0860">
      <w:pPr>
        <w:pStyle w:val="ListParagraph"/>
        <w:numPr>
          <w:ilvl w:val="0"/>
          <w:numId w:val="24"/>
        </w:numPr>
        <w:jc w:val="both"/>
        <w:rPr>
          <w:sz w:val="28"/>
          <w:szCs w:val="28"/>
        </w:rPr>
      </w:pPr>
      <w:r w:rsidRPr="00AD0860">
        <w:rPr>
          <w:b/>
          <w:bCs/>
          <w:sz w:val="28"/>
          <w:szCs w:val="28"/>
        </w:rPr>
        <w:t>Peak Period:</w:t>
      </w:r>
      <w:r w:rsidRPr="00AD0860">
        <w:rPr>
          <w:sz w:val="28"/>
          <w:szCs w:val="28"/>
        </w:rPr>
        <w:t xml:space="preserve"> The biggest number of orders were placed in April.</w:t>
      </w:r>
    </w:p>
    <w:p w14:paraId="7B4F47EF" w14:textId="77777777" w:rsidR="00AD0860" w:rsidRPr="00AD0860" w:rsidRDefault="00AD0860" w:rsidP="00AD0860">
      <w:pPr>
        <w:pStyle w:val="ListParagraph"/>
        <w:numPr>
          <w:ilvl w:val="0"/>
          <w:numId w:val="24"/>
        </w:numPr>
        <w:jc w:val="both"/>
        <w:rPr>
          <w:sz w:val="28"/>
          <w:szCs w:val="28"/>
        </w:rPr>
      </w:pPr>
      <w:r w:rsidRPr="00AD0860">
        <w:rPr>
          <w:b/>
          <w:bCs/>
          <w:sz w:val="28"/>
          <w:szCs w:val="28"/>
        </w:rPr>
        <w:t>Decline:</w:t>
      </w:r>
      <w:r w:rsidRPr="00AD0860">
        <w:rPr>
          <w:sz w:val="28"/>
          <w:szCs w:val="28"/>
        </w:rPr>
        <w:t xml:space="preserve"> After May, the number of orders drops dramatically.</w:t>
      </w:r>
    </w:p>
    <w:p w14:paraId="2B87895F" w14:textId="77777777" w:rsidR="00AD0860" w:rsidRDefault="00AD0860" w:rsidP="00AD0860">
      <w:pPr>
        <w:pStyle w:val="ListParagraph"/>
        <w:numPr>
          <w:ilvl w:val="0"/>
          <w:numId w:val="24"/>
        </w:numPr>
        <w:jc w:val="both"/>
        <w:rPr>
          <w:sz w:val="28"/>
          <w:szCs w:val="28"/>
        </w:rPr>
      </w:pPr>
      <w:r w:rsidRPr="00AD0860">
        <w:rPr>
          <w:b/>
          <w:bCs/>
          <w:sz w:val="28"/>
          <w:szCs w:val="28"/>
        </w:rPr>
        <w:t>Low Activity:</w:t>
      </w:r>
      <w:r w:rsidRPr="00AD0860">
        <w:rPr>
          <w:sz w:val="28"/>
          <w:szCs w:val="28"/>
        </w:rPr>
        <w:t xml:space="preserve"> Since August, the number of orders has been fairly low and consistent.</w:t>
      </w:r>
    </w:p>
    <w:p w14:paraId="7904296F" w14:textId="6342C96B" w:rsidR="009555BC" w:rsidRPr="00AD0860" w:rsidRDefault="009555BC" w:rsidP="00AD0860">
      <w:pPr>
        <w:pStyle w:val="ListParagraph"/>
        <w:numPr>
          <w:ilvl w:val="0"/>
          <w:numId w:val="24"/>
        </w:numPr>
        <w:jc w:val="both"/>
        <w:rPr>
          <w:sz w:val="28"/>
          <w:szCs w:val="28"/>
        </w:rPr>
      </w:pPr>
      <w:r w:rsidRPr="009555BC">
        <w:rPr>
          <w:b/>
          <w:bCs/>
          <w:sz w:val="28"/>
          <w:szCs w:val="28"/>
        </w:rPr>
        <w:lastRenderedPageBreak/>
        <w:t>Growth Rate:</w:t>
      </w:r>
      <w:r>
        <w:rPr>
          <w:sz w:val="28"/>
          <w:szCs w:val="28"/>
        </w:rPr>
        <w:t xml:space="preserve"> </w:t>
      </w:r>
      <w:r w:rsidRPr="009555BC">
        <w:rPr>
          <w:sz w:val="28"/>
          <w:szCs w:val="28"/>
        </w:rPr>
        <w:t>High growth rate in the months leading up to major holidays, indicating successful promotional campaigns.</w:t>
      </w:r>
    </w:p>
    <w:p w14:paraId="55E4AE2E" w14:textId="3880AEF0" w:rsidR="003007DC" w:rsidRDefault="003007DC" w:rsidP="00AD0860">
      <w:pPr>
        <w:pStyle w:val="ListParagraph"/>
        <w:jc w:val="both"/>
        <w:rPr>
          <w:sz w:val="24"/>
          <w:szCs w:val="24"/>
        </w:rPr>
      </w:pPr>
    </w:p>
    <w:p w14:paraId="2D97A83D" w14:textId="2D57B82A" w:rsidR="00C67A12" w:rsidRDefault="003007DC" w:rsidP="003007DC">
      <w:pPr>
        <w:pStyle w:val="Heading6"/>
        <w:rPr>
          <w:b/>
          <w:bCs/>
          <w:color w:val="auto"/>
          <w:sz w:val="32"/>
          <w:szCs w:val="32"/>
        </w:rPr>
      </w:pPr>
      <w:bookmarkStart w:id="7" w:name="_Toc168312165"/>
      <w:r w:rsidRPr="003007DC">
        <w:rPr>
          <w:b/>
          <w:bCs/>
          <w:color w:val="auto"/>
          <w:sz w:val="32"/>
          <w:szCs w:val="32"/>
        </w:rPr>
        <w:t>Product Analysis</w:t>
      </w:r>
      <w:bookmarkEnd w:id="7"/>
    </w:p>
    <w:p w14:paraId="5A904AEF" w14:textId="4CAC3752" w:rsidR="00805425" w:rsidRPr="00805425" w:rsidRDefault="00805425" w:rsidP="00E65803">
      <w:pPr>
        <w:pStyle w:val="ListParagraph"/>
        <w:ind w:left="1080"/>
      </w:pPr>
    </w:p>
    <w:p w14:paraId="112B2816" w14:textId="36A7CEAF" w:rsidR="003007DC" w:rsidRPr="00E65803" w:rsidRDefault="00C036D0" w:rsidP="00805425">
      <w:pPr>
        <w:pStyle w:val="ListParagraph"/>
        <w:numPr>
          <w:ilvl w:val="0"/>
          <w:numId w:val="28"/>
        </w:numPr>
        <w:rPr>
          <w:sz w:val="28"/>
          <w:szCs w:val="28"/>
        </w:rPr>
      </w:pPr>
      <w:r>
        <w:rPr>
          <w:noProof/>
        </w:rPr>
        <w:drawing>
          <wp:anchor distT="0" distB="0" distL="114300" distR="114300" simplePos="0" relativeHeight="251611648" behindDoc="0" locked="0" layoutInCell="1" allowOverlap="1" wp14:anchorId="5BB1ACEA" wp14:editId="6EADFD1E">
            <wp:simplePos x="0" y="0"/>
            <wp:positionH relativeFrom="margin">
              <wp:posOffset>129540</wp:posOffset>
            </wp:positionH>
            <wp:positionV relativeFrom="margin">
              <wp:posOffset>4648200</wp:posOffset>
            </wp:positionV>
            <wp:extent cx="6004560" cy="3261360"/>
            <wp:effectExtent l="0" t="0" r="0" b="0"/>
            <wp:wrapSquare wrapText="bothSides"/>
            <wp:docPr id="402798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4560" cy="3261360"/>
                    </a:xfrm>
                    <a:prstGeom prst="rect">
                      <a:avLst/>
                    </a:prstGeom>
                    <a:noFill/>
                  </pic:spPr>
                </pic:pic>
              </a:graphicData>
            </a:graphic>
            <wp14:sizeRelH relativeFrom="margin">
              <wp14:pctWidth>0</wp14:pctWidth>
            </wp14:sizeRelH>
            <wp14:sizeRelV relativeFrom="margin">
              <wp14:pctHeight>0</wp14:pctHeight>
            </wp14:sizeRelV>
          </wp:anchor>
        </w:drawing>
      </w:r>
      <w:r w:rsidR="00DB687A" w:rsidRPr="00E65803">
        <w:rPr>
          <w:sz w:val="32"/>
          <w:szCs w:val="32"/>
        </w:rPr>
        <w:t>Sales by Product Category</w:t>
      </w:r>
    </w:p>
    <w:p w14:paraId="4D2B5A6F" w14:textId="4FA98D8A" w:rsidR="00DB687A" w:rsidRDefault="009555BC" w:rsidP="00DB687A">
      <w:pPr>
        <w:pStyle w:val="ListParagraph"/>
      </w:pPr>
      <w:r w:rsidRPr="005B0498">
        <w:rPr>
          <w:noProof/>
        </w:rPr>
        <w:drawing>
          <wp:anchor distT="0" distB="0" distL="114300" distR="114300" simplePos="0" relativeHeight="251597312" behindDoc="0" locked="0" layoutInCell="1" allowOverlap="1" wp14:anchorId="3D7FA21A" wp14:editId="5B5A1CE2">
            <wp:simplePos x="0" y="0"/>
            <wp:positionH relativeFrom="margin">
              <wp:posOffset>167640</wp:posOffset>
            </wp:positionH>
            <wp:positionV relativeFrom="margin">
              <wp:posOffset>1653540</wp:posOffset>
            </wp:positionV>
            <wp:extent cx="5966460" cy="2924810"/>
            <wp:effectExtent l="0" t="0" r="0" b="8890"/>
            <wp:wrapSquare wrapText="bothSides"/>
            <wp:docPr id="1112341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460" cy="2924810"/>
                    </a:xfrm>
                    <a:prstGeom prst="rect">
                      <a:avLst/>
                    </a:prstGeom>
                    <a:noFill/>
                  </pic:spPr>
                </pic:pic>
              </a:graphicData>
            </a:graphic>
            <wp14:sizeRelH relativeFrom="margin">
              <wp14:pctWidth>0</wp14:pctWidth>
            </wp14:sizeRelH>
            <wp14:sizeRelV relativeFrom="margin">
              <wp14:pctHeight>0</wp14:pctHeight>
            </wp14:sizeRelV>
          </wp:anchor>
        </w:drawing>
      </w:r>
    </w:p>
    <w:p w14:paraId="2828B533" w14:textId="5B0DF4BF" w:rsidR="00645607" w:rsidRPr="009555BC" w:rsidRDefault="00645607" w:rsidP="009555BC">
      <w:pPr>
        <w:pStyle w:val="ListParagraph"/>
        <w:numPr>
          <w:ilvl w:val="0"/>
          <w:numId w:val="37"/>
        </w:numPr>
        <w:jc w:val="both"/>
        <w:rPr>
          <w:sz w:val="28"/>
          <w:szCs w:val="28"/>
        </w:rPr>
      </w:pPr>
      <w:r w:rsidRPr="009555BC">
        <w:rPr>
          <w:b/>
          <w:bCs/>
          <w:sz w:val="28"/>
          <w:szCs w:val="28"/>
        </w:rPr>
        <w:t>Popular Product Categories:</w:t>
      </w:r>
      <w:r w:rsidRPr="009555BC">
        <w:rPr>
          <w:sz w:val="28"/>
          <w:szCs w:val="28"/>
        </w:rPr>
        <w:t xml:space="preserve"> T-shirts and Shirts are the top-selling categories.</w:t>
      </w:r>
    </w:p>
    <w:p w14:paraId="68C30583" w14:textId="2154A579" w:rsidR="009558FA" w:rsidRPr="00013AE1" w:rsidRDefault="00645607" w:rsidP="00414936">
      <w:pPr>
        <w:pStyle w:val="ListParagraph"/>
        <w:numPr>
          <w:ilvl w:val="0"/>
          <w:numId w:val="27"/>
        </w:numPr>
        <w:jc w:val="both"/>
        <w:rPr>
          <w:sz w:val="28"/>
          <w:szCs w:val="28"/>
        </w:rPr>
      </w:pPr>
      <w:r w:rsidRPr="00013AE1">
        <w:rPr>
          <w:b/>
          <w:bCs/>
          <w:sz w:val="28"/>
          <w:szCs w:val="28"/>
        </w:rPr>
        <w:t>Popular Sizes:</w:t>
      </w:r>
      <w:r w:rsidRPr="00013AE1">
        <w:rPr>
          <w:sz w:val="28"/>
          <w:szCs w:val="28"/>
        </w:rPr>
        <w:t xml:space="preserve"> Medium and Large sizes are the most popular.</w:t>
      </w:r>
    </w:p>
    <w:p w14:paraId="0CD969B3" w14:textId="1E111A33" w:rsidR="00303393" w:rsidRDefault="00303393" w:rsidP="00303393">
      <w:pPr>
        <w:pStyle w:val="ListParagraph"/>
        <w:rPr>
          <w:b/>
          <w:bCs/>
          <w:sz w:val="28"/>
          <w:szCs w:val="28"/>
        </w:rPr>
      </w:pPr>
    </w:p>
    <w:p w14:paraId="4101525B" w14:textId="678EA98D" w:rsidR="009558FA" w:rsidRDefault="009555BC" w:rsidP="00414936">
      <w:pPr>
        <w:pStyle w:val="Heading7"/>
        <w:rPr>
          <w:b/>
          <w:bCs/>
          <w:i w:val="0"/>
          <w:iCs w:val="0"/>
          <w:color w:val="auto"/>
          <w:sz w:val="32"/>
          <w:szCs w:val="32"/>
        </w:rPr>
      </w:pPr>
      <w:bookmarkStart w:id="8" w:name="_Toc168312166"/>
      <w:r>
        <w:rPr>
          <w:noProof/>
        </w:rPr>
        <w:drawing>
          <wp:anchor distT="0" distB="0" distL="114300" distR="114300" simplePos="0" relativeHeight="251647488" behindDoc="0" locked="0" layoutInCell="1" allowOverlap="1" wp14:anchorId="5A0E3E5B" wp14:editId="09CA4A2E">
            <wp:simplePos x="0" y="0"/>
            <wp:positionH relativeFrom="margin">
              <wp:posOffset>290195</wp:posOffset>
            </wp:positionH>
            <wp:positionV relativeFrom="margin">
              <wp:posOffset>697230</wp:posOffset>
            </wp:positionV>
            <wp:extent cx="5562600" cy="2129790"/>
            <wp:effectExtent l="19050" t="19050" r="19050" b="22860"/>
            <wp:wrapSquare wrapText="bothSides"/>
            <wp:docPr id="7797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41" name="Picture 779741"/>
                    <pic:cNvPicPr/>
                  </pic:nvPicPr>
                  <pic:blipFill>
                    <a:blip r:embed="rId16">
                      <a:extLst>
                        <a:ext uri="{28A0092B-C50C-407E-A947-70E740481C1C}">
                          <a14:useLocalDpi xmlns:a14="http://schemas.microsoft.com/office/drawing/2010/main" val="0"/>
                        </a:ext>
                      </a:extLst>
                    </a:blip>
                    <a:stretch>
                      <a:fillRect/>
                    </a:stretch>
                  </pic:blipFill>
                  <pic:spPr>
                    <a:xfrm>
                      <a:off x="0" y="0"/>
                      <a:ext cx="5562600" cy="2129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14936" w:rsidRPr="00414936">
        <w:rPr>
          <w:b/>
          <w:bCs/>
          <w:i w:val="0"/>
          <w:iCs w:val="0"/>
          <w:color w:val="auto"/>
          <w:sz w:val="32"/>
          <w:szCs w:val="32"/>
        </w:rPr>
        <w:t>Order Status Analysis</w:t>
      </w:r>
      <w:bookmarkEnd w:id="8"/>
    </w:p>
    <w:p w14:paraId="3FDD4562" w14:textId="53A1217D" w:rsidR="00414936" w:rsidRPr="00414936" w:rsidRDefault="00414936" w:rsidP="00B177C9">
      <w:pPr>
        <w:spacing w:line="276" w:lineRule="auto"/>
      </w:pPr>
    </w:p>
    <w:p w14:paraId="1725C7FC" w14:textId="65B7E80D" w:rsidR="00174FEC" w:rsidRPr="00A21F78" w:rsidRDefault="004E20B2" w:rsidP="00B177C9">
      <w:pPr>
        <w:pStyle w:val="ListParagraph"/>
        <w:numPr>
          <w:ilvl w:val="0"/>
          <w:numId w:val="29"/>
        </w:numPr>
        <w:spacing w:line="276" w:lineRule="auto"/>
        <w:jc w:val="both"/>
        <w:rPr>
          <w:b/>
          <w:bCs/>
          <w:sz w:val="28"/>
          <w:szCs w:val="28"/>
        </w:rPr>
      </w:pPr>
      <w:r w:rsidRPr="00A21F78">
        <w:rPr>
          <w:b/>
          <w:bCs/>
          <w:sz w:val="28"/>
          <w:szCs w:val="28"/>
        </w:rPr>
        <w:t>High Delivered Orders:</w:t>
      </w:r>
    </w:p>
    <w:p w14:paraId="3AA13CC1" w14:textId="51E9D119" w:rsidR="00174FEC" w:rsidRPr="00013AE1" w:rsidRDefault="004E20B2" w:rsidP="00B177C9">
      <w:pPr>
        <w:pStyle w:val="ListParagraph"/>
        <w:numPr>
          <w:ilvl w:val="0"/>
          <w:numId w:val="30"/>
        </w:numPr>
        <w:spacing w:line="276" w:lineRule="auto"/>
        <w:jc w:val="both"/>
        <w:rPr>
          <w:sz w:val="28"/>
          <w:szCs w:val="28"/>
        </w:rPr>
      </w:pPr>
      <w:r w:rsidRPr="00013AE1">
        <w:rPr>
          <w:sz w:val="28"/>
          <w:szCs w:val="28"/>
        </w:rPr>
        <w:t>T-shirts and Shirts lead in delivered orders, indicating strong demand.</w:t>
      </w:r>
    </w:p>
    <w:p w14:paraId="2BAD4565" w14:textId="7E41BA9E" w:rsidR="004E20B2" w:rsidRPr="00013AE1" w:rsidRDefault="004E20B2" w:rsidP="00B177C9">
      <w:pPr>
        <w:pStyle w:val="ListParagraph"/>
        <w:numPr>
          <w:ilvl w:val="0"/>
          <w:numId w:val="30"/>
        </w:numPr>
        <w:spacing w:line="276" w:lineRule="auto"/>
        <w:jc w:val="both"/>
        <w:rPr>
          <w:b/>
          <w:bCs/>
          <w:sz w:val="32"/>
          <w:szCs w:val="32"/>
        </w:rPr>
      </w:pPr>
      <w:r w:rsidRPr="00013AE1">
        <w:rPr>
          <w:sz w:val="28"/>
          <w:szCs w:val="28"/>
        </w:rPr>
        <w:t>Blazers and Trousers also show significant delivery numbers.</w:t>
      </w:r>
    </w:p>
    <w:p w14:paraId="0F30BE09" w14:textId="77777777" w:rsidR="00F64981" w:rsidRPr="00B177C9" w:rsidRDefault="00F64981" w:rsidP="00F64981">
      <w:pPr>
        <w:pStyle w:val="ListParagraph"/>
        <w:spacing w:line="276" w:lineRule="auto"/>
        <w:ind w:left="1440"/>
        <w:jc w:val="both"/>
        <w:rPr>
          <w:b/>
          <w:bCs/>
          <w:sz w:val="28"/>
          <w:szCs w:val="28"/>
        </w:rPr>
      </w:pPr>
    </w:p>
    <w:p w14:paraId="1A8AF908" w14:textId="77777777" w:rsidR="00174FEC" w:rsidRPr="00A21F78" w:rsidRDefault="004E20B2" w:rsidP="00B177C9">
      <w:pPr>
        <w:pStyle w:val="ListParagraph"/>
        <w:numPr>
          <w:ilvl w:val="0"/>
          <w:numId w:val="29"/>
        </w:numPr>
        <w:spacing w:line="276" w:lineRule="auto"/>
        <w:jc w:val="both"/>
        <w:rPr>
          <w:sz w:val="28"/>
          <w:szCs w:val="28"/>
        </w:rPr>
      </w:pPr>
      <w:r w:rsidRPr="00A21F78">
        <w:rPr>
          <w:b/>
          <w:bCs/>
          <w:sz w:val="28"/>
          <w:szCs w:val="28"/>
        </w:rPr>
        <w:t>High Cancellation Rates</w:t>
      </w:r>
      <w:r w:rsidRPr="00A21F78">
        <w:rPr>
          <w:sz w:val="28"/>
          <w:szCs w:val="28"/>
        </w:rPr>
        <w:t>:</w:t>
      </w:r>
    </w:p>
    <w:p w14:paraId="3EAC3E90" w14:textId="77777777" w:rsidR="00174FEC" w:rsidRPr="00013AE1" w:rsidRDefault="004E20B2" w:rsidP="00B177C9">
      <w:pPr>
        <w:pStyle w:val="ListParagraph"/>
        <w:numPr>
          <w:ilvl w:val="0"/>
          <w:numId w:val="31"/>
        </w:numPr>
        <w:spacing w:line="276" w:lineRule="auto"/>
        <w:jc w:val="both"/>
        <w:rPr>
          <w:sz w:val="28"/>
          <w:szCs w:val="28"/>
        </w:rPr>
      </w:pPr>
      <w:r w:rsidRPr="00013AE1">
        <w:rPr>
          <w:sz w:val="28"/>
          <w:szCs w:val="28"/>
        </w:rPr>
        <w:t>T-shirts and Shirts have notable cancellation rates, hinting at sizing or expectation issues.</w:t>
      </w:r>
    </w:p>
    <w:p w14:paraId="33F9CF68" w14:textId="2BC4F9B4" w:rsidR="004E20B2" w:rsidRPr="00013AE1" w:rsidRDefault="004E20B2" w:rsidP="00B177C9">
      <w:pPr>
        <w:pStyle w:val="ListParagraph"/>
        <w:numPr>
          <w:ilvl w:val="0"/>
          <w:numId w:val="31"/>
        </w:numPr>
        <w:spacing w:line="276" w:lineRule="auto"/>
        <w:jc w:val="both"/>
        <w:rPr>
          <w:sz w:val="28"/>
          <w:szCs w:val="28"/>
        </w:rPr>
      </w:pPr>
      <w:r w:rsidRPr="00013AE1">
        <w:rPr>
          <w:sz w:val="28"/>
          <w:szCs w:val="28"/>
        </w:rPr>
        <w:t>Blazers and Trousers follow but with fewer cancellations.</w:t>
      </w:r>
    </w:p>
    <w:p w14:paraId="3082DBF7" w14:textId="77777777" w:rsidR="00F64981" w:rsidRDefault="00F64981" w:rsidP="00F64981">
      <w:pPr>
        <w:pStyle w:val="ListParagraph"/>
        <w:spacing w:line="276" w:lineRule="auto"/>
        <w:ind w:left="1506"/>
        <w:jc w:val="both"/>
      </w:pPr>
    </w:p>
    <w:p w14:paraId="3E4ADC72" w14:textId="77777777" w:rsidR="007F0EA7" w:rsidRPr="00A21F78" w:rsidRDefault="004E20B2" w:rsidP="00B177C9">
      <w:pPr>
        <w:pStyle w:val="ListParagraph"/>
        <w:numPr>
          <w:ilvl w:val="0"/>
          <w:numId w:val="29"/>
        </w:numPr>
        <w:spacing w:line="276" w:lineRule="auto"/>
        <w:jc w:val="both"/>
        <w:rPr>
          <w:b/>
          <w:bCs/>
          <w:sz w:val="28"/>
          <w:szCs w:val="28"/>
        </w:rPr>
      </w:pPr>
      <w:r w:rsidRPr="00A21F78">
        <w:rPr>
          <w:b/>
          <w:bCs/>
          <w:sz w:val="28"/>
          <w:szCs w:val="28"/>
        </w:rPr>
        <w:t>High Return Rates:</w:t>
      </w:r>
    </w:p>
    <w:p w14:paraId="430D8EFA" w14:textId="77777777" w:rsidR="007F0EA7" w:rsidRPr="00013AE1" w:rsidRDefault="004E20B2" w:rsidP="00B177C9">
      <w:pPr>
        <w:pStyle w:val="ListParagraph"/>
        <w:numPr>
          <w:ilvl w:val="0"/>
          <w:numId w:val="33"/>
        </w:numPr>
        <w:spacing w:line="276" w:lineRule="auto"/>
        <w:jc w:val="both"/>
        <w:rPr>
          <w:b/>
          <w:bCs/>
          <w:sz w:val="32"/>
          <w:szCs w:val="32"/>
        </w:rPr>
      </w:pPr>
      <w:r w:rsidRPr="00013AE1">
        <w:rPr>
          <w:sz w:val="28"/>
          <w:szCs w:val="28"/>
        </w:rPr>
        <w:t>T-shirts and Shirts exhibit the highest returns, suggesting potential quality or fit problems</w:t>
      </w:r>
      <w:r w:rsidR="007F0EA7" w:rsidRPr="00013AE1">
        <w:rPr>
          <w:sz w:val="28"/>
          <w:szCs w:val="28"/>
        </w:rPr>
        <w:t>.</w:t>
      </w:r>
    </w:p>
    <w:p w14:paraId="36E6D7B6" w14:textId="0F0161B1" w:rsidR="004E20B2" w:rsidRPr="00013AE1" w:rsidRDefault="004E20B2" w:rsidP="00B177C9">
      <w:pPr>
        <w:pStyle w:val="ListParagraph"/>
        <w:numPr>
          <w:ilvl w:val="0"/>
          <w:numId w:val="33"/>
        </w:numPr>
        <w:spacing w:line="276" w:lineRule="auto"/>
        <w:jc w:val="both"/>
        <w:rPr>
          <w:b/>
          <w:bCs/>
          <w:sz w:val="32"/>
          <w:szCs w:val="32"/>
        </w:rPr>
      </w:pPr>
      <w:r w:rsidRPr="00013AE1">
        <w:rPr>
          <w:sz w:val="28"/>
          <w:szCs w:val="28"/>
        </w:rPr>
        <w:t>Blazers show a noticeable return rate as well.</w:t>
      </w:r>
    </w:p>
    <w:p w14:paraId="78FC9FE8" w14:textId="77777777" w:rsidR="00F64981" w:rsidRPr="00013AE1" w:rsidRDefault="00F64981" w:rsidP="00F64981">
      <w:pPr>
        <w:pStyle w:val="ListParagraph"/>
        <w:spacing w:line="276" w:lineRule="auto"/>
        <w:ind w:left="1506"/>
        <w:jc w:val="both"/>
        <w:rPr>
          <w:b/>
          <w:bCs/>
          <w:sz w:val="32"/>
          <w:szCs w:val="32"/>
        </w:rPr>
      </w:pPr>
    </w:p>
    <w:p w14:paraId="11C79DD1" w14:textId="77777777" w:rsidR="009026A8" w:rsidRPr="00A21F78" w:rsidRDefault="004E20B2" w:rsidP="00B177C9">
      <w:pPr>
        <w:pStyle w:val="ListParagraph"/>
        <w:numPr>
          <w:ilvl w:val="0"/>
          <w:numId w:val="29"/>
        </w:numPr>
        <w:spacing w:line="276" w:lineRule="auto"/>
        <w:jc w:val="both"/>
        <w:rPr>
          <w:b/>
          <w:bCs/>
          <w:sz w:val="28"/>
          <w:szCs w:val="28"/>
        </w:rPr>
      </w:pPr>
      <w:r w:rsidRPr="00A21F78">
        <w:rPr>
          <w:b/>
          <w:bCs/>
          <w:sz w:val="28"/>
          <w:szCs w:val="28"/>
        </w:rPr>
        <w:t xml:space="preserve">Efficient </w:t>
      </w:r>
      <w:r w:rsidR="009026A8" w:rsidRPr="00A21F78">
        <w:rPr>
          <w:b/>
          <w:bCs/>
          <w:sz w:val="28"/>
          <w:szCs w:val="28"/>
        </w:rPr>
        <w:t>Fulfilment</w:t>
      </w:r>
      <w:r w:rsidRPr="00A21F78">
        <w:rPr>
          <w:b/>
          <w:bCs/>
          <w:sz w:val="28"/>
          <w:szCs w:val="28"/>
        </w:rPr>
        <w:t>:</w:t>
      </w:r>
    </w:p>
    <w:p w14:paraId="6316E22B" w14:textId="2E7ECFFB" w:rsidR="004E20B2" w:rsidRPr="00013AE1" w:rsidRDefault="004E20B2" w:rsidP="00B177C9">
      <w:pPr>
        <w:pStyle w:val="ListParagraph"/>
        <w:numPr>
          <w:ilvl w:val="0"/>
          <w:numId w:val="34"/>
        </w:numPr>
        <w:spacing w:line="276" w:lineRule="auto"/>
        <w:jc w:val="both"/>
        <w:rPr>
          <w:b/>
          <w:bCs/>
          <w:sz w:val="28"/>
          <w:szCs w:val="28"/>
        </w:rPr>
      </w:pPr>
      <w:r w:rsidRPr="00013AE1">
        <w:rPr>
          <w:sz w:val="28"/>
          <w:szCs w:val="28"/>
        </w:rPr>
        <w:t>Few pending and lost in transit orders, indicating reliable order processing and delivery</w:t>
      </w:r>
      <w:r w:rsidRPr="00013AE1">
        <w:rPr>
          <w:sz w:val="24"/>
          <w:szCs w:val="24"/>
        </w:rPr>
        <w:t>.</w:t>
      </w:r>
    </w:p>
    <w:p w14:paraId="34E2BF7C" w14:textId="77777777" w:rsidR="00F64981" w:rsidRPr="00013AE1" w:rsidRDefault="00F64981" w:rsidP="00F64981">
      <w:pPr>
        <w:pStyle w:val="ListParagraph"/>
        <w:spacing w:line="276" w:lineRule="auto"/>
        <w:ind w:left="1506"/>
        <w:jc w:val="both"/>
        <w:rPr>
          <w:b/>
          <w:bCs/>
          <w:sz w:val="28"/>
          <w:szCs w:val="28"/>
        </w:rPr>
      </w:pPr>
    </w:p>
    <w:p w14:paraId="5D55E891" w14:textId="77777777" w:rsidR="0077362D" w:rsidRPr="00A21F78" w:rsidRDefault="004E20B2" w:rsidP="0077362D">
      <w:pPr>
        <w:pStyle w:val="ListParagraph"/>
        <w:numPr>
          <w:ilvl w:val="0"/>
          <w:numId w:val="29"/>
        </w:numPr>
        <w:spacing w:line="276" w:lineRule="auto"/>
        <w:jc w:val="both"/>
        <w:rPr>
          <w:b/>
          <w:bCs/>
          <w:sz w:val="28"/>
          <w:szCs w:val="28"/>
        </w:rPr>
      </w:pPr>
      <w:r w:rsidRPr="00A21F78">
        <w:rPr>
          <w:b/>
          <w:bCs/>
          <w:sz w:val="28"/>
          <w:szCs w:val="28"/>
        </w:rPr>
        <w:t>Minimal Damage and R</w:t>
      </w:r>
      <w:r w:rsidR="00B177C9" w:rsidRPr="00A21F78">
        <w:rPr>
          <w:b/>
          <w:bCs/>
          <w:sz w:val="28"/>
          <w:szCs w:val="28"/>
        </w:rPr>
        <w:t>ea</w:t>
      </w:r>
      <w:r w:rsidRPr="00A21F78">
        <w:rPr>
          <w:b/>
          <w:bCs/>
          <w:sz w:val="28"/>
          <w:szCs w:val="28"/>
        </w:rPr>
        <w:t>ction:</w:t>
      </w:r>
    </w:p>
    <w:p w14:paraId="0D0FED9E" w14:textId="753CCF84" w:rsidR="00F64981" w:rsidRPr="00013AE1" w:rsidRDefault="004E20B2" w:rsidP="009026A8">
      <w:pPr>
        <w:pStyle w:val="ListParagraph"/>
        <w:numPr>
          <w:ilvl w:val="0"/>
          <w:numId w:val="34"/>
        </w:numPr>
        <w:spacing w:line="276" w:lineRule="auto"/>
        <w:jc w:val="both"/>
        <w:rPr>
          <w:b/>
          <w:bCs/>
          <w:sz w:val="28"/>
          <w:szCs w:val="28"/>
        </w:rPr>
      </w:pPr>
      <w:r w:rsidRPr="00013AE1">
        <w:rPr>
          <w:sz w:val="28"/>
          <w:szCs w:val="28"/>
        </w:rPr>
        <w:t>Low reports of damaged goods and buyer rejections, reflecting good packaging and product satisfaction.</w:t>
      </w:r>
      <w:r w:rsidR="00B57259" w:rsidRPr="00013AE1">
        <w:rPr>
          <w:noProof/>
          <w:sz w:val="28"/>
          <w:szCs w:val="28"/>
        </w:rPr>
        <w:t xml:space="preserve"> </w:t>
      </w:r>
    </w:p>
    <w:p w14:paraId="3687BBEB" w14:textId="77777777" w:rsidR="00F64981" w:rsidRPr="00F64981" w:rsidRDefault="00F64981" w:rsidP="00F64981">
      <w:pPr>
        <w:pStyle w:val="ListParagraph"/>
        <w:spacing w:line="276" w:lineRule="auto"/>
        <w:ind w:left="1506"/>
        <w:jc w:val="both"/>
        <w:rPr>
          <w:b/>
          <w:bCs/>
          <w:sz w:val="24"/>
          <w:szCs w:val="24"/>
        </w:rPr>
      </w:pPr>
    </w:p>
    <w:p w14:paraId="11CA0E40" w14:textId="0BE814A8" w:rsidR="009558FA" w:rsidRDefault="009026A8" w:rsidP="00F64981">
      <w:pPr>
        <w:pStyle w:val="Heading8"/>
        <w:jc w:val="both"/>
        <w:rPr>
          <w:b/>
          <w:bCs/>
          <w:color w:val="auto"/>
          <w:sz w:val="32"/>
          <w:szCs w:val="32"/>
        </w:rPr>
      </w:pPr>
      <w:bookmarkStart w:id="9" w:name="_Toc168312167"/>
      <w:r w:rsidRPr="009026A8">
        <w:rPr>
          <w:b/>
          <w:bCs/>
          <w:color w:val="auto"/>
          <w:sz w:val="32"/>
          <w:szCs w:val="32"/>
        </w:rPr>
        <w:t>Fulfilment Analysis</w:t>
      </w:r>
      <w:bookmarkEnd w:id="9"/>
    </w:p>
    <w:p w14:paraId="63C95965" w14:textId="1C0044CC" w:rsidR="00717272" w:rsidRPr="00332398" w:rsidRDefault="009555BC" w:rsidP="000C7A22">
      <w:pPr>
        <w:pStyle w:val="ListParagraph"/>
        <w:numPr>
          <w:ilvl w:val="0"/>
          <w:numId w:val="35"/>
        </w:numPr>
        <w:rPr>
          <w:b/>
          <w:bCs/>
          <w:sz w:val="28"/>
          <w:szCs w:val="28"/>
        </w:rPr>
      </w:pPr>
      <w:r w:rsidRPr="00332398">
        <w:rPr>
          <w:noProof/>
        </w:rPr>
        <w:drawing>
          <wp:anchor distT="0" distB="0" distL="114300" distR="114300" simplePos="0" relativeHeight="251715072" behindDoc="0" locked="0" layoutInCell="1" allowOverlap="1" wp14:anchorId="2738A898" wp14:editId="3889F12D">
            <wp:simplePos x="0" y="0"/>
            <wp:positionH relativeFrom="margin">
              <wp:posOffset>3157220</wp:posOffset>
            </wp:positionH>
            <wp:positionV relativeFrom="margin">
              <wp:posOffset>918210</wp:posOffset>
            </wp:positionV>
            <wp:extent cx="3054350" cy="2359660"/>
            <wp:effectExtent l="0" t="0" r="0" b="2540"/>
            <wp:wrapSquare wrapText="bothSides"/>
            <wp:docPr id="6198316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350" cy="2359660"/>
                    </a:xfrm>
                    <a:prstGeom prst="rect">
                      <a:avLst/>
                    </a:prstGeom>
                    <a:noFill/>
                  </pic:spPr>
                </pic:pic>
              </a:graphicData>
            </a:graphic>
          </wp:anchor>
        </w:drawing>
      </w:r>
      <w:r w:rsidRPr="00332398">
        <w:rPr>
          <w:noProof/>
        </w:rPr>
        <w:drawing>
          <wp:anchor distT="0" distB="0" distL="114300" distR="114300" simplePos="0" relativeHeight="251733504" behindDoc="0" locked="0" layoutInCell="1" allowOverlap="1" wp14:anchorId="2547BD6C" wp14:editId="74B031EE">
            <wp:simplePos x="0" y="0"/>
            <wp:positionH relativeFrom="margin">
              <wp:posOffset>91440</wp:posOffset>
            </wp:positionH>
            <wp:positionV relativeFrom="margin">
              <wp:posOffset>922020</wp:posOffset>
            </wp:positionV>
            <wp:extent cx="2999740" cy="2359660"/>
            <wp:effectExtent l="0" t="0" r="0" b="2540"/>
            <wp:wrapSquare wrapText="bothSides"/>
            <wp:docPr id="15729256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9740" cy="2359660"/>
                    </a:xfrm>
                    <a:prstGeom prst="rect">
                      <a:avLst/>
                    </a:prstGeom>
                    <a:noFill/>
                  </pic:spPr>
                </pic:pic>
              </a:graphicData>
            </a:graphic>
            <wp14:sizeRelV relativeFrom="margin">
              <wp14:pctHeight>0</wp14:pctHeight>
            </wp14:sizeRelV>
          </wp:anchor>
        </w:drawing>
      </w:r>
      <w:r w:rsidR="00F20413" w:rsidRPr="00332398">
        <w:rPr>
          <w:b/>
          <w:bCs/>
          <w:sz w:val="28"/>
          <w:szCs w:val="28"/>
        </w:rPr>
        <w:t>Distribution of fulfilment methods</w:t>
      </w:r>
      <w:r w:rsidR="0077362D" w:rsidRPr="00332398">
        <w:rPr>
          <w:b/>
          <w:bCs/>
        </w:rPr>
        <w:tab/>
      </w:r>
    </w:p>
    <w:p w14:paraId="6A4DEBEC" w14:textId="5CB80E0F" w:rsidR="0010661B" w:rsidRDefault="0010661B" w:rsidP="0010661B">
      <w:pPr>
        <w:ind w:left="360"/>
        <w:rPr>
          <w:b/>
          <w:bCs/>
          <w:sz w:val="28"/>
          <w:szCs w:val="28"/>
        </w:rPr>
      </w:pPr>
    </w:p>
    <w:p w14:paraId="4337DA5F" w14:textId="5465B954" w:rsidR="008F58E5" w:rsidRPr="0010661B" w:rsidRDefault="009555BC" w:rsidP="0010661B">
      <w:pPr>
        <w:pStyle w:val="ListParagraph"/>
        <w:numPr>
          <w:ilvl w:val="0"/>
          <w:numId w:val="35"/>
        </w:numPr>
        <w:rPr>
          <w:sz w:val="28"/>
          <w:szCs w:val="28"/>
        </w:rPr>
      </w:pPr>
      <w:r>
        <w:rPr>
          <w:noProof/>
          <w:sz w:val="24"/>
          <w:szCs w:val="24"/>
        </w:rPr>
        <w:drawing>
          <wp:anchor distT="0" distB="0" distL="114300" distR="114300" simplePos="0" relativeHeight="251743744" behindDoc="0" locked="0" layoutInCell="1" allowOverlap="1" wp14:anchorId="69F35970" wp14:editId="37AE396A">
            <wp:simplePos x="0" y="0"/>
            <wp:positionH relativeFrom="margin">
              <wp:posOffset>39370</wp:posOffset>
            </wp:positionH>
            <wp:positionV relativeFrom="margin">
              <wp:posOffset>4093210</wp:posOffset>
            </wp:positionV>
            <wp:extent cx="6209030" cy="3154045"/>
            <wp:effectExtent l="0" t="0" r="1270" b="8255"/>
            <wp:wrapSquare wrapText="bothSides"/>
            <wp:docPr id="18920946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9030" cy="3154045"/>
                    </a:xfrm>
                    <a:prstGeom prst="rect">
                      <a:avLst/>
                    </a:prstGeom>
                    <a:noFill/>
                  </pic:spPr>
                </pic:pic>
              </a:graphicData>
            </a:graphic>
          </wp:anchor>
        </w:drawing>
      </w:r>
      <w:r w:rsidR="00085FBB" w:rsidRPr="0010661B">
        <w:rPr>
          <w:b/>
          <w:bCs/>
          <w:sz w:val="28"/>
          <w:szCs w:val="28"/>
        </w:rPr>
        <w:t xml:space="preserve">Effectiveness of </w:t>
      </w:r>
      <w:r w:rsidR="00717272" w:rsidRPr="0010661B">
        <w:rPr>
          <w:b/>
          <w:bCs/>
          <w:sz w:val="28"/>
          <w:szCs w:val="28"/>
        </w:rPr>
        <w:t>Fulfilment meth</w:t>
      </w:r>
      <w:r w:rsidR="003A0B5B" w:rsidRPr="0010661B">
        <w:rPr>
          <w:b/>
          <w:bCs/>
          <w:sz w:val="28"/>
          <w:szCs w:val="28"/>
        </w:rPr>
        <w:t>od</w:t>
      </w:r>
      <w:r w:rsidR="00717272" w:rsidRPr="0010661B">
        <w:rPr>
          <w:b/>
          <w:bCs/>
          <w:sz w:val="28"/>
          <w:szCs w:val="28"/>
        </w:rPr>
        <w:t>s</w:t>
      </w:r>
    </w:p>
    <w:p w14:paraId="007B3695" w14:textId="6D68473E" w:rsidR="00472D4D" w:rsidRDefault="00472D4D" w:rsidP="000C7A22">
      <w:pPr>
        <w:pStyle w:val="ListParagraph"/>
        <w:tabs>
          <w:tab w:val="left" w:pos="1006"/>
        </w:tabs>
        <w:ind w:left="0"/>
        <w:jc w:val="both"/>
        <w:rPr>
          <w:sz w:val="24"/>
          <w:szCs w:val="24"/>
        </w:rPr>
      </w:pPr>
      <w:r w:rsidRPr="00472D4D">
        <w:t xml:space="preserve"> </w:t>
      </w:r>
      <w:r w:rsidRPr="00472D4D">
        <w:rPr>
          <w:sz w:val="24"/>
          <w:szCs w:val="24"/>
        </w:rPr>
        <w:tab/>
      </w:r>
    </w:p>
    <w:p w14:paraId="58C6AD0D" w14:textId="77777777" w:rsidR="002E4801" w:rsidRDefault="002E4801" w:rsidP="002E4801">
      <w:pPr>
        <w:pStyle w:val="ListParagraph"/>
        <w:ind w:left="1506"/>
        <w:jc w:val="both"/>
        <w:rPr>
          <w:b/>
          <w:bCs/>
          <w:sz w:val="28"/>
          <w:szCs w:val="28"/>
        </w:rPr>
      </w:pPr>
    </w:p>
    <w:p w14:paraId="315222BA" w14:textId="07E0DE8E" w:rsidR="0010661B" w:rsidRDefault="0010661B" w:rsidP="000B5366">
      <w:pPr>
        <w:pStyle w:val="ListParagraph"/>
        <w:numPr>
          <w:ilvl w:val="0"/>
          <w:numId w:val="34"/>
        </w:numPr>
        <w:jc w:val="both"/>
        <w:rPr>
          <w:b/>
          <w:bCs/>
          <w:sz w:val="28"/>
          <w:szCs w:val="28"/>
        </w:rPr>
      </w:pPr>
      <w:r w:rsidRPr="0010661B">
        <w:rPr>
          <w:b/>
          <w:bCs/>
          <w:sz w:val="28"/>
          <w:szCs w:val="28"/>
        </w:rPr>
        <w:t>Amazon Fulfilled:</w:t>
      </w:r>
    </w:p>
    <w:p w14:paraId="774BF83F" w14:textId="2F2D1630" w:rsidR="0010661B" w:rsidRPr="001B321A" w:rsidRDefault="00E07CB2" w:rsidP="000B5366">
      <w:pPr>
        <w:pStyle w:val="ListParagraph"/>
        <w:ind w:left="1506"/>
        <w:jc w:val="both"/>
        <w:rPr>
          <w:rFonts w:eastAsia="Times New Roman" w:cstheme="minorHAnsi"/>
          <w:kern w:val="0"/>
          <w:sz w:val="28"/>
          <w:szCs w:val="28"/>
          <w:lang w:eastAsia="en-IN"/>
          <w14:ligatures w14:val="none"/>
        </w:rPr>
      </w:pPr>
      <w:r w:rsidRPr="001B321A">
        <w:rPr>
          <w:rFonts w:eastAsia="Times New Roman" w:cstheme="minorHAnsi"/>
          <w:kern w:val="0"/>
          <w:sz w:val="28"/>
          <w:szCs w:val="28"/>
          <w:lang w:eastAsia="en-IN"/>
          <w14:ligatures w14:val="none"/>
        </w:rPr>
        <w:t>High efficiency in processing and delivering orders.</w:t>
      </w:r>
    </w:p>
    <w:p w14:paraId="35AC4A94" w14:textId="76976434" w:rsidR="008B1DDA" w:rsidRPr="0010661B" w:rsidRDefault="008D5365" w:rsidP="000B5366">
      <w:pPr>
        <w:pStyle w:val="ListParagraph"/>
        <w:numPr>
          <w:ilvl w:val="0"/>
          <w:numId w:val="34"/>
        </w:numPr>
        <w:jc w:val="both"/>
        <w:rPr>
          <w:b/>
          <w:bCs/>
          <w:sz w:val="28"/>
          <w:szCs w:val="28"/>
        </w:rPr>
      </w:pPr>
      <w:r w:rsidRPr="0010661B">
        <w:rPr>
          <w:b/>
          <w:bCs/>
          <w:sz w:val="28"/>
          <w:szCs w:val="28"/>
        </w:rPr>
        <w:t>Merchant Fulfilled:</w:t>
      </w:r>
    </w:p>
    <w:p w14:paraId="3BC416F2" w14:textId="4759D882" w:rsidR="008D5365" w:rsidRPr="001B321A" w:rsidRDefault="00013AE1" w:rsidP="000B5366">
      <w:pPr>
        <w:pStyle w:val="ListParagraph"/>
        <w:ind w:left="1506"/>
        <w:jc w:val="both"/>
        <w:rPr>
          <w:sz w:val="28"/>
          <w:szCs w:val="28"/>
        </w:rPr>
      </w:pPr>
      <w:r w:rsidRPr="001B321A">
        <w:rPr>
          <w:sz w:val="28"/>
          <w:szCs w:val="28"/>
        </w:rPr>
        <w:t xml:space="preserve">Lower volume and sales compared to Amazon </w:t>
      </w:r>
      <w:r w:rsidR="0010661B" w:rsidRPr="001B321A">
        <w:rPr>
          <w:sz w:val="28"/>
          <w:szCs w:val="28"/>
        </w:rPr>
        <w:t>fulfilment</w:t>
      </w:r>
      <w:r w:rsidRPr="001B321A">
        <w:rPr>
          <w:sz w:val="28"/>
          <w:szCs w:val="28"/>
        </w:rPr>
        <w:t>, indicating potential for improvement in logistics and customer service.</w:t>
      </w:r>
    </w:p>
    <w:p w14:paraId="4BBC9C04" w14:textId="290884B7" w:rsidR="0010661B" w:rsidRDefault="0010661B" w:rsidP="00643341">
      <w:pPr>
        <w:pStyle w:val="Heading9"/>
        <w:rPr>
          <w:b/>
          <w:bCs/>
          <w:i w:val="0"/>
          <w:iCs w:val="0"/>
          <w:sz w:val="32"/>
          <w:szCs w:val="32"/>
        </w:rPr>
      </w:pPr>
    </w:p>
    <w:p w14:paraId="42534775" w14:textId="6C14F4E9" w:rsidR="00643341" w:rsidRDefault="00923EE0" w:rsidP="00643341">
      <w:pPr>
        <w:pStyle w:val="Heading9"/>
        <w:rPr>
          <w:b/>
          <w:bCs/>
          <w:i w:val="0"/>
          <w:iCs w:val="0"/>
          <w:sz w:val="32"/>
          <w:szCs w:val="32"/>
        </w:rPr>
      </w:pPr>
      <w:bookmarkStart w:id="10" w:name="_Toc168312168"/>
      <w:r>
        <w:rPr>
          <w:b/>
          <w:bCs/>
          <w:i w:val="0"/>
          <w:iCs w:val="0"/>
          <w:sz w:val="32"/>
          <w:szCs w:val="32"/>
        </w:rPr>
        <w:t>Geographical Analysis</w:t>
      </w:r>
      <w:bookmarkEnd w:id="10"/>
    </w:p>
    <w:p w14:paraId="7F86A571" w14:textId="3480B5A1" w:rsidR="00923EE0" w:rsidRPr="00820CF5" w:rsidRDefault="0005522F" w:rsidP="0005522F">
      <w:pPr>
        <w:pStyle w:val="ListParagraph"/>
        <w:numPr>
          <w:ilvl w:val="0"/>
          <w:numId w:val="38"/>
        </w:numPr>
        <w:rPr>
          <w:b/>
          <w:bCs/>
          <w:sz w:val="28"/>
          <w:szCs w:val="28"/>
        </w:rPr>
      </w:pPr>
      <w:r w:rsidRPr="00820CF5">
        <w:rPr>
          <w:b/>
          <w:bCs/>
          <w:sz w:val="28"/>
          <w:szCs w:val="28"/>
        </w:rPr>
        <w:t>Sales By State</w:t>
      </w:r>
    </w:p>
    <w:p w14:paraId="089FCE4D" w14:textId="3C450E77" w:rsidR="0010661B" w:rsidRPr="0010661B" w:rsidRDefault="00C036D0" w:rsidP="0010661B">
      <w:r w:rsidRPr="00820CF5">
        <w:rPr>
          <w:b/>
          <w:bCs/>
          <w:noProof/>
          <w:sz w:val="28"/>
          <w:szCs w:val="28"/>
        </w:rPr>
        <w:drawing>
          <wp:anchor distT="0" distB="0" distL="114300" distR="114300" simplePos="0" relativeHeight="251757056" behindDoc="0" locked="0" layoutInCell="1" allowOverlap="1" wp14:anchorId="4D9728C5" wp14:editId="1B5F7F82">
            <wp:simplePos x="0" y="0"/>
            <wp:positionH relativeFrom="margin">
              <wp:posOffset>540385</wp:posOffset>
            </wp:positionH>
            <wp:positionV relativeFrom="margin">
              <wp:posOffset>1104900</wp:posOffset>
            </wp:positionV>
            <wp:extent cx="4834890" cy="3939540"/>
            <wp:effectExtent l="0" t="0" r="3810" b="3810"/>
            <wp:wrapSquare wrapText="bothSides"/>
            <wp:docPr id="12777754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4890" cy="3939540"/>
                    </a:xfrm>
                    <a:prstGeom prst="rect">
                      <a:avLst/>
                    </a:prstGeom>
                    <a:noFill/>
                  </pic:spPr>
                </pic:pic>
              </a:graphicData>
            </a:graphic>
            <wp14:sizeRelH relativeFrom="margin">
              <wp14:pctWidth>0</wp14:pctWidth>
            </wp14:sizeRelH>
            <wp14:sizeRelV relativeFrom="margin">
              <wp14:pctHeight>0</wp14:pctHeight>
            </wp14:sizeRelV>
          </wp:anchor>
        </w:drawing>
      </w:r>
    </w:p>
    <w:p w14:paraId="629CB5E6" w14:textId="206420A5" w:rsidR="00033781" w:rsidRDefault="00033781" w:rsidP="001B321A">
      <w:pPr>
        <w:pStyle w:val="ListParagraph"/>
        <w:ind w:left="1506"/>
        <w:rPr>
          <w:b/>
          <w:bCs/>
          <w:sz w:val="28"/>
          <w:szCs w:val="28"/>
        </w:rPr>
      </w:pPr>
    </w:p>
    <w:p w14:paraId="6613150C" w14:textId="77777777" w:rsidR="00D45707" w:rsidRDefault="00D45707" w:rsidP="00D45707"/>
    <w:p w14:paraId="4A74D7FE" w14:textId="77777777" w:rsidR="001B321A" w:rsidRDefault="001B321A" w:rsidP="00D45707"/>
    <w:p w14:paraId="2FFFD5F6" w14:textId="77777777" w:rsidR="001B321A" w:rsidRDefault="001B321A" w:rsidP="00D45707"/>
    <w:p w14:paraId="58BDF74E" w14:textId="77777777" w:rsidR="001B321A" w:rsidRDefault="001B321A" w:rsidP="00D45707"/>
    <w:p w14:paraId="4CDEE250" w14:textId="73D76834" w:rsidR="001B321A" w:rsidRDefault="001B321A" w:rsidP="00D45707"/>
    <w:p w14:paraId="0201FB64" w14:textId="77777777" w:rsidR="001B321A" w:rsidRPr="001B321A" w:rsidRDefault="001B321A" w:rsidP="001B321A"/>
    <w:p w14:paraId="60140ADF" w14:textId="5E715901" w:rsidR="001B321A" w:rsidRPr="001B321A" w:rsidRDefault="001B321A" w:rsidP="001B321A"/>
    <w:p w14:paraId="09BC302C" w14:textId="1778BBCA" w:rsidR="001B321A" w:rsidRPr="001B321A" w:rsidRDefault="001B321A" w:rsidP="001B321A"/>
    <w:p w14:paraId="34B9156B" w14:textId="2E8B65AF" w:rsidR="001B321A" w:rsidRPr="001B321A" w:rsidRDefault="001B321A" w:rsidP="001B321A"/>
    <w:p w14:paraId="6EEE5DDC" w14:textId="2CB4864D" w:rsidR="001B321A" w:rsidRPr="001B321A" w:rsidRDefault="001B321A" w:rsidP="001B321A"/>
    <w:p w14:paraId="44E8F46C" w14:textId="69F6609D" w:rsidR="001B321A" w:rsidRPr="001B321A" w:rsidRDefault="001B321A" w:rsidP="001B321A"/>
    <w:p w14:paraId="684DD471" w14:textId="1349F5CB" w:rsidR="001B321A" w:rsidRPr="001B321A" w:rsidRDefault="001B321A" w:rsidP="001B321A"/>
    <w:p w14:paraId="69BA1CB1" w14:textId="6CCC84B7" w:rsidR="001B321A" w:rsidRDefault="001B321A" w:rsidP="001B321A"/>
    <w:p w14:paraId="17FF26F1" w14:textId="77777777" w:rsidR="00820CF5" w:rsidRDefault="00820CF5" w:rsidP="00820CF5">
      <w:pPr>
        <w:pStyle w:val="ListParagraph"/>
        <w:ind w:left="1506"/>
        <w:jc w:val="both"/>
        <w:rPr>
          <w:b/>
          <w:bCs/>
          <w:sz w:val="28"/>
          <w:szCs w:val="28"/>
        </w:rPr>
      </w:pPr>
    </w:p>
    <w:p w14:paraId="0E2717CD" w14:textId="77777777" w:rsidR="00820CF5" w:rsidRPr="00820CF5" w:rsidRDefault="00820CF5" w:rsidP="00820CF5">
      <w:pPr>
        <w:pStyle w:val="ListParagraph"/>
        <w:ind w:left="1506"/>
        <w:jc w:val="both"/>
        <w:rPr>
          <w:b/>
          <w:bCs/>
          <w:sz w:val="28"/>
          <w:szCs w:val="28"/>
        </w:rPr>
      </w:pPr>
    </w:p>
    <w:p w14:paraId="666E29EE" w14:textId="034C0F9A" w:rsidR="00A21F78" w:rsidRDefault="001B321A" w:rsidP="000B5366">
      <w:pPr>
        <w:pStyle w:val="ListParagraph"/>
        <w:numPr>
          <w:ilvl w:val="0"/>
          <w:numId w:val="34"/>
        </w:numPr>
        <w:jc w:val="both"/>
        <w:rPr>
          <w:b/>
          <w:bCs/>
          <w:sz w:val="28"/>
          <w:szCs w:val="28"/>
        </w:rPr>
      </w:pPr>
      <w:r w:rsidRPr="001B321A">
        <w:rPr>
          <w:b/>
          <w:bCs/>
          <w:sz w:val="28"/>
          <w:szCs w:val="28"/>
        </w:rPr>
        <w:t>High-Performing States:</w:t>
      </w:r>
    </w:p>
    <w:p w14:paraId="6E42EB44" w14:textId="5F6D17BC" w:rsidR="00A21F78" w:rsidRDefault="001B321A" w:rsidP="000B5366">
      <w:pPr>
        <w:pStyle w:val="ListParagraph"/>
        <w:ind w:left="1506"/>
        <w:jc w:val="both"/>
        <w:rPr>
          <w:sz w:val="28"/>
          <w:szCs w:val="28"/>
        </w:rPr>
      </w:pPr>
      <w:r w:rsidRPr="00A21F78">
        <w:rPr>
          <w:b/>
          <w:bCs/>
          <w:sz w:val="28"/>
          <w:szCs w:val="28"/>
        </w:rPr>
        <w:t>Maharashtra:</w:t>
      </w:r>
      <w:r w:rsidRPr="00A21F78">
        <w:rPr>
          <w:sz w:val="28"/>
          <w:szCs w:val="28"/>
        </w:rPr>
        <w:t xml:space="preserve"> Shows the highest sales volume, as indicated by the darkest shade on the map</w:t>
      </w:r>
      <w:r w:rsidR="00A21F78">
        <w:rPr>
          <w:sz w:val="28"/>
          <w:szCs w:val="28"/>
        </w:rPr>
        <w:t>.</w:t>
      </w:r>
    </w:p>
    <w:p w14:paraId="391161DF" w14:textId="38329C56" w:rsidR="001B321A" w:rsidRDefault="001B321A" w:rsidP="000B5366">
      <w:pPr>
        <w:pStyle w:val="ListParagraph"/>
        <w:ind w:left="1506"/>
        <w:jc w:val="both"/>
        <w:rPr>
          <w:sz w:val="28"/>
          <w:szCs w:val="28"/>
        </w:rPr>
      </w:pPr>
      <w:r w:rsidRPr="00A21F78">
        <w:rPr>
          <w:b/>
          <w:bCs/>
          <w:sz w:val="28"/>
          <w:szCs w:val="28"/>
        </w:rPr>
        <w:t>Karnataka and Tamil Nadu:</w:t>
      </w:r>
      <w:r w:rsidRPr="001B321A">
        <w:rPr>
          <w:sz w:val="28"/>
          <w:szCs w:val="28"/>
        </w:rPr>
        <w:t xml:space="preserve"> Also exhibit strong sales performance.</w:t>
      </w:r>
    </w:p>
    <w:p w14:paraId="30C3001B" w14:textId="172C6F29" w:rsidR="00A21F78" w:rsidRPr="00A21F78" w:rsidRDefault="00A21F78" w:rsidP="000B5366">
      <w:pPr>
        <w:pStyle w:val="ListParagraph"/>
        <w:ind w:left="1506"/>
        <w:jc w:val="both"/>
        <w:rPr>
          <w:b/>
          <w:bCs/>
          <w:sz w:val="28"/>
          <w:szCs w:val="28"/>
        </w:rPr>
      </w:pPr>
    </w:p>
    <w:p w14:paraId="0D62E1E7" w14:textId="34754636" w:rsidR="00A21F78" w:rsidRDefault="001B321A" w:rsidP="000B5366">
      <w:pPr>
        <w:pStyle w:val="ListParagraph"/>
        <w:numPr>
          <w:ilvl w:val="0"/>
          <w:numId w:val="34"/>
        </w:numPr>
        <w:jc w:val="both"/>
        <w:rPr>
          <w:b/>
          <w:bCs/>
          <w:sz w:val="28"/>
          <w:szCs w:val="28"/>
        </w:rPr>
      </w:pPr>
      <w:r w:rsidRPr="001B321A">
        <w:rPr>
          <w:b/>
          <w:bCs/>
          <w:sz w:val="28"/>
          <w:szCs w:val="28"/>
        </w:rPr>
        <w:t>Low-Performing States:</w:t>
      </w:r>
    </w:p>
    <w:p w14:paraId="45CFEAFD" w14:textId="0564E9E2" w:rsidR="00A21F78" w:rsidRDefault="001B321A" w:rsidP="000B5366">
      <w:pPr>
        <w:pStyle w:val="ListParagraph"/>
        <w:ind w:left="1506"/>
        <w:jc w:val="both"/>
        <w:rPr>
          <w:sz w:val="28"/>
          <w:szCs w:val="28"/>
        </w:rPr>
      </w:pPr>
      <w:r w:rsidRPr="00A21F78">
        <w:rPr>
          <w:b/>
          <w:bCs/>
          <w:sz w:val="28"/>
          <w:szCs w:val="28"/>
        </w:rPr>
        <w:t>Northeastern States:</w:t>
      </w:r>
      <w:r w:rsidRPr="00A21F78">
        <w:rPr>
          <w:sz w:val="28"/>
          <w:szCs w:val="28"/>
        </w:rPr>
        <w:t xml:space="preserve"> Display lower sales volumes, suggesting potential areas for targeted marketing campaigns.</w:t>
      </w:r>
    </w:p>
    <w:p w14:paraId="55C680AC" w14:textId="3EE04918" w:rsidR="001B321A" w:rsidRDefault="001B321A" w:rsidP="000B5366">
      <w:pPr>
        <w:pStyle w:val="ListParagraph"/>
        <w:ind w:left="1506"/>
        <w:jc w:val="both"/>
        <w:rPr>
          <w:sz w:val="28"/>
          <w:szCs w:val="28"/>
        </w:rPr>
      </w:pPr>
      <w:r w:rsidRPr="00A21F78">
        <w:rPr>
          <w:b/>
          <w:bCs/>
          <w:sz w:val="28"/>
          <w:szCs w:val="28"/>
        </w:rPr>
        <w:t>Central India:</w:t>
      </w:r>
      <w:r w:rsidRPr="001B321A">
        <w:rPr>
          <w:sz w:val="28"/>
          <w:szCs w:val="28"/>
        </w:rPr>
        <w:t xml:space="preserve"> Some states in central India also have relatively lower sales.</w:t>
      </w:r>
    </w:p>
    <w:p w14:paraId="330D79D0" w14:textId="0ED28BF1" w:rsidR="00D06189" w:rsidRDefault="00D06189" w:rsidP="000B5366">
      <w:pPr>
        <w:pStyle w:val="ListParagraph"/>
        <w:ind w:left="1506"/>
        <w:jc w:val="both"/>
        <w:rPr>
          <w:sz w:val="28"/>
          <w:szCs w:val="28"/>
        </w:rPr>
      </w:pPr>
    </w:p>
    <w:p w14:paraId="4FFAE786" w14:textId="71DFE292" w:rsidR="00D06189" w:rsidRDefault="00D06189" w:rsidP="000B5366">
      <w:pPr>
        <w:pStyle w:val="ListParagraph"/>
        <w:ind w:left="1506"/>
        <w:jc w:val="both"/>
        <w:rPr>
          <w:sz w:val="28"/>
          <w:szCs w:val="28"/>
        </w:rPr>
      </w:pPr>
    </w:p>
    <w:p w14:paraId="05A89A8A" w14:textId="77777777" w:rsidR="00820CF5" w:rsidRPr="00820CF5" w:rsidRDefault="00820CF5" w:rsidP="00820CF5">
      <w:pPr>
        <w:jc w:val="both"/>
        <w:rPr>
          <w:b/>
          <w:bCs/>
          <w:sz w:val="28"/>
          <w:szCs w:val="28"/>
        </w:rPr>
      </w:pPr>
    </w:p>
    <w:p w14:paraId="3A4A71DD" w14:textId="5D970506" w:rsidR="009C61FC" w:rsidRPr="00820CF5" w:rsidRDefault="00820CF5" w:rsidP="00820CF5">
      <w:pPr>
        <w:pStyle w:val="ListParagraph"/>
        <w:numPr>
          <w:ilvl w:val="0"/>
          <w:numId w:val="38"/>
        </w:numPr>
        <w:jc w:val="both"/>
        <w:rPr>
          <w:b/>
          <w:bCs/>
          <w:sz w:val="28"/>
          <w:szCs w:val="28"/>
        </w:rPr>
      </w:pPr>
      <w:r>
        <w:rPr>
          <w:b/>
          <w:bCs/>
          <w:sz w:val="28"/>
          <w:szCs w:val="28"/>
        </w:rPr>
        <w:lastRenderedPageBreak/>
        <w:t>Top Performing Districts</w:t>
      </w:r>
    </w:p>
    <w:p w14:paraId="545AE67B" w14:textId="06673511" w:rsidR="009C61FC" w:rsidRDefault="00820CF5" w:rsidP="000B5366">
      <w:pPr>
        <w:pStyle w:val="ListParagraph"/>
        <w:ind w:left="1506"/>
        <w:jc w:val="both"/>
        <w:rPr>
          <w:b/>
          <w:bCs/>
          <w:sz w:val="28"/>
          <w:szCs w:val="28"/>
        </w:rPr>
      </w:pPr>
      <w:r>
        <w:rPr>
          <w:noProof/>
        </w:rPr>
        <w:drawing>
          <wp:anchor distT="0" distB="0" distL="114300" distR="114300" simplePos="0" relativeHeight="251771392" behindDoc="0" locked="0" layoutInCell="1" allowOverlap="1" wp14:anchorId="18F34151" wp14:editId="5DD9197B">
            <wp:simplePos x="0" y="0"/>
            <wp:positionH relativeFrom="margin">
              <wp:posOffset>486410</wp:posOffset>
            </wp:positionH>
            <wp:positionV relativeFrom="margin">
              <wp:posOffset>430530</wp:posOffset>
            </wp:positionV>
            <wp:extent cx="4889500" cy="2755900"/>
            <wp:effectExtent l="0" t="0" r="6350" b="6350"/>
            <wp:wrapSquare wrapText="bothSides"/>
            <wp:docPr id="12477503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00" cy="2755900"/>
                    </a:xfrm>
                    <a:prstGeom prst="rect">
                      <a:avLst/>
                    </a:prstGeom>
                    <a:noFill/>
                  </pic:spPr>
                </pic:pic>
              </a:graphicData>
            </a:graphic>
          </wp:anchor>
        </w:drawing>
      </w:r>
    </w:p>
    <w:p w14:paraId="0BCABF50" w14:textId="42BB0ECF" w:rsidR="009C61FC" w:rsidRDefault="009C61FC" w:rsidP="000B5366">
      <w:pPr>
        <w:pStyle w:val="ListParagraph"/>
        <w:ind w:left="1506"/>
        <w:jc w:val="both"/>
        <w:rPr>
          <w:b/>
          <w:bCs/>
          <w:sz w:val="28"/>
          <w:szCs w:val="28"/>
        </w:rPr>
      </w:pPr>
    </w:p>
    <w:p w14:paraId="0E445421" w14:textId="43FE672D" w:rsidR="009C61FC" w:rsidRDefault="009C61FC" w:rsidP="000B5366">
      <w:pPr>
        <w:pStyle w:val="ListParagraph"/>
        <w:ind w:left="1506"/>
        <w:jc w:val="both"/>
        <w:rPr>
          <w:b/>
          <w:bCs/>
          <w:sz w:val="28"/>
          <w:szCs w:val="28"/>
        </w:rPr>
      </w:pPr>
    </w:p>
    <w:p w14:paraId="61000848" w14:textId="5BFDAF19" w:rsidR="009C61FC" w:rsidRDefault="009C61FC" w:rsidP="000B5366">
      <w:pPr>
        <w:pStyle w:val="ListParagraph"/>
        <w:ind w:left="1506"/>
        <w:jc w:val="both"/>
        <w:rPr>
          <w:b/>
          <w:bCs/>
          <w:sz w:val="28"/>
          <w:szCs w:val="28"/>
        </w:rPr>
      </w:pPr>
    </w:p>
    <w:p w14:paraId="1BD28858" w14:textId="3BD57145" w:rsidR="009C61FC" w:rsidRDefault="009C61FC" w:rsidP="000B5366">
      <w:pPr>
        <w:pStyle w:val="ListParagraph"/>
        <w:ind w:left="1506"/>
        <w:jc w:val="both"/>
        <w:rPr>
          <w:b/>
          <w:bCs/>
          <w:sz w:val="28"/>
          <w:szCs w:val="28"/>
        </w:rPr>
      </w:pPr>
    </w:p>
    <w:p w14:paraId="0ECBADF6" w14:textId="080C2E5E" w:rsidR="009C61FC" w:rsidRDefault="009C61FC" w:rsidP="000B5366">
      <w:pPr>
        <w:pStyle w:val="ListParagraph"/>
        <w:ind w:left="1506"/>
        <w:jc w:val="both"/>
        <w:rPr>
          <w:b/>
          <w:bCs/>
          <w:sz w:val="28"/>
          <w:szCs w:val="28"/>
        </w:rPr>
      </w:pPr>
    </w:p>
    <w:p w14:paraId="694EBCD3" w14:textId="77777777" w:rsidR="009C61FC" w:rsidRDefault="009C61FC" w:rsidP="000B5366">
      <w:pPr>
        <w:pStyle w:val="ListParagraph"/>
        <w:ind w:left="1506"/>
        <w:jc w:val="both"/>
        <w:rPr>
          <w:b/>
          <w:bCs/>
          <w:sz w:val="28"/>
          <w:szCs w:val="28"/>
        </w:rPr>
      </w:pPr>
    </w:p>
    <w:p w14:paraId="2C43F2F1" w14:textId="77777777" w:rsidR="009C61FC" w:rsidRDefault="009C61FC" w:rsidP="000B5366">
      <w:pPr>
        <w:pStyle w:val="ListParagraph"/>
        <w:ind w:left="1506"/>
        <w:jc w:val="both"/>
        <w:rPr>
          <w:b/>
          <w:bCs/>
          <w:sz w:val="28"/>
          <w:szCs w:val="28"/>
        </w:rPr>
      </w:pPr>
    </w:p>
    <w:p w14:paraId="35FAB463" w14:textId="77777777" w:rsidR="009C61FC" w:rsidRDefault="009C61FC" w:rsidP="000B5366">
      <w:pPr>
        <w:pStyle w:val="ListParagraph"/>
        <w:ind w:left="1506"/>
        <w:jc w:val="both"/>
        <w:rPr>
          <w:b/>
          <w:bCs/>
          <w:sz w:val="28"/>
          <w:szCs w:val="28"/>
        </w:rPr>
      </w:pPr>
    </w:p>
    <w:p w14:paraId="514681AB" w14:textId="77777777" w:rsidR="009C61FC" w:rsidRDefault="009C61FC" w:rsidP="000B5366">
      <w:pPr>
        <w:pStyle w:val="ListParagraph"/>
        <w:ind w:left="1506"/>
        <w:jc w:val="both"/>
        <w:rPr>
          <w:b/>
          <w:bCs/>
          <w:sz w:val="28"/>
          <w:szCs w:val="28"/>
        </w:rPr>
      </w:pPr>
    </w:p>
    <w:p w14:paraId="4AC56C85" w14:textId="77777777" w:rsidR="009C61FC" w:rsidRDefault="009C61FC" w:rsidP="000B5366">
      <w:pPr>
        <w:pStyle w:val="ListParagraph"/>
        <w:ind w:left="1506"/>
        <w:jc w:val="both"/>
        <w:rPr>
          <w:b/>
          <w:bCs/>
          <w:sz w:val="28"/>
          <w:szCs w:val="28"/>
        </w:rPr>
      </w:pPr>
    </w:p>
    <w:p w14:paraId="609F5F37" w14:textId="77777777" w:rsidR="009C61FC" w:rsidRDefault="009C61FC" w:rsidP="000B5366">
      <w:pPr>
        <w:pStyle w:val="ListParagraph"/>
        <w:ind w:left="1506"/>
        <w:jc w:val="both"/>
        <w:rPr>
          <w:b/>
          <w:bCs/>
          <w:sz w:val="28"/>
          <w:szCs w:val="28"/>
        </w:rPr>
      </w:pPr>
    </w:p>
    <w:p w14:paraId="489A1F24" w14:textId="4E4B03C5" w:rsidR="00D06189" w:rsidRDefault="00D06189" w:rsidP="000B5366">
      <w:pPr>
        <w:pStyle w:val="ListParagraph"/>
        <w:ind w:left="1506"/>
        <w:jc w:val="both"/>
        <w:rPr>
          <w:b/>
          <w:bCs/>
          <w:sz w:val="28"/>
          <w:szCs w:val="28"/>
        </w:rPr>
      </w:pPr>
    </w:p>
    <w:p w14:paraId="3070988D" w14:textId="77777777" w:rsidR="00B4415D" w:rsidRDefault="00B4415D" w:rsidP="00C702B2">
      <w:pPr>
        <w:pStyle w:val="Heading9"/>
      </w:pPr>
    </w:p>
    <w:p w14:paraId="57B5DC31" w14:textId="4FAA1175" w:rsidR="00B4415D" w:rsidRPr="00BB49ED" w:rsidRDefault="00B4415D" w:rsidP="00C702B2">
      <w:pPr>
        <w:pStyle w:val="Heading9"/>
        <w:rPr>
          <w:b/>
          <w:bCs/>
          <w:i w:val="0"/>
          <w:iCs w:val="0"/>
          <w:sz w:val="32"/>
          <w:szCs w:val="32"/>
        </w:rPr>
      </w:pPr>
      <w:bookmarkStart w:id="11" w:name="_Toc168312169"/>
      <w:r w:rsidRPr="00BB49ED">
        <w:rPr>
          <w:b/>
          <w:bCs/>
          <w:i w:val="0"/>
          <w:iCs w:val="0"/>
          <w:sz w:val="32"/>
          <w:szCs w:val="32"/>
        </w:rPr>
        <w:t>Customer Segmentation</w:t>
      </w:r>
      <w:bookmarkEnd w:id="11"/>
    </w:p>
    <w:p w14:paraId="6FAD8E11" w14:textId="26FE7040" w:rsidR="00A67131" w:rsidRDefault="00A67131" w:rsidP="00B4415D"/>
    <w:p w14:paraId="48939B77" w14:textId="2AA984DF" w:rsidR="00A67131" w:rsidRPr="00A67131" w:rsidRDefault="00A67131" w:rsidP="00A67131">
      <w:pPr>
        <w:pStyle w:val="ListParagraph"/>
        <w:numPr>
          <w:ilvl w:val="0"/>
          <w:numId w:val="40"/>
        </w:numPr>
        <w:rPr>
          <w:b/>
          <w:bCs/>
          <w:sz w:val="28"/>
          <w:szCs w:val="28"/>
        </w:rPr>
      </w:pPr>
      <w:r w:rsidRPr="00A67131">
        <w:rPr>
          <w:b/>
          <w:bCs/>
          <w:sz w:val="28"/>
          <w:szCs w:val="28"/>
        </w:rPr>
        <w:t>Top Order IDs with highest Sales and orders</w:t>
      </w:r>
    </w:p>
    <w:p w14:paraId="7E08FE92" w14:textId="08FA3825" w:rsidR="00A67131" w:rsidRDefault="00A67131" w:rsidP="00B4415D">
      <w:r>
        <w:rPr>
          <w:noProof/>
        </w:rPr>
        <w:drawing>
          <wp:anchor distT="0" distB="0" distL="114300" distR="114300" simplePos="0" relativeHeight="251777536" behindDoc="0" locked="0" layoutInCell="1" allowOverlap="1" wp14:anchorId="6D910829" wp14:editId="70EA3439">
            <wp:simplePos x="0" y="0"/>
            <wp:positionH relativeFrom="margin">
              <wp:posOffset>449580</wp:posOffset>
            </wp:positionH>
            <wp:positionV relativeFrom="margin">
              <wp:posOffset>4526280</wp:posOffset>
            </wp:positionV>
            <wp:extent cx="5019040" cy="3855720"/>
            <wp:effectExtent l="0" t="0" r="0" b="0"/>
            <wp:wrapSquare wrapText="bothSides"/>
            <wp:docPr id="148846328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9040" cy="3855720"/>
                    </a:xfrm>
                    <a:prstGeom prst="rect">
                      <a:avLst/>
                    </a:prstGeom>
                    <a:noFill/>
                  </pic:spPr>
                </pic:pic>
              </a:graphicData>
            </a:graphic>
            <wp14:sizeRelH relativeFrom="margin">
              <wp14:pctWidth>0</wp14:pctWidth>
            </wp14:sizeRelH>
            <wp14:sizeRelV relativeFrom="margin">
              <wp14:pctHeight>0</wp14:pctHeight>
            </wp14:sizeRelV>
          </wp:anchor>
        </w:drawing>
      </w:r>
    </w:p>
    <w:p w14:paraId="3DCBD222" w14:textId="77777777" w:rsidR="00A67131" w:rsidRDefault="00A67131" w:rsidP="00B4415D"/>
    <w:p w14:paraId="48B388AB" w14:textId="77777777" w:rsidR="00A67131" w:rsidRDefault="00A67131" w:rsidP="00B4415D"/>
    <w:p w14:paraId="4887B4A1" w14:textId="77777777" w:rsidR="00A67131" w:rsidRDefault="00A67131" w:rsidP="00B4415D"/>
    <w:p w14:paraId="66368A1B" w14:textId="77777777" w:rsidR="00A67131" w:rsidRDefault="00A67131" w:rsidP="00B4415D"/>
    <w:p w14:paraId="6D151BCF" w14:textId="77777777" w:rsidR="00A67131" w:rsidRDefault="00A67131" w:rsidP="00B4415D"/>
    <w:p w14:paraId="6278E3D1" w14:textId="77777777" w:rsidR="00A67131" w:rsidRDefault="00A67131" w:rsidP="00B4415D"/>
    <w:p w14:paraId="77131F9F" w14:textId="77777777" w:rsidR="00A67131" w:rsidRDefault="00A67131" w:rsidP="00B4415D"/>
    <w:p w14:paraId="29BCCB12" w14:textId="77777777" w:rsidR="00A67131" w:rsidRDefault="00A67131" w:rsidP="00B4415D"/>
    <w:p w14:paraId="589B5151" w14:textId="77777777" w:rsidR="00A67131" w:rsidRDefault="00A67131" w:rsidP="00B4415D"/>
    <w:p w14:paraId="56F3C7CB" w14:textId="77777777" w:rsidR="00A67131" w:rsidRDefault="00A67131" w:rsidP="00B4415D"/>
    <w:p w14:paraId="1FD8ABBE" w14:textId="77777777" w:rsidR="00A67131" w:rsidRDefault="00A67131" w:rsidP="00B4415D"/>
    <w:p w14:paraId="23F70848" w14:textId="77777777" w:rsidR="00A67131" w:rsidRDefault="00A67131" w:rsidP="00B4415D"/>
    <w:p w14:paraId="0AB328FE" w14:textId="77777777" w:rsidR="00A67131" w:rsidRDefault="00A67131" w:rsidP="00B4415D"/>
    <w:p w14:paraId="76FC235F" w14:textId="77777777" w:rsidR="007E563D" w:rsidRDefault="007E563D" w:rsidP="007E563D">
      <w:pPr>
        <w:pStyle w:val="ListParagraph"/>
        <w:ind w:left="1506"/>
        <w:jc w:val="both"/>
        <w:rPr>
          <w:b/>
          <w:bCs/>
          <w:sz w:val="28"/>
          <w:szCs w:val="28"/>
        </w:rPr>
      </w:pPr>
    </w:p>
    <w:p w14:paraId="52F48785" w14:textId="77777777" w:rsidR="00DA007E" w:rsidRDefault="00A67131" w:rsidP="00DA007E">
      <w:pPr>
        <w:pStyle w:val="ListParagraph"/>
        <w:numPr>
          <w:ilvl w:val="0"/>
          <w:numId w:val="34"/>
        </w:numPr>
        <w:spacing w:line="276" w:lineRule="auto"/>
        <w:jc w:val="both"/>
        <w:rPr>
          <w:b/>
          <w:bCs/>
          <w:sz w:val="28"/>
          <w:szCs w:val="28"/>
        </w:rPr>
      </w:pPr>
      <w:r w:rsidRPr="007E563D">
        <w:rPr>
          <w:b/>
          <w:bCs/>
          <w:sz w:val="28"/>
          <w:szCs w:val="28"/>
        </w:rPr>
        <w:lastRenderedPageBreak/>
        <w:t>Top Customers by Order Volume:</w:t>
      </w:r>
    </w:p>
    <w:p w14:paraId="402F0445" w14:textId="6706A8A4" w:rsidR="00DA007E" w:rsidRDefault="00A67131" w:rsidP="00DA007E">
      <w:pPr>
        <w:pStyle w:val="ListParagraph"/>
        <w:spacing w:line="276" w:lineRule="auto"/>
        <w:ind w:left="1506"/>
        <w:jc w:val="both"/>
        <w:rPr>
          <w:sz w:val="28"/>
          <w:szCs w:val="28"/>
        </w:rPr>
      </w:pPr>
      <w:r w:rsidRPr="007E563D">
        <w:rPr>
          <w:sz w:val="28"/>
          <w:szCs w:val="28"/>
        </w:rPr>
        <w:t>The top customers (based on Order ID) show a high level of repeat purchases</w:t>
      </w:r>
      <w:r w:rsidR="00DA007E">
        <w:rPr>
          <w:sz w:val="28"/>
          <w:szCs w:val="28"/>
        </w:rPr>
        <w:t>.</w:t>
      </w:r>
    </w:p>
    <w:p w14:paraId="178D185D" w14:textId="77777777" w:rsidR="00DA007E" w:rsidRDefault="00A67131" w:rsidP="00DA007E">
      <w:pPr>
        <w:pStyle w:val="ListParagraph"/>
        <w:numPr>
          <w:ilvl w:val="0"/>
          <w:numId w:val="34"/>
        </w:numPr>
        <w:spacing w:line="276" w:lineRule="auto"/>
        <w:jc w:val="both"/>
        <w:rPr>
          <w:b/>
          <w:bCs/>
          <w:sz w:val="28"/>
          <w:szCs w:val="28"/>
        </w:rPr>
      </w:pPr>
      <w:r w:rsidRPr="00A67131">
        <w:rPr>
          <w:b/>
          <w:bCs/>
          <w:sz w:val="28"/>
          <w:szCs w:val="28"/>
        </w:rPr>
        <w:t>Geographical Distribution:</w:t>
      </w:r>
    </w:p>
    <w:p w14:paraId="2DB84432" w14:textId="1AEC6A79" w:rsidR="00A67131" w:rsidRPr="00DA007E" w:rsidRDefault="00A67131" w:rsidP="00DA007E">
      <w:pPr>
        <w:pStyle w:val="ListParagraph"/>
        <w:spacing w:line="276" w:lineRule="auto"/>
        <w:ind w:left="1506"/>
        <w:jc w:val="both"/>
        <w:rPr>
          <w:b/>
          <w:bCs/>
          <w:sz w:val="28"/>
          <w:szCs w:val="28"/>
        </w:rPr>
      </w:pPr>
      <w:r w:rsidRPr="00DA007E">
        <w:rPr>
          <w:b/>
          <w:bCs/>
          <w:sz w:val="28"/>
          <w:szCs w:val="28"/>
        </w:rPr>
        <w:t>Maharashtra:</w:t>
      </w:r>
      <w:r w:rsidRPr="00DA007E">
        <w:rPr>
          <w:sz w:val="28"/>
          <w:szCs w:val="28"/>
        </w:rPr>
        <w:t xml:space="preserve"> This state shows the highest order frequency with multiple high-value customers. </w:t>
      </w:r>
    </w:p>
    <w:p w14:paraId="149F5453" w14:textId="1CBDBC25" w:rsidR="00B4415D" w:rsidRDefault="00A67131" w:rsidP="00DA007E">
      <w:pPr>
        <w:pStyle w:val="ListParagraph"/>
        <w:spacing w:line="276" w:lineRule="auto"/>
        <w:ind w:left="1506"/>
        <w:jc w:val="both"/>
      </w:pPr>
      <w:r w:rsidRPr="00DA007E">
        <w:rPr>
          <w:b/>
          <w:bCs/>
          <w:sz w:val="28"/>
          <w:szCs w:val="28"/>
        </w:rPr>
        <w:t>Telangana:</w:t>
      </w:r>
      <w:r w:rsidRPr="00A67131">
        <w:rPr>
          <w:sz w:val="28"/>
          <w:szCs w:val="28"/>
        </w:rPr>
        <w:t xml:space="preserve"> Telangana has significant contributions with customers placing high-frequency orders, indicating a strong market</w:t>
      </w:r>
      <w:r w:rsidRPr="00E67103">
        <w:rPr>
          <w:sz w:val="28"/>
          <w:szCs w:val="28"/>
        </w:rPr>
        <w:t xml:space="preserve"> </w:t>
      </w:r>
      <w:r w:rsidR="00E67103" w:rsidRPr="00E67103">
        <w:rPr>
          <w:sz w:val="28"/>
          <w:szCs w:val="28"/>
        </w:rPr>
        <w:t>presence.</w:t>
      </w:r>
    </w:p>
    <w:p w14:paraId="7ACCDA90" w14:textId="77777777" w:rsidR="00A67131" w:rsidRPr="00A67131" w:rsidRDefault="00A67131" w:rsidP="00DA007E">
      <w:pPr>
        <w:pStyle w:val="ListParagraph"/>
        <w:numPr>
          <w:ilvl w:val="0"/>
          <w:numId w:val="34"/>
        </w:numPr>
        <w:spacing w:line="276" w:lineRule="auto"/>
        <w:jc w:val="both"/>
        <w:rPr>
          <w:b/>
          <w:bCs/>
          <w:sz w:val="28"/>
          <w:szCs w:val="28"/>
        </w:rPr>
      </w:pPr>
      <w:r w:rsidRPr="00A67131">
        <w:rPr>
          <w:b/>
          <w:bCs/>
          <w:sz w:val="28"/>
          <w:szCs w:val="28"/>
        </w:rPr>
        <w:t>High-Value Customers:</w:t>
      </w:r>
    </w:p>
    <w:p w14:paraId="1FE9B489" w14:textId="77777777" w:rsidR="00A67131" w:rsidRPr="00A67131" w:rsidRDefault="00A67131" w:rsidP="00DA007E">
      <w:pPr>
        <w:pStyle w:val="ListParagraph"/>
        <w:spacing w:line="276" w:lineRule="auto"/>
        <w:ind w:left="1506"/>
        <w:jc w:val="both"/>
        <w:rPr>
          <w:sz w:val="28"/>
          <w:szCs w:val="28"/>
        </w:rPr>
      </w:pPr>
      <w:r w:rsidRPr="00A67131">
        <w:rPr>
          <w:sz w:val="28"/>
          <w:szCs w:val="28"/>
        </w:rPr>
        <w:t>Customers placing the highest number of orders (e.g., 11 to 12 orders) are consistently generating high revenue, making them valuable for targeted marketing campaigns and loyalty programs.</w:t>
      </w:r>
    </w:p>
    <w:p w14:paraId="63BFA6BC" w14:textId="77777777" w:rsidR="00A67131" w:rsidRPr="00A67131" w:rsidRDefault="00A67131" w:rsidP="00DA007E">
      <w:pPr>
        <w:pStyle w:val="ListParagraph"/>
        <w:numPr>
          <w:ilvl w:val="0"/>
          <w:numId w:val="34"/>
        </w:numPr>
        <w:spacing w:line="276" w:lineRule="auto"/>
        <w:jc w:val="both"/>
        <w:rPr>
          <w:b/>
          <w:bCs/>
          <w:sz w:val="28"/>
          <w:szCs w:val="28"/>
        </w:rPr>
      </w:pPr>
      <w:r w:rsidRPr="00A67131">
        <w:rPr>
          <w:b/>
          <w:bCs/>
          <w:sz w:val="28"/>
          <w:szCs w:val="28"/>
        </w:rPr>
        <w:t>Consistent Spending Patterns:</w:t>
      </w:r>
    </w:p>
    <w:p w14:paraId="4A6C78A0" w14:textId="509BA349" w:rsidR="00A67131" w:rsidRPr="00A67131" w:rsidRDefault="00A67131" w:rsidP="00DA007E">
      <w:pPr>
        <w:pStyle w:val="ListParagraph"/>
        <w:spacing w:line="276" w:lineRule="auto"/>
        <w:ind w:left="1506"/>
        <w:jc w:val="both"/>
        <w:rPr>
          <w:sz w:val="28"/>
          <w:szCs w:val="28"/>
        </w:rPr>
      </w:pPr>
      <w:r w:rsidRPr="00A67131">
        <w:rPr>
          <w:sz w:val="28"/>
          <w:szCs w:val="28"/>
        </w:rPr>
        <w:t xml:space="preserve">Many customers show consistent spending patterns, with order amounts ranging between ₹3K to ₹7K. </w:t>
      </w:r>
    </w:p>
    <w:p w14:paraId="7278C90C" w14:textId="77777777" w:rsidR="00A67131" w:rsidRPr="00A67131" w:rsidRDefault="00A67131" w:rsidP="00DA007E">
      <w:pPr>
        <w:pStyle w:val="ListParagraph"/>
        <w:numPr>
          <w:ilvl w:val="0"/>
          <w:numId w:val="34"/>
        </w:numPr>
        <w:spacing w:line="276" w:lineRule="auto"/>
        <w:jc w:val="both"/>
        <w:rPr>
          <w:b/>
          <w:bCs/>
          <w:sz w:val="28"/>
          <w:szCs w:val="28"/>
        </w:rPr>
      </w:pPr>
      <w:r w:rsidRPr="00A67131">
        <w:rPr>
          <w:b/>
          <w:bCs/>
          <w:sz w:val="28"/>
          <w:szCs w:val="28"/>
        </w:rPr>
        <w:t>Potential for Growth:</w:t>
      </w:r>
    </w:p>
    <w:p w14:paraId="1EC5B4B7" w14:textId="09DA7FFA" w:rsidR="00A67131" w:rsidRDefault="00A67131" w:rsidP="00DA007E">
      <w:pPr>
        <w:pStyle w:val="ListParagraph"/>
        <w:spacing w:line="276" w:lineRule="auto"/>
        <w:ind w:left="1506"/>
        <w:jc w:val="both"/>
        <w:rPr>
          <w:sz w:val="28"/>
          <w:szCs w:val="28"/>
        </w:rPr>
      </w:pPr>
      <w:r w:rsidRPr="00A67131">
        <w:rPr>
          <w:sz w:val="28"/>
          <w:szCs w:val="28"/>
        </w:rPr>
        <w:t xml:space="preserve">Given the high concentration of orders and amounts from these states, there is a potential for growth by targeting similar customer demographics in </w:t>
      </w:r>
      <w:r w:rsidR="007E563D" w:rsidRPr="00A67131">
        <w:rPr>
          <w:sz w:val="28"/>
          <w:szCs w:val="28"/>
        </w:rPr>
        <w:t>neighbouring</w:t>
      </w:r>
      <w:r w:rsidRPr="00A67131">
        <w:rPr>
          <w:sz w:val="28"/>
          <w:szCs w:val="28"/>
        </w:rPr>
        <w:t xml:space="preserve"> states or regions with similar profiles.</w:t>
      </w:r>
    </w:p>
    <w:p w14:paraId="19C7EEED" w14:textId="77777777" w:rsidR="00C702B2" w:rsidRDefault="00C702B2" w:rsidP="00DA007E">
      <w:pPr>
        <w:pStyle w:val="ListParagraph"/>
        <w:spacing w:line="276" w:lineRule="auto"/>
        <w:ind w:left="1506"/>
        <w:jc w:val="both"/>
        <w:rPr>
          <w:sz w:val="28"/>
          <w:szCs w:val="28"/>
        </w:rPr>
      </w:pPr>
    </w:p>
    <w:p w14:paraId="105AFCBD" w14:textId="77777777" w:rsidR="00C702B2" w:rsidRDefault="00C702B2" w:rsidP="00DA007E">
      <w:pPr>
        <w:pStyle w:val="ListParagraph"/>
        <w:spacing w:line="276" w:lineRule="auto"/>
        <w:ind w:left="1506"/>
        <w:jc w:val="both"/>
        <w:rPr>
          <w:sz w:val="28"/>
          <w:szCs w:val="28"/>
        </w:rPr>
      </w:pPr>
    </w:p>
    <w:p w14:paraId="18DD28EE" w14:textId="59608EDA" w:rsidR="00C702B2" w:rsidRPr="00BB49ED" w:rsidRDefault="00C702B2" w:rsidP="00BB49ED">
      <w:pPr>
        <w:pStyle w:val="Heading9"/>
        <w:rPr>
          <w:b/>
          <w:bCs/>
          <w:i w:val="0"/>
          <w:iCs w:val="0"/>
          <w:sz w:val="32"/>
          <w:szCs w:val="32"/>
        </w:rPr>
      </w:pPr>
      <w:r w:rsidRPr="00BB49ED">
        <w:rPr>
          <w:b/>
          <w:bCs/>
          <w:i w:val="0"/>
          <w:iCs w:val="0"/>
          <w:sz w:val="32"/>
          <w:szCs w:val="32"/>
        </w:rPr>
        <w:t>Insights</w:t>
      </w:r>
    </w:p>
    <w:p w14:paraId="27296A02" w14:textId="7E660ABE" w:rsidR="00A67131" w:rsidRDefault="00A67131" w:rsidP="00A67131">
      <w:pPr>
        <w:jc w:val="both"/>
      </w:pPr>
    </w:p>
    <w:p w14:paraId="401C6D6E" w14:textId="77777777" w:rsidR="001A1073" w:rsidRDefault="00FC2800" w:rsidP="005E2266">
      <w:pPr>
        <w:pStyle w:val="ListParagraph"/>
        <w:numPr>
          <w:ilvl w:val="0"/>
          <w:numId w:val="46"/>
        </w:numPr>
        <w:spacing w:line="276" w:lineRule="auto"/>
        <w:jc w:val="both"/>
        <w:rPr>
          <w:b/>
          <w:bCs/>
          <w:sz w:val="28"/>
          <w:szCs w:val="28"/>
        </w:rPr>
      </w:pPr>
      <w:r w:rsidRPr="00787875">
        <w:rPr>
          <w:b/>
          <w:bCs/>
          <w:sz w:val="28"/>
          <w:szCs w:val="28"/>
        </w:rPr>
        <w:t xml:space="preserve"> Sales Trends: </w:t>
      </w:r>
    </w:p>
    <w:p w14:paraId="3806C9BA" w14:textId="71114F4F" w:rsidR="00B92B9E" w:rsidRPr="005E2266" w:rsidRDefault="00FC2800" w:rsidP="005E2266">
      <w:pPr>
        <w:pStyle w:val="ListParagraph"/>
        <w:spacing w:line="276" w:lineRule="auto"/>
        <w:ind w:left="928"/>
        <w:jc w:val="both"/>
        <w:rPr>
          <w:b/>
          <w:bCs/>
          <w:sz w:val="32"/>
          <w:szCs w:val="32"/>
        </w:rPr>
      </w:pPr>
      <w:r w:rsidRPr="005E2266">
        <w:rPr>
          <w:rFonts w:ascii="Times New Roman" w:eastAsia="Times New Roman" w:hAnsi="Times New Roman" w:cs="Times New Roman"/>
          <w:kern w:val="0"/>
          <w:sz w:val="28"/>
          <w:szCs w:val="28"/>
          <w:lang w:eastAsia="en-IN"/>
          <w14:ligatures w14:val="none"/>
        </w:rPr>
        <w:t>Orders increased significantly in April and May, followed by a dramatic fall</w:t>
      </w:r>
      <w:r w:rsidR="00B92B9E" w:rsidRPr="005E2266">
        <w:rPr>
          <w:rFonts w:ascii="Times New Roman" w:eastAsia="Times New Roman" w:hAnsi="Times New Roman" w:cs="Times New Roman"/>
          <w:kern w:val="0"/>
          <w:sz w:val="28"/>
          <w:szCs w:val="28"/>
          <w:lang w:eastAsia="en-IN"/>
          <w14:ligatures w14:val="none"/>
        </w:rPr>
        <w:t>.</w:t>
      </w:r>
    </w:p>
    <w:p w14:paraId="1F8AD14F" w14:textId="5861B919" w:rsidR="00FC2800" w:rsidRPr="00B92B9E" w:rsidRDefault="00FC2800" w:rsidP="005E2266">
      <w:pPr>
        <w:pStyle w:val="ListParagraph"/>
        <w:numPr>
          <w:ilvl w:val="0"/>
          <w:numId w:val="46"/>
        </w:numPr>
        <w:spacing w:line="276" w:lineRule="auto"/>
        <w:jc w:val="both"/>
        <w:rPr>
          <w:b/>
          <w:bCs/>
          <w:sz w:val="28"/>
          <w:szCs w:val="28"/>
        </w:rPr>
      </w:pPr>
      <w:r w:rsidRPr="00B92B9E">
        <w:rPr>
          <w:b/>
          <w:bCs/>
          <w:sz w:val="28"/>
          <w:szCs w:val="28"/>
        </w:rPr>
        <w:t xml:space="preserve"> Product Analysis:</w:t>
      </w:r>
    </w:p>
    <w:p w14:paraId="1E619802" w14:textId="77777777" w:rsidR="00CF52EF" w:rsidRPr="005E2266" w:rsidRDefault="00FC2800" w:rsidP="005E2266">
      <w:pPr>
        <w:pStyle w:val="ListParagraph"/>
        <w:spacing w:after="0" w:line="276" w:lineRule="auto"/>
        <w:jc w:val="both"/>
        <w:rPr>
          <w:rFonts w:ascii="Times New Roman" w:eastAsia="Times New Roman" w:hAnsi="Times New Roman" w:cs="Times New Roman"/>
          <w:kern w:val="0"/>
          <w:sz w:val="28"/>
          <w:szCs w:val="28"/>
          <w:lang w:eastAsia="en-IN"/>
          <w14:ligatures w14:val="none"/>
        </w:rPr>
      </w:pPr>
      <w:r w:rsidRPr="00FC2800">
        <w:rPr>
          <w:rFonts w:ascii="Times New Roman" w:eastAsia="Times New Roman" w:hAnsi="Times New Roman" w:cs="Times New Roman"/>
          <w:kern w:val="0"/>
          <w:sz w:val="24"/>
          <w:szCs w:val="24"/>
          <w:lang w:eastAsia="en-IN"/>
          <w14:ligatures w14:val="none"/>
        </w:rPr>
        <w:t xml:space="preserve"> </w:t>
      </w:r>
      <w:r w:rsidRPr="005E2266">
        <w:rPr>
          <w:rFonts w:ascii="Times New Roman" w:eastAsia="Times New Roman" w:hAnsi="Times New Roman" w:cs="Times New Roman"/>
          <w:kern w:val="0"/>
          <w:sz w:val="28"/>
          <w:szCs w:val="28"/>
          <w:lang w:eastAsia="en-IN"/>
          <w14:ligatures w14:val="none"/>
        </w:rPr>
        <w:t xml:space="preserve">• Top selling categories include t-shirts, shirts, and blazers. </w:t>
      </w:r>
      <w:r w:rsidRPr="005E2266">
        <w:rPr>
          <w:rFonts w:ascii="Times New Roman" w:eastAsia="Times New Roman" w:hAnsi="Times New Roman" w:cs="Times New Roman"/>
          <w:kern w:val="0"/>
          <w:sz w:val="28"/>
          <w:szCs w:val="28"/>
          <w:lang w:eastAsia="en-IN"/>
          <w14:ligatures w14:val="none"/>
        </w:rPr>
        <w:br/>
        <w:t xml:space="preserve">• Least Popular Categories: Watches and shoes had the fewest sales, indicating possible problems with product selection or marketing. </w:t>
      </w:r>
    </w:p>
    <w:p w14:paraId="5C5FF65B" w14:textId="77777777" w:rsidR="005E2266" w:rsidRPr="005E2266" w:rsidRDefault="00FC2800" w:rsidP="005E2266">
      <w:pPr>
        <w:pStyle w:val="ListParagraph"/>
        <w:numPr>
          <w:ilvl w:val="0"/>
          <w:numId w:val="46"/>
        </w:numPr>
        <w:spacing w:after="0" w:line="276" w:lineRule="auto"/>
        <w:rPr>
          <w:b/>
          <w:bCs/>
          <w:sz w:val="28"/>
          <w:szCs w:val="28"/>
        </w:rPr>
      </w:pPr>
      <w:r w:rsidRPr="00B92B9E">
        <w:rPr>
          <w:b/>
          <w:bCs/>
          <w:sz w:val="28"/>
          <w:szCs w:val="28"/>
        </w:rPr>
        <w:t xml:space="preserve"> Fulfilment Analysis:</w:t>
      </w:r>
      <w:r w:rsidRPr="00B92B9E">
        <w:rPr>
          <w:rFonts w:ascii="Times New Roman" w:eastAsia="Times New Roman" w:hAnsi="Times New Roman" w:cs="Times New Roman"/>
          <w:kern w:val="0"/>
          <w:sz w:val="24"/>
          <w:szCs w:val="24"/>
          <w:lang w:eastAsia="en-IN"/>
          <w14:ligatures w14:val="none"/>
        </w:rPr>
        <w:t xml:space="preserve"> </w:t>
      </w:r>
    </w:p>
    <w:p w14:paraId="28909261" w14:textId="639B6AE0" w:rsidR="001A1073" w:rsidRPr="005E2266" w:rsidRDefault="00FC2800" w:rsidP="005E2266">
      <w:pPr>
        <w:pStyle w:val="ListParagraph"/>
        <w:spacing w:after="0" w:line="276" w:lineRule="auto"/>
        <w:ind w:left="928"/>
        <w:jc w:val="both"/>
        <w:rPr>
          <w:rFonts w:cstheme="minorHAnsi"/>
          <w:b/>
          <w:bCs/>
          <w:sz w:val="28"/>
          <w:szCs w:val="28"/>
        </w:rPr>
      </w:pPr>
      <w:r w:rsidRPr="005E2266">
        <w:rPr>
          <w:rFonts w:eastAsia="Times New Roman" w:cstheme="minorHAnsi"/>
          <w:kern w:val="0"/>
          <w:sz w:val="28"/>
          <w:szCs w:val="28"/>
          <w:lang w:eastAsia="en-IN"/>
          <w14:ligatures w14:val="none"/>
        </w:rPr>
        <w:t>Amazon fulfils more orders and generates more revenue than Merchant</w:t>
      </w:r>
      <w:r w:rsidRPr="005E2266">
        <w:rPr>
          <w:rFonts w:cstheme="minorHAnsi"/>
          <w:b/>
          <w:bCs/>
          <w:sz w:val="28"/>
          <w:szCs w:val="28"/>
        </w:rPr>
        <w:t>.</w:t>
      </w:r>
    </w:p>
    <w:p w14:paraId="47363291" w14:textId="77777777" w:rsidR="005E2266" w:rsidRPr="005E2266" w:rsidRDefault="00FC2800" w:rsidP="005E2266">
      <w:pPr>
        <w:pStyle w:val="ListParagraph"/>
        <w:numPr>
          <w:ilvl w:val="0"/>
          <w:numId w:val="46"/>
        </w:numPr>
        <w:spacing w:after="0" w:line="276" w:lineRule="auto"/>
        <w:rPr>
          <w:b/>
          <w:bCs/>
          <w:sz w:val="28"/>
          <w:szCs w:val="28"/>
        </w:rPr>
      </w:pPr>
      <w:r w:rsidRPr="005E2266">
        <w:rPr>
          <w:b/>
          <w:bCs/>
          <w:sz w:val="28"/>
          <w:szCs w:val="28"/>
        </w:rPr>
        <w:lastRenderedPageBreak/>
        <w:t xml:space="preserve"> Geographic Analysis:</w:t>
      </w:r>
      <w:r w:rsidRPr="005E2266">
        <w:rPr>
          <w:rFonts w:ascii="Times New Roman" w:eastAsia="Times New Roman" w:hAnsi="Times New Roman" w:cs="Times New Roman"/>
          <w:kern w:val="0"/>
          <w:sz w:val="28"/>
          <w:szCs w:val="28"/>
          <w:lang w:eastAsia="en-IN"/>
          <w14:ligatures w14:val="none"/>
        </w:rPr>
        <w:t xml:space="preserve"> </w:t>
      </w:r>
    </w:p>
    <w:p w14:paraId="04D6F725" w14:textId="6FA63C2C" w:rsidR="005E2266" w:rsidRPr="005E2266" w:rsidRDefault="00FC2800" w:rsidP="005E2266">
      <w:pPr>
        <w:pStyle w:val="ListParagraph"/>
        <w:numPr>
          <w:ilvl w:val="0"/>
          <w:numId w:val="34"/>
        </w:numPr>
        <w:spacing w:after="0" w:line="276" w:lineRule="auto"/>
        <w:jc w:val="both"/>
        <w:rPr>
          <w:b/>
          <w:bCs/>
          <w:sz w:val="28"/>
          <w:szCs w:val="28"/>
        </w:rPr>
      </w:pPr>
      <w:r w:rsidRPr="005E2266">
        <w:rPr>
          <w:rFonts w:ascii="Times New Roman" w:eastAsia="Times New Roman" w:hAnsi="Times New Roman" w:cs="Times New Roman"/>
          <w:kern w:val="0"/>
          <w:sz w:val="28"/>
          <w:szCs w:val="28"/>
          <w:lang w:eastAsia="en-IN"/>
          <w14:ligatures w14:val="none"/>
        </w:rPr>
        <w:t>Sales by State: Maharashtra and Karnataka have larger sales</w:t>
      </w:r>
      <w:r w:rsidR="00460447">
        <w:rPr>
          <w:rFonts w:ascii="Times New Roman" w:eastAsia="Times New Roman" w:hAnsi="Times New Roman" w:cs="Times New Roman"/>
          <w:kern w:val="0"/>
          <w:sz w:val="28"/>
          <w:szCs w:val="28"/>
          <w:lang w:eastAsia="en-IN"/>
          <w14:ligatures w14:val="none"/>
        </w:rPr>
        <w:t>.</w:t>
      </w:r>
      <w:r w:rsidRPr="005E2266">
        <w:rPr>
          <w:rFonts w:ascii="Times New Roman" w:eastAsia="Times New Roman" w:hAnsi="Times New Roman" w:cs="Times New Roman"/>
          <w:kern w:val="0"/>
          <w:sz w:val="28"/>
          <w:szCs w:val="28"/>
          <w:lang w:eastAsia="en-IN"/>
          <w14:ligatures w14:val="none"/>
        </w:rPr>
        <w:t xml:space="preserve"> </w:t>
      </w:r>
    </w:p>
    <w:p w14:paraId="3FF0C8C0" w14:textId="3E7F122B" w:rsidR="001A1073" w:rsidRPr="005E2266" w:rsidRDefault="00FC2800" w:rsidP="005E2266">
      <w:pPr>
        <w:pStyle w:val="ListParagraph"/>
        <w:numPr>
          <w:ilvl w:val="0"/>
          <w:numId w:val="34"/>
        </w:numPr>
        <w:spacing w:after="0" w:line="276" w:lineRule="auto"/>
        <w:jc w:val="both"/>
        <w:rPr>
          <w:b/>
          <w:bCs/>
          <w:sz w:val="28"/>
          <w:szCs w:val="28"/>
        </w:rPr>
      </w:pPr>
      <w:r w:rsidRPr="005E2266">
        <w:rPr>
          <w:rFonts w:ascii="Times New Roman" w:eastAsia="Times New Roman" w:hAnsi="Times New Roman" w:cs="Times New Roman"/>
          <w:kern w:val="0"/>
          <w:sz w:val="28"/>
          <w:szCs w:val="28"/>
          <w:lang w:eastAsia="en-IN"/>
          <w14:ligatures w14:val="none"/>
        </w:rPr>
        <w:t>Sales By District: Bengaluru and Hyderabad have much bigger sales</w:t>
      </w:r>
      <w:r w:rsidR="00460447">
        <w:rPr>
          <w:rFonts w:ascii="Times New Roman" w:eastAsia="Times New Roman" w:hAnsi="Times New Roman" w:cs="Times New Roman"/>
          <w:kern w:val="0"/>
          <w:sz w:val="28"/>
          <w:szCs w:val="28"/>
          <w:lang w:eastAsia="en-IN"/>
          <w14:ligatures w14:val="none"/>
        </w:rPr>
        <w:t>.</w:t>
      </w:r>
    </w:p>
    <w:p w14:paraId="49CB6685" w14:textId="448F13A0" w:rsidR="00FC2800" w:rsidRPr="00CF52EF" w:rsidRDefault="00FC2800" w:rsidP="005E2266">
      <w:pPr>
        <w:pStyle w:val="ListParagraph"/>
        <w:numPr>
          <w:ilvl w:val="0"/>
          <w:numId w:val="46"/>
        </w:numPr>
        <w:spacing w:after="0" w:line="276" w:lineRule="auto"/>
        <w:rPr>
          <w:b/>
          <w:bCs/>
          <w:sz w:val="28"/>
          <w:szCs w:val="28"/>
        </w:rPr>
      </w:pPr>
      <w:r w:rsidRPr="00CF52EF">
        <w:rPr>
          <w:b/>
          <w:bCs/>
          <w:sz w:val="28"/>
          <w:szCs w:val="28"/>
        </w:rPr>
        <w:t xml:space="preserve"> Order Status Analysis</w:t>
      </w:r>
      <w:r w:rsidR="00CF52EF">
        <w:rPr>
          <w:b/>
          <w:bCs/>
          <w:sz w:val="28"/>
          <w:szCs w:val="28"/>
        </w:rPr>
        <w:t>:</w:t>
      </w:r>
    </w:p>
    <w:p w14:paraId="214B748F" w14:textId="77777777" w:rsidR="005E2266" w:rsidRDefault="00752837" w:rsidP="005E2266">
      <w:pPr>
        <w:pStyle w:val="ListParagraph"/>
        <w:numPr>
          <w:ilvl w:val="0"/>
          <w:numId w:val="34"/>
        </w:numPr>
        <w:spacing w:after="0" w:line="276" w:lineRule="auto"/>
        <w:jc w:val="both"/>
        <w:rPr>
          <w:rFonts w:ascii="Times New Roman" w:eastAsia="Times New Roman" w:hAnsi="Times New Roman" w:cs="Times New Roman"/>
          <w:kern w:val="0"/>
          <w:sz w:val="28"/>
          <w:szCs w:val="28"/>
          <w:lang w:eastAsia="en-IN"/>
          <w14:ligatures w14:val="none"/>
        </w:rPr>
      </w:pPr>
      <w:r w:rsidRPr="005E2266">
        <w:rPr>
          <w:rFonts w:ascii="Times New Roman" w:eastAsia="Times New Roman" w:hAnsi="Times New Roman" w:cs="Times New Roman"/>
          <w:kern w:val="0"/>
          <w:sz w:val="28"/>
          <w:szCs w:val="28"/>
          <w:lang w:eastAsia="en-IN"/>
          <w14:ligatures w14:val="none"/>
        </w:rPr>
        <w:t>Delivered Orders: The vast majority of orders are successfully delivered</w:t>
      </w:r>
      <w:r w:rsidR="005E2266">
        <w:rPr>
          <w:rFonts w:ascii="Times New Roman" w:eastAsia="Times New Roman" w:hAnsi="Times New Roman" w:cs="Times New Roman"/>
          <w:kern w:val="0"/>
          <w:sz w:val="28"/>
          <w:szCs w:val="28"/>
          <w:lang w:eastAsia="en-IN"/>
          <w14:ligatures w14:val="none"/>
        </w:rPr>
        <w:t>.</w:t>
      </w:r>
    </w:p>
    <w:p w14:paraId="0EA95AF8" w14:textId="1C8B265D" w:rsidR="00752837" w:rsidRPr="005E2266" w:rsidRDefault="00752837" w:rsidP="005E2266">
      <w:pPr>
        <w:pStyle w:val="ListParagraph"/>
        <w:numPr>
          <w:ilvl w:val="0"/>
          <w:numId w:val="34"/>
        </w:numPr>
        <w:spacing w:after="0" w:line="276" w:lineRule="auto"/>
        <w:jc w:val="both"/>
        <w:rPr>
          <w:rFonts w:ascii="Times New Roman" w:eastAsia="Times New Roman" w:hAnsi="Times New Roman" w:cs="Times New Roman"/>
          <w:kern w:val="0"/>
          <w:sz w:val="28"/>
          <w:szCs w:val="28"/>
          <w:lang w:eastAsia="en-IN"/>
          <w14:ligatures w14:val="none"/>
        </w:rPr>
      </w:pPr>
      <w:r w:rsidRPr="005E2266">
        <w:rPr>
          <w:rFonts w:ascii="Times New Roman" w:eastAsia="Times New Roman" w:hAnsi="Times New Roman" w:cs="Times New Roman"/>
          <w:kern w:val="0"/>
          <w:sz w:val="28"/>
          <w:szCs w:val="28"/>
          <w:lang w:eastAsia="en-IN"/>
          <w14:ligatures w14:val="none"/>
        </w:rPr>
        <w:t>Cancelled and Returned purchases: A large proportion of purchases are cancelled or returned, suggesting a problem with product quality or consumer expectations.</w:t>
      </w:r>
    </w:p>
    <w:p w14:paraId="4BC6D157" w14:textId="2D40EB11" w:rsidR="00FC2800" w:rsidRPr="001A1073" w:rsidRDefault="00FC2800" w:rsidP="005E2266">
      <w:pPr>
        <w:pStyle w:val="ListParagraph"/>
        <w:numPr>
          <w:ilvl w:val="0"/>
          <w:numId w:val="46"/>
        </w:numPr>
        <w:spacing w:line="276" w:lineRule="auto"/>
        <w:jc w:val="both"/>
        <w:rPr>
          <w:b/>
          <w:bCs/>
          <w:sz w:val="28"/>
          <w:szCs w:val="28"/>
        </w:rPr>
      </w:pPr>
      <w:r w:rsidRPr="001A1073">
        <w:rPr>
          <w:b/>
          <w:bCs/>
          <w:sz w:val="28"/>
          <w:szCs w:val="28"/>
        </w:rPr>
        <w:t>Customer Segmentation:</w:t>
      </w:r>
    </w:p>
    <w:p w14:paraId="48A975ED" w14:textId="7B7BB622" w:rsidR="00FC2800" w:rsidRPr="005E2266" w:rsidRDefault="0025027B" w:rsidP="005E2266">
      <w:pPr>
        <w:pStyle w:val="ListParagraph"/>
        <w:numPr>
          <w:ilvl w:val="0"/>
          <w:numId w:val="34"/>
        </w:numPr>
        <w:spacing w:line="276" w:lineRule="auto"/>
        <w:jc w:val="both"/>
        <w:rPr>
          <w:sz w:val="28"/>
          <w:szCs w:val="28"/>
        </w:rPr>
      </w:pPr>
      <w:r w:rsidRPr="005E2266">
        <w:rPr>
          <w:sz w:val="28"/>
          <w:szCs w:val="28"/>
        </w:rPr>
        <w:t>Maharashtra: This state shows the highest order frequency with multiple</w:t>
      </w:r>
      <w:r w:rsidR="00CF52EF" w:rsidRPr="005E2266">
        <w:rPr>
          <w:sz w:val="28"/>
          <w:szCs w:val="28"/>
        </w:rPr>
        <w:t xml:space="preserve"> </w:t>
      </w:r>
      <w:r w:rsidRPr="005E2266">
        <w:rPr>
          <w:sz w:val="28"/>
          <w:szCs w:val="28"/>
        </w:rPr>
        <w:t xml:space="preserve">high-value customers. </w:t>
      </w:r>
    </w:p>
    <w:p w14:paraId="3348A029" w14:textId="1224AEFD" w:rsidR="00787875" w:rsidRPr="005E2266" w:rsidRDefault="00787875" w:rsidP="005E2266">
      <w:pPr>
        <w:pStyle w:val="ListParagraph"/>
        <w:numPr>
          <w:ilvl w:val="0"/>
          <w:numId w:val="34"/>
        </w:numPr>
        <w:spacing w:line="276" w:lineRule="auto"/>
        <w:jc w:val="both"/>
        <w:rPr>
          <w:sz w:val="28"/>
          <w:szCs w:val="28"/>
        </w:rPr>
      </w:pPr>
      <w:r w:rsidRPr="005E2266">
        <w:rPr>
          <w:sz w:val="28"/>
          <w:szCs w:val="28"/>
        </w:rPr>
        <w:t>Many customers show consistent spending patterns, with order amounts ranging between ₹3K to ₹7K.</w:t>
      </w:r>
    </w:p>
    <w:p w14:paraId="0B90AAE1" w14:textId="1BDEE2DD" w:rsidR="00787875" w:rsidRDefault="00787875" w:rsidP="005E2266">
      <w:pPr>
        <w:pStyle w:val="ListParagraph"/>
        <w:numPr>
          <w:ilvl w:val="0"/>
          <w:numId w:val="34"/>
        </w:numPr>
        <w:spacing w:line="276" w:lineRule="auto"/>
        <w:jc w:val="both"/>
        <w:rPr>
          <w:sz w:val="28"/>
          <w:szCs w:val="28"/>
        </w:rPr>
      </w:pPr>
      <w:r w:rsidRPr="005E2266">
        <w:rPr>
          <w:sz w:val="28"/>
          <w:szCs w:val="28"/>
        </w:rPr>
        <w:t>Customers placing the highest number of orders (e.g., 11 to 12 orders) are consistently generating high revenue, making them valuable for targeted marketing campaigns and loyalty programs</w:t>
      </w:r>
      <w:r w:rsidR="005E2266">
        <w:rPr>
          <w:sz w:val="28"/>
          <w:szCs w:val="28"/>
        </w:rPr>
        <w:t>.</w:t>
      </w:r>
    </w:p>
    <w:p w14:paraId="5463ACE0" w14:textId="72385B85" w:rsidR="005E2266" w:rsidRPr="00D5258A" w:rsidRDefault="005E2266" w:rsidP="005E2266">
      <w:pPr>
        <w:spacing w:line="276" w:lineRule="auto"/>
        <w:jc w:val="both"/>
        <w:rPr>
          <w:rFonts w:asciiTheme="majorHAnsi" w:hAnsiTheme="majorHAnsi" w:cstheme="majorHAnsi"/>
          <w:b/>
          <w:bCs/>
          <w:sz w:val="36"/>
          <w:szCs w:val="36"/>
        </w:rPr>
      </w:pPr>
      <w:r w:rsidRPr="00D5258A">
        <w:rPr>
          <w:rFonts w:asciiTheme="majorHAnsi" w:hAnsiTheme="majorHAnsi" w:cstheme="majorHAnsi"/>
          <w:b/>
          <w:bCs/>
          <w:sz w:val="36"/>
          <w:szCs w:val="36"/>
        </w:rPr>
        <w:t>Recommendations</w:t>
      </w:r>
    </w:p>
    <w:p w14:paraId="07CE2996" w14:textId="03CE9CAC" w:rsidR="005E2266" w:rsidRPr="00D5258A" w:rsidRDefault="00C07024" w:rsidP="00D5258A">
      <w:pPr>
        <w:pStyle w:val="ListParagraph"/>
        <w:numPr>
          <w:ilvl w:val="0"/>
          <w:numId w:val="47"/>
        </w:numPr>
        <w:spacing w:line="276" w:lineRule="auto"/>
        <w:jc w:val="both"/>
        <w:rPr>
          <w:rFonts w:cstheme="minorHAnsi"/>
          <w:sz w:val="28"/>
          <w:szCs w:val="28"/>
        </w:rPr>
      </w:pPr>
      <w:r w:rsidRPr="00D5258A">
        <w:rPr>
          <w:rFonts w:cstheme="minorHAnsi"/>
          <w:sz w:val="28"/>
          <w:szCs w:val="28"/>
        </w:rPr>
        <w:t>Implement targeted promotions during high-sales periods (e.g., April and May) to capitalize on the sales spike.</w:t>
      </w:r>
    </w:p>
    <w:p w14:paraId="5E951860" w14:textId="4E4E06CC" w:rsidR="00295B5A" w:rsidRPr="00D5258A" w:rsidRDefault="00295B5A" w:rsidP="00D5258A">
      <w:pPr>
        <w:pStyle w:val="ListParagraph"/>
        <w:numPr>
          <w:ilvl w:val="0"/>
          <w:numId w:val="47"/>
        </w:numPr>
        <w:spacing w:after="0" w:line="276" w:lineRule="auto"/>
        <w:jc w:val="both"/>
        <w:rPr>
          <w:rFonts w:eastAsia="Times New Roman" w:cstheme="minorHAnsi"/>
          <w:kern w:val="0"/>
          <w:sz w:val="28"/>
          <w:szCs w:val="28"/>
          <w:lang w:eastAsia="en-IN"/>
          <w14:ligatures w14:val="none"/>
        </w:rPr>
      </w:pPr>
      <w:r w:rsidRPr="00D5258A">
        <w:rPr>
          <w:rFonts w:eastAsia="Times New Roman" w:cstheme="minorHAnsi"/>
          <w:kern w:val="0"/>
          <w:sz w:val="28"/>
          <w:szCs w:val="28"/>
          <w:lang w:eastAsia="en-IN"/>
          <w14:ligatures w14:val="none"/>
        </w:rPr>
        <w:t xml:space="preserve">To keep loyal consumers, provide loyalty </w:t>
      </w:r>
      <w:r w:rsidR="003C14D5" w:rsidRPr="00D5258A">
        <w:rPr>
          <w:rFonts w:eastAsia="Times New Roman" w:cstheme="minorHAnsi"/>
          <w:kern w:val="0"/>
          <w:sz w:val="28"/>
          <w:szCs w:val="28"/>
          <w:lang w:eastAsia="en-IN"/>
          <w14:ligatures w14:val="none"/>
        </w:rPr>
        <w:t>programs</w:t>
      </w:r>
      <w:r w:rsidRPr="00D5258A">
        <w:rPr>
          <w:rFonts w:eastAsia="Times New Roman" w:cstheme="minorHAnsi"/>
          <w:kern w:val="0"/>
          <w:sz w:val="28"/>
          <w:szCs w:val="28"/>
          <w:lang w:eastAsia="en-IN"/>
          <w14:ligatures w14:val="none"/>
        </w:rPr>
        <w:t xml:space="preserve"> to frequent purchases.</w:t>
      </w:r>
    </w:p>
    <w:p w14:paraId="7D81CFAE" w14:textId="2197DEBC" w:rsidR="00D14CF1" w:rsidRPr="00D5258A" w:rsidRDefault="00D14CF1" w:rsidP="00D5258A">
      <w:pPr>
        <w:pStyle w:val="ListParagraph"/>
        <w:numPr>
          <w:ilvl w:val="0"/>
          <w:numId w:val="47"/>
        </w:numPr>
        <w:spacing w:line="276" w:lineRule="auto"/>
        <w:jc w:val="both"/>
        <w:rPr>
          <w:rFonts w:cstheme="minorHAnsi"/>
          <w:sz w:val="28"/>
          <w:szCs w:val="28"/>
        </w:rPr>
      </w:pPr>
      <w:r w:rsidRPr="00D5258A">
        <w:rPr>
          <w:rFonts w:cstheme="minorHAnsi"/>
          <w:sz w:val="28"/>
          <w:szCs w:val="28"/>
        </w:rPr>
        <w:t>Ensure that top-selling categories such as T-shirts and shirts have enough supply levels to fulfil demand.</w:t>
      </w:r>
    </w:p>
    <w:p w14:paraId="5D180D76" w14:textId="5F91ACD5" w:rsidR="0063024A" w:rsidRPr="00D5258A" w:rsidRDefault="0063024A" w:rsidP="00D5258A">
      <w:pPr>
        <w:pStyle w:val="ListParagraph"/>
        <w:numPr>
          <w:ilvl w:val="0"/>
          <w:numId w:val="47"/>
        </w:numPr>
        <w:spacing w:after="0" w:line="276" w:lineRule="auto"/>
        <w:jc w:val="both"/>
        <w:rPr>
          <w:rFonts w:eastAsia="Times New Roman" w:cstheme="minorHAnsi"/>
          <w:kern w:val="0"/>
          <w:sz w:val="28"/>
          <w:szCs w:val="28"/>
          <w:lang w:eastAsia="en-IN"/>
          <w14:ligatures w14:val="none"/>
        </w:rPr>
      </w:pPr>
      <w:r w:rsidRPr="00D5258A">
        <w:rPr>
          <w:rFonts w:eastAsia="Times New Roman" w:cstheme="minorHAnsi"/>
          <w:kern w:val="0"/>
          <w:sz w:val="28"/>
          <w:szCs w:val="28"/>
          <w:lang w:eastAsia="en-IN"/>
          <w14:ligatures w14:val="none"/>
        </w:rPr>
        <w:t>Stock more of the popular sizes. Consider offering special specials on less popular sizes to help balance inventories.</w:t>
      </w:r>
    </w:p>
    <w:p w14:paraId="4FD090FD" w14:textId="77777777" w:rsidR="0082658C" w:rsidRPr="00D5258A" w:rsidRDefault="0082658C" w:rsidP="00D5258A">
      <w:pPr>
        <w:pStyle w:val="ListParagraph"/>
        <w:numPr>
          <w:ilvl w:val="0"/>
          <w:numId w:val="47"/>
        </w:numPr>
        <w:spacing w:after="0" w:line="276" w:lineRule="auto"/>
        <w:jc w:val="both"/>
        <w:rPr>
          <w:rFonts w:eastAsia="Times New Roman" w:cstheme="minorHAnsi"/>
          <w:kern w:val="0"/>
          <w:sz w:val="28"/>
          <w:szCs w:val="28"/>
          <w:lang w:eastAsia="en-IN"/>
          <w14:ligatures w14:val="none"/>
        </w:rPr>
      </w:pPr>
      <w:r w:rsidRPr="00D5258A">
        <w:rPr>
          <w:rFonts w:eastAsia="Times New Roman" w:cstheme="minorHAnsi"/>
          <w:kern w:val="0"/>
          <w:sz w:val="28"/>
          <w:szCs w:val="28"/>
          <w:lang w:eastAsia="en-IN"/>
          <w14:ligatures w14:val="none"/>
        </w:rPr>
        <w:t>Analyse and fix issues in underperforming categories such as watches and shoes.</w:t>
      </w:r>
    </w:p>
    <w:p w14:paraId="3AED45D7" w14:textId="77777777" w:rsidR="003A7B30" w:rsidRPr="00D5258A" w:rsidRDefault="003A7B30" w:rsidP="00D5258A">
      <w:pPr>
        <w:pStyle w:val="ListParagraph"/>
        <w:numPr>
          <w:ilvl w:val="0"/>
          <w:numId w:val="47"/>
        </w:numPr>
        <w:spacing w:after="0" w:line="276" w:lineRule="auto"/>
        <w:jc w:val="both"/>
        <w:rPr>
          <w:rFonts w:eastAsia="Times New Roman" w:cstheme="minorHAnsi"/>
          <w:kern w:val="0"/>
          <w:sz w:val="28"/>
          <w:szCs w:val="28"/>
          <w:lang w:eastAsia="en-IN"/>
          <w14:ligatures w14:val="none"/>
        </w:rPr>
      </w:pPr>
      <w:r w:rsidRPr="00D5258A">
        <w:rPr>
          <w:rFonts w:eastAsia="Times New Roman" w:cstheme="minorHAnsi"/>
          <w:kern w:val="0"/>
          <w:sz w:val="28"/>
          <w:szCs w:val="28"/>
          <w:lang w:eastAsia="en-IN"/>
          <w14:ligatures w14:val="none"/>
        </w:rPr>
        <w:t>Investigate the causes of high cancellation and return rates to increase customer satisfaction.</w:t>
      </w:r>
    </w:p>
    <w:p w14:paraId="34CAE532" w14:textId="77777777" w:rsidR="00AE7657" w:rsidRPr="00D5258A" w:rsidRDefault="00AE7657" w:rsidP="00D5258A">
      <w:pPr>
        <w:pStyle w:val="ListParagraph"/>
        <w:numPr>
          <w:ilvl w:val="0"/>
          <w:numId w:val="47"/>
        </w:numPr>
        <w:spacing w:after="0" w:line="276" w:lineRule="auto"/>
        <w:jc w:val="both"/>
        <w:rPr>
          <w:rFonts w:eastAsia="Times New Roman" w:cstheme="minorHAnsi"/>
          <w:kern w:val="0"/>
          <w:sz w:val="28"/>
          <w:szCs w:val="28"/>
          <w:lang w:eastAsia="en-IN"/>
          <w14:ligatures w14:val="none"/>
        </w:rPr>
      </w:pPr>
      <w:r w:rsidRPr="00D5258A">
        <w:rPr>
          <w:rFonts w:eastAsia="Times New Roman" w:cstheme="minorHAnsi"/>
          <w:kern w:val="0"/>
          <w:sz w:val="28"/>
          <w:szCs w:val="28"/>
          <w:lang w:eastAsia="en-IN"/>
          <w14:ligatures w14:val="none"/>
        </w:rPr>
        <w:t>Continue to use Amazon's fulfilment efficiency while looking for methods to increase Merchant fulfilment.</w:t>
      </w:r>
    </w:p>
    <w:p w14:paraId="5EC2005E" w14:textId="55FAC032" w:rsidR="0082658C" w:rsidRDefault="00D5258A" w:rsidP="00D5258A">
      <w:pPr>
        <w:pStyle w:val="ListParagraph"/>
        <w:numPr>
          <w:ilvl w:val="0"/>
          <w:numId w:val="47"/>
        </w:numPr>
        <w:spacing w:line="276" w:lineRule="auto"/>
        <w:jc w:val="both"/>
        <w:rPr>
          <w:rFonts w:cstheme="minorHAnsi"/>
          <w:sz w:val="28"/>
          <w:szCs w:val="28"/>
        </w:rPr>
      </w:pPr>
      <w:r w:rsidRPr="00D5258A">
        <w:rPr>
          <w:rFonts w:cstheme="minorHAnsi"/>
          <w:sz w:val="28"/>
          <w:szCs w:val="28"/>
        </w:rPr>
        <w:t>Optimize stock levels based on geographical sales data to meet regional demand efficiently.</w:t>
      </w:r>
    </w:p>
    <w:p w14:paraId="1C81DF3F" w14:textId="77777777" w:rsidR="0038724A" w:rsidRDefault="0038724A" w:rsidP="0038724A">
      <w:pPr>
        <w:pStyle w:val="ListParagraph"/>
        <w:spacing w:line="276" w:lineRule="auto"/>
        <w:jc w:val="both"/>
        <w:rPr>
          <w:rFonts w:cstheme="minorHAnsi"/>
          <w:sz w:val="28"/>
          <w:szCs w:val="28"/>
        </w:rPr>
      </w:pPr>
    </w:p>
    <w:p w14:paraId="295FA38B" w14:textId="14B6CFF6" w:rsidR="0038724A" w:rsidRDefault="0038724A" w:rsidP="0038724A">
      <w:pPr>
        <w:pStyle w:val="ListParagraph"/>
        <w:spacing w:line="276" w:lineRule="auto"/>
        <w:jc w:val="both"/>
        <w:rPr>
          <w:rFonts w:asciiTheme="majorHAnsi" w:hAnsiTheme="majorHAnsi" w:cstheme="majorHAnsi"/>
          <w:b/>
          <w:bCs/>
          <w:sz w:val="28"/>
          <w:szCs w:val="28"/>
        </w:rPr>
      </w:pPr>
      <w:r w:rsidRPr="0035499C">
        <w:rPr>
          <w:rFonts w:asciiTheme="majorHAnsi" w:hAnsiTheme="majorHAnsi" w:cstheme="majorHAnsi"/>
          <w:b/>
          <w:bCs/>
          <w:sz w:val="32"/>
          <w:szCs w:val="32"/>
        </w:rPr>
        <w:t>Appendix</w:t>
      </w:r>
      <w:r w:rsidRPr="0035499C">
        <w:rPr>
          <w:rFonts w:asciiTheme="majorHAnsi" w:hAnsiTheme="majorHAnsi" w:cstheme="majorHAnsi"/>
          <w:b/>
          <w:bCs/>
          <w:sz w:val="28"/>
          <w:szCs w:val="28"/>
        </w:rPr>
        <w:t xml:space="preserve"> </w:t>
      </w:r>
    </w:p>
    <w:p w14:paraId="2DA319E2" w14:textId="7AB47637" w:rsidR="0035499C" w:rsidRPr="0035499C" w:rsidRDefault="00000000" w:rsidP="0038724A">
      <w:pPr>
        <w:pStyle w:val="ListParagraph"/>
        <w:spacing w:line="276" w:lineRule="auto"/>
        <w:jc w:val="both"/>
        <w:rPr>
          <w:rFonts w:asciiTheme="majorHAnsi" w:hAnsiTheme="majorHAnsi" w:cstheme="majorHAnsi"/>
          <w:b/>
          <w:bCs/>
          <w:sz w:val="28"/>
          <w:szCs w:val="28"/>
        </w:rPr>
      </w:pPr>
      <w:hyperlink r:id="rId23" w:history="1">
        <w:r w:rsidR="002656E5" w:rsidRPr="00B32519">
          <w:rPr>
            <w:rStyle w:val="Hyperlink"/>
            <w:rFonts w:asciiTheme="majorHAnsi" w:hAnsiTheme="majorHAnsi" w:cstheme="majorHAnsi"/>
            <w:b/>
            <w:bCs/>
            <w:sz w:val="28"/>
            <w:szCs w:val="28"/>
          </w:rPr>
          <w:t>https://docs.google.com/spreadsheets/d/1NdJXPxabk4sNz3Vou-ywSEMKvwhg2SO0/edit?usp=sharing&amp;ouid=114293876829503024085&amp;rtpof=true&amp;sd=true</w:t>
        </w:r>
      </w:hyperlink>
      <w:r w:rsidR="002656E5">
        <w:rPr>
          <w:rFonts w:asciiTheme="majorHAnsi" w:hAnsiTheme="majorHAnsi" w:cstheme="majorHAnsi"/>
          <w:b/>
          <w:bCs/>
          <w:sz w:val="28"/>
          <w:szCs w:val="28"/>
        </w:rPr>
        <w:t xml:space="preserve"> </w:t>
      </w:r>
    </w:p>
    <w:sectPr w:rsidR="0035499C" w:rsidRPr="0035499C" w:rsidSect="005F7EC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A08C8" w14:textId="77777777" w:rsidR="00CB7E83" w:rsidRDefault="00CB7E83" w:rsidP="009E3C39">
      <w:pPr>
        <w:spacing w:after="0" w:line="240" w:lineRule="auto"/>
      </w:pPr>
      <w:r>
        <w:separator/>
      </w:r>
    </w:p>
  </w:endnote>
  <w:endnote w:type="continuationSeparator" w:id="0">
    <w:p w14:paraId="681B5809" w14:textId="77777777" w:rsidR="00CB7E83" w:rsidRDefault="00CB7E83" w:rsidP="009E3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l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1A3B3" w14:textId="77777777" w:rsidR="00CB7E83" w:rsidRDefault="00CB7E83" w:rsidP="009E3C39">
      <w:pPr>
        <w:spacing w:after="0" w:line="240" w:lineRule="auto"/>
      </w:pPr>
      <w:r>
        <w:separator/>
      </w:r>
    </w:p>
  </w:footnote>
  <w:footnote w:type="continuationSeparator" w:id="0">
    <w:p w14:paraId="3CA91B4A" w14:textId="77777777" w:rsidR="00CB7E83" w:rsidRDefault="00CB7E83" w:rsidP="009E3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7C7"/>
    <w:multiLevelType w:val="hybridMultilevel"/>
    <w:tmpl w:val="65388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75C3E"/>
    <w:multiLevelType w:val="hybridMultilevel"/>
    <w:tmpl w:val="167CDF24"/>
    <w:lvl w:ilvl="0" w:tplc="B7EC791E">
      <w:start w:val="1"/>
      <w:numFmt w:val="decimal"/>
      <w:lvlText w:val="%1."/>
      <w:lvlJc w:val="left"/>
      <w:pPr>
        <w:ind w:left="1506" w:hanging="360"/>
      </w:pPr>
      <w:rPr>
        <w:rFonts w:hint="default"/>
        <w:b w:val="0"/>
        <w:bCs w:val="0"/>
        <w:sz w:val="24"/>
        <w:szCs w:val="28"/>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2" w15:restartNumberingAfterBreak="0">
    <w:nsid w:val="089C0534"/>
    <w:multiLevelType w:val="hybridMultilevel"/>
    <w:tmpl w:val="7C00A5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0A9515A"/>
    <w:multiLevelType w:val="hybridMultilevel"/>
    <w:tmpl w:val="14EC0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FD1508"/>
    <w:multiLevelType w:val="hybridMultilevel"/>
    <w:tmpl w:val="4E884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3E1690"/>
    <w:multiLevelType w:val="hybridMultilevel"/>
    <w:tmpl w:val="BF30477C"/>
    <w:lvl w:ilvl="0" w:tplc="BF328822">
      <w:start w:val="1"/>
      <w:numFmt w:val="decimal"/>
      <w:lvlText w:val="%1."/>
      <w:lvlJc w:val="left"/>
      <w:pPr>
        <w:ind w:left="644" w:hanging="360"/>
      </w:pPr>
      <w:rPr>
        <w:rFonts w:hint="default"/>
        <w:b/>
        <w:bCs/>
        <w:sz w:val="32"/>
        <w:szCs w:val="36"/>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157C6DED"/>
    <w:multiLevelType w:val="hybridMultilevel"/>
    <w:tmpl w:val="AEBA9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A31914"/>
    <w:multiLevelType w:val="hybridMultilevel"/>
    <w:tmpl w:val="09EC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8D2B18"/>
    <w:multiLevelType w:val="hybridMultilevel"/>
    <w:tmpl w:val="EB2ED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110601"/>
    <w:multiLevelType w:val="hybridMultilevel"/>
    <w:tmpl w:val="208E5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90215E3"/>
    <w:multiLevelType w:val="hybridMultilevel"/>
    <w:tmpl w:val="5AAAB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8D37AB"/>
    <w:multiLevelType w:val="hybridMultilevel"/>
    <w:tmpl w:val="8DEAF6D2"/>
    <w:lvl w:ilvl="0" w:tplc="8DA8D24C">
      <w:start w:val="1"/>
      <w:numFmt w:val="decimal"/>
      <w:lvlText w:val="%1."/>
      <w:lvlJc w:val="left"/>
      <w:pPr>
        <w:ind w:left="928"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9822199"/>
    <w:multiLevelType w:val="hybridMultilevel"/>
    <w:tmpl w:val="FBB60EA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29CC44A0"/>
    <w:multiLevelType w:val="hybridMultilevel"/>
    <w:tmpl w:val="FCD4E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89304A"/>
    <w:multiLevelType w:val="hybridMultilevel"/>
    <w:tmpl w:val="60E82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FA0BD2"/>
    <w:multiLevelType w:val="hybridMultilevel"/>
    <w:tmpl w:val="5FF2536E"/>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6" w15:restartNumberingAfterBreak="0">
    <w:nsid w:val="33144088"/>
    <w:multiLevelType w:val="hybridMultilevel"/>
    <w:tmpl w:val="5EE83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4F793D"/>
    <w:multiLevelType w:val="hybridMultilevel"/>
    <w:tmpl w:val="D9CE71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15:restartNumberingAfterBreak="0">
    <w:nsid w:val="37C701CA"/>
    <w:multiLevelType w:val="hybridMultilevel"/>
    <w:tmpl w:val="DA568E1A"/>
    <w:lvl w:ilvl="0" w:tplc="E02EC0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9D73B97"/>
    <w:multiLevelType w:val="hybridMultilevel"/>
    <w:tmpl w:val="B5146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AE404A"/>
    <w:multiLevelType w:val="multilevel"/>
    <w:tmpl w:val="362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F4789"/>
    <w:multiLevelType w:val="hybridMultilevel"/>
    <w:tmpl w:val="480EA61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2" w15:restartNumberingAfterBreak="0">
    <w:nsid w:val="4405493E"/>
    <w:multiLevelType w:val="hybridMultilevel"/>
    <w:tmpl w:val="69B25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126A61"/>
    <w:multiLevelType w:val="hybridMultilevel"/>
    <w:tmpl w:val="D37CC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6697B2E"/>
    <w:multiLevelType w:val="hybridMultilevel"/>
    <w:tmpl w:val="F8A09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0C5798"/>
    <w:multiLevelType w:val="hybridMultilevel"/>
    <w:tmpl w:val="1108C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B1108A"/>
    <w:multiLevelType w:val="hybridMultilevel"/>
    <w:tmpl w:val="4E326B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F9F4FED"/>
    <w:multiLevelType w:val="hybridMultilevel"/>
    <w:tmpl w:val="B5BA4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7B4903"/>
    <w:multiLevelType w:val="hybridMultilevel"/>
    <w:tmpl w:val="53D809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DF1AA4"/>
    <w:multiLevelType w:val="hybridMultilevel"/>
    <w:tmpl w:val="B5BA4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9182DFC"/>
    <w:multiLevelType w:val="hybridMultilevel"/>
    <w:tmpl w:val="73EE108E"/>
    <w:lvl w:ilvl="0" w:tplc="8D7A1D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AD27D04"/>
    <w:multiLevelType w:val="hybridMultilevel"/>
    <w:tmpl w:val="8EF23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230A99"/>
    <w:multiLevelType w:val="hybridMultilevel"/>
    <w:tmpl w:val="83BEA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110FB5"/>
    <w:multiLevelType w:val="hybridMultilevel"/>
    <w:tmpl w:val="AC18A7DE"/>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4" w15:restartNumberingAfterBreak="0">
    <w:nsid w:val="5F2132D9"/>
    <w:multiLevelType w:val="hybridMultilevel"/>
    <w:tmpl w:val="9C70168C"/>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02479A"/>
    <w:multiLevelType w:val="hybridMultilevel"/>
    <w:tmpl w:val="44AAA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EF5C71"/>
    <w:multiLevelType w:val="hybridMultilevel"/>
    <w:tmpl w:val="4A703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5D2EC8"/>
    <w:multiLevelType w:val="hybridMultilevel"/>
    <w:tmpl w:val="C24C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B850C4"/>
    <w:multiLevelType w:val="hybridMultilevel"/>
    <w:tmpl w:val="B4326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3BD2814"/>
    <w:multiLevelType w:val="hybridMultilevel"/>
    <w:tmpl w:val="C5C6E2AE"/>
    <w:lvl w:ilvl="0" w:tplc="B7EC791E">
      <w:start w:val="1"/>
      <w:numFmt w:val="decimal"/>
      <w:lvlText w:val="%1."/>
      <w:lvlJc w:val="left"/>
      <w:pPr>
        <w:ind w:left="786" w:hanging="360"/>
      </w:pPr>
      <w:rPr>
        <w:rFonts w:hint="default"/>
        <w:b w:val="0"/>
        <w:bCs w:val="0"/>
        <w:sz w:val="24"/>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0" w15:restartNumberingAfterBreak="0">
    <w:nsid w:val="6EC723F6"/>
    <w:multiLevelType w:val="hybridMultilevel"/>
    <w:tmpl w:val="989AE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C02F28"/>
    <w:multiLevelType w:val="multilevel"/>
    <w:tmpl w:val="FA86AB0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1F93934"/>
    <w:multiLevelType w:val="hybridMultilevel"/>
    <w:tmpl w:val="99C801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26A2427"/>
    <w:multiLevelType w:val="hybridMultilevel"/>
    <w:tmpl w:val="4F32C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7A6378"/>
    <w:multiLevelType w:val="hybridMultilevel"/>
    <w:tmpl w:val="91A0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0A6D8E"/>
    <w:multiLevelType w:val="hybridMultilevel"/>
    <w:tmpl w:val="71A09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EA836D9"/>
    <w:multiLevelType w:val="multilevel"/>
    <w:tmpl w:val="DF2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213027">
    <w:abstractNumId w:val="44"/>
  </w:num>
  <w:num w:numId="2" w16cid:durableId="887910104">
    <w:abstractNumId w:val="4"/>
  </w:num>
  <w:num w:numId="3" w16cid:durableId="2080709038">
    <w:abstractNumId w:val="37"/>
  </w:num>
  <w:num w:numId="4" w16cid:durableId="1007636217">
    <w:abstractNumId w:val="46"/>
  </w:num>
  <w:num w:numId="5" w16cid:durableId="944313650">
    <w:abstractNumId w:val="34"/>
  </w:num>
  <w:num w:numId="6" w16cid:durableId="1027876899">
    <w:abstractNumId w:val="2"/>
  </w:num>
  <w:num w:numId="7" w16cid:durableId="535973997">
    <w:abstractNumId w:val="17"/>
  </w:num>
  <w:num w:numId="8" w16cid:durableId="903367355">
    <w:abstractNumId w:val="12"/>
  </w:num>
  <w:num w:numId="9" w16cid:durableId="1006443375">
    <w:abstractNumId w:val="16"/>
  </w:num>
  <w:num w:numId="10" w16cid:durableId="583878696">
    <w:abstractNumId w:val="43"/>
  </w:num>
  <w:num w:numId="11" w16cid:durableId="1994915904">
    <w:abstractNumId w:val="6"/>
  </w:num>
  <w:num w:numId="12" w16cid:durableId="1158839902">
    <w:abstractNumId w:val="36"/>
  </w:num>
  <w:num w:numId="13" w16cid:durableId="1577862663">
    <w:abstractNumId w:val="30"/>
  </w:num>
  <w:num w:numId="14" w16cid:durableId="177931838">
    <w:abstractNumId w:val="8"/>
  </w:num>
  <w:num w:numId="15" w16cid:durableId="1505783057">
    <w:abstractNumId w:val="14"/>
  </w:num>
  <w:num w:numId="16" w16cid:durableId="367487994">
    <w:abstractNumId w:val="9"/>
  </w:num>
  <w:num w:numId="17" w16cid:durableId="1266616621">
    <w:abstractNumId w:val="13"/>
  </w:num>
  <w:num w:numId="18" w16cid:durableId="1129208881">
    <w:abstractNumId w:val="0"/>
  </w:num>
  <w:num w:numId="19" w16cid:durableId="1826192824">
    <w:abstractNumId w:val="26"/>
  </w:num>
  <w:num w:numId="20" w16cid:durableId="461076733">
    <w:abstractNumId w:val="23"/>
  </w:num>
  <w:num w:numId="21" w16cid:durableId="1378429779">
    <w:abstractNumId w:val="28"/>
  </w:num>
  <w:num w:numId="22" w16cid:durableId="618797302">
    <w:abstractNumId w:val="32"/>
  </w:num>
  <w:num w:numId="23" w16cid:durableId="655960883">
    <w:abstractNumId w:val="40"/>
  </w:num>
  <w:num w:numId="24" w16cid:durableId="1636913213">
    <w:abstractNumId w:val="45"/>
  </w:num>
  <w:num w:numId="25" w16cid:durableId="1699428931">
    <w:abstractNumId w:val="38"/>
  </w:num>
  <w:num w:numId="26" w16cid:durableId="1745293929">
    <w:abstractNumId w:val="42"/>
  </w:num>
  <w:num w:numId="27" w16cid:durableId="1161384112">
    <w:abstractNumId w:val="24"/>
  </w:num>
  <w:num w:numId="28" w16cid:durableId="184825821">
    <w:abstractNumId w:val="5"/>
  </w:num>
  <w:num w:numId="29" w16cid:durableId="87310952">
    <w:abstractNumId w:val="39"/>
  </w:num>
  <w:num w:numId="30" w16cid:durableId="1010526138">
    <w:abstractNumId w:val="3"/>
  </w:num>
  <w:num w:numId="31" w16cid:durableId="317656003">
    <w:abstractNumId w:val="33"/>
  </w:num>
  <w:num w:numId="32" w16cid:durableId="427427188">
    <w:abstractNumId w:val="35"/>
  </w:num>
  <w:num w:numId="33" w16cid:durableId="175466757">
    <w:abstractNumId w:val="15"/>
  </w:num>
  <w:num w:numId="34" w16cid:durableId="1350062737">
    <w:abstractNumId w:val="21"/>
  </w:num>
  <w:num w:numId="35" w16cid:durableId="230040404">
    <w:abstractNumId w:val="7"/>
  </w:num>
  <w:num w:numId="36" w16cid:durableId="661665976">
    <w:abstractNumId w:val="20"/>
  </w:num>
  <w:num w:numId="37" w16cid:durableId="1684553640">
    <w:abstractNumId w:val="31"/>
  </w:num>
  <w:num w:numId="38" w16cid:durableId="1758937294">
    <w:abstractNumId w:val="19"/>
  </w:num>
  <w:num w:numId="39" w16cid:durableId="1616018133">
    <w:abstractNumId w:val="41"/>
  </w:num>
  <w:num w:numId="40" w16cid:durableId="1836453412">
    <w:abstractNumId w:val="10"/>
  </w:num>
  <w:num w:numId="41" w16cid:durableId="202401070">
    <w:abstractNumId w:val="27"/>
  </w:num>
  <w:num w:numId="42" w16cid:durableId="702294641">
    <w:abstractNumId w:val="29"/>
  </w:num>
  <w:num w:numId="43" w16cid:durableId="1656765046">
    <w:abstractNumId w:val="18"/>
  </w:num>
  <w:num w:numId="44" w16cid:durableId="79765726">
    <w:abstractNumId w:val="1"/>
  </w:num>
  <w:num w:numId="45" w16cid:durableId="1685934029">
    <w:abstractNumId w:val="22"/>
  </w:num>
  <w:num w:numId="46" w16cid:durableId="2063406841">
    <w:abstractNumId w:val="11"/>
  </w:num>
  <w:num w:numId="47" w16cid:durableId="13003846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1E"/>
    <w:rsid w:val="00013AE1"/>
    <w:rsid w:val="000145E4"/>
    <w:rsid w:val="00033781"/>
    <w:rsid w:val="0005522F"/>
    <w:rsid w:val="0005618B"/>
    <w:rsid w:val="00085FBB"/>
    <w:rsid w:val="000B1F29"/>
    <w:rsid w:val="000B5366"/>
    <w:rsid w:val="000C7A22"/>
    <w:rsid w:val="000D332E"/>
    <w:rsid w:val="0010661B"/>
    <w:rsid w:val="00122DB2"/>
    <w:rsid w:val="0014455C"/>
    <w:rsid w:val="00147C2E"/>
    <w:rsid w:val="00155A70"/>
    <w:rsid w:val="00156EE4"/>
    <w:rsid w:val="0016180A"/>
    <w:rsid w:val="00174FEC"/>
    <w:rsid w:val="00182704"/>
    <w:rsid w:val="00196791"/>
    <w:rsid w:val="001A1073"/>
    <w:rsid w:val="001B321A"/>
    <w:rsid w:val="001B6F7D"/>
    <w:rsid w:val="001C6C94"/>
    <w:rsid w:val="001F0DDC"/>
    <w:rsid w:val="001F1D70"/>
    <w:rsid w:val="00227BC0"/>
    <w:rsid w:val="0025027B"/>
    <w:rsid w:val="002656E5"/>
    <w:rsid w:val="00266C55"/>
    <w:rsid w:val="00271ADF"/>
    <w:rsid w:val="00295B5A"/>
    <w:rsid w:val="002A3CB9"/>
    <w:rsid w:val="002A3E1F"/>
    <w:rsid w:val="002A59F0"/>
    <w:rsid w:val="002C27A5"/>
    <w:rsid w:val="002D76EB"/>
    <w:rsid w:val="002E34E1"/>
    <w:rsid w:val="002E4801"/>
    <w:rsid w:val="002F079E"/>
    <w:rsid w:val="003007DC"/>
    <w:rsid w:val="00303393"/>
    <w:rsid w:val="00332398"/>
    <w:rsid w:val="00341D00"/>
    <w:rsid w:val="00345137"/>
    <w:rsid w:val="003451ED"/>
    <w:rsid w:val="0035499C"/>
    <w:rsid w:val="00374F2C"/>
    <w:rsid w:val="00382526"/>
    <w:rsid w:val="0038724A"/>
    <w:rsid w:val="00397354"/>
    <w:rsid w:val="003A0B5B"/>
    <w:rsid w:val="003A7B30"/>
    <w:rsid w:val="003B76C1"/>
    <w:rsid w:val="003C14D5"/>
    <w:rsid w:val="003D652C"/>
    <w:rsid w:val="00405506"/>
    <w:rsid w:val="00414936"/>
    <w:rsid w:val="00424C17"/>
    <w:rsid w:val="00460447"/>
    <w:rsid w:val="00471F41"/>
    <w:rsid w:val="00472D4D"/>
    <w:rsid w:val="0048680C"/>
    <w:rsid w:val="004C0B9E"/>
    <w:rsid w:val="004C520A"/>
    <w:rsid w:val="004E20B2"/>
    <w:rsid w:val="0051112E"/>
    <w:rsid w:val="0051311E"/>
    <w:rsid w:val="00545A1E"/>
    <w:rsid w:val="00545FB4"/>
    <w:rsid w:val="005712B0"/>
    <w:rsid w:val="00571D2A"/>
    <w:rsid w:val="0059261C"/>
    <w:rsid w:val="005A72BB"/>
    <w:rsid w:val="005B0498"/>
    <w:rsid w:val="005B232B"/>
    <w:rsid w:val="005C5864"/>
    <w:rsid w:val="005E2266"/>
    <w:rsid w:val="005E45D7"/>
    <w:rsid w:val="005F7ECD"/>
    <w:rsid w:val="00610272"/>
    <w:rsid w:val="00614228"/>
    <w:rsid w:val="006237B9"/>
    <w:rsid w:val="00626A91"/>
    <w:rsid w:val="0063024A"/>
    <w:rsid w:val="00636ED6"/>
    <w:rsid w:val="00643341"/>
    <w:rsid w:val="00645607"/>
    <w:rsid w:val="00681AA3"/>
    <w:rsid w:val="00692735"/>
    <w:rsid w:val="0069438A"/>
    <w:rsid w:val="006C1645"/>
    <w:rsid w:val="006C240B"/>
    <w:rsid w:val="006C733B"/>
    <w:rsid w:val="006D5773"/>
    <w:rsid w:val="00717272"/>
    <w:rsid w:val="0073590B"/>
    <w:rsid w:val="00752837"/>
    <w:rsid w:val="0077362D"/>
    <w:rsid w:val="007858E9"/>
    <w:rsid w:val="00787875"/>
    <w:rsid w:val="00794AFE"/>
    <w:rsid w:val="007E563D"/>
    <w:rsid w:val="007F0EA7"/>
    <w:rsid w:val="00805425"/>
    <w:rsid w:val="0081533D"/>
    <w:rsid w:val="00820CF5"/>
    <w:rsid w:val="0082658C"/>
    <w:rsid w:val="0084295C"/>
    <w:rsid w:val="008451DE"/>
    <w:rsid w:val="00851108"/>
    <w:rsid w:val="00867BC4"/>
    <w:rsid w:val="008723A8"/>
    <w:rsid w:val="00881A5F"/>
    <w:rsid w:val="00884A25"/>
    <w:rsid w:val="0089310E"/>
    <w:rsid w:val="008976E4"/>
    <w:rsid w:val="008B0955"/>
    <w:rsid w:val="008B1DDA"/>
    <w:rsid w:val="008C73A5"/>
    <w:rsid w:val="008D5365"/>
    <w:rsid w:val="008E0B31"/>
    <w:rsid w:val="008E334F"/>
    <w:rsid w:val="008E45EA"/>
    <w:rsid w:val="008F58E5"/>
    <w:rsid w:val="009026A8"/>
    <w:rsid w:val="0092053C"/>
    <w:rsid w:val="00923EE0"/>
    <w:rsid w:val="009555BC"/>
    <w:rsid w:val="009558FA"/>
    <w:rsid w:val="00977B06"/>
    <w:rsid w:val="009817D5"/>
    <w:rsid w:val="009847A0"/>
    <w:rsid w:val="00985AEA"/>
    <w:rsid w:val="009B2DBC"/>
    <w:rsid w:val="009C4790"/>
    <w:rsid w:val="009C61FC"/>
    <w:rsid w:val="009D6A2D"/>
    <w:rsid w:val="009E1DE0"/>
    <w:rsid w:val="009E233F"/>
    <w:rsid w:val="009E3ABE"/>
    <w:rsid w:val="009E3C39"/>
    <w:rsid w:val="009E458C"/>
    <w:rsid w:val="009E6676"/>
    <w:rsid w:val="00A21F78"/>
    <w:rsid w:val="00A45105"/>
    <w:rsid w:val="00A67131"/>
    <w:rsid w:val="00A75986"/>
    <w:rsid w:val="00A77B09"/>
    <w:rsid w:val="00A837A0"/>
    <w:rsid w:val="00A97A10"/>
    <w:rsid w:val="00AA36F9"/>
    <w:rsid w:val="00AB75F7"/>
    <w:rsid w:val="00AD0860"/>
    <w:rsid w:val="00AE0522"/>
    <w:rsid w:val="00AE7657"/>
    <w:rsid w:val="00B04127"/>
    <w:rsid w:val="00B177C9"/>
    <w:rsid w:val="00B3441E"/>
    <w:rsid w:val="00B4106C"/>
    <w:rsid w:val="00B4415D"/>
    <w:rsid w:val="00B57259"/>
    <w:rsid w:val="00B76C92"/>
    <w:rsid w:val="00B92B9E"/>
    <w:rsid w:val="00BB49ED"/>
    <w:rsid w:val="00BD7427"/>
    <w:rsid w:val="00BD7984"/>
    <w:rsid w:val="00BF5A38"/>
    <w:rsid w:val="00C00E8D"/>
    <w:rsid w:val="00C036D0"/>
    <w:rsid w:val="00C07024"/>
    <w:rsid w:val="00C10B88"/>
    <w:rsid w:val="00C451F1"/>
    <w:rsid w:val="00C55A97"/>
    <w:rsid w:val="00C67A12"/>
    <w:rsid w:val="00C702B2"/>
    <w:rsid w:val="00C72DEF"/>
    <w:rsid w:val="00C87B6E"/>
    <w:rsid w:val="00C87BE4"/>
    <w:rsid w:val="00CA50EC"/>
    <w:rsid w:val="00CB47E0"/>
    <w:rsid w:val="00CB7E83"/>
    <w:rsid w:val="00CD03BF"/>
    <w:rsid w:val="00CE7C07"/>
    <w:rsid w:val="00CF52EF"/>
    <w:rsid w:val="00D00559"/>
    <w:rsid w:val="00D01EF7"/>
    <w:rsid w:val="00D06189"/>
    <w:rsid w:val="00D14CF1"/>
    <w:rsid w:val="00D176D7"/>
    <w:rsid w:val="00D263F0"/>
    <w:rsid w:val="00D45707"/>
    <w:rsid w:val="00D505FD"/>
    <w:rsid w:val="00D5258A"/>
    <w:rsid w:val="00D7147E"/>
    <w:rsid w:val="00DA007E"/>
    <w:rsid w:val="00DA0746"/>
    <w:rsid w:val="00DA5D08"/>
    <w:rsid w:val="00DB3756"/>
    <w:rsid w:val="00DB687A"/>
    <w:rsid w:val="00DD7F39"/>
    <w:rsid w:val="00DE35F2"/>
    <w:rsid w:val="00DF1033"/>
    <w:rsid w:val="00DF3B29"/>
    <w:rsid w:val="00E07CB2"/>
    <w:rsid w:val="00E62D16"/>
    <w:rsid w:val="00E65803"/>
    <w:rsid w:val="00E67103"/>
    <w:rsid w:val="00E80334"/>
    <w:rsid w:val="00EC5905"/>
    <w:rsid w:val="00ED185F"/>
    <w:rsid w:val="00F20413"/>
    <w:rsid w:val="00F35439"/>
    <w:rsid w:val="00F46258"/>
    <w:rsid w:val="00F55053"/>
    <w:rsid w:val="00F64981"/>
    <w:rsid w:val="00F81AEA"/>
    <w:rsid w:val="00FC2800"/>
    <w:rsid w:val="00FD0A98"/>
    <w:rsid w:val="00FD2CD7"/>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02A3"/>
  <w15:chartTrackingRefBased/>
  <w15:docId w15:val="{6CBFA6E8-4FDA-4951-943F-072C9323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7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42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47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007D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1493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026A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33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F2C"/>
    <w:rPr>
      <w:b/>
      <w:bCs/>
    </w:rPr>
  </w:style>
  <w:style w:type="paragraph" w:styleId="ListParagraph">
    <w:name w:val="List Paragraph"/>
    <w:basedOn w:val="Normal"/>
    <w:uiPriority w:val="34"/>
    <w:qFormat/>
    <w:rsid w:val="00374F2C"/>
    <w:pPr>
      <w:ind w:left="720"/>
      <w:contextualSpacing/>
    </w:pPr>
  </w:style>
  <w:style w:type="character" w:customStyle="1" w:styleId="Heading1Char">
    <w:name w:val="Heading 1 Char"/>
    <w:basedOn w:val="DefaultParagraphFont"/>
    <w:link w:val="Heading1"/>
    <w:uiPriority w:val="9"/>
    <w:rsid w:val="009E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C3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E3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C39"/>
  </w:style>
  <w:style w:type="paragraph" w:styleId="Footer">
    <w:name w:val="footer"/>
    <w:basedOn w:val="Normal"/>
    <w:link w:val="FooterChar"/>
    <w:uiPriority w:val="99"/>
    <w:unhideWhenUsed/>
    <w:rsid w:val="009E3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C39"/>
  </w:style>
  <w:style w:type="character" w:customStyle="1" w:styleId="Heading3Char">
    <w:name w:val="Heading 3 Char"/>
    <w:basedOn w:val="DefaultParagraphFont"/>
    <w:link w:val="Heading3"/>
    <w:uiPriority w:val="9"/>
    <w:rsid w:val="009C479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73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C73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142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47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007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149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026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3341"/>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6C2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240B"/>
    <w:rPr>
      <w:rFonts w:eastAsiaTheme="minorEastAsia"/>
      <w:color w:val="5A5A5A" w:themeColor="text1" w:themeTint="A5"/>
      <w:spacing w:val="15"/>
    </w:rPr>
  </w:style>
  <w:style w:type="numbering" w:customStyle="1" w:styleId="CurrentList1">
    <w:name w:val="Current List1"/>
    <w:uiPriority w:val="99"/>
    <w:rsid w:val="00884A25"/>
    <w:pPr>
      <w:numPr>
        <w:numId w:val="39"/>
      </w:numPr>
    </w:pPr>
  </w:style>
  <w:style w:type="paragraph" w:styleId="TOC1">
    <w:name w:val="toc 1"/>
    <w:basedOn w:val="Normal"/>
    <w:next w:val="Normal"/>
    <w:autoRedefine/>
    <w:uiPriority w:val="39"/>
    <w:unhideWhenUsed/>
    <w:rsid w:val="001C6C94"/>
    <w:pPr>
      <w:tabs>
        <w:tab w:val="right" w:leader="hyphen" w:pos="9016"/>
      </w:tabs>
      <w:spacing w:before="360" w:after="0" w:line="720" w:lineRule="auto"/>
    </w:pPr>
    <w:rPr>
      <w:rFonts w:asciiTheme="majorHAnsi" w:hAnsiTheme="majorHAnsi" w:cstheme="majorHAnsi"/>
      <w:b/>
      <w:bCs/>
      <w:sz w:val="32"/>
      <w:szCs w:val="32"/>
    </w:rPr>
  </w:style>
  <w:style w:type="paragraph" w:styleId="TOC3">
    <w:name w:val="toc 3"/>
    <w:basedOn w:val="Normal"/>
    <w:next w:val="Normal"/>
    <w:autoRedefine/>
    <w:uiPriority w:val="39"/>
    <w:unhideWhenUsed/>
    <w:rsid w:val="00C702B2"/>
    <w:pPr>
      <w:spacing w:after="0"/>
      <w:ind w:left="220"/>
    </w:pPr>
    <w:rPr>
      <w:rFonts w:cstheme="minorHAnsi"/>
      <w:sz w:val="20"/>
      <w:szCs w:val="20"/>
    </w:rPr>
  </w:style>
  <w:style w:type="character" w:styleId="Hyperlink">
    <w:name w:val="Hyperlink"/>
    <w:basedOn w:val="DefaultParagraphFont"/>
    <w:uiPriority w:val="99"/>
    <w:unhideWhenUsed/>
    <w:rsid w:val="00C702B2"/>
    <w:rPr>
      <w:color w:val="0563C1" w:themeColor="hyperlink"/>
      <w:u w:val="single"/>
    </w:rPr>
  </w:style>
  <w:style w:type="paragraph" w:styleId="TOC4">
    <w:name w:val="toc 4"/>
    <w:basedOn w:val="Normal"/>
    <w:next w:val="Normal"/>
    <w:autoRedefine/>
    <w:uiPriority w:val="39"/>
    <w:unhideWhenUsed/>
    <w:rsid w:val="00F46258"/>
    <w:pPr>
      <w:spacing w:after="0"/>
      <w:ind w:left="440"/>
    </w:pPr>
    <w:rPr>
      <w:rFonts w:cstheme="minorHAnsi"/>
      <w:sz w:val="20"/>
      <w:szCs w:val="20"/>
    </w:rPr>
  </w:style>
  <w:style w:type="paragraph" w:styleId="TOC6">
    <w:name w:val="toc 6"/>
    <w:basedOn w:val="Normal"/>
    <w:next w:val="Normal"/>
    <w:autoRedefine/>
    <w:uiPriority w:val="39"/>
    <w:unhideWhenUsed/>
    <w:rsid w:val="00F46258"/>
    <w:pPr>
      <w:spacing w:after="0"/>
      <w:ind w:left="880"/>
    </w:pPr>
    <w:rPr>
      <w:rFonts w:cstheme="minorHAnsi"/>
      <w:sz w:val="20"/>
      <w:szCs w:val="20"/>
    </w:rPr>
  </w:style>
  <w:style w:type="paragraph" w:styleId="TOC7">
    <w:name w:val="toc 7"/>
    <w:basedOn w:val="Normal"/>
    <w:next w:val="Normal"/>
    <w:autoRedefine/>
    <w:uiPriority w:val="39"/>
    <w:unhideWhenUsed/>
    <w:rsid w:val="00F46258"/>
    <w:pPr>
      <w:spacing w:after="0"/>
      <w:ind w:left="1100"/>
    </w:pPr>
    <w:rPr>
      <w:rFonts w:cstheme="minorHAnsi"/>
      <w:sz w:val="20"/>
      <w:szCs w:val="20"/>
    </w:rPr>
  </w:style>
  <w:style w:type="paragraph" w:styleId="TOC8">
    <w:name w:val="toc 8"/>
    <w:basedOn w:val="Normal"/>
    <w:next w:val="Normal"/>
    <w:autoRedefine/>
    <w:uiPriority w:val="39"/>
    <w:unhideWhenUsed/>
    <w:rsid w:val="00F46258"/>
    <w:pPr>
      <w:spacing w:after="0"/>
      <w:ind w:left="1320"/>
    </w:pPr>
    <w:rPr>
      <w:rFonts w:cstheme="minorHAnsi"/>
      <w:sz w:val="20"/>
      <w:szCs w:val="20"/>
    </w:rPr>
  </w:style>
  <w:style w:type="paragraph" w:styleId="TOC9">
    <w:name w:val="toc 9"/>
    <w:basedOn w:val="Normal"/>
    <w:next w:val="Normal"/>
    <w:autoRedefine/>
    <w:uiPriority w:val="39"/>
    <w:unhideWhenUsed/>
    <w:rsid w:val="00F46258"/>
    <w:pPr>
      <w:spacing w:after="0"/>
      <w:ind w:left="1540"/>
    </w:pPr>
    <w:rPr>
      <w:rFonts w:cstheme="minorHAnsi"/>
      <w:sz w:val="20"/>
      <w:szCs w:val="20"/>
    </w:rPr>
  </w:style>
  <w:style w:type="paragraph" w:styleId="TOC2">
    <w:name w:val="toc 2"/>
    <w:basedOn w:val="Normal"/>
    <w:next w:val="Normal"/>
    <w:autoRedefine/>
    <w:uiPriority w:val="39"/>
    <w:unhideWhenUsed/>
    <w:rsid w:val="00F46258"/>
    <w:pPr>
      <w:spacing w:before="240" w:after="0"/>
    </w:pPr>
    <w:rPr>
      <w:rFonts w:cstheme="minorHAnsi"/>
      <w:b/>
      <w:bCs/>
      <w:sz w:val="20"/>
      <w:szCs w:val="20"/>
    </w:rPr>
  </w:style>
  <w:style w:type="paragraph" w:styleId="TOC5">
    <w:name w:val="toc 5"/>
    <w:basedOn w:val="Normal"/>
    <w:next w:val="Normal"/>
    <w:autoRedefine/>
    <w:uiPriority w:val="39"/>
    <w:unhideWhenUsed/>
    <w:rsid w:val="00F46258"/>
    <w:pPr>
      <w:spacing w:after="0"/>
      <w:ind w:left="660"/>
    </w:pPr>
    <w:rPr>
      <w:rFonts w:cstheme="minorHAnsi"/>
      <w:sz w:val="20"/>
      <w:szCs w:val="20"/>
    </w:rPr>
  </w:style>
  <w:style w:type="character" w:styleId="UnresolvedMention">
    <w:name w:val="Unresolved Mention"/>
    <w:basedOn w:val="DefaultParagraphFont"/>
    <w:uiPriority w:val="99"/>
    <w:semiHidden/>
    <w:unhideWhenUsed/>
    <w:rsid w:val="002656E5"/>
    <w:rPr>
      <w:color w:val="605E5C"/>
      <w:shd w:val="clear" w:color="auto" w:fill="E1DFDD"/>
    </w:rPr>
  </w:style>
  <w:style w:type="paragraph" w:styleId="NoSpacing">
    <w:name w:val="No Spacing"/>
    <w:link w:val="NoSpacingChar"/>
    <w:uiPriority w:val="1"/>
    <w:qFormat/>
    <w:rsid w:val="005F7EC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7EC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9979">
      <w:bodyDiv w:val="1"/>
      <w:marLeft w:val="0"/>
      <w:marRight w:val="0"/>
      <w:marTop w:val="0"/>
      <w:marBottom w:val="0"/>
      <w:divBdr>
        <w:top w:val="none" w:sz="0" w:space="0" w:color="auto"/>
        <w:left w:val="none" w:sz="0" w:space="0" w:color="auto"/>
        <w:bottom w:val="none" w:sz="0" w:space="0" w:color="auto"/>
        <w:right w:val="none" w:sz="0" w:space="0" w:color="auto"/>
      </w:divBdr>
    </w:div>
    <w:div w:id="86467177">
      <w:bodyDiv w:val="1"/>
      <w:marLeft w:val="0"/>
      <w:marRight w:val="0"/>
      <w:marTop w:val="0"/>
      <w:marBottom w:val="0"/>
      <w:divBdr>
        <w:top w:val="none" w:sz="0" w:space="0" w:color="auto"/>
        <w:left w:val="none" w:sz="0" w:space="0" w:color="auto"/>
        <w:bottom w:val="none" w:sz="0" w:space="0" w:color="auto"/>
        <w:right w:val="none" w:sz="0" w:space="0" w:color="auto"/>
      </w:divBdr>
      <w:divsChild>
        <w:div w:id="1682703989">
          <w:marLeft w:val="0"/>
          <w:marRight w:val="0"/>
          <w:marTop w:val="0"/>
          <w:marBottom w:val="0"/>
          <w:divBdr>
            <w:top w:val="none" w:sz="0" w:space="0" w:color="auto"/>
            <w:left w:val="none" w:sz="0" w:space="0" w:color="auto"/>
            <w:bottom w:val="none" w:sz="0" w:space="0" w:color="auto"/>
            <w:right w:val="none" w:sz="0" w:space="0" w:color="auto"/>
          </w:divBdr>
          <w:divsChild>
            <w:div w:id="1973902035">
              <w:marLeft w:val="0"/>
              <w:marRight w:val="0"/>
              <w:marTop w:val="0"/>
              <w:marBottom w:val="0"/>
              <w:divBdr>
                <w:top w:val="none" w:sz="0" w:space="0" w:color="auto"/>
                <w:left w:val="none" w:sz="0" w:space="0" w:color="auto"/>
                <w:bottom w:val="none" w:sz="0" w:space="0" w:color="auto"/>
                <w:right w:val="none" w:sz="0" w:space="0" w:color="auto"/>
              </w:divBdr>
              <w:divsChild>
                <w:div w:id="2084065712">
                  <w:marLeft w:val="0"/>
                  <w:marRight w:val="0"/>
                  <w:marTop w:val="0"/>
                  <w:marBottom w:val="0"/>
                  <w:divBdr>
                    <w:top w:val="none" w:sz="0" w:space="0" w:color="auto"/>
                    <w:left w:val="none" w:sz="0" w:space="0" w:color="auto"/>
                    <w:bottom w:val="none" w:sz="0" w:space="0" w:color="auto"/>
                    <w:right w:val="none" w:sz="0" w:space="0" w:color="auto"/>
                  </w:divBdr>
                  <w:divsChild>
                    <w:div w:id="226261160">
                      <w:marLeft w:val="0"/>
                      <w:marRight w:val="0"/>
                      <w:marTop w:val="0"/>
                      <w:marBottom w:val="0"/>
                      <w:divBdr>
                        <w:top w:val="none" w:sz="0" w:space="0" w:color="auto"/>
                        <w:left w:val="none" w:sz="0" w:space="0" w:color="auto"/>
                        <w:bottom w:val="none" w:sz="0" w:space="0" w:color="auto"/>
                        <w:right w:val="none" w:sz="0" w:space="0" w:color="auto"/>
                      </w:divBdr>
                      <w:divsChild>
                        <w:div w:id="2094159785">
                          <w:marLeft w:val="0"/>
                          <w:marRight w:val="0"/>
                          <w:marTop w:val="0"/>
                          <w:marBottom w:val="0"/>
                          <w:divBdr>
                            <w:top w:val="none" w:sz="0" w:space="0" w:color="auto"/>
                            <w:left w:val="none" w:sz="0" w:space="0" w:color="auto"/>
                            <w:bottom w:val="none" w:sz="0" w:space="0" w:color="auto"/>
                            <w:right w:val="none" w:sz="0" w:space="0" w:color="auto"/>
                          </w:divBdr>
                          <w:divsChild>
                            <w:div w:id="101925392">
                              <w:marLeft w:val="0"/>
                              <w:marRight w:val="0"/>
                              <w:marTop w:val="0"/>
                              <w:marBottom w:val="0"/>
                              <w:divBdr>
                                <w:top w:val="none" w:sz="0" w:space="0" w:color="auto"/>
                                <w:left w:val="none" w:sz="0" w:space="0" w:color="auto"/>
                                <w:bottom w:val="none" w:sz="0" w:space="0" w:color="auto"/>
                                <w:right w:val="none" w:sz="0" w:space="0" w:color="auto"/>
                              </w:divBdr>
                              <w:divsChild>
                                <w:div w:id="2138984490">
                                  <w:marLeft w:val="0"/>
                                  <w:marRight w:val="0"/>
                                  <w:marTop w:val="0"/>
                                  <w:marBottom w:val="0"/>
                                  <w:divBdr>
                                    <w:top w:val="none" w:sz="0" w:space="0" w:color="auto"/>
                                    <w:left w:val="none" w:sz="0" w:space="0" w:color="auto"/>
                                    <w:bottom w:val="none" w:sz="0" w:space="0" w:color="auto"/>
                                    <w:right w:val="none" w:sz="0" w:space="0" w:color="auto"/>
                                  </w:divBdr>
                                  <w:divsChild>
                                    <w:div w:id="2005937015">
                                      <w:marLeft w:val="0"/>
                                      <w:marRight w:val="0"/>
                                      <w:marTop w:val="0"/>
                                      <w:marBottom w:val="0"/>
                                      <w:divBdr>
                                        <w:top w:val="none" w:sz="0" w:space="0" w:color="auto"/>
                                        <w:left w:val="none" w:sz="0" w:space="0" w:color="auto"/>
                                        <w:bottom w:val="none" w:sz="0" w:space="0" w:color="auto"/>
                                        <w:right w:val="none" w:sz="0" w:space="0" w:color="auto"/>
                                      </w:divBdr>
                                      <w:divsChild>
                                        <w:div w:id="2062896597">
                                          <w:marLeft w:val="0"/>
                                          <w:marRight w:val="0"/>
                                          <w:marTop w:val="0"/>
                                          <w:marBottom w:val="0"/>
                                          <w:divBdr>
                                            <w:top w:val="none" w:sz="0" w:space="0" w:color="auto"/>
                                            <w:left w:val="none" w:sz="0" w:space="0" w:color="auto"/>
                                            <w:bottom w:val="none" w:sz="0" w:space="0" w:color="auto"/>
                                            <w:right w:val="none" w:sz="0" w:space="0" w:color="auto"/>
                                          </w:divBdr>
                                          <w:divsChild>
                                            <w:div w:id="1277640368">
                                              <w:marLeft w:val="0"/>
                                              <w:marRight w:val="0"/>
                                              <w:marTop w:val="0"/>
                                              <w:marBottom w:val="0"/>
                                              <w:divBdr>
                                                <w:top w:val="none" w:sz="0" w:space="0" w:color="auto"/>
                                                <w:left w:val="none" w:sz="0" w:space="0" w:color="auto"/>
                                                <w:bottom w:val="none" w:sz="0" w:space="0" w:color="auto"/>
                                                <w:right w:val="none" w:sz="0" w:space="0" w:color="auto"/>
                                              </w:divBdr>
                                              <w:divsChild>
                                                <w:div w:id="1208838357">
                                                  <w:marLeft w:val="0"/>
                                                  <w:marRight w:val="0"/>
                                                  <w:marTop w:val="0"/>
                                                  <w:marBottom w:val="0"/>
                                                  <w:divBdr>
                                                    <w:top w:val="none" w:sz="0" w:space="0" w:color="auto"/>
                                                    <w:left w:val="none" w:sz="0" w:space="0" w:color="auto"/>
                                                    <w:bottom w:val="none" w:sz="0" w:space="0" w:color="auto"/>
                                                    <w:right w:val="none" w:sz="0" w:space="0" w:color="auto"/>
                                                  </w:divBdr>
                                                  <w:divsChild>
                                                    <w:div w:id="1581939309">
                                                      <w:marLeft w:val="0"/>
                                                      <w:marRight w:val="0"/>
                                                      <w:marTop w:val="0"/>
                                                      <w:marBottom w:val="0"/>
                                                      <w:divBdr>
                                                        <w:top w:val="none" w:sz="0" w:space="0" w:color="auto"/>
                                                        <w:left w:val="none" w:sz="0" w:space="0" w:color="auto"/>
                                                        <w:bottom w:val="none" w:sz="0" w:space="0" w:color="auto"/>
                                                        <w:right w:val="none" w:sz="0" w:space="0" w:color="auto"/>
                                                      </w:divBdr>
                                                      <w:divsChild>
                                                        <w:div w:id="544752867">
                                                          <w:marLeft w:val="0"/>
                                                          <w:marRight w:val="0"/>
                                                          <w:marTop w:val="0"/>
                                                          <w:marBottom w:val="0"/>
                                                          <w:divBdr>
                                                            <w:top w:val="none" w:sz="0" w:space="0" w:color="auto"/>
                                                            <w:left w:val="none" w:sz="0" w:space="0" w:color="auto"/>
                                                            <w:bottom w:val="none" w:sz="0" w:space="0" w:color="auto"/>
                                                            <w:right w:val="none" w:sz="0" w:space="0" w:color="auto"/>
                                                          </w:divBdr>
                                                          <w:divsChild>
                                                            <w:div w:id="3519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8704">
                                                  <w:marLeft w:val="0"/>
                                                  <w:marRight w:val="0"/>
                                                  <w:marTop w:val="0"/>
                                                  <w:marBottom w:val="0"/>
                                                  <w:divBdr>
                                                    <w:top w:val="none" w:sz="0" w:space="0" w:color="auto"/>
                                                    <w:left w:val="none" w:sz="0" w:space="0" w:color="auto"/>
                                                    <w:bottom w:val="none" w:sz="0" w:space="0" w:color="auto"/>
                                                    <w:right w:val="none" w:sz="0" w:space="0" w:color="auto"/>
                                                  </w:divBdr>
                                                  <w:divsChild>
                                                    <w:div w:id="918710168">
                                                      <w:marLeft w:val="0"/>
                                                      <w:marRight w:val="0"/>
                                                      <w:marTop w:val="0"/>
                                                      <w:marBottom w:val="0"/>
                                                      <w:divBdr>
                                                        <w:top w:val="none" w:sz="0" w:space="0" w:color="auto"/>
                                                        <w:left w:val="none" w:sz="0" w:space="0" w:color="auto"/>
                                                        <w:bottom w:val="none" w:sz="0" w:space="0" w:color="auto"/>
                                                        <w:right w:val="none" w:sz="0" w:space="0" w:color="auto"/>
                                                      </w:divBdr>
                                                      <w:divsChild>
                                                        <w:div w:id="477920623">
                                                          <w:marLeft w:val="0"/>
                                                          <w:marRight w:val="0"/>
                                                          <w:marTop w:val="0"/>
                                                          <w:marBottom w:val="0"/>
                                                          <w:divBdr>
                                                            <w:top w:val="none" w:sz="0" w:space="0" w:color="auto"/>
                                                            <w:left w:val="none" w:sz="0" w:space="0" w:color="auto"/>
                                                            <w:bottom w:val="none" w:sz="0" w:space="0" w:color="auto"/>
                                                            <w:right w:val="none" w:sz="0" w:space="0" w:color="auto"/>
                                                          </w:divBdr>
                                                          <w:divsChild>
                                                            <w:div w:id="15666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971870">
          <w:marLeft w:val="0"/>
          <w:marRight w:val="0"/>
          <w:marTop w:val="0"/>
          <w:marBottom w:val="0"/>
          <w:divBdr>
            <w:top w:val="none" w:sz="0" w:space="0" w:color="auto"/>
            <w:left w:val="none" w:sz="0" w:space="0" w:color="auto"/>
            <w:bottom w:val="none" w:sz="0" w:space="0" w:color="auto"/>
            <w:right w:val="none" w:sz="0" w:space="0" w:color="auto"/>
          </w:divBdr>
          <w:divsChild>
            <w:div w:id="1677152957">
              <w:marLeft w:val="0"/>
              <w:marRight w:val="0"/>
              <w:marTop w:val="0"/>
              <w:marBottom w:val="0"/>
              <w:divBdr>
                <w:top w:val="none" w:sz="0" w:space="0" w:color="auto"/>
                <w:left w:val="none" w:sz="0" w:space="0" w:color="auto"/>
                <w:bottom w:val="none" w:sz="0" w:space="0" w:color="auto"/>
                <w:right w:val="none" w:sz="0" w:space="0" w:color="auto"/>
              </w:divBdr>
              <w:divsChild>
                <w:div w:id="12199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482">
      <w:bodyDiv w:val="1"/>
      <w:marLeft w:val="0"/>
      <w:marRight w:val="0"/>
      <w:marTop w:val="0"/>
      <w:marBottom w:val="0"/>
      <w:divBdr>
        <w:top w:val="none" w:sz="0" w:space="0" w:color="auto"/>
        <w:left w:val="none" w:sz="0" w:space="0" w:color="auto"/>
        <w:bottom w:val="none" w:sz="0" w:space="0" w:color="auto"/>
        <w:right w:val="none" w:sz="0" w:space="0" w:color="auto"/>
      </w:divBdr>
    </w:div>
    <w:div w:id="152843724">
      <w:bodyDiv w:val="1"/>
      <w:marLeft w:val="0"/>
      <w:marRight w:val="0"/>
      <w:marTop w:val="0"/>
      <w:marBottom w:val="0"/>
      <w:divBdr>
        <w:top w:val="none" w:sz="0" w:space="0" w:color="auto"/>
        <w:left w:val="none" w:sz="0" w:space="0" w:color="auto"/>
        <w:bottom w:val="none" w:sz="0" w:space="0" w:color="auto"/>
        <w:right w:val="none" w:sz="0" w:space="0" w:color="auto"/>
      </w:divBdr>
    </w:div>
    <w:div w:id="154612823">
      <w:bodyDiv w:val="1"/>
      <w:marLeft w:val="0"/>
      <w:marRight w:val="0"/>
      <w:marTop w:val="0"/>
      <w:marBottom w:val="0"/>
      <w:divBdr>
        <w:top w:val="none" w:sz="0" w:space="0" w:color="auto"/>
        <w:left w:val="none" w:sz="0" w:space="0" w:color="auto"/>
        <w:bottom w:val="none" w:sz="0" w:space="0" w:color="auto"/>
        <w:right w:val="none" w:sz="0" w:space="0" w:color="auto"/>
      </w:divBdr>
    </w:div>
    <w:div w:id="166676898">
      <w:bodyDiv w:val="1"/>
      <w:marLeft w:val="0"/>
      <w:marRight w:val="0"/>
      <w:marTop w:val="0"/>
      <w:marBottom w:val="0"/>
      <w:divBdr>
        <w:top w:val="none" w:sz="0" w:space="0" w:color="auto"/>
        <w:left w:val="none" w:sz="0" w:space="0" w:color="auto"/>
        <w:bottom w:val="none" w:sz="0" w:space="0" w:color="auto"/>
        <w:right w:val="none" w:sz="0" w:space="0" w:color="auto"/>
      </w:divBdr>
    </w:div>
    <w:div w:id="173229753">
      <w:bodyDiv w:val="1"/>
      <w:marLeft w:val="0"/>
      <w:marRight w:val="0"/>
      <w:marTop w:val="0"/>
      <w:marBottom w:val="0"/>
      <w:divBdr>
        <w:top w:val="none" w:sz="0" w:space="0" w:color="auto"/>
        <w:left w:val="none" w:sz="0" w:space="0" w:color="auto"/>
        <w:bottom w:val="none" w:sz="0" w:space="0" w:color="auto"/>
        <w:right w:val="none" w:sz="0" w:space="0" w:color="auto"/>
      </w:divBdr>
    </w:div>
    <w:div w:id="219291043">
      <w:bodyDiv w:val="1"/>
      <w:marLeft w:val="0"/>
      <w:marRight w:val="0"/>
      <w:marTop w:val="0"/>
      <w:marBottom w:val="0"/>
      <w:divBdr>
        <w:top w:val="none" w:sz="0" w:space="0" w:color="auto"/>
        <w:left w:val="none" w:sz="0" w:space="0" w:color="auto"/>
        <w:bottom w:val="none" w:sz="0" w:space="0" w:color="auto"/>
        <w:right w:val="none" w:sz="0" w:space="0" w:color="auto"/>
      </w:divBdr>
    </w:div>
    <w:div w:id="267467563">
      <w:bodyDiv w:val="1"/>
      <w:marLeft w:val="0"/>
      <w:marRight w:val="0"/>
      <w:marTop w:val="0"/>
      <w:marBottom w:val="0"/>
      <w:divBdr>
        <w:top w:val="none" w:sz="0" w:space="0" w:color="auto"/>
        <w:left w:val="none" w:sz="0" w:space="0" w:color="auto"/>
        <w:bottom w:val="none" w:sz="0" w:space="0" w:color="auto"/>
        <w:right w:val="none" w:sz="0" w:space="0" w:color="auto"/>
      </w:divBdr>
    </w:div>
    <w:div w:id="313948286">
      <w:bodyDiv w:val="1"/>
      <w:marLeft w:val="0"/>
      <w:marRight w:val="0"/>
      <w:marTop w:val="0"/>
      <w:marBottom w:val="0"/>
      <w:divBdr>
        <w:top w:val="none" w:sz="0" w:space="0" w:color="auto"/>
        <w:left w:val="none" w:sz="0" w:space="0" w:color="auto"/>
        <w:bottom w:val="none" w:sz="0" w:space="0" w:color="auto"/>
        <w:right w:val="none" w:sz="0" w:space="0" w:color="auto"/>
      </w:divBdr>
    </w:div>
    <w:div w:id="418985444">
      <w:bodyDiv w:val="1"/>
      <w:marLeft w:val="0"/>
      <w:marRight w:val="0"/>
      <w:marTop w:val="0"/>
      <w:marBottom w:val="0"/>
      <w:divBdr>
        <w:top w:val="none" w:sz="0" w:space="0" w:color="auto"/>
        <w:left w:val="none" w:sz="0" w:space="0" w:color="auto"/>
        <w:bottom w:val="none" w:sz="0" w:space="0" w:color="auto"/>
        <w:right w:val="none" w:sz="0" w:space="0" w:color="auto"/>
      </w:divBdr>
    </w:div>
    <w:div w:id="561521712">
      <w:bodyDiv w:val="1"/>
      <w:marLeft w:val="0"/>
      <w:marRight w:val="0"/>
      <w:marTop w:val="0"/>
      <w:marBottom w:val="0"/>
      <w:divBdr>
        <w:top w:val="none" w:sz="0" w:space="0" w:color="auto"/>
        <w:left w:val="none" w:sz="0" w:space="0" w:color="auto"/>
        <w:bottom w:val="none" w:sz="0" w:space="0" w:color="auto"/>
        <w:right w:val="none" w:sz="0" w:space="0" w:color="auto"/>
      </w:divBdr>
    </w:div>
    <w:div w:id="595746959">
      <w:bodyDiv w:val="1"/>
      <w:marLeft w:val="0"/>
      <w:marRight w:val="0"/>
      <w:marTop w:val="0"/>
      <w:marBottom w:val="0"/>
      <w:divBdr>
        <w:top w:val="none" w:sz="0" w:space="0" w:color="auto"/>
        <w:left w:val="none" w:sz="0" w:space="0" w:color="auto"/>
        <w:bottom w:val="none" w:sz="0" w:space="0" w:color="auto"/>
        <w:right w:val="none" w:sz="0" w:space="0" w:color="auto"/>
      </w:divBdr>
    </w:div>
    <w:div w:id="620382976">
      <w:bodyDiv w:val="1"/>
      <w:marLeft w:val="0"/>
      <w:marRight w:val="0"/>
      <w:marTop w:val="0"/>
      <w:marBottom w:val="0"/>
      <w:divBdr>
        <w:top w:val="none" w:sz="0" w:space="0" w:color="auto"/>
        <w:left w:val="none" w:sz="0" w:space="0" w:color="auto"/>
        <w:bottom w:val="none" w:sz="0" w:space="0" w:color="auto"/>
        <w:right w:val="none" w:sz="0" w:space="0" w:color="auto"/>
      </w:divBdr>
    </w:div>
    <w:div w:id="931739389">
      <w:bodyDiv w:val="1"/>
      <w:marLeft w:val="0"/>
      <w:marRight w:val="0"/>
      <w:marTop w:val="0"/>
      <w:marBottom w:val="0"/>
      <w:divBdr>
        <w:top w:val="none" w:sz="0" w:space="0" w:color="auto"/>
        <w:left w:val="none" w:sz="0" w:space="0" w:color="auto"/>
        <w:bottom w:val="none" w:sz="0" w:space="0" w:color="auto"/>
        <w:right w:val="none" w:sz="0" w:space="0" w:color="auto"/>
      </w:divBdr>
    </w:div>
    <w:div w:id="948774418">
      <w:bodyDiv w:val="1"/>
      <w:marLeft w:val="0"/>
      <w:marRight w:val="0"/>
      <w:marTop w:val="0"/>
      <w:marBottom w:val="0"/>
      <w:divBdr>
        <w:top w:val="none" w:sz="0" w:space="0" w:color="auto"/>
        <w:left w:val="none" w:sz="0" w:space="0" w:color="auto"/>
        <w:bottom w:val="none" w:sz="0" w:space="0" w:color="auto"/>
        <w:right w:val="none" w:sz="0" w:space="0" w:color="auto"/>
      </w:divBdr>
    </w:div>
    <w:div w:id="956909441">
      <w:bodyDiv w:val="1"/>
      <w:marLeft w:val="0"/>
      <w:marRight w:val="0"/>
      <w:marTop w:val="0"/>
      <w:marBottom w:val="0"/>
      <w:divBdr>
        <w:top w:val="none" w:sz="0" w:space="0" w:color="auto"/>
        <w:left w:val="none" w:sz="0" w:space="0" w:color="auto"/>
        <w:bottom w:val="none" w:sz="0" w:space="0" w:color="auto"/>
        <w:right w:val="none" w:sz="0" w:space="0" w:color="auto"/>
      </w:divBdr>
    </w:div>
    <w:div w:id="967009720">
      <w:bodyDiv w:val="1"/>
      <w:marLeft w:val="0"/>
      <w:marRight w:val="0"/>
      <w:marTop w:val="0"/>
      <w:marBottom w:val="0"/>
      <w:divBdr>
        <w:top w:val="none" w:sz="0" w:space="0" w:color="auto"/>
        <w:left w:val="none" w:sz="0" w:space="0" w:color="auto"/>
        <w:bottom w:val="none" w:sz="0" w:space="0" w:color="auto"/>
        <w:right w:val="none" w:sz="0" w:space="0" w:color="auto"/>
      </w:divBdr>
    </w:div>
    <w:div w:id="1124615195">
      <w:bodyDiv w:val="1"/>
      <w:marLeft w:val="0"/>
      <w:marRight w:val="0"/>
      <w:marTop w:val="0"/>
      <w:marBottom w:val="0"/>
      <w:divBdr>
        <w:top w:val="none" w:sz="0" w:space="0" w:color="auto"/>
        <w:left w:val="none" w:sz="0" w:space="0" w:color="auto"/>
        <w:bottom w:val="none" w:sz="0" w:space="0" w:color="auto"/>
        <w:right w:val="none" w:sz="0" w:space="0" w:color="auto"/>
      </w:divBdr>
    </w:div>
    <w:div w:id="1317882070">
      <w:bodyDiv w:val="1"/>
      <w:marLeft w:val="0"/>
      <w:marRight w:val="0"/>
      <w:marTop w:val="0"/>
      <w:marBottom w:val="0"/>
      <w:divBdr>
        <w:top w:val="none" w:sz="0" w:space="0" w:color="auto"/>
        <w:left w:val="none" w:sz="0" w:space="0" w:color="auto"/>
        <w:bottom w:val="none" w:sz="0" w:space="0" w:color="auto"/>
        <w:right w:val="none" w:sz="0" w:space="0" w:color="auto"/>
      </w:divBdr>
    </w:div>
    <w:div w:id="1370759689">
      <w:bodyDiv w:val="1"/>
      <w:marLeft w:val="0"/>
      <w:marRight w:val="0"/>
      <w:marTop w:val="0"/>
      <w:marBottom w:val="0"/>
      <w:divBdr>
        <w:top w:val="none" w:sz="0" w:space="0" w:color="auto"/>
        <w:left w:val="none" w:sz="0" w:space="0" w:color="auto"/>
        <w:bottom w:val="none" w:sz="0" w:space="0" w:color="auto"/>
        <w:right w:val="none" w:sz="0" w:space="0" w:color="auto"/>
      </w:divBdr>
    </w:div>
    <w:div w:id="1372069514">
      <w:bodyDiv w:val="1"/>
      <w:marLeft w:val="0"/>
      <w:marRight w:val="0"/>
      <w:marTop w:val="0"/>
      <w:marBottom w:val="0"/>
      <w:divBdr>
        <w:top w:val="none" w:sz="0" w:space="0" w:color="auto"/>
        <w:left w:val="none" w:sz="0" w:space="0" w:color="auto"/>
        <w:bottom w:val="none" w:sz="0" w:space="0" w:color="auto"/>
        <w:right w:val="none" w:sz="0" w:space="0" w:color="auto"/>
      </w:divBdr>
    </w:div>
    <w:div w:id="1419214625">
      <w:bodyDiv w:val="1"/>
      <w:marLeft w:val="0"/>
      <w:marRight w:val="0"/>
      <w:marTop w:val="0"/>
      <w:marBottom w:val="0"/>
      <w:divBdr>
        <w:top w:val="none" w:sz="0" w:space="0" w:color="auto"/>
        <w:left w:val="none" w:sz="0" w:space="0" w:color="auto"/>
        <w:bottom w:val="none" w:sz="0" w:space="0" w:color="auto"/>
        <w:right w:val="none" w:sz="0" w:space="0" w:color="auto"/>
      </w:divBdr>
    </w:div>
    <w:div w:id="1482774210">
      <w:bodyDiv w:val="1"/>
      <w:marLeft w:val="0"/>
      <w:marRight w:val="0"/>
      <w:marTop w:val="0"/>
      <w:marBottom w:val="0"/>
      <w:divBdr>
        <w:top w:val="none" w:sz="0" w:space="0" w:color="auto"/>
        <w:left w:val="none" w:sz="0" w:space="0" w:color="auto"/>
        <w:bottom w:val="none" w:sz="0" w:space="0" w:color="auto"/>
        <w:right w:val="none" w:sz="0" w:space="0" w:color="auto"/>
      </w:divBdr>
    </w:div>
    <w:div w:id="1506286290">
      <w:bodyDiv w:val="1"/>
      <w:marLeft w:val="0"/>
      <w:marRight w:val="0"/>
      <w:marTop w:val="0"/>
      <w:marBottom w:val="0"/>
      <w:divBdr>
        <w:top w:val="none" w:sz="0" w:space="0" w:color="auto"/>
        <w:left w:val="none" w:sz="0" w:space="0" w:color="auto"/>
        <w:bottom w:val="none" w:sz="0" w:space="0" w:color="auto"/>
        <w:right w:val="none" w:sz="0" w:space="0" w:color="auto"/>
      </w:divBdr>
    </w:div>
    <w:div w:id="1743214883">
      <w:bodyDiv w:val="1"/>
      <w:marLeft w:val="0"/>
      <w:marRight w:val="0"/>
      <w:marTop w:val="0"/>
      <w:marBottom w:val="0"/>
      <w:divBdr>
        <w:top w:val="none" w:sz="0" w:space="0" w:color="auto"/>
        <w:left w:val="none" w:sz="0" w:space="0" w:color="auto"/>
        <w:bottom w:val="none" w:sz="0" w:space="0" w:color="auto"/>
        <w:right w:val="none" w:sz="0" w:space="0" w:color="auto"/>
      </w:divBdr>
    </w:div>
    <w:div w:id="1770807183">
      <w:bodyDiv w:val="1"/>
      <w:marLeft w:val="0"/>
      <w:marRight w:val="0"/>
      <w:marTop w:val="0"/>
      <w:marBottom w:val="0"/>
      <w:divBdr>
        <w:top w:val="none" w:sz="0" w:space="0" w:color="auto"/>
        <w:left w:val="none" w:sz="0" w:space="0" w:color="auto"/>
        <w:bottom w:val="none" w:sz="0" w:space="0" w:color="auto"/>
        <w:right w:val="none" w:sz="0" w:space="0" w:color="auto"/>
      </w:divBdr>
    </w:div>
    <w:div w:id="1910729027">
      <w:bodyDiv w:val="1"/>
      <w:marLeft w:val="0"/>
      <w:marRight w:val="0"/>
      <w:marTop w:val="0"/>
      <w:marBottom w:val="0"/>
      <w:divBdr>
        <w:top w:val="none" w:sz="0" w:space="0" w:color="auto"/>
        <w:left w:val="none" w:sz="0" w:space="0" w:color="auto"/>
        <w:bottom w:val="none" w:sz="0" w:space="0" w:color="auto"/>
        <w:right w:val="none" w:sz="0" w:space="0" w:color="auto"/>
      </w:divBdr>
    </w:div>
    <w:div w:id="1979533239">
      <w:bodyDiv w:val="1"/>
      <w:marLeft w:val="0"/>
      <w:marRight w:val="0"/>
      <w:marTop w:val="0"/>
      <w:marBottom w:val="0"/>
      <w:divBdr>
        <w:top w:val="none" w:sz="0" w:space="0" w:color="auto"/>
        <w:left w:val="none" w:sz="0" w:space="0" w:color="auto"/>
        <w:bottom w:val="none" w:sz="0" w:space="0" w:color="auto"/>
        <w:right w:val="none" w:sz="0" w:space="0" w:color="auto"/>
      </w:divBdr>
    </w:div>
    <w:div w:id="210144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google.com/spreadsheets/d/1NdJXPxabk4sNz3Vou-ywSEMKvwhg2SO0/edit?usp=sharing&amp;ouid=114293876829503024085&amp;rtpof=true&amp;sd=tru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D0897ABC9F480798CB206EA5627F13"/>
        <w:category>
          <w:name w:val="General"/>
          <w:gallery w:val="placeholder"/>
        </w:category>
        <w:types>
          <w:type w:val="bbPlcHdr"/>
        </w:types>
        <w:behaviors>
          <w:behavior w:val="content"/>
        </w:behaviors>
        <w:guid w:val="{8079ADDA-AF89-440D-8E26-33F2EFD6BD00}"/>
      </w:docPartPr>
      <w:docPartBody>
        <w:p w:rsidR="00C531E1" w:rsidRDefault="00D63D9A" w:rsidP="00D63D9A">
          <w:pPr>
            <w:pStyle w:val="00D0897ABC9F480798CB206EA5627F1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l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9A"/>
    <w:rsid w:val="000B1F29"/>
    <w:rsid w:val="00342F1A"/>
    <w:rsid w:val="00692735"/>
    <w:rsid w:val="00A055C6"/>
    <w:rsid w:val="00C531E1"/>
    <w:rsid w:val="00D63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0897ABC9F480798CB206EA5627F13">
    <w:name w:val="00D0897ABC9F480798CB206EA5627F13"/>
    <w:rsid w:val="00D63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Amazon Sales Report</vt:lpstr>
    </vt:vector>
  </TitlesOfParts>
  <Company>AMazon</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Sales Report</dc:title>
  <dc:subject/>
  <dc:creator>Shivangi Gupta</dc:creator>
  <cp:keywords/>
  <dc:description/>
  <cp:lastModifiedBy>Shivangi Gupta</cp:lastModifiedBy>
  <cp:revision>5</cp:revision>
  <dcterms:created xsi:type="dcterms:W3CDTF">2024-06-03T08:36:00Z</dcterms:created>
  <dcterms:modified xsi:type="dcterms:W3CDTF">2024-09-10T10:39:00Z</dcterms:modified>
</cp:coreProperties>
</file>