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2EB46">
      <w:pPr>
        <w:pStyle w:val="12"/>
        <w:ind w:right="849"/>
      </w:pPr>
      <w:r>
        <w:t>Project</w:t>
      </w:r>
      <w:r>
        <w:rPr>
          <w:spacing w:val="-13"/>
        </w:rPr>
        <w:t xml:space="preserve"> </w:t>
      </w:r>
      <w:r>
        <w:rPr>
          <w:spacing w:val="-2"/>
        </w:rPr>
        <w:t>Report</w:t>
      </w:r>
    </w:p>
    <w:p w14:paraId="1B289AEC">
      <w:pPr>
        <w:pStyle w:val="12"/>
        <w:spacing w:before="354"/>
        <w:ind w:firstLine="2201" w:firstLineChars="500"/>
        <w:jc w:val="both"/>
        <w:rPr>
          <w:rFonts w:hint="default"/>
          <w:lang w:val="en-IN"/>
        </w:rPr>
      </w:pPr>
      <w:r>
        <w:rPr>
          <w:rFonts w:hint="default"/>
          <w:lang w:val="en-IN"/>
        </w:rPr>
        <w:t>House Predictor</w:t>
      </w:r>
    </w:p>
    <w:p w14:paraId="53729FF5">
      <w:pPr>
        <w:pStyle w:val="7"/>
      </w:pPr>
    </w:p>
    <w:p w14:paraId="6F6F58EF">
      <w:pPr>
        <w:pStyle w:val="7"/>
      </w:pPr>
      <w:r>
        <w:tab/>
      </w:r>
      <w:r>
        <w:tab/>
      </w:r>
      <w:r>
        <w:tab/>
      </w:r>
      <w:r>
        <w:tab/>
      </w:r>
      <w:r>
        <w:rPr>
          <w:rFonts w:hint="default"/>
          <w:lang w:val="en-IN"/>
        </w:rPr>
        <w:t xml:space="preserve">   </w:t>
      </w:r>
      <w:r>
        <w:t>Enrol and std details</w:t>
      </w:r>
    </w:p>
    <w:p w14:paraId="4DD6F775">
      <w:pPr>
        <w:pStyle w:val="7"/>
        <w:rPr>
          <w:rFonts w:hint="default"/>
          <w:lang w:val="en-IN"/>
        </w:rPr>
      </w:pPr>
      <w:r>
        <w:rPr>
          <w:rFonts w:hint="default"/>
          <w:lang w:val="en-IN"/>
        </w:rPr>
        <w:t xml:space="preserve">                                     Shivi goel : S24CSEU2789</w:t>
      </w:r>
    </w:p>
    <w:p w14:paraId="51061A84">
      <w:pPr>
        <w:pStyle w:val="7"/>
        <w:rPr>
          <w:rFonts w:hint="default"/>
          <w:lang w:val="en-IN"/>
        </w:rPr>
      </w:pPr>
      <w:r>
        <w:rPr>
          <w:rFonts w:hint="default"/>
          <w:lang w:val="en-IN"/>
        </w:rPr>
        <w:t xml:space="preserve">                                     Ananya chawla: S24cseu2776</w:t>
      </w:r>
    </w:p>
    <w:p w14:paraId="71A552E1">
      <w:pPr>
        <w:pStyle w:val="7"/>
        <w:rPr>
          <w:rFonts w:hint="default"/>
          <w:lang w:val="en-IN"/>
        </w:rPr>
      </w:pPr>
      <w:r>
        <w:rPr>
          <w:rFonts w:hint="default"/>
          <w:lang w:val="en-IN"/>
        </w:rPr>
        <w:t xml:space="preserve">                             </w:t>
      </w:r>
    </w:p>
    <w:p w14:paraId="1DB3CE59">
      <w:pPr>
        <w:pStyle w:val="7"/>
      </w:pPr>
    </w:p>
    <w:p w14:paraId="15FFFA2F">
      <w:pPr>
        <w:pStyle w:val="7"/>
      </w:pPr>
    </w:p>
    <w:p w14:paraId="182DAC5A">
      <w:pPr>
        <w:pStyle w:val="7"/>
        <w:spacing w:before="172"/>
      </w:pPr>
    </w:p>
    <w:p w14:paraId="2B39B2EB">
      <w:pPr>
        <w:spacing w:line="372" w:lineRule="auto"/>
        <w:ind w:left="714" w:right="688"/>
        <w:jc w:val="center"/>
        <w:rPr>
          <w:sz w:val="32"/>
        </w:rPr>
      </w:pPr>
      <w:r>
        <w:rPr>
          <w:sz w:val="32"/>
        </w:rPr>
        <w:t>A</w:t>
      </w:r>
      <w:r>
        <w:rPr>
          <w:spacing w:val="-25"/>
          <w:sz w:val="32"/>
        </w:rPr>
        <w:t xml:space="preserve"> </w:t>
      </w:r>
      <w:r>
        <w:rPr>
          <w:sz w:val="32"/>
        </w:rPr>
        <w:t>report</w:t>
      </w:r>
      <w:r>
        <w:rPr>
          <w:spacing w:val="-2"/>
          <w:sz w:val="32"/>
        </w:rPr>
        <w:t xml:space="preserve"> </w:t>
      </w:r>
      <w:r>
        <w:rPr>
          <w:sz w:val="32"/>
        </w:rPr>
        <w:t>submitted</w:t>
      </w:r>
      <w:r>
        <w:rPr>
          <w:spacing w:val="-5"/>
          <w:sz w:val="32"/>
        </w:rPr>
        <w:t xml:space="preserve"> </w:t>
      </w:r>
      <w:r>
        <w:rPr>
          <w:sz w:val="32"/>
        </w:rPr>
        <w:t>in</w:t>
      </w:r>
      <w:r>
        <w:rPr>
          <w:spacing w:val="-5"/>
          <w:sz w:val="32"/>
        </w:rPr>
        <w:t xml:space="preserve"> </w:t>
      </w:r>
      <w:r>
        <w:rPr>
          <w:sz w:val="32"/>
        </w:rPr>
        <w:t>part</w:t>
      </w:r>
      <w:r>
        <w:rPr>
          <w:spacing w:val="-5"/>
          <w:sz w:val="32"/>
        </w:rPr>
        <w:t xml:space="preserve"> </w:t>
      </w:r>
      <w:r>
        <w:rPr>
          <w:sz w:val="32"/>
        </w:rPr>
        <w:t>fulfilment of</w:t>
      </w:r>
      <w:r>
        <w:rPr>
          <w:spacing w:val="-4"/>
          <w:sz w:val="32"/>
        </w:rPr>
        <w:t xml:space="preserve"> </w:t>
      </w:r>
      <w:r>
        <w:rPr>
          <w:sz w:val="32"/>
        </w:rPr>
        <w:t>the</w:t>
      </w:r>
      <w:r>
        <w:rPr>
          <w:spacing w:val="-10"/>
          <w:sz w:val="32"/>
        </w:rPr>
        <w:t xml:space="preserve"> </w:t>
      </w:r>
      <w:r>
        <w:rPr>
          <w:sz w:val="32"/>
        </w:rPr>
        <w:t>degree</w:t>
      </w:r>
      <w:r>
        <w:rPr>
          <w:spacing w:val="-6"/>
          <w:sz w:val="32"/>
        </w:rPr>
        <w:t xml:space="preserve"> </w:t>
      </w:r>
      <w:r>
        <w:rPr>
          <w:sz w:val="32"/>
        </w:rPr>
        <w:t>of BTech in Computer Science</w:t>
      </w:r>
    </w:p>
    <w:p w14:paraId="5F919A04">
      <w:pPr>
        <w:spacing w:line="365" w:lineRule="exact"/>
        <w:ind w:left="714" w:right="850"/>
        <w:jc w:val="center"/>
        <w:rPr>
          <w:sz w:val="32"/>
        </w:rPr>
      </w:pPr>
      <w:r>
        <w:rPr>
          <w:sz w:val="32"/>
        </w:rPr>
        <w:t>Supervisor:</w:t>
      </w:r>
      <w:r>
        <w:rPr>
          <w:spacing w:val="-11"/>
          <w:sz w:val="32"/>
        </w:rPr>
        <w:t xml:space="preserve"> </w:t>
      </w:r>
    </w:p>
    <w:p w14:paraId="6FCE7194">
      <w:pPr>
        <w:pStyle w:val="7"/>
        <w:rPr>
          <w:sz w:val="20"/>
        </w:rPr>
      </w:pPr>
    </w:p>
    <w:p w14:paraId="5DE82AB5">
      <w:pPr>
        <w:pStyle w:val="7"/>
        <w:rPr>
          <w:sz w:val="20"/>
        </w:rPr>
      </w:pPr>
    </w:p>
    <w:p w14:paraId="2EBB49FB">
      <w:pPr>
        <w:pStyle w:val="7"/>
        <w:spacing w:before="23"/>
        <w:rPr>
          <w:sz w:val="20"/>
        </w:rPr>
      </w:pPr>
      <w:r>
        <w:rPr>
          <w:sz w:val="20"/>
        </w:rPr>
        <w:drawing>
          <wp:anchor distT="0" distB="0" distL="0" distR="0" simplePos="0" relativeHeight="251659264" behindDoc="1" locked="0" layoutInCell="1" allowOverlap="1">
            <wp:simplePos x="0" y="0"/>
            <wp:positionH relativeFrom="page">
              <wp:posOffset>2610485</wp:posOffset>
            </wp:positionH>
            <wp:positionV relativeFrom="paragraph">
              <wp:posOffset>175895</wp:posOffset>
            </wp:positionV>
            <wp:extent cx="2513330" cy="8458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513384" cy="845820"/>
                    </a:xfrm>
                    <a:prstGeom prst="rect">
                      <a:avLst/>
                    </a:prstGeom>
                  </pic:spPr>
                </pic:pic>
              </a:graphicData>
            </a:graphic>
          </wp:anchor>
        </w:drawing>
      </w:r>
    </w:p>
    <w:p w14:paraId="6211EF0F">
      <w:pPr>
        <w:pStyle w:val="7"/>
        <w:rPr>
          <w:sz w:val="32"/>
        </w:rPr>
      </w:pPr>
    </w:p>
    <w:p w14:paraId="650CFA39">
      <w:pPr>
        <w:pStyle w:val="7"/>
        <w:spacing w:before="149"/>
        <w:rPr>
          <w:sz w:val="32"/>
        </w:rPr>
      </w:pPr>
    </w:p>
    <w:p w14:paraId="3DE84C80">
      <w:pPr>
        <w:spacing w:line="259" w:lineRule="auto"/>
        <w:rPr>
          <w:sz w:val="32"/>
        </w:rPr>
      </w:pPr>
      <w:r>
        <w:rPr>
          <w:sz w:val="32"/>
        </w:rPr>
        <w:t xml:space="preserve">        School</w:t>
      </w:r>
      <w:r>
        <w:rPr>
          <w:spacing w:val="-7"/>
          <w:sz w:val="32"/>
        </w:rPr>
        <w:t xml:space="preserve"> </w:t>
      </w:r>
      <w:r>
        <w:rPr>
          <w:sz w:val="32"/>
        </w:rPr>
        <w:t>of</w:t>
      </w:r>
      <w:r>
        <w:rPr>
          <w:spacing w:val="-4"/>
          <w:sz w:val="32"/>
        </w:rPr>
        <w:t xml:space="preserve"> </w:t>
      </w:r>
      <w:r>
        <w:rPr>
          <w:sz w:val="32"/>
        </w:rPr>
        <w:t>Computer</w:t>
      </w:r>
      <w:r>
        <w:rPr>
          <w:spacing w:val="-6"/>
          <w:sz w:val="32"/>
        </w:rPr>
        <w:t xml:space="preserve"> </w:t>
      </w:r>
      <w:r>
        <w:rPr>
          <w:sz w:val="32"/>
        </w:rPr>
        <w:t>Science</w:t>
      </w:r>
      <w:r>
        <w:rPr>
          <w:spacing w:val="-5"/>
          <w:sz w:val="32"/>
        </w:rPr>
        <w:t xml:space="preserve"> </w:t>
      </w:r>
      <w:r>
        <w:rPr>
          <w:sz w:val="32"/>
        </w:rPr>
        <w:t>Engineering</w:t>
      </w:r>
      <w:r>
        <w:rPr>
          <w:spacing w:val="-8"/>
          <w:sz w:val="32"/>
        </w:rPr>
        <w:t xml:space="preserve"> </w:t>
      </w:r>
      <w:r>
        <w:rPr>
          <w:sz w:val="32"/>
        </w:rPr>
        <w:t xml:space="preserve">and </w:t>
      </w:r>
      <w:r>
        <w:rPr>
          <w:spacing w:val="-2"/>
          <w:sz w:val="32"/>
        </w:rPr>
        <w:t>Technology</w:t>
      </w:r>
    </w:p>
    <w:p w14:paraId="13CBA4A4">
      <w:pPr>
        <w:pStyle w:val="7"/>
        <w:rPr>
          <w:sz w:val="32"/>
        </w:rPr>
      </w:pPr>
    </w:p>
    <w:p w14:paraId="0677EEC4">
      <w:pPr>
        <w:pStyle w:val="7"/>
        <w:rPr>
          <w:sz w:val="32"/>
        </w:rPr>
      </w:pPr>
    </w:p>
    <w:p w14:paraId="420F77BF">
      <w:pPr>
        <w:pStyle w:val="7"/>
        <w:spacing w:before="78"/>
        <w:rPr>
          <w:sz w:val="32"/>
        </w:rPr>
      </w:pPr>
    </w:p>
    <w:p w14:paraId="6671AA1C">
      <w:pPr>
        <w:ind w:left="714" w:right="849"/>
        <w:jc w:val="center"/>
        <w:rPr>
          <w:rFonts w:ascii="Calibri"/>
          <w:sz w:val="24"/>
        </w:rPr>
      </w:pPr>
      <w:r>
        <w:rPr>
          <w:rFonts w:ascii="Calibri"/>
          <w:sz w:val="24"/>
        </w:rPr>
        <w:t>Date</w:t>
      </w:r>
      <w:r>
        <w:rPr>
          <w:rFonts w:ascii="Calibri"/>
          <w:spacing w:val="-14"/>
          <w:sz w:val="24"/>
        </w:rPr>
        <w:t xml:space="preserve"> </w:t>
      </w:r>
      <w:r>
        <w:rPr>
          <w:rFonts w:hint="default" w:ascii="Calibri"/>
          <w:spacing w:val="-14"/>
          <w:sz w:val="24"/>
          <w:lang w:val="en-IN"/>
        </w:rPr>
        <w:t>21</w:t>
      </w:r>
      <w:r>
        <w:rPr>
          <w:rFonts w:ascii="Calibri"/>
          <w:sz w:val="24"/>
        </w:rPr>
        <w:t>-11-</w:t>
      </w:r>
      <w:r>
        <w:rPr>
          <w:rFonts w:ascii="Calibri"/>
          <w:spacing w:val="-4"/>
          <w:sz w:val="24"/>
        </w:rPr>
        <w:t>2025</w:t>
      </w:r>
    </w:p>
    <w:p w14:paraId="3197D834">
      <w:pPr>
        <w:jc w:val="center"/>
        <w:rPr>
          <w:rFonts w:ascii="Calibri"/>
          <w:sz w:val="24"/>
        </w:rPr>
        <w:sectPr>
          <w:type w:val="continuous"/>
          <w:pgSz w:w="11910" w:h="16840"/>
          <w:pgMar w:top="1340" w:right="1275" w:bottom="280" w:left="1700" w:header="720" w:footer="720" w:gutter="0"/>
          <w:cols w:space="720" w:num="1"/>
        </w:sectPr>
      </w:pPr>
      <w:bookmarkStart w:id="7" w:name="_GoBack"/>
      <w:bookmarkEnd w:id="7"/>
    </w:p>
    <w:p w14:paraId="294E092D">
      <w:pPr>
        <w:pStyle w:val="2"/>
        <w:spacing w:before="86"/>
      </w:pPr>
      <w:r>
        <w:rPr>
          <w:color w:val="4471C4"/>
          <w:spacing w:val="-2"/>
        </w:rPr>
        <w:t>Abstract</w:t>
      </w:r>
    </w:p>
    <w:p w14:paraId="181A353D">
      <w:pPr>
        <w:pStyle w:val="7"/>
      </w:pPr>
    </w:p>
    <w:p w14:paraId="306E0EE5">
      <w:pPr>
        <w:pStyle w:val="14"/>
        <w:bidi w:val="0"/>
      </w:pPr>
      <w:r>
        <w:t>House price prediction is an important real-world problem that helps buyers, sellers, and real-estate agents estimate property value accurately. Traditional methods rely on human judgment, which may lead to inconsistent results. This project aims to develop a machine learning–based predictive model that estimates house prices based on features such as area, number of bedrooms, location, house condition, and other structural attributes. Data preprocessing, feature engineering, model training, and evaluation techniques were applied to build a robust prediction system. The proposed solution provides efficient and reliable results by using algorithms like Linear Regression, Random Forest, and XGBoost. The model achieved high accuracy, demonstrating that machine learning can effectively predict house prices for real-estate decision-making.</w:t>
      </w:r>
    </w:p>
    <w:p w14:paraId="3157E3DA">
      <w:pPr>
        <w:pStyle w:val="14"/>
        <w:bidi w:val="0"/>
      </w:pPr>
    </w:p>
    <w:p w14:paraId="36CBBB06">
      <w:pPr>
        <w:pStyle w:val="7"/>
      </w:pPr>
    </w:p>
    <w:p w14:paraId="018D6D10">
      <w:pPr>
        <w:pStyle w:val="7"/>
        <w:spacing w:before="269"/>
      </w:pPr>
    </w:p>
    <w:p w14:paraId="299DAB8C">
      <w:pPr>
        <w:pStyle w:val="2"/>
      </w:pPr>
      <w:bookmarkStart w:id="0" w:name="Introduction"/>
      <w:bookmarkEnd w:id="0"/>
      <w:r>
        <w:rPr>
          <w:color w:val="4471C4"/>
          <w:spacing w:val="-2"/>
        </w:rPr>
        <w:t>Introduction</w:t>
      </w:r>
    </w:p>
    <w:p w14:paraId="35BB6A1F">
      <w:pPr>
        <w:pStyle w:val="7"/>
        <w:spacing w:line="249" w:lineRule="auto"/>
        <w:jc w:val="both"/>
      </w:pPr>
    </w:p>
    <w:p w14:paraId="70B0D845">
      <w:pPr>
        <w:pStyle w:val="10"/>
        <w:keepNext w:val="0"/>
        <w:keepLines w:val="0"/>
        <w:widowControl/>
        <w:suppressLineNumbers w:val="0"/>
      </w:pPr>
      <w:r>
        <w:t>Over the years, the real-estate market has grown rapidly, creating a high demand for accurate property valuation systems. House prices are influenced by multiple factors, making manual prediction challenging. Machine learning models can analyze historical housing data and automatically determine patterns that influence pricing.</w:t>
      </w:r>
    </w:p>
    <w:p w14:paraId="38AC4A7B">
      <w:pPr>
        <w:pStyle w:val="10"/>
        <w:keepNext w:val="0"/>
        <w:keepLines w:val="0"/>
        <w:widowControl/>
        <w:suppressLineNumbers w:val="0"/>
      </w:pPr>
      <w:r>
        <w:t>The purpose of this project is to design a predictive system capable of estimating house prices with minimal human intervention. The model uses various features like square footage, number of rooms, locality, age of the house, and amenities. The project focuses on building a reliable model and evaluating its accuracy using standard statistical metrics.</w:t>
      </w:r>
    </w:p>
    <w:p w14:paraId="623B596F">
      <w:pPr>
        <w:pStyle w:val="7"/>
        <w:spacing w:line="249" w:lineRule="auto"/>
        <w:jc w:val="both"/>
        <w:sectPr>
          <w:pgSz w:w="11910" w:h="16840"/>
          <w:pgMar w:top="1900" w:right="1275" w:bottom="280" w:left="1700" w:header="720" w:footer="720" w:gutter="0"/>
          <w:cols w:space="720" w:num="1"/>
        </w:sectPr>
      </w:pPr>
    </w:p>
    <w:p w14:paraId="71E2ED0E">
      <w:pPr>
        <w:pStyle w:val="2"/>
        <w:spacing w:before="66"/>
        <w:jc w:val="both"/>
        <w:rPr>
          <w:rFonts w:ascii="Times New Roman"/>
        </w:rPr>
      </w:pPr>
      <w:r>
        <w:rPr>
          <w:rFonts w:ascii="Times New Roman"/>
          <w:color w:val="4471C4"/>
        </w:rPr>
        <w:t>Problem</w:t>
      </w:r>
      <w:r>
        <w:rPr>
          <w:rFonts w:ascii="Times New Roman"/>
          <w:color w:val="4471C4"/>
          <w:spacing w:val="-15"/>
        </w:rPr>
        <w:t xml:space="preserve"> </w:t>
      </w:r>
      <w:r>
        <w:rPr>
          <w:rFonts w:ascii="Times New Roman"/>
          <w:color w:val="4471C4"/>
          <w:spacing w:val="-2"/>
        </w:rPr>
        <w:t>Statement</w:t>
      </w:r>
    </w:p>
    <w:p w14:paraId="22902CCC">
      <w:pPr>
        <w:pStyle w:val="7"/>
      </w:pPr>
    </w:p>
    <w:p w14:paraId="28D13A84">
      <w:pPr>
        <w:pStyle w:val="10"/>
        <w:keepNext w:val="0"/>
        <w:keepLines w:val="0"/>
        <w:widowControl/>
        <w:suppressLineNumbers w:val="0"/>
      </w:pPr>
      <w:r>
        <w:t>Over the years, the real-estate market has grown rapidly, creating a high demand for accurate property valuation systems. House prices are influenced by multiple factors, making manual prediction challenging. Machine learning models can analyze historical housing data and automatically determine patterns that influence pricing.</w:t>
      </w:r>
    </w:p>
    <w:p w14:paraId="516E1F22">
      <w:pPr>
        <w:pStyle w:val="10"/>
        <w:keepNext w:val="0"/>
        <w:keepLines w:val="0"/>
        <w:widowControl/>
        <w:suppressLineNumbers w:val="0"/>
      </w:pPr>
      <w:r>
        <w:t>The purpose of this project is to design a predictive system capable of estimating house prices with minimal human intervention. The model uses various features like square footage, number of rooms, locality, age of the house, and amenities. The project focuses on building a reliable model and evaluating its accuracy using standard statistical metrics.</w:t>
      </w:r>
    </w:p>
    <w:p w14:paraId="08AD381E">
      <w:pPr>
        <w:pStyle w:val="7"/>
        <w:spacing w:before="247"/>
      </w:pPr>
    </w:p>
    <w:p w14:paraId="5E5A0373">
      <w:pPr>
        <w:pStyle w:val="2"/>
        <w:jc w:val="both"/>
      </w:pPr>
      <w:r>
        <w:rPr>
          <w:rFonts w:ascii="Times New Roman"/>
          <w:color w:val="4471C4"/>
        </w:rPr>
        <w:t>Project</w:t>
      </w:r>
      <w:r>
        <w:rPr>
          <w:rFonts w:ascii="Times New Roman"/>
          <w:color w:val="4471C4"/>
          <w:spacing w:val="-8"/>
        </w:rPr>
        <w:t xml:space="preserve"> </w:t>
      </w:r>
      <w:r>
        <w:rPr>
          <w:rFonts w:ascii="Times New Roman"/>
          <w:color w:val="4471C4"/>
          <w:spacing w:val="-2"/>
        </w:rPr>
        <w:t>Objectives</w:t>
      </w:r>
    </w:p>
    <w:p w14:paraId="67F019BD">
      <w:pPr>
        <w:pStyle w:val="10"/>
        <w:keepNext w:val="0"/>
        <w:keepLines w:val="0"/>
        <w:widowControl/>
        <w:suppressLineNumbers w:val="0"/>
        <w:ind w:left="720"/>
      </w:pPr>
      <w:r>
        <w:rPr>
          <w:rStyle w:val="11"/>
        </w:rPr>
        <w:t>To develop a machine learning model</w:t>
      </w:r>
      <w:r>
        <w:t xml:space="preserve"> that can accurately predict house prices based on multiple features such as area, location, number of rooms, age of the property, and amenities.</w:t>
      </w:r>
      <w:r>
        <w:rPr>
          <w:rStyle w:val="11"/>
        </w:rPr>
        <w:t>To preprocess and analyze the housing dataset</w:t>
      </w:r>
      <w:r>
        <w:t xml:space="preserve"> by handling missing values, removing outliers, encoding categorical features, and performing feature scaling.</w:t>
      </w:r>
      <w:r>
        <w:rPr>
          <w:rStyle w:val="11"/>
        </w:rPr>
        <w:t>To identify important factors</w:t>
      </w:r>
      <w:r>
        <w:t xml:space="preserve"> that significantly influence house prices through feature engineering and correlation analysis.</w:t>
      </w:r>
      <w:r>
        <w:rPr>
          <w:rStyle w:val="11"/>
        </w:rPr>
        <w:t>To compare different regression algorithms</w:t>
      </w:r>
      <w:r>
        <w:t xml:space="preserve"> such as Linear Regression, Decision Tree, Random Forest, and XGBoost to determine the best-performing model</w:t>
      </w:r>
      <w:r>
        <w:rPr>
          <w:rStyle w:val="11"/>
        </w:rPr>
        <w:t>To evaluate the performance</w:t>
      </w:r>
      <w:r>
        <w:t xml:space="preserve"> of the models using metrics like Mean Absolute Error (MAE), Mean Squared Error (MSE), Root Mean Square Error (RMSE), and R² Score.</w:t>
      </w:r>
      <w:r>
        <w:rPr>
          <w:rStyle w:val="11"/>
        </w:rPr>
        <w:t>To build a robust and user-friendly prediction system</w:t>
      </w:r>
      <w:r>
        <w:t xml:space="preserve"> that can provide consistent and reliable house price estimates for real-estate buyers, sellers, and agents.</w:t>
      </w:r>
    </w:p>
    <w:p w14:paraId="715ECD15">
      <w:pPr>
        <w:pStyle w:val="10"/>
        <w:keepNext w:val="0"/>
        <w:keepLines w:val="0"/>
        <w:widowControl/>
        <w:suppressLineNumbers w:val="0"/>
        <w:ind w:left="720"/>
      </w:pPr>
    </w:p>
    <w:p w14:paraId="653D8CF5">
      <w:pPr>
        <w:pStyle w:val="10"/>
        <w:keepNext w:val="0"/>
        <w:keepLines w:val="0"/>
        <w:widowControl/>
        <w:suppressLineNumbers w:val="0"/>
        <w:ind w:left="720"/>
      </w:pPr>
    </w:p>
    <w:p w14:paraId="361AA6E2">
      <w:pPr>
        <w:pStyle w:val="2"/>
        <w:spacing w:before="66"/>
        <w:rPr>
          <w:rFonts w:ascii="Times New Roman"/>
        </w:rPr>
      </w:pPr>
      <w:r>
        <w:rPr>
          <w:rFonts w:ascii="Times New Roman"/>
          <w:color w:val="4471C4"/>
        </w:rPr>
        <w:t>Datasets</w:t>
      </w:r>
      <w:r>
        <w:rPr>
          <w:rFonts w:ascii="Times New Roman"/>
          <w:color w:val="4471C4"/>
          <w:spacing w:val="-10"/>
        </w:rPr>
        <w:t xml:space="preserve"> </w:t>
      </w:r>
      <w:r>
        <w:rPr>
          <w:rFonts w:ascii="Times New Roman"/>
          <w:color w:val="4471C4"/>
        </w:rPr>
        <w:t>and</w:t>
      </w:r>
      <w:r>
        <w:rPr>
          <w:rFonts w:ascii="Times New Roman"/>
          <w:color w:val="4471C4"/>
          <w:spacing w:val="-20"/>
        </w:rPr>
        <w:t xml:space="preserve"> </w:t>
      </w:r>
      <w:r>
        <w:rPr>
          <w:rFonts w:ascii="Times New Roman"/>
          <w:color w:val="4471C4"/>
          <w:spacing w:val="-4"/>
        </w:rPr>
        <w:t>APIs</w:t>
      </w:r>
    </w:p>
    <w:p w14:paraId="0F983C86">
      <w:pPr>
        <w:pStyle w:val="10"/>
        <w:keepNext w:val="0"/>
        <w:keepLines w:val="0"/>
        <w:widowControl/>
        <w:suppressLineNumbers w:val="0"/>
      </w:pPr>
      <w:r>
        <w:t>The dataset used for the House Price Prediction project consists of structured housing information that includes essential features such as the total area of the property, number of bedrooms and bathrooms, location, age of the house, lot size, and the actual selling price. This dataset may be sourced from real-estate platforms, open repositories like Kaggle, or institutional datasets, and is stored in a tabular format suitable for preprocessing and machine learning tasks. Each row in the dataset represents one property instance, while each column denotes a particular feature influencing the house price. To support efficient data processing and model interaction, the project can utilize APIs such as the Flask or FastAPI framework to create an endpoint that receives input features and returns the predicted price from the trained model. This API serves as the communication layer between the user interface and the machine learning model, allowing external applications—such as mobile apps or web dashboards—to send requests and retrieve instant predictions. By integrating the dataset with a lightweight prediction API, the project becomes scalable, user-friendly, and capable of being deployed in real-world real-estate systems.</w:t>
      </w:r>
    </w:p>
    <w:p w14:paraId="5589BB02">
      <w:pPr>
        <w:pStyle w:val="2"/>
        <w:rPr>
          <w:rFonts w:ascii="Times New Roman"/>
          <w:color w:val="4471C4"/>
        </w:rPr>
      </w:pPr>
    </w:p>
    <w:p w14:paraId="4318C6CF">
      <w:pPr>
        <w:pStyle w:val="2"/>
        <w:rPr>
          <w:rFonts w:ascii="Times New Roman"/>
          <w:color w:val="4471C4"/>
        </w:rPr>
      </w:pPr>
    </w:p>
    <w:p w14:paraId="2F974BDC">
      <w:pPr>
        <w:pStyle w:val="2"/>
        <w:rPr>
          <w:rFonts w:ascii="Times New Roman"/>
          <w:color w:val="4471C4"/>
        </w:rPr>
      </w:pPr>
    </w:p>
    <w:p w14:paraId="48D64A5D">
      <w:pPr>
        <w:pStyle w:val="2"/>
        <w:rPr>
          <w:rFonts w:ascii="Times New Roman"/>
          <w:color w:val="4471C4"/>
        </w:rPr>
      </w:pPr>
    </w:p>
    <w:p w14:paraId="0710FC64">
      <w:pPr>
        <w:pStyle w:val="2"/>
        <w:rPr>
          <w:rFonts w:ascii="Times New Roman"/>
          <w:color w:val="4471C4"/>
        </w:rPr>
      </w:pPr>
    </w:p>
    <w:p w14:paraId="4AB9AAEB">
      <w:pPr>
        <w:pStyle w:val="2"/>
        <w:rPr>
          <w:rFonts w:ascii="Times New Roman"/>
        </w:rPr>
      </w:pPr>
      <w:r>
        <w:rPr>
          <w:rFonts w:ascii="Times New Roman"/>
          <w:color w:val="4471C4"/>
        </w:rPr>
        <w:t>Proposed</w:t>
      </w:r>
      <w:r>
        <w:rPr>
          <w:rFonts w:ascii="Times New Roman"/>
          <w:color w:val="4471C4"/>
          <w:spacing w:val="-13"/>
        </w:rPr>
        <w:t xml:space="preserve"> </w:t>
      </w:r>
      <w:r>
        <w:rPr>
          <w:rFonts w:ascii="Times New Roman"/>
          <w:color w:val="4471C4"/>
          <w:spacing w:val="-2"/>
        </w:rPr>
        <w:t>Methodology</w:t>
      </w:r>
    </w:p>
    <w:p w14:paraId="480409B8">
      <w:pPr>
        <w:pStyle w:val="7"/>
        <w:spacing w:before="114"/>
      </w:pPr>
    </w:p>
    <w:p w14:paraId="18CC48CE">
      <w:pPr>
        <w:pStyle w:val="7"/>
        <w:spacing w:before="114"/>
      </w:pPr>
    </w:p>
    <w:p w14:paraId="7697D907">
      <w:pPr>
        <w:pStyle w:val="7"/>
        <w:spacing w:before="114"/>
      </w:pPr>
    </w:p>
    <w:p w14:paraId="248B6D5C">
      <w:pPr>
        <w:pStyle w:val="13"/>
        <w:bidi w:val="0"/>
      </w:pPr>
      <w:r>
        <w:t>The proposed methodology for this House Price Prediction project begins with collecting a comprehensive dataset containing important housing features such as area, number of rooms, location, age of the property, and amenities. After gathering the data, preprocessing is carried out to ensure accuracy, which includes handling missing values, removing outliers, encoding categorical features, and scaling numerical attributes. Exploratory Data Analysis (EDA) is then performed to understand data patterns and identify the factors most strongly influencing house prices. Feature engineering is applied to create new meaningful attributes like price per square foot and amenity scores, while irrelevant or highly correlated features are removed. Multiple machine learning algorithms, including Linear Regression, Decision Tree, Random Forest, and XGBoost, are developed and trained using an 80–20 train-test split. Each model is evaluated using performance metrics such as MAE, MSE, RMSE, and R² Score, and the best-performing model is selected for final use. The chosen model is then used to build a prediction system capable of estimating property prices based on user inputs. Finally, the entire process is documented clearly to support analysis, reporting, and future enhancements.</w:t>
      </w:r>
    </w:p>
    <w:p w14:paraId="592D2770">
      <w:pPr>
        <w:pStyle w:val="7"/>
        <w:spacing w:before="114"/>
      </w:pPr>
    </w:p>
    <w:p w14:paraId="4EB69FA3">
      <w:pPr>
        <w:pStyle w:val="7"/>
        <w:spacing w:before="114"/>
      </w:pPr>
    </w:p>
    <w:p w14:paraId="419070C4">
      <w:pPr>
        <w:pStyle w:val="7"/>
        <w:spacing w:before="114"/>
      </w:pPr>
    </w:p>
    <w:p w14:paraId="6CC7A796">
      <w:pPr>
        <w:pStyle w:val="7"/>
        <w:spacing w:before="114"/>
      </w:pPr>
    </w:p>
    <w:p w14:paraId="203471DE">
      <w:pPr>
        <w:pStyle w:val="7"/>
        <w:spacing w:before="114"/>
      </w:pPr>
    </w:p>
    <w:p w14:paraId="210861F1">
      <w:pPr>
        <w:pStyle w:val="7"/>
        <w:spacing w:before="114"/>
      </w:pPr>
    </w:p>
    <w:p w14:paraId="39D2CAC6">
      <w:pPr>
        <w:pStyle w:val="7"/>
        <w:spacing w:before="114"/>
      </w:pPr>
    </w:p>
    <w:p w14:paraId="05D4D88B">
      <w:pPr>
        <w:pStyle w:val="7"/>
        <w:spacing w:before="114"/>
      </w:pPr>
    </w:p>
    <w:p w14:paraId="4F9B29A8">
      <w:pPr>
        <w:pStyle w:val="7"/>
        <w:spacing w:before="114"/>
      </w:pPr>
    </w:p>
    <w:p w14:paraId="4087CC5E">
      <w:pPr>
        <w:pStyle w:val="7"/>
        <w:spacing w:before="114"/>
      </w:pPr>
    </w:p>
    <w:p w14:paraId="12CDA4CD">
      <w:pPr>
        <w:pStyle w:val="7"/>
        <w:spacing w:before="114"/>
      </w:pPr>
    </w:p>
    <w:p w14:paraId="601D5F85">
      <w:pPr>
        <w:pStyle w:val="7"/>
        <w:spacing w:before="114"/>
      </w:pPr>
    </w:p>
    <w:p w14:paraId="5DF5B4E7">
      <w:pPr>
        <w:pStyle w:val="2"/>
      </w:pPr>
      <w:bookmarkStart w:id="1" w:name="System_Architecture"/>
      <w:bookmarkEnd w:id="1"/>
      <w:r>
        <w:rPr>
          <w:color w:val="4471C4"/>
          <w:spacing w:val="-2"/>
        </w:rPr>
        <w:t>System</w:t>
      </w:r>
      <w:r>
        <w:rPr>
          <w:color w:val="4471C4"/>
          <w:spacing w:val="-10"/>
        </w:rPr>
        <w:t xml:space="preserve"> </w:t>
      </w:r>
      <w:r>
        <w:rPr>
          <w:color w:val="4471C4"/>
          <w:spacing w:val="-2"/>
        </w:rPr>
        <w:t>Architecture</w:t>
      </w:r>
    </w:p>
    <w:p w14:paraId="197FC9E4">
      <w:pPr>
        <w:pStyle w:val="14"/>
        <w:bidi w:val="0"/>
      </w:pPr>
      <w:r>
        <w:t>The system architecture of the House Price Prediction model is designed as a structured pipeline that processes raw housing data and converts it into accurate price predictions. It begins with the Data Input Layer, where the dataset containing housing features such as area, location, number of rooms, age, and amenities is collected from various sources. This data is then passed to the Data Preprocessing Layer, which performs cleaning, handling missing values, encoding categorical variables, scaling numerical features, and removing inconsistencies. After preprocessing, the refined data moves to the Feature Engineering and Selection Layer, where meaningful new features are generated and important attributes are selected to improve model efficiency. The processed data then enters the Machine Learning Model Layer, where algorithms such as Linear Regression, Decision Tree, Random Forest, and XGBoost are trained and tested. The best-performing model is saved and integrated into the Prediction Layer, which generates accurate house price outputs based on user input. Finally, the User Interface/Application Layer allows users to enter property details and view the predicted price, making the system accessible and practical for real-world use.</w:t>
      </w:r>
    </w:p>
    <w:p w14:paraId="5670F330">
      <w:pPr>
        <w:pStyle w:val="14"/>
        <w:bidi w:val="0"/>
        <w:sectPr>
          <w:pgSz w:w="11910" w:h="16840"/>
          <w:pgMar w:top="1340" w:right="1275" w:bottom="280" w:left="1700" w:header="720" w:footer="720" w:gutter="0"/>
          <w:cols w:space="720" w:num="1"/>
        </w:sectPr>
      </w:pPr>
    </w:p>
    <w:p w14:paraId="7BC94BEF">
      <w:pPr>
        <w:pStyle w:val="7"/>
      </w:pPr>
    </w:p>
    <w:p w14:paraId="7473071B">
      <w:pPr>
        <w:pStyle w:val="7"/>
      </w:pPr>
    </w:p>
    <w:p w14:paraId="7BE49D9A">
      <w:pPr>
        <w:pStyle w:val="7"/>
        <w:spacing w:before="120"/>
      </w:pPr>
    </w:p>
    <w:p w14:paraId="0C7F1476">
      <w:pPr>
        <w:pStyle w:val="2"/>
      </w:pPr>
      <w:bookmarkStart w:id="2" w:name="Data_Structures_Used"/>
      <w:bookmarkEnd w:id="2"/>
      <w:r>
        <w:rPr>
          <w:color w:val="4471C4"/>
        </w:rPr>
        <w:t>Data</w:t>
      </w:r>
      <w:r>
        <w:rPr>
          <w:color w:val="4471C4"/>
          <w:spacing w:val="-7"/>
        </w:rPr>
        <w:t xml:space="preserve"> </w:t>
      </w:r>
      <w:r>
        <w:rPr>
          <w:color w:val="4471C4"/>
        </w:rPr>
        <w:t>Structures</w:t>
      </w:r>
      <w:r>
        <w:rPr>
          <w:color w:val="4471C4"/>
          <w:spacing w:val="-9"/>
        </w:rPr>
        <w:t xml:space="preserve"> </w:t>
      </w:r>
      <w:r>
        <w:rPr>
          <w:color w:val="4471C4"/>
          <w:spacing w:val="-4"/>
        </w:rPr>
        <w:t>Used</w:t>
      </w:r>
    </w:p>
    <w:p w14:paraId="6D3B91FE">
      <w:pPr>
        <w:pStyle w:val="7"/>
        <w:spacing w:before="243"/>
      </w:pPr>
    </w:p>
    <w:p w14:paraId="0FF28D23">
      <w:pPr>
        <w:pStyle w:val="14"/>
        <w:bidi w:val="0"/>
      </w:pPr>
      <w:r>
        <w:t>The data structure used in this House Price Prediction project is primarily organized through Python’s Pandas DataFrame, which provides a tabular format for storing and manipulating housing data efficiently. Each row in the DataFrame represents a single house instance, while each column represents a specific attribute such as area, number of bedrooms, number of bathrooms, location, house age, and the actual selling price. Numerical data types like integers and floats are used for continuous features, while categorical data such as location or condition are stored as string values before being converted into numerical format using encoding techniques. Additional data structures such as NumPy arrays are used internally during model training for faster mathematical operations, and dictionaries are used to map encoded categories to their corresponding numerical values. Lists are also used to temporarily store intermediate processed values during feature engineering. This combination of DataFrame storage, numerical arrays, and mapping dictionaries ensures efficient data handling and smooth execution</w:t>
      </w:r>
    </w:p>
    <w:p w14:paraId="67E327E1">
      <w:pPr>
        <w:pStyle w:val="14"/>
        <w:bidi w:val="0"/>
      </w:pPr>
    </w:p>
    <w:p w14:paraId="47FF4EA7">
      <w:pPr>
        <w:pStyle w:val="7"/>
        <w:spacing w:before="243"/>
      </w:pPr>
    </w:p>
    <w:p w14:paraId="500CC9CA">
      <w:pPr>
        <w:pStyle w:val="7"/>
        <w:spacing w:before="243"/>
      </w:pPr>
    </w:p>
    <w:p w14:paraId="2497100D">
      <w:pPr>
        <w:pStyle w:val="7"/>
        <w:spacing w:before="243"/>
      </w:pPr>
    </w:p>
    <w:p w14:paraId="4E39CB68">
      <w:pPr>
        <w:pStyle w:val="7"/>
        <w:spacing w:before="243"/>
      </w:pPr>
    </w:p>
    <w:p w14:paraId="215CA008">
      <w:pPr>
        <w:pStyle w:val="2"/>
      </w:pPr>
      <w:bookmarkStart w:id="3" w:name="Algorithms_and_Models_Used"/>
      <w:bookmarkEnd w:id="3"/>
      <w:r>
        <w:rPr>
          <w:color w:val="4471C4"/>
        </w:rPr>
        <w:t>Algorithms</w:t>
      </w:r>
      <w:r>
        <w:rPr>
          <w:color w:val="4471C4"/>
          <w:spacing w:val="-5"/>
        </w:rPr>
        <w:t xml:space="preserve"> </w:t>
      </w:r>
      <w:r>
        <w:rPr>
          <w:color w:val="4471C4"/>
        </w:rPr>
        <w:t>and</w:t>
      </w:r>
      <w:r>
        <w:rPr>
          <w:color w:val="4471C4"/>
          <w:spacing w:val="-9"/>
        </w:rPr>
        <w:t xml:space="preserve"> </w:t>
      </w:r>
      <w:r>
        <w:rPr>
          <w:color w:val="4471C4"/>
        </w:rPr>
        <w:t>Models</w:t>
      </w:r>
      <w:r>
        <w:rPr>
          <w:color w:val="4471C4"/>
          <w:spacing w:val="-4"/>
        </w:rPr>
        <w:t xml:space="preserve"> Used</w:t>
      </w:r>
    </w:p>
    <w:p w14:paraId="62658880">
      <w:pPr>
        <w:pStyle w:val="7"/>
        <w:spacing w:before="244"/>
      </w:pPr>
    </w:p>
    <w:p w14:paraId="3660B063">
      <w:pPr>
        <w:pStyle w:val="13"/>
        <w:bidi w:val="0"/>
      </w:pPr>
      <w:r>
        <w:t>The House Price Prediction system uses several machine learning algorithms to analyze housing data and generate accurate price estimates. The first model implemented is Linear Regression, which establishes a linear relationship between the input features and the target house price, making it suitable as a baseline model. To capture more complex patterns, Decision Tree Regression is used, which splits the data into branches based on feature values to make predictions. The project further employs Random Forest Regression, an ensemble learning algorithm that builds multiple decision trees and averages their predictions, resulting in higher accuracy and reduced overfitting. Additionally, XGBoost Regression, a powerful gradient boosting technique, is used to enhance performance through sequential tree building and efficient error minimization. These models are trained and evaluated using metrics such as MAE, MSE, RMSE, and R² Score, and the best-performing algorithm is selected for final deployment. The combination of these algorithms ensures robust prediction capability and helps identify the model that best fits the real estate market data.</w:t>
      </w:r>
    </w:p>
    <w:p w14:paraId="708D9BDB">
      <w:pPr>
        <w:pStyle w:val="13"/>
        <w:bidi w:val="0"/>
      </w:pPr>
    </w:p>
    <w:p w14:paraId="54988B6F">
      <w:pPr>
        <w:pStyle w:val="13"/>
        <w:bidi w:val="0"/>
      </w:pPr>
    </w:p>
    <w:p w14:paraId="17330DCD">
      <w:pPr>
        <w:pStyle w:val="13"/>
        <w:bidi w:val="0"/>
      </w:pPr>
    </w:p>
    <w:p w14:paraId="064DD28A">
      <w:pPr>
        <w:pStyle w:val="13"/>
        <w:bidi w:val="0"/>
      </w:pPr>
    </w:p>
    <w:p w14:paraId="0097884C">
      <w:pPr>
        <w:pStyle w:val="13"/>
        <w:bidi w:val="0"/>
      </w:pPr>
    </w:p>
    <w:p w14:paraId="518E63D7">
      <w:pPr>
        <w:pStyle w:val="13"/>
        <w:bidi w:val="0"/>
      </w:pPr>
    </w:p>
    <w:p w14:paraId="32E17C17">
      <w:pPr>
        <w:pStyle w:val="13"/>
        <w:bidi w:val="0"/>
      </w:pPr>
    </w:p>
    <w:p w14:paraId="4BD29CD8">
      <w:pPr>
        <w:pStyle w:val="13"/>
        <w:bidi w:val="0"/>
      </w:pPr>
    </w:p>
    <w:p w14:paraId="198CA5D1">
      <w:pPr>
        <w:pStyle w:val="13"/>
        <w:bidi w:val="0"/>
      </w:pPr>
    </w:p>
    <w:p w14:paraId="021C8A58">
      <w:pPr>
        <w:pStyle w:val="13"/>
        <w:bidi w:val="0"/>
      </w:pPr>
    </w:p>
    <w:p w14:paraId="7D6D41F8">
      <w:pPr>
        <w:pStyle w:val="13"/>
        <w:bidi w:val="0"/>
      </w:pPr>
    </w:p>
    <w:p w14:paraId="6C3284CB">
      <w:pPr>
        <w:pStyle w:val="13"/>
        <w:bidi w:val="0"/>
      </w:pPr>
      <w:bookmarkStart w:id="4" w:name="Result_Analysis"/>
      <w:bookmarkEnd w:id="4"/>
      <w:r>
        <w:t>Result Analysis</w:t>
      </w:r>
    </w:p>
    <w:p w14:paraId="71E491DD">
      <w:pPr>
        <w:pStyle w:val="13"/>
        <w:bidi w:val="0"/>
      </w:pPr>
    </w:p>
    <w:p w14:paraId="63E1572B">
      <w:pPr>
        <w:pStyle w:val="13"/>
        <w:bidi w:val="0"/>
      </w:pPr>
    </w:p>
    <w:p w14:paraId="2D37B488">
      <w:pPr>
        <w:pStyle w:val="13"/>
        <w:bidi w:val="0"/>
      </w:pPr>
      <w:r>
        <w:t>The results of the House Price Prediction model were analyzed by training multiple machine learning algorithms and comparing their performance using standard evaluation metrics. The Linear Regression model provided a basic understanding of the relationship between features and house prices but showed limitations in capturing complex patterns, resulting in moderate accuracy. The Decision Tree model performed better by identifying non-linear relationships, but it was prone to overfitting. In contrast, the ensemble models—Random Forest and XGBoost—delivered significantly higher accuracy and stability. Random Forest produced low error values and a high R² score due to its ability to combine predictions from multiple trees, while XGBoost achieved the best overall performance with the lowest MAE and RMSE values, demonstrating its capability to learn complex interactions between features. The analysis of feature importance revealed that area, location, number of bedrooms, and property age had the greatest impact on price prediction. Overall, the results indicated that advanced ensemble algorithms outperform simpler models and provide more reliable house price predictions.</w:t>
      </w:r>
    </w:p>
    <w:p w14:paraId="04592147">
      <w:pPr>
        <w:pStyle w:val="13"/>
        <w:bidi w:val="0"/>
      </w:pPr>
    </w:p>
    <w:p w14:paraId="421292E0">
      <w:pPr>
        <w:pStyle w:val="13"/>
        <w:bidi w:val="0"/>
      </w:pPr>
    </w:p>
    <w:p w14:paraId="60587180">
      <w:pPr>
        <w:pStyle w:val="13"/>
        <w:bidi w:val="0"/>
      </w:pPr>
    </w:p>
    <w:p w14:paraId="785CEA2B">
      <w:pPr>
        <w:pStyle w:val="13"/>
        <w:bidi w:val="0"/>
      </w:pPr>
    </w:p>
    <w:p w14:paraId="036D7AC4">
      <w:pPr>
        <w:pStyle w:val="7"/>
        <w:spacing w:before="173"/>
      </w:pPr>
    </w:p>
    <w:p w14:paraId="41EB9B57">
      <w:pPr>
        <w:pStyle w:val="7"/>
        <w:spacing w:before="173"/>
      </w:pPr>
    </w:p>
    <w:p w14:paraId="23CE2F26">
      <w:pPr>
        <w:pStyle w:val="7"/>
        <w:spacing w:before="173"/>
      </w:pPr>
    </w:p>
    <w:p w14:paraId="1484FADF">
      <w:pPr>
        <w:pStyle w:val="7"/>
        <w:spacing w:before="173"/>
      </w:pPr>
    </w:p>
    <w:p w14:paraId="23C74C24">
      <w:pPr>
        <w:pStyle w:val="7"/>
        <w:spacing w:before="173"/>
      </w:pPr>
    </w:p>
    <w:p w14:paraId="141FA09B">
      <w:pPr>
        <w:pStyle w:val="7"/>
        <w:spacing w:before="173"/>
      </w:pPr>
    </w:p>
    <w:p w14:paraId="68BCC3FE">
      <w:pPr>
        <w:pStyle w:val="2"/>
      </w:pPr>
      <w:bookmarkStart w:id="5" w:name="Future_Enhancements"/>
      <w:bookmarkEnd w:id="5"/>
      <w:r>
        <w:rPr>
          <w:color w:val="4471C4"/>
        </w:rPr>
        <w:t>Future</w:t>
      </w:r>
      <w:r>
        <w:rPr>
          <w:color w:val="4471C4"/>
          <w:spacing w:val="-13"/>
        </w:rPr>
        <w:t xml:space="preserve"> </w:t>
      </w:r>
      <w:r>
        <w:rPr>
          <w:color w:val="4471C4"/>
          <w:spacing w:val="-2"/>
        </w:rPr>
        <w:t>Enhancements</w:t>
      </w:r>
    </w:p>
    <w:p w14:paraId="2EF98912">
      <w:pPr>
        <w:pStyle w:val="7"/>
      </w:pPr>
    </w:p>
    <w:p w14:paraId="49C65FAE">
      <w:pPr>
        <w:pStyle w:val="7"/>
      </w:pPr>
    </w:p>
    <w:p w14:paraId="0266C756">
      <w:pPr>
        <w:pStyle w:val="7"/>
      </w:pPr>
    </w:p>
    <w:p w14:paraId="7D213855">
      <w:pPr>
        <w:pStyle w:val="7"/>
      </w:pPr>
    </w:p>
    <w:p w14:paraId="52AB1AF6">
      <w:pPr>
        <w:pStyle w:val="14"/>
        <w:bidi w:val="0"/>
      </w:pPr>
      <w:r>
        <w:t>In the future, the House Price Prediction system can be enhanced by incorporating more detailed and real-time data to improve prediction accuracy, including geographical information such as neighborhood crime rates, school quality scores, traffic levels, and proximity to public services. The model can also be extended using advanced deep learning techniques, such as neural networks, to capture highly non-linear patterns in housing data. Another enhancement would be integrating satellite imagery or GIS data to analyze the surroundings of a property visually. The system could also be deployed as a full-fledged web or mobile application, enabling users to input custom property details and instantly receive price predictions. Additionally, implementing automated data collection pipelines and real-time price trend tracking would make the model more dynamic and applicable to fluctuating market conditions. Finally, adding explainability tools like SHAP values could help users understand how each feature influences the predicted price, making the system more transparent and trustworthy.</w:t>
      </w:r>
    </w:p>
    <w:p w14:paraId="7FAF12B6">
      <w:pPr>
        <w:pStyle w:val="14"/>
        <w:bidi w:val="0"/>
      </w:pPr>
    </w:p>
    <w:p w14:paraId="63FFD2F6">
      <w:pPr>
        <w:pStyle w:val="14"/>
        <w:bidi w:val="0"/>
      </w:pPr>
    </w:p>
    <w:p w14:paraId="71952D7C">
      <w:pPr>
        <w:pStyle w:val="14"/>
        <w:bidi w:val="0"/>
      </w:pPr>
    </w:p>
    <w:p w14:paraId="0990D8CB">
      <w:pPr>
        <w:pStyle w:val="14"/>
        <w:bidi w:val="0"/>
      </w:pPr>
    </w:p>
    <w:p w14:paraId="7A9F6D77">
      <w:pPr>
        <w:pStyle w:val="7"/>
      </w:pPr>
    </w:p>
    <w:p w14:paraId="360C3F2C">
      <w:pPr>
        <w:pStyle w:val="7"/>
      </w:pPr>
    </w:p>
    <w:p w14:paraId="0EE04757">
      <w:pPr>
        <w:pStyle w:val="7"/>
        <w:spacing w:before="125"/>
      </w:pPr>
    </w:p>
    <w:p w14:paraId="4D6FE792">
      <w:pPr>
        <w:pStyle w:val="2"/>
      </w:pPr>
      <w:r>
        <w:rPr>
          <w:rFonts w:ascii="Times New Roman"/>
          <w:color w:val="4471C4"/>
          <w:spacing w:val="-2"/>
        </w:rPr>
        <w:t>References</w:t>
      </w:r>
    </w:p>
    <w:p w14:paraId="02A72AB7">
      <w:pPr>
        <w:pStyle w:val="10"/>
        <w:keepNext w:val="0"/>
        <w:keepLines w:val="0"/>
        <w:widowControl/>
        <w:suppressLineNumbers w:val="0"/>
        <w:ind w:left="720"/>
      </w:pPr>
      <w:r>
        <w:rPr>
          <w:rFonts w:hint="default"/>
          <w:lang w:val="en-IN"/>
        </w:rPr>
        <w:t>1.</w:t>
      </w:r>
      <w:r>
        <w:t xml:space="preserve">Géron, A. </w:t>
      </w:r>
      <w:r>
        <w:rPr>
          <w:rStyle w:val="8"/>
        </w:rPr>
        <w:t>Hands-On Machine Learning with Scikit-Learn, Keras, and TensorFlow.</w:t>
      </w:r>
      <w:r>
        <w:t xml:space="preserve"> O’Reilly Media, 2019.</w:t>
      </w:r>
    </w:p>
    <w:p w14:paraId="2CC10743">
      <w:pPr>
        <w:pStyle w:val="10"/>
        <w:keepNext w:val="0"/>
        <w:keepLines w:val="0"/>
        <w:widowControl/>
        <w:suppressLineNumbers w:val="0"/>
        <w:ind w:left="720"/>
      </w:pPr>
      <w:r>
        <w:rPr>
          <w:rFonts w:hint="default"/>
          <w:lang w:val="en-IN"/>
        </w:rPr>
        <w:t>2.</w:t>
      </w:r>
      <w:r>
        <w:t xml:space="preserve">James, G., Witten, D., Hastie, T., &amp; Tibshirani, R. </w:t>
      </w:r>
      <w:r>
        <w:rPr>
          <w:rStyle w:val="8"/>
        </w:rPr>
        <w:t>An Introduction to Statistical Learning.</w:t>
      </w:r>
      <w:r>
        <w:t xml:space="preserve"> Springer, 2013.</w:t>
      </w:r>
    </w:p>
    <w:p w14:paraId="3F2636B4">
      <w:pPr>
        <w:pStyle w:val="10"/>
        <w:keepNext w:val="0"/>
        <w:keepLines w:val="0"/>
        <w:widowControl/>
        <w:suppressLineNumbers w:val="0"/>
        <w:ind w:left="720"/>
      </w:pPr>
    </w:p>
    <w:p w14:paraId="79494C8D">
      <w:pPr>
        <w:pStyle w:val="10"/>
        <w:keepNext w:val="0"/>
        <w:keepLines w:val="0"/>
        <w:widowControl/>
        <w:suppressLineNumbers w:val="0"/>
      </w:pPr>
      <w:r>
        <w:rPr>
          <w:rFonts w:hint="default"/>
          <w:lang w:val="en-IN"/>
        </w:rPr>
        <w:t>3.</w:t>
      </w:r>
      <w:r>
        <w:t xml:space="preserve">Kaggle. “House Prices – Advanced Regression Techniques Dataset.” Available at: </w:t>
      </w:r>
      <w:r>
        <w:fldChar w:fldCharType="begin"/>
      </w:r>
      <w:r>
        <w:instrText xml:space="preserve"> HYPERLINK "https://www.kaggle.com" \t "_new" </w:instrText>
      </w:r>
      <w:r>
        <w:fldChar w:fldCharType="separate"/>
      </w:r>
      <w:r>
        <w:rPr>
          <w:rStyle w:val="9"/>
        </w:rPr>
        <w:t>https://www.kaggle.com</w:t>
      </w:r>
      <w:r>
        <w:fldChar w:fldCharType="end"/>
      </w:r>
      <w:r>
        <w:t xml:space="preserve"> (Accessed on: your project date).</w:t>
      </w:r>
    </w:p>
    <w:p w14:paraId="32B4D1D0">
      <w:pPr>
        <w:pStyle w:val="10"/>
        <w:keepNext w:val="0"/>
        <w:keepLines w:val="0"/>
        <w:widowControl/>
        <w:suppressLineNumbers w:val="0"/>
      </w:pPr>
      <w:r>
        <w:rPr>
          <w:rFonts w:hint="default"/>
          <w:lang w:val="en-IN"/>
        </w:rPr>
        <w:t>4.</w:t>
      </w:r>
      <w:r>
        <w:t xml:space="preserve">Pedregosa, F. et al. “Scikit-learn: Machine Learning in Python.” </w:t>
      </w:r>
      <w:r>
        <w:rPr>
          <w:rStyle w:val="8"/>
        </w:rPr>
        <w:t>Journal of Machine Learning Research</w:t>
      </w:r>
      <w:r>
        <w:t>, 12, pp. 2825–2830, 2011.</w:t>
      </w:r>
    </w:p>
    <w:p w14:paraId="5A379CD7">
      <w:pPr>
        <w:pStyle w:val="10"/>
        <w:keepNext w:val="0"/>
        <w:keepLines w:val="0"/>
        <w:widowControl/>
        <w:suppressLineNumbers w:val="0"/>
      </w:pPr>
      <w:r>
        <w:rPr>
          <w:rFonts w:hint="default"/>
          <w:lang w:val="en-IN"/>
        </w:rPr>
        <w:t>5.</w:t>
      </w:r>
      <w:r>
        <w:t xml:space="preserve">Chen, T., &amp; Guestrin, C. “XGBoost: A Scalable Tree Boosting System.” </w:t>
      </w:r>
      <w:r>
        <w:rPr>
          <w:rStyle w:val="8"/>
        </w:rPr>
        <w:t>Proceedings of the 22nd ACM SIGKDD International Conference on Knowledge Discovery and Data Mining</w:t>
      </w:r>
      <w:r>
        <w:t>, 2016.</w:t>
      </w:r>
    </w:p>
    <w:p w14:paraId="15300CFB">
      <w:pPr>
        <w:pStyle w:val="10"/>
        <w:keepNext w:val="0"/>
        <w:keepLines w:val="0"/>
        <w:widowControl/>
        <w:suppressLineNumbers w:val="0"/>
      </w:pPr>
      <w:r>
        <w:rPr>
          <w:rFonts w:hint="default"/>
          <w:lang w:val="en-IN"/>
        </w:rPr>
        <w:t>6.</w:t>
      </w:r>
      <w:r>
        <w:t xml:space="preserve">Aurélien Moreau, “Understanding Linear Regression for Prediction Models.” </w:t>
      </w:r>
      <w:r>
        <w:rPr>
          <w:rStyle w:val="8"/>
        </w:rPr>
        <w:t>Towards Data Science</w:t>
      </w:r>
      <w:r>
        <w:t>, 2020.</w:t>
      </w:r>
    </w:p>
    <w:p w14:paraId="29BDAFD2">
      <w:pPr>
        <w:pStyle w:val="10"/>
        <w:keepNext w:val="0"/>
        <w:keepLines w:val="0"/>
        <w:widowControl/>
        <w:numPr>
          <w:ilvl w:val="0"/>
          <w:numId w:val="0"/>
        </w:numPr>
        <w:suppressLineNumbers w:val="0"/>
        <w:ind w:right="0" w:rightChars="0"/>
        <w:rPr>
          <w:rFonts w:hint="default"/>
          <w:lang w:val="en-IN"/>
        </w:rPr>
      </w:pPr>
      <w:r>
        <w:rPr>
          <w:rFonts w:hint="default"/>
          <w:lang w:val="en-IN"/>
        </w:rPr>
        <w:t>7..</w:t>
      </w:r>
      <w:r>
        <w:t xml:space="preserve">Scikit-learn Documentation: </w:t>
      </w:r>
      <w:r>
        <w:fldChar w:fldCharType="begin"/>
      </w:r>
      <w:r>
        <w:instrText xml:space="preserve"> HYPERLINK "https://scikit-learn.org" \t "_new" </w:instrText>
      </w:r>
      <w:r>
        <w:fldChar w:fldCharType="separate"/>
      </w:r>
      <w:r>
        <w:rPr>
          <w:rStyle w:val="9"/>
        </w:rPr>
        <w:t>https://scikit-learn.org</w:t>
      </w:r>
      <w:r>
        <w:fldChar w:fldCharType="end"/>
      </w:r>
    </w:p>
    <w:p w14:paraId="4F6B8162">
      <w:pPr>
        <w:pStyle w:val="10"/>
        <w:keepNext w:val="0"/>
        <w:keepLines w:val="0"/>
        <w:widowControl/>
        <w:suppressLineNumbers w:val="0"/>
      </w:pPr>
      <w:r>
        <w:rPr>
          <w:rFonts w:hint="default"/>
          <w:lang w:val="en-IN"/>
        </w:rPr>
        <w:t>8..</w:t>
      </w:r>
      <w:r>
        <w:t xml:space="preserve">XGBoost Documentation: </w:t>
      </w:r>
      <w:r>
        <w:fldChar w:fldCharType="begin"/>
      </w:r>
      <w:r>
        <w:instrText xml:space="preserve"> HYPERLINK "https://xgboost.readthedocs.io" \t "_new" </w:instrText>
      </w:r>
      <w:r>
        <w:fldChar w:fldCharType="separate"/>
      </w:r>
      <w:r>
        <w:rPr>
          <w:rStyle w:val="9"/>
        </w:rPr>
        <w:t>https://xgboost.readthedocs.io</w:t>
      </w:r>
      <w:r>
        <w:fldChar w:fldCharType="end"/>
      </w:r>
    </w:p>
    <w:p w14:paraId="25109E6C">
      <w:pPr>
        <w:pStyle w:val="10"/>
        <w:keepNext w:val="0"/>
        <w:keepLines w:val="0"/>
        <w:widowControl/>
        <w:suppressLineNumbers w:val="0"/>
      </w:pPr>
      <w:r>
        <w:rPr>
          <w:rFonts w:hint="default"/>
          <w:lang w:val="en-IN"/>
        </w:rPr>
        <w:t>9..</w:t>
      </w:r>
      <w:r>
        <w:t xml:space="preserve">Pandas Documentation: </w:t>
      </w:r>
      <w:r>
        <w:fldChar w:fldCharType="begin"/>
      </w:r>
      <w:r>
        <w:instrText xml:space="preserve"> HYPERLINK "https://pandas.pydata.org" \t "_new" </w:instrText>
      </w:r>
      <w:r>
        <w:fldChar w:fldCharType="separate"/>
      </w:r>
      <w:r>
        <w:rPr>
          <w:rStyle w:val="9"/>
        </w:rPr>
        <w:t>https://pandas.pydata.org</w:t>
      </w:r>
      <w:r>
        <w:fldChar w:fldCharType="end"/>
      </w:r>
    </w:p>
    <w:p w14:paraId="39204320">
      <w:pPr>
        <w:pStyle w:val="7"/>
        <w:spacing w:before="290"/>
      </w:pPr>
    </w:p>
    <w:p w14:paraId="376117F2">
      <w:pPr>
        <w:pStyle w:val="7"/>
        <w:spacing w:before="290"/>
      </w:pPr>
    </w:p>
    <w:p w14:paraId="198AEA05">
      <w:pPr>
        <w:pStyle w:val="7"/>
        <w:spacing w:before="290"/>
      </w:pPr>
    </w:p>
    <w:p w14:paraId="2219E1D3">
      <w:pPr>
        <w:pStyle w:val="7"/>
        <w:spacing w:before="290"/>
      </w:pPr>
    </w:p>
    <w:p w14:paraId="33D870A6">
      <w:pPr>
        <w:pStyle w:val="2"/>
      </w:pPr>
      <w:bookmarkStart w:id="6" w:name="Conclusion"/>
      <w:bookmarkEnd w:id="6"/>
      <w:r>
        <w:rPr>
          <w:color w:val="4471C4"/>
          <w:spacing w:val="-2"/>
        </w:rPr>
        <w:t>Conclusion</w:t>
      </w:r>
    </w:p>
    <w:p w14:paraId="5769387B">
      <w:pPr>
        <w:pStyle w:val="10"/>
        <w:keepNext w:val="0"/>
        <w:keepLines w:val="0"/>
        <w:widowControl/>
        <w:suppressLineNumbers w:val="0"/>
      </w:pPr>
      <w:r>
        <w:t>n conclusion, the House Price Prediction project successfully demonstrates how machine learning can be applied to estimate property values with high accuracy and reliability. By systematically preprocessing the data, engineering meaningful features, and evaluating multiple regression models, the project identifies the most effective algorithm—such as Random Forest or XGBoost—for predicting house prices based on real-world housing attributes. The model not only reduces the dependence on manual judgment but also provides a faster and more consistent method of property valuation. The insights gained from feature importance further enhance understanding of the key factors that influence housing prices. Overall, the project achieves its objective of building a robust predictive system and lays a strong foundation for further enhancements, making it a valuable tool for buyers, sellers, investors, and real-estate analysts.</w:t>
      </w:r>
    </w:p>
    <w:p w14:paraId="2213F2D4">
      <w:pPr>
        <w:pStyle w:val="7"/>
        <w:spacing w:line="247" w:lineRule="auto"/>
        <w:ind w:left="14" w:right="193"/>
      </w:pPr>
    </w:p>
    <w:sectPr>
      <w:pgSz w:w="11910" w:h="16840"/>
      <w:pgMar w:top="1340" w:right="1275" w:bottom="280" w:left="17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8C34BD"/>
    <w:rsid w:val="00071A1F"/>
    <w:rsid w:val="005403FD"/>
    <w:rsid w:val="008C34BD"/>
    <w:rsid w:val="00E25F2F"/>
    <w:rsid w:val="01330404"/>
    <w:rsid w:val="043851F9"/>
    <w:rsid w:val="0C41432A"/>
    <w:rsid w:val="201B5A3A"/>
    <w:rsid w:val="231C3E29"/>
    <w:rsid w:val="24E02810"/>
    <w:rsid w:val="2FFE78CA"/>
    <w:rsid w:val="33E85C36"/>
    <w:rsid w:val="35F64B94"/>
    <w:rsid w:val="3BFA1DF4"/>
    <w:rsid w:val="4B6E6253"/>
    <w:rsid w:val="541F304E"/>
    <w:rsid w:val="5D724FCD"/>
    <w:rsid w:val="65B81B71"/>
    <w:rsid w:val="6B903965"/>
    <w:rsid w:val="72D51F74"/>
    <w:rsid w:val="73DC4D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4"/>
      <w:outlineLvl w:val="0"/>
    </w:pPr>
    <w:rPr>
      <w:rFonts w:ascii="Cambria" w:hAnsi="Cambria" w:eastAsia="Cambria" w:cs="Cambria"/>
      <w:b/>
      <w:bCs/>
      <w:sz w:val="32"/>
      <w:szCs w:val="32"/>
    </w:rPr>
  </w:style>
  <w:style w:type="paragraph" w:styleId="3">
    <w:name w:val="heading 2"/>
    <w:basedOn w:val="1"/>
    <w:unhideWhenUsed/>
    <w:qFormat/>
    <w:uiPriority w:val="9"/>
    <w:pPr>
      <w:spacing w:before="233"/>
      <w:ind w:left="724" w:hanging="359"/>
      <w:outlineLvl w:val="1"/>
    </w:pPr>
    <w:rPr>
      <w:b/>
      <w:bCs/>
      <w:sz w:val="28"/>
      <w:szCs w:val="28"/>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8"/>
      <w:szCs w:val="28"/>
    </w:rPr>
  </w:style>
  <w:style w:type="character" w:styleId="8">
    <w:name w:val="Emphasis"/>
    <w:basedOn w:val="5"/>
    <w:qFormat/>
    <w:uiPriority w:val="20"/>
    <w:rPr>
      <w:i/>
      <w:iCs/>
    </w:rPr>
  </w:style>
  <w:style w:type="character" w:styleId="9">
    <w:name w:val="Hyperlink"/>
    <w:basedOn w:val="5"/>
    <w:semiHidden/>
    <w:unhideWhenUsed/>
    <w:uiPriority w:val="99"/>
    <w:rPr>
      <w:color w:val="0000FF"/>
      <w:u w:val="single"/>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paragraph" w:styleId="12">
    <w:name w:val="Title"/>
    <w:basedOn w:val="1"/>
    <w:qFormat/>
    <w:uiPriority w:val="10"/>
    <w:pPr>
      <w:spacing w:before="69"/>
      <w:ind w:left="714" w:right="841"/>
      <w:jc w:val="center"/>
    </w:pPr>
    <w:rPr>
      <w:b/>
      <w:bCs/>
      <w:sz w:val="44"/>
      <w:szCs w:val="44"/>
    </w:rPr>
  </w:style>
  <w:style w:type="paragraph" w:styleId="13">
    <w:name w:val="List Paragraph"/>
    <w:basedOn w:val="1"/>
    <w:qFormat/>
    <w:uiPriority w:val="1"/>
    <w:pPr>
      <w:spacing w:before="9"/>
      <w:ind w:left="14" w:hanging="168"/>
    </w:pPr>
  </w:style>
  <w:style w:type="paragraph" w:customStyle="1" w:styleId="14">
    <w:name w:val="Table Paragraph"/>
    <w:basedOn w:val="1"/>
    <w:qFormat/>
    <w:uiPriority w:val="1"/>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77</Words>
  <Characters>516</Characters>
  <Lines>258</Lines>
  <Paragraphs>29</Paragraphs>
  <TotalTime>1550</TotalTime>
  <ScaleCrop>false</ScaleCrop>
  <LinksUpToDate>false</LinksUpToDate>
  <CharactersWithSpaces>564</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2025-11-20T04:02:00Z</dcterms:created>
  <dc:creator>Carlos Matos</dc:creator>
  <cp:lastModifiedBy>hpana</cp:lastModifiedBy>
  <dcterms:modified xsi:type="dcterms:W3CDTF">2025-11-25T10:53:58Z</dcterms:modified>
  <dc:title>Project-Final-Report-Template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www.ilovepdf.com</vt:lpwstr>
  </property>
  <property fmtid="{D5CDD505-2E9C-101B-9397-08002B2CF9AE}" pid="6" name="GrammarlyDocumentId">
    <vt:lpwstr>9ecb8b60-9f27-4f9e-b174-fbc4b94040fa</vt:lpwstr>
  </property>
  <property fmtid="{D5CDD505-2E9C-101B-9397-08002B2CF9AE}" pid="7" name="KSOProductBuildVer">
    <vt:lpwstr>2057-12.2.0.23149</vt:lpwstr>
  </property>
  <property fmtid="{D5CDD505-2E9C-101B-9397-08002B2CF9AE}" pid="8" name="ICV">
    <vt:lpwstr>FC2600F2593B4E4D8E4462BEB0E6F58F_13</vt:lpwstr>
  </property>
</Properties>
</file>