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iPhone Camera → Windows PC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Competitive Feature Analysis &amp; Product Roadmap</w:t>
      </w:r>
    </w:p>
    <w:p>
      <w:pPr>
        <w:spacing w:before="80" w:after="8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March 2026  •  Internal Strategy Document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8"/>
                <w:szCs w:val="38"/>
              </w:rPr>
              <w:t xml:space="preserve">5 Apps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Analysed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8"/>
                <w:szCs w:val="38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Features Mapped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8"/>
                <w:szCs w:val="38"/>
              </w:rPr>
              <w:t xml:space="preserve">4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Roadmap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8"/>
                <w:szCs w:val="38"/>
              </w:rPr>
              <w:t xml:space="preserve">18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Build Timeline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1. Market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document catalogues every feature and service offered by the five main apps that use the iPhone camera as a Windows PC webcam, then maps them into a phased product roadmap for our own build. Apps analysed: Camo (Reincubate), iVCam (E2ESoft), Iriun Webcam, DroidCam (Dev47Apps), and FineCam (FineShare). EpocCam (Elgato) was discontinued in 2025 and is noted for context.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&amp; Notes (March 2026)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Camo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— market leader. Apple Design Awards Finalist 2023. 10M+ users. Razer &amp; HP partnerships.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iVCam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— oldest mature product. Strong Windows focus. One-time $9.99 Pro. Multi-device support.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Iriun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— 100% free core. 4K without paywall. Linux support. No in-app ads.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DroidCam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— originally Android-focused, now iPhone-compatible. OBS plugin. $14.99 Pro.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FineCam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— AI-first. Multi-source mixing (phone + screen + DSLR). Strong educator use case.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EpocCam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DISCONTINUED — removed from all stores. Elgato directs users to Camo.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2. Feature-by-Feature Analysis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Every documented feature across all apps, grouped by category. ✓ = supported, – = absent or unconfirmed.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2.1  Connectivity &amp;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iVCam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Iriun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DroidCam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FineCam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Wi-Fi (same network)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USB wired connection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 only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 device discovery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Manual IP / QR pairing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QR code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 address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 address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Run in background (phone)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Multiple devices to one PC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Screen off while streaming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Virtual camera driver (Windows)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2.2  Video Quality &amp;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iVCam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Iriun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DroidCam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FineCam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Max resolution (free tier)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720p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720p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4K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SD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1080p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Max resolution (paid)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4K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4K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4K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1080p / 4K OBS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4K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4K @ 60fps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(free)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OBS plugin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Configurable frame rate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Configurable bitrate / encoder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GPU-accelerated processing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(phone)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(PC)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(AI)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Landscape &amp; portrait modes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Low-light enhancement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(AI)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Watermark-free (free tier)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 logo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Small logo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 ads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Limited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2.3  Camera &amp; Lens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iVCam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Iriun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DroidCam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FineCam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Front / rear camera switch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Ultra-wide / telephoto lens select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Digital zoom (pinch / scroll)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(mouse wheel)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Manual / auto focus (AF)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(tap)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toggle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Manual exposure / ISO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Exposure compensation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White balance manual control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Flashlight / torch toggle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toggle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Flip / mirror video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Rotate / reframe / crop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Pan (virtual positioning)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2.4  Image &amp; Colour Adjustments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Adjustment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iVCam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Iriun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DroidCam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FineCam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Brightness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Contrast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Saturation / hue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Sharpness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Gamma correction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LUT / cinematic filters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Face beauty / skin smoothing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Retouch (Pro)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Beauty filter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(AI)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Colour preset profiles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Scenes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iVCamEx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themes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2.5  Background Effects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iVCam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Iriun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DroidCam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FineCam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Portrait mode (bokeh)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 (v7+)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Natural privacy blur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Background replacement (image)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 (v7+)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(1000+)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Background replacement (video)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iVCamEx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Green screen / chroma key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ML segmentation (no green screen)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 face tracking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Spotlight mode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Retouch / skin enhancement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 (2025)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Beauty filter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(AI)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noise reduction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2.6  Audio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iVCam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Iriun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DroidCam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FineCam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Phone mic as PC audio device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Stereo audio capture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(newer iPhones)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Audio delay / sync adjustment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(custom ms)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Mic auto-switches with camera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2.7  Streaming, Recording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iVCam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Iriun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DroidCam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FineCam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OBS Studio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(plugin)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Zoom / Teams / Google Meet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Slack / Discord / Skype / Webex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Twitch / YouTube Live (RTMP)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beta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In-app recording to PC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Screen / window capture mix-in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Scenes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Custom overlays / lower-thirds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logos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Live resizable preview window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NDI output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UVC / DSLR camera support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(Camo 2)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2.8  UX, Profiles &amp;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iVCam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Iriun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DroidCam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FineCam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Saved profiles / presets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Profiles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Settings save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themes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Scenes / layout templates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Dark mode (PC app)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Keyboard shortcuts / global hotkeys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Startup with system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Hardware partner integrations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Razer, HP, Elgato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Windows support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 10+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 7 SP1+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 7+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Windows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 7+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macOS support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Linux support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Ubuntu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Android support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 (primary)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$49.99/yr or $79 life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$9.99 one-time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$14.99 one-time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Freemium</w:t>
            </w:r>
          </w:p>
        </w:tc>
      </w:tr>
      <w:tr>
        <w:tc>
          <w:tcPr>
            <w:tcW w:type="dxa" w:w="2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 ads on free tier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✓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Partial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3. Gaps &amp; Competitive Opportunities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Areas where no existing app does it well — or no app does it at all. These are the highest-value differentiators for our product.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80"/>
        <w:gridCol w:w="3880"/>
      </w:tblGrid>
      <w:tr>
        <w:trPr>
          <w:tblHeader/>
        </w:trP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/ Opportunity</w:t>
            </w:r>
          </w:p>
        </w:tc>
        <w:tc>
          <w:tcPr>
            <w:tcW w:type="dxa" w:w="2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does it (partially)</w:t>
            </w:r>
          </w:p>
        </w:tc>
        <w:tc>
          <w:tcPr>
            <w:tcW w:type="dxa" w:w="3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Differentiator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True plug-and-play: zero driver install</w:t>
            </w:r>
          </w:p>
        </w:tc>
        <w:tc>
          <w:tcPr>
            <w:tcW w:type="dxa" w:w="2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Camo (partial)</w:t>
            </w:r>
          </w:p>
        </w:tc>
        <w:tc>
          <w:tcPr>
            <w:tcW w:type="dxa" w:w="3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driverless virtual cam using Windows Camera API + UVC emulation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Native Windows 11 integration</w:t>
            </w:r>
          </w:p>
        </w:tc>
        <w:tc>
          <w:tcPr>
            <w:tcW w:type="dxa" w:w="2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3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Taskbar widget / presence without background window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Real-time AI quality upscaling</w:t>
            </w:r>
          </w:p>
        </w:tc>
        <w:tc>
          <w:tcPr>
            <w:tcW w:type="dxa" w:w="2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3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On-device NPU upscaling targeting AMD/Intel AI PC chips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Multi-iPhone director switching</w:t>
            </w:r>
          </w:p>
        </w:tc>
        <w:tc>
          <w:tcPr>
            <w:tcW w:type="dxa" w:w="2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iVCam (basic)</w:t>
            </w:r>
          </w:p>
        </w:tc>
        <w:tc>
          <w:tcPr>
            <w:tcW w:type="dxa" w:w="3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Seamless cut between 2–3 paired iPhones mid-call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Spatial audio from iPhone mic array</w:t>
            </w:r>
          </w:p>
        </w:tc>
        <w:tc>
          <w:tcPr>
            <w:tcW w:type="dxa" w:w="2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3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Binaural / stereo spatial audio via iPhone dual-mic array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Fully offline — no account, no cloud</w:t>
            </w:r>
          </w:p>
        </w:tc>
        <w:tc>
          <w:tcPr>
            <w:tcW w:type="dxa" w:w="2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Iriun (no account)</w:t>
            </w:r>
          </w:p>
        </w:tc>
        <w:tc>
          <w:tcPr>
            <w:tcW w:type="dxa" w:w="3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Zero telemetry enterprise mode; no internet dependency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NDI HX3 output (broadcast-grade)</w:t>
            </w:r>
          </w:p>
        </w:tc>
        <w:tc>
          <w:tcPr>
            <w:tcW w:type="dxa" w:w="22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in category</w:t>
            </w:r>
          </w:p>
        </w:tc>
        <w:tc>
          <w:tcPr>
            <w:tcW w:type="dxa" w:w="38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Native NDI HX3 for professional broadcast workflows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4. Product Roadmap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Four phases spanning 18 months. Competitive parity first; differentiation second.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Phase 1 — Foundation  |  Months 1–3  |  Goal: Core working product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Deliver a basic but polished iPhone-to-Windows webcam pipeline. Enough to replace existing apps for everyday meetings. Ship to a closed beta group.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to Build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 Notes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Wi-Fi auto-discovery (Bonjour / mDNS)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LAN broadcast; no manual IP needed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USB wired connection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Requires Apple Devices (MS Store) on PC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Virtual camera driver (Windows 10/11)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WDM virtual webcam; auto-detected by apps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Resolution: 720p &amp; 1080p free; 4K paid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Match Camo free / Iriun free tiers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Front / rear camera switching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Expose both; remember last-used camera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Basic digital zoom (2x, 3x)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Software-side crop with bicubic upscale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Landscape / portrait / flip / mirror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transforms in PC client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Phone microphone as PC audio device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Virtual audio driver alongside virtual cam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Zoom, Teams, Google Meet compatibility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Test virtual cam is detected in all three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OBS Studio compatibility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Verify virtual cam plugin detection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Simple one-screen PC client UI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Preview + resolution dropdown + connect status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iOS companion app (iPhone side)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Minimal: camera feed, connection status, settings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Background stream while phone locked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AVCaptureSession + UIBackgroundModes entitlement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Success criteria: Connect in under 30 seconds. Video latency &lt; 150ms on Wi-Fi. No watermark on free tier. App store rating ≥ 4.0.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Phase 2 — Quality &amp; Controls  |  Months 4–7  |  Goal: Reach Camo / iVCam parity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Close the gap with market leaders on image quality, controls, and background effects. Target power users and content creators.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to Build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 Notes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Manual exposure, ISO, shutter speed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AVCaptureDevice manual controls on iOS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Manual white balance (Kelvin slider)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AVCaptureWhiteBalanceMode.locked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Manual focus (tap-to-focus + lock)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AVCaptureFocusMode.locked after tap gesture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Ultra-wide / telephoto lens selector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AVCaptureDevice.DiscoverySession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Brightness / contrast / saturation / hue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Metal shader pipeline on iPhone GPU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Portrait mode (bokeh / depth blur)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AVDepthData + Metal depth-of-field shader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Background blur (privacy mode)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CoreML person-segment + Gaussian blur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Background image replacement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CoreML segmentation + image compositor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Sharpness &amp; gamma controls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Metal unsharp mask + gamma LUT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Flashlight / LED torch toggle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AVCaptureDevice.torchMode controlled from PC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Configurable bitrate &amp; encoder (H.264/HEVC)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AVAssetWriterInput with custom settings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Saved profiles / presets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JSON config per profile; auto-load on connect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In-app recording to PC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Encoded stream received and written on PC side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Resizable floating preview window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Always-on-top transparent HWND (Windows)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macOS client (parity with Windows)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CoreMediaIO DAL plugin for virtual camera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Success criteria: Image quality rated equal to or better than Camo free in A/B test. Background blur real-time at 1080p/30fps on iPhone 12+.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6"/>
                <w:szCs w:val="26"/>
              </w:rPr>
              <w:t xml:space="preserve">Phase 3 — AI &amp; Differentiation  |  Months 8–12  |  Goal: Market-leading features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Ship features no competitor does well. This is the phase that earns press coverage and creates a sustainable product moat.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to Build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 Notes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 face tracking / Center Stage clone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CoreML PoseNet or Vision face tracking; crop + pan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noise reduction (video)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Temporal denoiser via MPS or custom Metal model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quality upscaling (720p → 4K-like)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Real-ESRGAN / super-res on iPhone NPU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Multi-iPhone switching (director mode)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2–3 phones paired; one-click cut in PC client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Retouch / skin enhancement slider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Frequency separation + ML tone correction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LUT / cinematic colour filter library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Pre-baked 3D LUT via Metal on iPhone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Background video replacement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 composited with looping virtual BG video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Spatial / stereo microphone capture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iPhone dual-mic array; binaural AAC encoding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Custom overlay / lower-thirds system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SVG-based overlay compositor in PC client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Screen / window capture mix-in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Windows DXGI capture + composite with phone feed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Native RTMP / live stream output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ffmpeg RTMP client; RTMP URL + key in PC client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Global hotkey / shortcut system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Windows global hooks: mute, switch cam, snapshot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Success criteria: Multi-phone switch latency &lt; 500ms. AI upscaling faster than real-time on AMD/Intel AI PC. Director mode tested with content creators.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6"/>
                <w:szCs w:val="26"/>
              </w:rPr>
              <w:t xml:space="preserve">Phase 4 — Platform &amp; Enterprise  |  Months 13–18  |  Goal: Expand addressable market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Extend to enterprise buyers, broadcast professionals, and the developer ecosystem. Build distribution partnerships and open an API.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to Build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 Notes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NDI HX3 output (broadcast-grade)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NewTek NDI SDK; multicast UDP output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DSLR / mirrorless via capture card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UVC/HDMI capture device as virtual source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Developer SDK / API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C++ / Swift SDK so third-party apps can ingest feed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Group / team licence management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portal; seat-based; SSO (SAML 2.0)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Zero telemetry enterprise mode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Disable all analytics; no cloud dependency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Hardware partner / OEM programme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Pre-install agreements (model: Camo + Razer)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Linux client (Ubuntu 22.04+)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v4l2loopback virtual cam driver integration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Android companion app (parity)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CameraX API; match iPhone app feature set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Document / whiteboard camera mode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Desk-view: portrait, auto-deskew, sharp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Apple Vision Pro support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visionOS companion app for spatial meetings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Success criteria: NDI compatible with vMix, OBS NDI, Wirecast. Enterprise pilot with ≥ 3 companies. Android parity ≥ 70% feature overlap.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5. Recommended Technical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Suggested stack based on what market leaders use and what will deliver the best performance and maintainability.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iPhone App (iOS)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Camera pipeline: AVFoundation / AVCaptureSession — used by all competitors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GPU processing: Metal + MetalPerformanceShaders for real-time image adjustments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ML / AI: CoreML + Vision framework (on-device, no cloud dependency)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Network transport: TCP for control channel; custom UDP or QUIC for video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Video encoding: VideoToolbox H.264 / HEVC hardware encoder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Audio: AVAudioEngine + AVAudioSession with background mode entitlement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Background operation: AVCaptureSession + UIBackgroundModes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Windows Desktop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Virtual camera: Windows Media Foundation (MFT) virtual device or UVC emulation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UI framework: WinUI 3 / .NET 8 for modern Windows 11-native look and feel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Network: Windows Sockets 2; QUIC via MsQuic for video transport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Video decoding: Windows Media Foundation + DXVA2 / D3D11VA hardware decode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USB: libimobiledevice or Apple Devices driver for wired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Audio: WASAPI virtual audio device for microphone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Rendering: Direct3D 11 + WIC for low-latency preview compositing</w:t>
      </w:r>
    </w:p>
    <w:p>
      <w:pPr>
        <w:spacing w:before="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Key Differentiating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QUIC instead of TCP for video transport — better recovery on congested Wi-Fi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AI/ML processing on iPhone GPU/NPU — no PC GPU requirements, lower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Target driverless install using Windows Camera API (user mode) to avoid enterprise blockers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a zero-dependency installer (&lt; 20 MB) — remove the iTunes/Bonjour pain point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</w:rPr>
        <w:t xml:space="preserve">6. Roadmap Timeline Summary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160"/>
        <w:gridCol w:w="2160"/>
        <w:gridCol w:w="2640"/>
      </w:tblGrid>
      <w:tr>
        <w:trPr>
          <w:tblHeader/>
        </w:trP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Milestone</w:t>
            </w:r>
          </w:p>
        </w:tc>
        <w:tc>
          <w:tcPr>
            <w:tcW w:type="dxa" w:w="2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KPI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1–3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 pipeline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Closed beta launch</w:t>
            </w:r>
          </w:p>
        </w:tc>
        <w:tc>
          <w:tcPr>
            <w:tcW w:type="dxa" w:w="2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30s connect; &lt; 150ms latency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4–7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Quality parity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v1.0 launch</w:t>
            </w:r>
          </w:p>
        </w:tc>
        <w:tc>
          <w:tcPr>
            <w:tcW w:type="dxa" w:w="2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 4.2 App Store rating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8–12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differentiation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Director mode + AI upscale</w:t>
            </w:r>
          </w:p>
        </w:tc>
        <w:tc>
          <w:tcPr>
            <w:tcW w:type="dxa" w:w="2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Press coverage; 50K installs</w:t>
            </w:r>
          </w:p>
        </w:tc>
      </w:tr>
      <w:tr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13–18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Enterprise + platform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NDI + SDK + Android</w:t>
            </w:r>
          </w:p>
        </w:tc>
        <w:tc>
          <w:tcPr>
            <w:tcW w:type="dxa" w:w="2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enterprise pilots; OEM deal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This document is a living reference. Feature priorities within phases should be revisited at each sprint based on beta user feedback. The competitive landscape moves fast — Camo ships monthly updates.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  <w:t xml:space="preserve">Prepared by: Product Strategy Team  •  March 2026  •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7"/>
        <w:szCs w:val="17"/>
      </w:rPr>
      <w:t xml:space="preserve">Confidential — Internal Use Only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iPhone Camera → Windows PC  |  Feature Analysis &amp; Product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30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2026-03-15T23:40:52.156Z</dcterms:created>
  <dcterms:modified xsi:type="dcterms:W3CDTF">2026-03-15T23:40:52.157Z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