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0ky558njdgy" w:id="0"/>
      <w:bookmarkEnd w:id="0"/>
      <w:r w:rsidDel="00000000" w:rsidR="00000000" w:rsidRPr="00000000">
        <w:rPr>
          <w:rtl w:val="0"/>
        </w:rPr>
        <w:t xml:space="preserve">Evidence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rtl w:val="0"/>
        </w:rPr>
        <w:t xml:space="preserve">TS_NAV_02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  <w:t xml:space="preserve">TC_NAV_BAR_04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  <w:t xml:space="preserve">To Validate Resources Menu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Expected Result - </w:t>
        <w:tab/>
        <w:t xml:space="preserve">Resources Page should be displayed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Not Displaying Resources Page on clicking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"Resources" menu dropdown visibility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The dropdown menu should become visible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Not Displaying Dropdowns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7313" cy="164474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64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"LMS" option in "Products"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LMS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is not able to navigate to the LMS Page, it is navigating to the CRM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3063" cy="32421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24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"HRMS" option in "Products"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HRMS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is not able to navigate to the HRMS Page</w:t>
      </w:r>
      <w:r w:rsidDel="00000000" w:rsidR="00000000" w:rsidRPr="00000000">
        <w:rPr>
          <w:rtl w:val="0"/>
        </w:rPr>
        <w:t xml:space="preserve">, it is navigating to CRM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85853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ER_05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"Educational Institutions" option in "Solutions"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Educational Institutions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the LMS Page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ER_06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"Finance" option in "Solutions"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Finance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the LMS Page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ER_07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"Sales" option in "Services"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Sales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Services Page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2344119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4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ER_08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"Marketing" option in "Services"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Marketing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Services Page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245119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45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ER_09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TC_BUTTONS_04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fields after clicking "Know More"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All form fields should be displayed correctly after clicking the "Know More"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is not displaying as per expectation, it is opening same as "Start Now"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238" cy="316180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16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fields after clicking "Ask For Free Demo"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All form fields should be displayed correctly after clicking the "Ask For Free Demo"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is not displaying as per expectation, it is opening same as "Start Now"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238" cy="31618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16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TS_FORM_06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TC_FORMS_04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submission with invalid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should not submit and should display a validation message for the Name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Submitted Successfully, and it navigated to the Nexa Design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Data tried while testing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Data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Name:123456</w:t>
      </w:r>
    </w:p>
    <w:p w:rsidR="00000000" w:rsidDel="00000000" w:rsidP="00000000" w:rsidRDefault="00000000" w:rsidRPr="00000000" w14:paraId="0000006F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Phone:7795791832</w:t>
      </w:r>
    </w:p>
    <w:p w:rsidR="00000000" w:rsidDel="00000000" w:rsidP="00000000" w:rsidRDefault="00000000" w:rsidRPr="00000000" w14:paraId="00000070">
      <w:pPr>
        <w:ind w:left="1440" w:firstLine="720"/>
        <w:rPr/>
      </w:pPr>
      <w:r w:rsidDel="00000000" w:rsidR="00000000" w:rsidRPr="00000000">
        <w:rPr>
          <w:sz w:val="20"/>
          <w:szCs w:val="20"/>
          <w:rtl w:val="0"/>
        </w:rPr>
        <w:t xml:space="preserve">Email:shivleelakumari@gmail.com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TC_LMS_CONTENT_01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LMS Section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LMS details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CRM page instead of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85853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ER_13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TC_LMS_CONTENT_04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"Know More" Link in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more details about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more details but to CRM page instead of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ER_14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TC_HRMS_CONTENT_04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"Know More" Link in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more details about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more details but to CRM page instead of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ER_15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TS_TEST_10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TC_TEST_04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User Details in Testimonials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details should be correctly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details are not correctly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9713" cy="273658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73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ER_16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"Products"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products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page, except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LMS and HRMS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ER_17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"Solutions"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Solutions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pages, except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CRM and HRMS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8763" cy="276349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763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ER_18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"Services"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Services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pages, but redirecting to Services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LMS, CRM and HRMS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3513" cy="25881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58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ER_19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 Case Id - </w:t>
        <w:tab/>
        <w:tab/>
        <w:t xml:space="preserve">TC_FOOTER_08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Title - </w:t>
        <w:tab/>
        <w:tab/>
        <w:tab/>
        <w:t xml:space="preserve">To Validate the presence of "Resources" in footer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Expected Result - </w:t>
        <w:tab/>
        <w:t xml:space="preserve">"Resources" Section should be visible with LMS, CRM, HRMS listed under it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Actual Result - </w:t>
        <w:tab/>
        <w:tab/>
        <w:t xml:space="preserve">Resources section does not contains any links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Evidence - </w:t>
        <w:tab/>
        <w:tab/>
        <w:t xml:space="preserve">Screenshot of Footer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0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