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BA8D6" w14:textId="10C8E4E6" w:rsidR="000A0250" w:rsidRDefault="000A0250" w:rsidP="000A0250">
      <w:pPr>
        <w:rPr>
          <w:b/>
          <w:bCs/>
          <w:color w:val="EE0000"/>
          <w:sz w:val="44"/>
          <w:szCs w:val="44"/>
        </w:rPr>
      </w:pPr>
      <w:r w:rsidRPr="000A0250">
        <w:rPr>
          <w:b/>
          <w:bCs/>
          <w:color w:val="EE0000"/>
          <w:sz w:val="44"/>
          <w:szCs w:val="44"/>
        </w:rPr>
        <w:t>SCCM (System Center Configuration Manager)</w:t>
      </w:r>
    </w:p>
    <w:p w14:paraId="53F54BF8" w14:textId="09065DB7" w:rsidR="000A0250" w:rsidRDefault="000A0250" w:rsidP="000A0250">
      <w:pPr>
        <w:rPr>
          <w:b/>
          <w:bCs/>
        </w:rPr>
      </w:pPr>
      <w:r w:rsidRPr="000A0250">
        <w:rPr>
          <w:b/>
          <w:bCs/>
        </w:rPr>
        <w:t>Microsoft System Center Configuration Manager (SCCM) is a Windows product that enables administrators to manage security and deployment of applications.</w:t>
      </w:r>
    </w:p>
    <w:p w14:paraId="339B7BE7" w14:textId="500110FB" w:rsidR="000A0250" w:rsidRPr="000A0250" w:rsidRDefault="000A0250" w:rsidP="000A0250">
      <w:r w:rsidRPr="000A0250">
        <w:rPr>
          <w:b/>
          <w:bCs/>
        </w:rPr>
        <w:t>SCCM (System Center Configuration Manager)</w:t>
      </w:r>
      <w:r w:rsidRPr="000A0250">
        <w:t xml:space="preserve"> is a Microsoft tool used by IT administrators to manage, deploy, and secure applications and devices across an enterprise. It helps with:</w:t>
      </w:r>
    </w:p>
    <w:p w14:paraId="6EED0F87" w14:textId="77777777" w:rsidR="000A0250" w:rsidRPr="000A0250" w:rsidRDefault="000A0250" w:rsidP="000A0250">
      <w:pPr>
        <w:numPr>
          <w:ilvl w:val="0"/>
          <w:numId w:val="1"/>
        </w:numPr>
      </w:pPr>
      <w:r w:rsidRPr="000A0250">
        <w:rPr>
          <w:b/>
          <w:bCs/>
        </w:rPr>
        <w:t>Software deployment</w:t>
      </w:r>
    </w:p>
    <w:p w14:paraId="17799A3E" w14:textId="77777777" w:rsidR="000A0250" w:rsidRPr="000A0250" w:rsidRDefault="000A0250" w:rsidP="000A0250">
      <w:pPr>
        <w:numPr>
          <w:ilvl w:val="0"/>
          <w:numId w:val="1"/>
        </w:numPr>
      </w:pPr>
      <w:r w:rsidRPr="000A0250">
        <w:rPr>
          <w:b/>
          <w:bCs/>
        </w:rPr>
        <w:t>OS updates and patching</w:t>
      </w:r>
    </w:p>
    <w:p w14:paraId="2F1EFB17" w14:textId="77777777" w:rsidR="000A0250" w:rsidRPr="000A0250" w:rsidRDefault="000A0250" w:rsidP="000A0250">
      <w:pPr>
        <w:numPr>
          <w:ilvl w:val="0"/>
          <w:numId w:val="1"/>
        </w:numPr>
      </w:pPr>
      <w:r w:rsidRPr="000A0250">
        <w:rPr>
          <w:b/>
          <w:bCs/>
        </w:rPr>
        <w:t>Device and compliance management</w:t>
      </w:r>
    </w:p>
    <w:p w14:paraId="221B8D7F" w14:textId="19767B34" w:rsidR="000A0250" w:rsidRDefault="000A0250" w:rsidP="000A0250">
      <w:r w:rsidRPr="000A0250">
        <w:t xml:space="preserve">It's part of the </w:t>
      </w:r>
      <w:r w:rsidRPr="000A0250">
        <w:rPr>
          <w:b/>
          <w:bCs/>
        </w:rPr>
        <w:t>Microsoft System Center suite</w:t>
      </w:r>
      <w:r w:rsidRPr="000A0250">
        <w:t>, designed for centralized IT management in large organizations.</w:t>
      </w:r>
    </w:p>
    <w:p w14:paraId="31E09739" w14:textId="77777777" w:rsidR="000A0250" w:rsidRPr="000A0250" w:rsidRDefault="000A0250" w:rsidP="000A0250">
      <w:pPr>
        <w:spacing w:after="0" w:line="240" w:lineRule="auto"/>
        <w:rPr>
          <w:rFonts w:ascii="Times New Roman" w:eastAsia="Times New Roman" w:hAnsi="Times New Roman" w:cs="Times New Roman"/>
          <w:color w:val="002060"/>
          <w:kern w:val="0"/>
          <w:u w:val="single"/>
          <w14:ligatures w14:val="none"/>
        </w:rPr>
      </w:pPr>
      <w:r w:rsidRPr="000A0250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>Steps of how SCCM works:</w:t>
      </w:r>
    </w:p>
    <w:p w14:paraId="101626E6" w14:textId="77777777" w:rsidR="000A0250" w:rsidRPr="000A0250" w:rsidRDefault="000A0250" w:rsidP="000A02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25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CDEFA14" w14:textId="77777777" w:rsidR="000A0250" w:rsidRPr="000A0250" w:rsidRDefault="000A0250" w:rsidP="000A02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0A0250">
        <w:rPr>
          <w:rFonts w:ascii="Arial" w:eastAsia="Times New Roman" w:hAnsi="Arial" w:cs="Arial"/>
          <w:b/>
          <w:bCs/>
          <w:color w:val="EE0000"/>
          <w:kern w:val="0"/>
          <w:sz w:val="26"/>
          <w:szCs w:val="26"/>
          <w14:ligatures w14:val="none"/>
        </w:rPr>
        <w:t>Step1:</w:t>
      </w:r>
      <w:r w:rsidRPr="000A0250">
        <w:rPr>
          <w:rFonts w:ascii="Arial" w:eastAsia="Times New Roman" w:hAnsi="Arial" w:cs="Arial"/>
          <w:color w:val="EE0000"/>
          <w:kern w:val="0"/>
          <w:sz w:val="26"/>
          <w:szCs w:val="26"/>
          <w14:ligatures w14:val="none"/>
        </w:rPr>
        <w:t xml:space="preserve"> </w:t>
      </w:r>
      <w:r w:rsidRPr="000A0250">
        <w:rPr>
          <w:rFonts w:ascii="Arial" w:eastAsia="Times New Roman" w:hAnsi="Arial" w:cs="Arial"/>
          <w:color w:val="000000"/>
          <w:kern w:val="0"/>
          <w14:ligatures w14:val="none"/>
        </w:rPr>
        <w:t xml:space="preserve">To install the application, </w:t>
      </w:r>
      <w:r w:rsidRPr="000A02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create packages in the SCCM console</w:t>
      </w:r>
      <w:r w:rsidRPr="000A0250">
        <w:rPr>
          <w:rFonts w:ascii="Arial" w:eastAsia="Times New Roman" w:hAnsi="Arial" w:cs="Arial"/>
          <w:color w:val="000000"/>
          <w:kern w:val="0"/>
          <w14:ligatures w14:val="none"/>
        </w:rPr>
        <w:t xml:space="preserve"> which consists of the </w:t>
      </w:r>
      <w:r w:rsidRPr="000A02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command line</w:t>
      </w:r>
      <w:r w:rsidRPr="000A0250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r w:rsidRPr="000A02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executed files</w:t>
      </w:r>
      <w:r w:rsidRPr="000A02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E1EB05D" w14:textId="77777777" w:rsidR="000A0250" w:rsidRPr="000A0250" w:rsidRDefault="000A0250" w:rsidP="000A02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512CB7C4" w14:textId="77777777" w:rsidR="000A0250" w:rsidRDefault="000A0250" w:rsidP="000A02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0A0250">
        <w:rPr>
          <w:rFonts w:ascii="Arial" w:eastAsia="Times New Roman" w:hAnsi="Arial" w:cs="Arial"/>
          <w:b/>
          <w:bCs/>
          <w:color w:val="EE0000"/>
          <w:kern w:val="0"/>
          <w:sz w:val="26"/>
          <w:szCs w:val="26"/>
          <w14:ligatures w14:val="none"/>
        </w:rPr>
        <w:t>Step2:</w:t>
      </w:r>
      <w:r w:rsidRPr="000A025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r w:rsidRPr="000A025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Configuration manager admin</w:t>
      </w:r>
      <w:r w:rsidRPr="000A025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creates </w:t>
      </w:r>
      <w:r w:rsidRPr="000A025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virtual application packaging</w:t>
      </w:r>
      <w:r w:rsidRPr="000A025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and replicates it to selected </w:t>
      </w:r>
      <w:r w:rsidRPr="000A025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Distribution Points</w:t>
      </w:r>
      <w:r w:rsidRPr="000A025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. (Distribution points are nothing but file servers which store the packages for a particular region like </w:t>
      </w:r>
      <w:r w:rsidRPr="000A025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APAC(Asia-Pacific)</w:t>
      </w:r>
      <w:r w:rsidRPr="000A025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, </w:t>
      </w:r>
      <w:proofErr w:type="gramStart"/>
      <w:r w:rsidRPr="000A025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EMEA(</w:t>
      </w:r>
      <w:proofErr w:type="gramEnd"/>
      <w:r w:rsidRPr="000A025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Europe, Middle East and Africa)</w:t>
      </w:r>
      <w:r w:rsidRPr="000A025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, </w:t>
      </w:r>
      <w:proofErr w:type="gramStart"/>
      <w:r w:rsidRPr="000A025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US(</w:t>
      </w:r>
      <w:proofErr w:type="gramEnd"/>
      <w:r w:rsidRPr="000A025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United States of America)</w:t>
      </w:r>
      <w:r w:rsidRPr="000A025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).</w:t>
      </w:r>
    </w:p>
    <w:p w14:paraId="3D1F90E4" w14:textId="77777777" w:rsidR="000A0250" w:rsidRPr="000A0250" w:rsidRDefault="000A0250" w:rsidP="000A025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3B92C6A0" w14:textId="77777777" w:rsidR="000A0250" w:rsidRDefault="000A0250" w:rsidP="000A02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0A0250">
        <w:rPr>
          <w:rFonts w:ascii="Arial" w:eastAsia="Times New Roman" w:hAnsi="Arial" w:cs="Arial"/>
          <w:b/>
          <w:bCs/>
          <w:color w:val="EE0000"/>
          <w:kern w:val="0"/>
          <w:sz w:val="26"/>
          <w:szCs w:val="26"/>
          <w14:ligatures w14:val="none"/>
        </w:rPr>
        <w:t>Step3:</w:t>
      </w:r>
      <w:r w:rsidRPr="000A025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If the user wants to download any application, then the user can directly download the application from the distribution points rather than connecting to the SCCM primary server.</w:t>
      </w:r>
    </w:p>
    <w:p w14:paraId="2FA064AB" w14:textId="77777777" w:rsidR="000A0250" w:rsidRPr="000A0250" w:rsidRDefault="000A0250" w:rsidP="000A025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08DABB99" w14:textId="77777777" w:rsidR="000A0250" w:rsidRDefault="000A0250" w:rsidP="000A02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0A0250">
        <w:rPr>
          <w:rFonts w:ascii="Arial" w:eastAsia="Times New Roman" w:hAnsi="Arial" w:cs="Arial"/>
          <w:b/>
          <w:bCs/>
          <w:color w:val="EE0000"/>
          <w:kern w:val="0"/>
          <w:sz w:val="26"/>
          <w:szCs w:val="26"/>
          <w14:ligatures w14:val="none"/>
        </w:rPr>
        <w:t>Step4:</w:t>
      </w:r>
      <w:r w:rsidRPr="000A025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Now, install the SCCM agent which helps a machine communicate with the SCCM servers. </w:t>
      </w:r>
    </w:p>
    <w:p w14:paraId="151E537F" w14:textId="77777777" w:rsidR="000A0250" w:rsidRPr="000A0250" w:rsidRDefault="000A0250" w:rsidP="000A02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3561C28D" w14:textId="29E58EAA" w:rsidR="000A0250" w:rsidRDefault="000A0250" w:rsidP="000A02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0A0250">
        <w:rPr>
          <w:rFonts w:ascii="Arial" w:eastAsia="Times New Roman" w:hAnsi="Arial" w:cs="Arial"/>
          <w:b/>
          <w:bCs/>
          <w:color w:val="EE0000"/>
          <w:kern w:val="0"/>
          <w:sz w:val="26"/>
          <w:szCs w:val="26"/>
          <w14:ligatures w14:val="none"/>
        </w:rPr>
        <w:t>Step5:</w:t>
      </w:r>
      <w:r w:rsidRPr="000A025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In this step, the SCCM agent keeps on checking for the new policies and deployments. Using the updates SCCM admin creates deployment where an application is targeted on a bunch of machines.</w:t>
      </w:r>
    </w:p>
    <w:p w14:paraId="7572326C" w14:textId="77777777" w:rsidR="000A0250" w:rsidRPr="000A0250" w:rsidRDefault="000A0250" w:rsidP="000A02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37B20A1A" w14:textId="77777777" w:rsidR="000A0250" w:rsidRPr="000A0250" w:rsidRDefault="000A0250" w:rsidP="000A0250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0A0250">
        <w:rPr>
          <w:rFonts w:ascii="Arial" w:eastAsia="Times New Roman" w:hAnsi="Arial" w:cs="Arial"/>
          <w:b/>
          <w:bCs/>
          <w:color w:val="EE0000"/>
          <w:kern w:val="0"/>
          <w:sz w:val="26"/>
          <w:szCs w:val="26"/>
          <w14:ligatures w14:val="none"/>
        </w:rPr>
        <w:t>Step6:</w:t>
      </w:r>
      <w:r w:rsidRPr="000A025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Once the policy reached the end machine, the SCCM agent evaluates the policy and reaches out to its particular regional distribution points for downloading the packages. </w:t>
      </w:r>
    </w:p>
    <w:p w14:paraId="3A69460D" w14:textId="267C45D9" w:rsidR="000A0250" w:rsidRPr="000A0250" w:rsidRDefault="000A0250" w:rsidP="000A0250">
      <w:pPr>
        <w:numPr>
          <w:ilvl w:val="0"/>
          <w:numId w:val="2"/>
        </w:numPr>
        <w:rPr>
          <w:lang w:val="en-IN"/>
        </w:rPr>
      </w:pPr>
      <w:r w:rsidRPr="000A0250">
        <w:rPr>
          <w:rFonts w:ascii="Arial" w:eastAsia="Times New Roman" w:hAnsi="Arial" w:cs="Arial"/>
          <w:b/>
          <w:bCs/>
          <w:color w:val="EE0000"/>
          <w:kern w:val="0"/>
          <w:sz w:val="26"/>
          <w:szCs w:val="26"/>
          <w14:ligatures w14:val="none"/>
        </w:rPr>
        <w:lastRenderedPageBreak/>
        <w:t>Step7:</w:t>
      </w:r>
      <w:r w:rsidRPr="000A025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Once the executed files are downloaded in a temp folder, users can install those packages in the local system. Now the file status is sent back to the SCCM server to update in the database. </w:t>
      </w:r>
    </w:p>
    <w:p w14:paraId="342EEE52" w14:textId="0D4D082E" w:rsidR="000A0250" w:rsidRDefault="000A0250" w:rsidP="000A0250">
      <w:pPr>
        <w:numPr>
          <w:ilvl w:val="0"/>
          <w:numId w:val="2"/>
        </w:numPr>
        <w:rPr>
          <w:lang w:val="en-IN"/>
        </w:rPr>
      </w:pPr>
      <w:r w:rsidRPr="000A0250">
        <w:rPr>
          <w:rFonts w:ascii="Arial" w:eastAsia="Times New Roman" w:hAnsi="Arial" w:cs="Arial"/>
          <w:b/>
          <w:bCs/>
          <w:color w:val="EE0000"/>
          <w:kern w:val="0"/>
          <w:sz w:val="26"/>
          <w:szCs w:val="26"/>
          <w14:ligatures w14:val="none"/>
        </w:rPr>
        <w:t>File status –</w:t>
      </w:r>
      <w:r w:rsidRPr="000A0250">
        <w:rPr>
          <w:lang w:val="en-IN"/>
        </w:rPr>
        <w:t xml:space="preserve"> end user in </w:t>
      </w:r>
      <w:proofErr w:type="spellStart"/>
      <w:r w:rsidRPr="000A0250">
        <w:rPr>
          <w:lang w:val="en-IN"/>
        </w:rPr>
        <w:t>vm</w:t>
      </w:r>
      <w:proofErr w:type="spellEnd"/>
      <w:r w:rsidRPr="000A0250">
        <w:rPr>
          <w:lang w:val="en-IN"/>
        </w:rPr>
        <w:t xml:space="preserve"> installed application and utilized</w:t>
      </w:r>
      <w:r>
        <w:rPr>
          <w:lang w:val="en-IN"/>
        </w:rPr>
        <w:t>.</w:t>
      </w:r>
    </w:p>
    <w:p w14:paraId="57FCC17E" w14:textId="1D1ACF67" w:rsidR="007B4AB7" w:rsidRPr="00305DF2" w:rsidRDefault="007B4AB7" w:rsidP="007B4AB7">
      <w:pPr>
        <w:ind w:left="720"/>
        <w:rPr>
          <w:sz w:val="28"/>
          <w:szCs w:val="28"/>
        </w:rPr>
      </w:pPr>
      <w:r w:rsidRPr="00305DF2">
        <w:rPr>
          <w:sz w:val="28"/>
          <w:szCs w:val="28"/>
        </w:rPr>
        <w:t>These are the basic steps. In the background, more tasks may happen, but the main components—</w:t>
      </w:r>
      <w:r w:rsidRPr="00305DF2">
        <w:rPr>
          <w:b/>
          <w:bCs/>
          <w:sz w:val="28"/>
          <w:szCs w:val="28"/>
        </w:rPr>
        <w:t>packages, DPs, SCCM agents, and servers</w:t>
      </w:r>
      <w:r w:rsidRPr="00305DF2">
        <w:rPr>
          <w:sz w:val="28"/>
          <w:szCs w:val="28"/>
        </w:rPr>
        <w:t>—stay the same in all environments.</w:t>
      </w:r>
    </w:p>
    <w:p w14:paraId="298FCA1A" w14:textId="2893518D" w:rsidR="007F7438" w:rsidRDefault="00305DF2" w:rsidP="007B4AB7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166021" wp14:editId="0CD08F1C">
            <wp:simplePos x="0" y="0"/>
            <wp:positionH relativeFrom="column">
              <wp:posOffset>-53340</wp:posOffset>
            </wp:positionH>
            <wp:positionV relativeFrom="paragraph">
              <wp:posOffset>182245</wp:posOffset>
            </wp:positionV>
            <wp:extent cx="5731510" cy="2512060"/>
            <wp:effectExtent l="19050" t="19050" r="21590" b="21590"/>
            <wp:wrapNone/>
            <wp:docPr id="160713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33029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92465FC" w14:textId="77777777" w:rsidR="00305DF2" w:rsidRDefault="00305DF2" w:rsidP="007B4AB7">
      <w:pPr>
        <w:ind w:left="720"/>
      </w:pPr>
    </w:p>
    <w:p w14:paraId="59D3BC66" w14:textId="77777777" w:rsidR="00305DF2" w:rsidRDefault="00305DF2" w:rsidP="007B4AB7">
      <w:pPr>
        <w:ind w:left="720"/>
      </w:pPr>
    </w:p>
    <w:p w14:paraId="40AE9FA5" w14:textId="77777777" w:rsidR="00305DF2" w:rsidRDefault="00305DF2" w:rsidP="007B4AB7">
      <w:pPr>
        <w:ind w:left="720"/>
      </w:pPr>
    </w:p>
    <w:p w14:paraId="615D659C" w14:textId="77777777" w:rsidR="00305DF2" w:rsidRDefault="00305DF2" w:rsidP="007B4AB7">
      <w:pPr>
        <w:ind w:left="720"/>
      </w:pPr>
    </w:p>
    <w:p w14:paraId="1D00C1C4" w14:textId="77777777" w:rsidR="00305DF2" w:rsidRDefault="00305DF2" w:rsidP="007B4AB7">
      <w:pPr>
        <w:ind w:left="720"/>
      </w:pPr>
    </w:p>
    <w:p w14:paraId="0F3DA933" w14:textId="77777777" w:rsidR="00305DF2" w:rsidRDefault="00305DF2" w:rsidP="007B4AB7">
      <w:pPr>
        <w:ind w:left="720"/>
      </w:pPr>
    </w:p>
    <w:p w14:paraId="0BE33333" w14:textId="77777777" w:rsidR="00305DF2" w:rsidRDefault="00305DF2" w:rsidP="007B4AB7">
      <w:pPr>
        <w:ind w:left="720"/>
      </w:pPr>
    </w:p>
    <w:p w14:paraId="3C0DA5E0" w14:textId="77777777" w:rsidR="00305DF2" w:rsidRDefault="00305DF2" w:rsidP="00305DF2"/>
    <w:p w14:paraId="0C00487F" w14:textId="77777777" w:rsidR="007F7438" w:rsidRPr="007F7438" w:rsidRDefault="007F7438" w:rsidP="007F7438">
      <w:pPr>
        <w:ind w:left="720"/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</w:pPr>
      <w:r w:rsidRPr="007F7438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 xml:space="preserve">Major &amp; Basic Features of System Centre Configuration </w:t>
      </w:r>
      <w:proofErr w:type="gramStart"/>
      <w:r w:rsidRPr="007F7438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>Manager(</w:t>
      </w:r>
      <w:proofErr w:type="gramEnd"/>
      <w:r w:rsidRPr="007F7438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>SCCM)</w:t>
      </w:r>
    </w:p>
    <w:p w14:paraId="6C7AA018" w14:textId="3523357A" w:rsidR="007F7438" w:rsidRDefault="007F7438" w:rsidP="007B4AB7">
      <w:pPr>
        <w:ind w:left="720"/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322FBEC3" wp14:editId="39F77608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5577840" cy="2788920"/>
            <wp:effectExtent l="19050" t="19050" r="22860" b="11430"/>
            <wp:wrapNone/>
            <wp:docPr id="785565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88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0B8C1" w14:textId="2525C5D5" w:rsidR="007F7438" w:rsidRDefault="007F7438" w:rsidP="007B4AB7">
      <w:pPr>
        <w:ind w:left="720"/>
        <w:rPr>
          <w:lang w:val="en-IN"/>
        </w:rPr>
      </w:pPr>
    </w:p>
    <w:p w14:paraId="6488221C" w14:textId="77777777" w:rsidR="007B4AB7" w:rsidRDefault="007B4AB7" w:rsidP="007B4AB7">
      <w:pPr>
        <w:ind w:left="720"/>
        <w:rPr>
          <w:rFonts w:ascii="Arial" w:eastAsia="Times New Roman" w:hAnsi="Arial" w:cs="Arial"/>
          <w:b/>
          <w:bCs/>
          <w:color w:val="EE0000"/>
          <w:kern w:val="0"/>
          <w:sz w:val="26"/>
          <w:szCs w:val="26"/>
          <w14:ligatures w14:val="none"/>
        </w:rPr>
      </w:pPr>
    </w:p>
    <w:p w14:paraId="47C69E75" w14:textId="77777777" w:rsidR="007B4AB7" w:rsidRPr="000A0250" w:rsidRDefault="007B4AB7" w:rsidP="007B4AB7">
      <w:pPr>
        <w:ind w:left="720"/>
        <w:rPr>
          <w:lang w:val="en-IN"/>
        </w:rPr>
      </w:pPr>
    </w:p>
    <w:p w14:paraId="4B132624" w14:textId="77777777" w:rsidR="000A0250" w:rsidRPr="000A0250" w:rsidRDefault="000A0250" w:rsidP="000A0250"/>
    <w:p w14:paraId="78C0AA22" w14:textId="3B5FD307" w:rsidR="008A35AA" w:rsidRDefault="008A35AA">
      <w:r>
        <w:br w:type="page"/>
      </w:r>
    </w:p>
    <w:p w14:paraId="589939BE" w14:textId="0949119B" w:rsidR="008A35AA" w:rsidRDefault="008A35AA" w:rsidP="008A35AA">
      <w:pPr>
        <w:rPr>
          <w:b/>
          <w:bCs/>
        </w:rPr>
      </w:pPr>
      <w:r w:rsidRPr="008A35AA">
        <w:rPr>
          <w:b/>
          <w:bCs/>
          <w:color w:val="EE0000"/>
          <w:sz w:val="44"/>
          <w:szCs w:val="44"/>
        </w:rPr>
        <w:lastRenderedPageBreak/>
        <w:t>Active Directory Forest (AD Forest)</w:t>
      </w:r>
    </w:p>
    <w:p w14:paraId="193EBDCF" w14:textId="7627313F" w:rsidR="008A35AA" w:rsidRPr="008A35AA" w:rsidRDefault="008A35AA" w:rsidP="008A35AA">
      <w:pPr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</w:pPr>
      <w:r w:rsidRPr="008A35AA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>What is an Active Directory Forest (AD Forest)?</w:t>
      </w:r>
    </w:p>
    <w:p w14:paraId="0BC98766" w14:textId="77777777" w:rsidR="005D494E" w:rsidRDefault="008A35AA" w:rsidP="005D494E">
      <w:pPr>
        <w:rPr>
          <w:sz w:val="28"/>
          <w:szCs w:val="28"/>
        </w:rPr>
      </w:pPr>
      <w:r w:rsidRPr="008A35AA">
        <w:rPr>
          <w:sz w:val="28"/>
          <w:szCs w:val="28"/>
        </w:rPr>
        <w:t xml:space="preserve">An </w:t>
      </w:r>
      <w:r w:rsidRPr="008A35AA">
        <w:rPr>
          <w:b/>
          <w:bCs/>
          <w:sz w:val="28"/>
          <w:szCs w:val="28"/>
        </w:rPr>
        <w:t>Active Directory Forest</w:t>
      </w:r>
      <w:r w:rsidRPr="008A35AA">
        <w:rPr>
          <w:sz w:val="28"/>
          <w:szCs w:val="28"/>
        </w:rPr>
        <w:t xml:space="preserve"> is the </w:t>
      </w:r>
      <w:r w:rsidRPr="008A35AA">
        <w:rPr>
          <w:b/>
          <w:bCs/>
          <w:sz w:val="28"/>
          <w:szCs w:val="28"/>
        </w:rPr>
        <w:t>top-level container</w:t>
      </w:r>
      <w:r w:rsidRPr="008A35AA">
        <w:rPr>
          <w:sz w:val="28"/>
          <w:szCs w:val="28"/>
        </w:rPr>
        <w:t xml:space="preserve"> in an Active Directory (AD) environment. It is the </w:t>
      </w:r>
      <w:r w:rsidRPr="008A35AA">
        <w:rPr>
          <w:b/>
          <w:bCs/>
          <w:sz w:val="28"/>
          <w:szCs w:val="28"/>
        </w:rPr>
        <w:t>highest level of security boundary</w:t>
      </w:r>
      <w:r w:rsidRPr="008A35AA">
        <w:rPr>
          <w:sz w:val="28"/>
          <w:szCs w:val="28"/>
        </w:rPr>
        <w:t xml:space="preserve"> that holds all </w:t>
      </w:r>
      <w:r w:rsidRPr="008A35AA">
        <w:rPr>
          <w:b/>
          <w:bCs/>
          <w:sz w:val="28"/>
          <w:szCs w:val="28"/>
        </w:rPr>
        <w:t>domains</w:t>
      </w:r>
      <w:r w:rsidRPr="008A35AA">
        <w:rPr>
          <w:sz w:val="28"/>
          <w:szCs w:val="28"/>
        </w:rPr>
        <w:t xml:space="preserve">, </w:t>
      </w:r>
      <w:r w:rsidRPr="008A35AA">
        <w:rPr>
          <w:b/>
          <w:bCs/>
          <w:sz w:val="28"/>
          <w:szCs w:val="28"/>
        </w:rPr>
        <w:t>users</w:t>
      </w:r>
      <w:r w:rsidRPr="008A35AA">
        <w:rPr>
          <w:sz w:val="28"/>
          <w:szCs w:val="28"/>
        </w:rPr>
        <w:t xml:space="preserve">, </w:t>
      </w:r>
      <w:r w:rsidRPr="008A35AA">
        <w:rPr>
          <w:b/>
          <w:bCs/>
          <w:sz w:val="28"/>
          <w:szCs w:val="28"/>
        </w:rPr>
        <w:t>computers</w:t>
      </w:r>
      <w:r w:rsidRPr="008A35AA">
        <w:rPr>
          <w:sz w:val="28"/>
          <w:szCs w:val="28"/>
        </w:rPr>
        <w:t xml:space="preserve">, and </w:t>
      </w:r>
      <w:r w:rsidRPr="008A35AA">
        <w:rPr>
          <w:b/>
          <w:bCs/>
          <w:sz w:val="28"/>
          <w:szCs w:val="28"/>
        </w:rPr>
        <w:t>resources</w:t>
      </w:r>
      <w:r w:rsidRPr="008A35AA">
        <w:rPr>
          <w:sz w:val="28"/>
          <w:szCs w:val="28"/>
        </w:rPr>
        <w:t xml:space="preserve"> in a Microsoft network.</w:t>
      </w:r>
    </w:p>
    <w:p w14:paraId="261842FB" w14:textId="1EFDDB0F" w:rsidR="00AD30D3" w:rsidRPr="00AD30D3" w:rsidRDefault="00AD30D3" w:rsidP="005D494E">
      <w:pPr>
        <w:rPr>
          <w:sz w:val="28"/>
          <w:szCs w:val="28"/>
        </w:rPr>
      </w:pPr>
      <w:r w:rsidRPr="00AD30D3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>Key Features:</w:t>
      </w:r>
    </w:p>
    <w:p w14:paraId="0BCE5C59" w14:textId="77777777" w:rsidR="00AD30D3" w:rsidRPr="00AD30D3" w:rsidRDefault="00AD30D3" w:rsidP="00AD30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Single Database &amp; Global Address List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the entire forest.</w:t>
      </w:r>
    </w:p>
    <w:p w14:paraId="06B9688D" w14:textId="77777777" w:rsidR="00AD30D3" w:rsidRPr="00AD30D3" w:rsidRDefault="00AD30D3" w:rsidP="00AD30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Security Boundary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between forests.</w:t>
      </w:r>
    </w:p>
    <w:p w14:paraId="11EC8EC4" w14:textId="77777777" w:rsidR="00AD30D3" w:rsidRPr="00AD30D3" w:rsidRDefault="00AD30D3" w:rsidP="00AD30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Supports </w:t>
      </w: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Group Policies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Authentication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</w:t>
      </w: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Authorization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B2DA8C1" w14:textId="77777777" w:rsidR="00AD30D3" w:rsidRPr="00AD30D3" w:rsidRDefault="00AD30D3" w:rsidP="00AD30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Allows </w:t>
      </w: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multiple domains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within one forest.</w:t>
      </w:r>
    </w:p>
    <w:p w14:paraId="304EDD62" w14:textId="77DC4CC7" w:rsidR="00AD30D3" w:rsidRPr="00AD30D3" w:rsidRDefault="00AD30D3" w:rsidP="00AD30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30D3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>How to Create an AD Forest:</w:t>
      </w:r>
    </w:p>
    <w:p w14:paraId="5C8FC733" w14:textId="77777777" w:rsidR="00AD30D3" w:rsidRPr="00AD30D3" w:rsidRDefault="00AD30D3" w:rsidP="00AD30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Install </w:t>
      </w: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Windows Server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D9DE20" w14:textId="77777777" w:rsidR="00AD30D3" w:rsidRPr="00AD30D3" w:rsidRDefault="00AD30D3" w:rsidP="00AD30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Add </w:t>
      </w: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Active Directory Domain Services (AD DS)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DNS Server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roles.</w:t>
      </w:r>
    </w:p>
    <w:p w14:paraId="4B2B28FF" w14:textId="77777777" w:rsidR="00AD30D3" w:rsidRPr="00AD30D3" w:rsidRDefault="00AD30D3" w:rsidP="00AD30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 the </w:t>
      </w: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 DS Configuration Wizard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create a new forest.</w:t>
      </w:r>
    </w:p>
    <w:p w14:paraId="51D0A164" w14:textId="77777777" w:rsidR="00AD30D3" w:rsidRPr="00AD30D3" w:rsidRDefault="00AD30D3" w:rsidP="00AD30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Choose a </w:t>
      </w: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root domain name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complete the setup.</w:t>
      </w:r>
    </w:p>
    <w:p w14:paraId="7AEF8FA6" w14:textId="4F02D97A" w:rsidR="00AD30D3" w:rsidRPr="00AD30D3" w:rsidRDefault="00AD30D3" w:rsidP="00AD30D3">
      <w:pPr>
        <w:spacing w:after="0" w:line="240" w:lineRule="auto"/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</w:pPr>
      <w:r w:rsidRPr="00AD30D3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>Advantages:</w:t>
      </w:r>
    </w:p>
    <w:p w14:paraId="5366CE1C" w14:textId="77777777" w:rsidR="00AD30D3" w:rsidRPr="00AD30D3" w:rsidRDefault="00AD30D3" w:rsidP="00AD30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Centralized user and resource management.</w:t>
      </w:r>
    </w:p>
    <w:p w14:paraId="29FDFD49" w14:textId="77777777" w:rsidR="00AD30D3" w:rsidRPr="00AD30D3" w:rsidRDefault="00AD30D3" w:rsidP="00AD30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 apply group policies for security and configuration.</w:t>
      </w:r>
    </w:p>
    <w:p w14:paraId="13EE590C" w14:textId="77777777" w:rsidR="005D494E" w:rsidRDefault="00AD30D3" w:rsidP="005D49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Supports security groups for access control.</w:t>
      </w:r>
    </w:p>
    <w:p w14:paraId="3962C86E" w14:textId="196006B7" w:rsidR="00AD30D3" w:rsidRPr="00AD30D3" w:rsidRDefault="00AD30D3" w:rsidP="005D494E">
      <w:pPr>
        <w:spacing w:after="0" w:line="240" w:lineRule="auto"/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</w:pPr>
      <w:r w:rsidRPr="00AD30D3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>Disadvantages:</w:t>
      </w:r>
    </w:p>
    <w:p w14:paraId="1DB00778" w14:textId="77777777" w:rsidR="00AD30D3" w:rsidRPr="00AD30D3" w:rsidRDefault="00AD30D3" w:rsidP="00AD30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Complex to manage if using </w:t>
      </w: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multiple forests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1B4277" w14:textId="77777777" w:rsidR="00AD30D3" w:rsidRPr="00AD30D3" w:rsidRDefault="00AD30D3" w:rsidP="00AD30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Higher cost and increased configuration effort.</w:t>
      </w:r>
    </w:p>
    <w:p w14:paraId="6067668D" w14:textId="77777777" w:rsidR="005D494E" w:rsidRDefault="00AD30D3" w:rsidP="005D49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Security risks if not properly isolated or configured.</w:t>
      </w:r>
    </w:p>
    <w:p w14:paraId="5B4C84AA" w14:textId="361BB7D0" w:rsidR="00AD30D3" w:rsidRPr="00AD30D3" w:rsidRDefault="00AD30D3" w:rsidP="005D4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AD30D3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>Forest Design Models:</w:t>
      </w:r>
    </w:p>
    <w:p w14:paraId="218A45BA" w14:textId="77777777" w:rsidR="00AD30D3" w:rsidRPr="00AD30D3" w:rsidRDefault="00AD30D3" w:rsidP="00AD30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Organizational Forest Model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One forest for all resources.</w:t>
      </w:r>
    </w:p>
    <w:p w14:paraId="50A1AD7C" w14:textId="77777777" w:rsidR="00AD30D3" w:rsidRPr="00AD30D3" w:rsidRDefault="00AD30D3" w:rsidP="00AD30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Resource Forest Model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Separate forests for resources with trust.</w:t>
      </w:r>
    </w:p>
    <w:p w14:paraId="500221A2" w14:textId="77777777" w:rsidR="00CF1016" w:rsidRDefault="00AD30D3" w:rsidP="00CF10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Restricted Access Forest Model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No trust between forests (high security).</w:t>
      </w:r>
    </w:p>
    <w:p w14:paraId="31E5A819" w14:textId="77777777" w:rsidR="007B2522" w:rsidRDefault="007B2522" w:rsidP="007B25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6F24963" w14:textId="7CD11FDC" w:rsidR="00AD30D3" w:rsidRPr="00AD30D3" w:rsidRDefault="00AD30D3" w:rsidP="005E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>Single vs. Multi-Forest Design:</w:t>
      </w:r>
    </w:p>
    <w:p w14:paraId="67F610FC" w14:textId="77777777" w:rsidR="00AD30D3" w:rsidRPr="00AD30D3" w:rsidRDefault="00AD30D3" w:rsidP="00AD30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Single Forest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Simpler, cheaper, ideal for small to mid-sized organizations.</w:t>
      </w:r>
    </w:p>
    <w:p w14:paraId="65F69253" w14:textId="77777777" w:rsidR="00AD30D3" w:rsidRPr="00AD30D3" w:rsidRDefault="00AD30D3" w:rsidP="00AD30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D3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Multi-Forest</w:t>
      </w:r>
      <w:r w:rsidRPr="00AD30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More complex, used for large enterprises with strict isolation needs.</w:t>
      </w:r>
    </w:p>
    <w:p w14:paraId="672B2441" w14:textId="77777777" w:rsidR="00A97408" w:rsidRDefault="00A97408" w:rsidP="00A97408"/>
    <w:p w14:paraId="1F2CA6EA" w14:textId="77777777" w:rsidR="00A97408" w:rsidRPr="00A97408" w:rsidRDefault="00A97408" w:rsidP="00A97408">
      <w:pPr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</w:pPr>
      <w:r w:rsidRPr="00A97408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>In SCCM:</w:t>
      </w:r>
    </w:p>
    <w:p w14:paraId="0F0C2ECF" w14:textId="77777777" w:rsidR="00A97408" w:rsidRPr="00A97408" w:rsidRDefault="00A97408" w:rsidP="00A9740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A97408">
        <w:rPr>
          <w:b/>
          <w:bCs/>
          <w:sz w:val="28"/>
          <w:szCs w:val="28"/>
        </w:rPr>
        <w:t>AD Forest Discovery allows SCCM to find and manage resources across all trusted domains in a forest.</w:t>
      </w:r>
    </w:p>
    <w:p w14:paraId="616C7FD5" w14:textId="77777777" w:rsidR="00A97408" w:rsidRPr="00A97408" w:rsidRDefault="00A97408" w:rsidP="00A9740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A97408">
        <w:rPr>
          <w:b/>
          <w:bCs/>
          <w:sz w:val="28"/>
          <w:szCs w:val="28"/>
        </w:rPr>
        <w:t>Helps with client installation, site assignment, and publishing SCCM services.</w:t>
      </w:r>
    </w:p>
    <w:p w14:paraId="02114184" w14:textId="77777777" w:rsidR="00470421" w:rsidRDefault="00470421" w:rsidP="00846B68">
      <w:pPr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</w:pPr>
    </w:p>
    <w:p w14:paraId="31743F2C" w14:textId="280FD2A8" w:rsidR="00846B68" w:rsidRPr="00846B68" w:rsidRDefault="00846B68" w:rsidP="00846B68">
      <w:pPr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</w:pPr>
      <w:r w:rsidRPr="00846B68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 xml:space="preserve">Example of </w:t>
      </w:r>
      <w:r w:rsidRPr="008A35AA">
        <w:rPr>
          <w:rFonts w:ascii="Arial" w:eastAsia="Times New Roman" w:hAnsi="Arial" w:cs="Arial"/>
          <w:b/>
          <w:bCs/>
          <w:color w:val="002060"/>
          <w:kern w:val="0"/>
          <w:sz w:val="30"/>
          <w:szCs w:val="30"/>
          <w:u w:val="single"/>
          <w14:ligatures w14:val="none"/>
        </w:rPr>
        <w:t>Active Directory Forest (AD Forest)</w:t>
      </w:r>
    </w:p>
    <w:p w14:paraId="0729E509" w14:textId="13D77F2E" w:rsidR="00A97408" w:rsidRPr="00A97408" w:rsidRDefault="00A97408" w:rsidP="00A97408">
      <w:pPr>
        <w:rPr>
          <w:b/>
          <w:bCs/>
        </w:rPr>
      </w:pPr>
    </w:p>
    <w:p w14:paraId="3A9CD64E" w14:textId="4D36BA70" w:rsidR="00A97408" w:rsidRPr="00A97408" w:rsidRDefault="00470421" w:rsidP="00A97408">
      <w:r>
        <w:rPr>
          <w:noProof/>
        </w:rPr>
        <w:drawing>
          <wp:anchor distT="0" distB="0" distL="114300" distR="114300" simplePos="0" relativeHeight="251659264" behindDoc="0" locked="0" layoutInCell="1" allowOverlap="1" wp14:anchorId="363FA460" wp14:editId="479B3367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3600" cy="3360420"/>
            <wp:effectExtent l="19050" t="19050" r="19050" b="11430"/>
            <wp:wrapNone/>
            <wp:docPr id="2073215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22" b="7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97408" w:rsidRPr="00A97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586"/>
    <w:multiLevelType w:val="multilevel"/>
    <w:tmpl w:val="9BEC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E2DE6"/>
    <w:multiLevelType w:val="multilevel"/>
    <w:tmpl w:val="1FF2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11826"/>
    <w:multiLevelType w:val="multilevel"/>
    <w:tmpl w:val="1FAC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A4D8A"/>
    <w:multiLevelType w:val="multilevel"/>
    <w:tmpl w:val="B6F8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D6099"/>
    <w:multiLevelType w:val="hybridMultilevel"/>
    <w:tmpl w:val="6D04AE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5514B0"/>
    <w:multiLevelType w:val="multilevel"/>
    <w:tmpl w:val="B118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51D2F"/>
    <w:multiLevelType w:val="hybridMultilevel"/>
    <w:tmpl w:val="33A00E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A60819"/>
    <w:multiLevelType w:val="multilevel"/>
    <w:tmpl w:val="9F8A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10535"/>
    <w:multiLevelType w:val="multilevel"/>
    <w:tmpl w:val="D9D8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7612A"/>
    <w:multiLevelType w:val="multilevel"/>
    <w:tmpl w:val="AFC4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D2999"/>
    <w:multiLevelType w:val="multilevel"/>
    <w:tmpl w:val="03FA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952A8"/>
    <w:multiLevelType w:val="multilevel"/>
    <w:tmpl w:val="999C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66C27"/>
    <w:multiLevelType w:val="multilevel"/>
    <w:tmpl w:val="B56E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880951">
    <w:abstractNumId w:val="5"/>
  </w:num>
  <w:num w:numId="2" w16cid:durableId="114073218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7740073">
    <w:abstractNumId w:val="11"/>
  </w:num>
  <w:num w:numId="4" w16cid:durableId="472020874">
    <w:abstractNumId w:val="2"/>
  </w:num>
  <w:num w:numId="5" w16cid:durableId="1958172204">
    <w:abstractNumId w:val="0"/>
  </w:num>
  <w:num w:numId="6" w16cid:durableId="1165902596">
    <w:abstractNumId w:val="6"/>
  </w:num>
  <w:num w:numId="7" w16cid:durableId="299724200">
    <w:abstractNumId w:val="4"/>
  </w:num>
  <w:num w:numId="8" w16cid:durableId="2052265001">
    <w:abstractNumId w:val="8"/>
  </w:num>
  <w:num w:numId="9" w16cid:durableId="420760455">
    <w:abstractNumId w:val="3"/>
  </w:num>
  <w:num w:numId="10" w16cid:durableId="1315181480">
    <w:abstractNumId w:val="7"/>
  </w:num>
  <w:num w:numId="11" w16cid:durableId="2095127480">
    <w:abstractNumId w:val="9"/>
  </w:num>
  <w:num w:numId="12" w16cid:durableId="1019821478">
    <w:abstractNumId w:val="1"/>
  </w:num>
  <w:num w:numId="13" w16cid:durableId="4987413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50"/>
    <w:rsid w:val="000A0250"/>
    <w:rsid w:val="001F35F4"/>
    <w:rsid w:val="00305DF2"/>
    <w:rsid w:val="00470421"/>
    <w:rsid w:val="005D494E"/>
    <w:rsid w:val="005E13C2"/>
    <w:rsid w:val="007B2522"/>
    <w:rsid w:val="007B4AB7"/>
    <w:rsid w:val="007F7438"/>
    <w:rsid w:val="00846B68"/>
    <w:rsid w:val="008A35AA"/>
    <w:rsid w:val="00A97408"/>
    <w:rsid w:val="00A97DA2"/>
    <w:rsid w:val="00AD30D3"/>
    <w:rsid w:val="00BD6B69"/>
    <w:rsid w:val="00C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4EAF"/>
  <w15:chartTrackingRefBased/>
  <w15:docId w15:val="{5737A408-C039-4A95-BEC1-49AA99C7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0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2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MAHADIK</dc:creator>
  <cp:keywords/>
  <dc:description/>
  <cp:lastModifiedBy>SHIVRAJ MAHADIK</cp:lastModifiedBy>
  <cp:revision>20</cp:revision>
  <dcterms:created xsi:type="dcterms:W3CDTF">2025-06-09T16:23:00Z</dcterms:created>
  <dcterms:modified xsi:type="dcterms:W3CDTF">2025-06-09T17:33:00Z</dcterms:modified>
</cp:coreProperties>
</file>