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5E1F1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Model Performance Report</w:t>
      </w:r>
    </w:p>
    <w:p w14:paraId="4749A674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Model Summary</w:t>
      </w:r>
    </w:p>
    <w:p w14:paraId="6F838A0D" w14:textId="77777777" w:rsidR="00876AAC" w:rsidRPr="00876AAC" w:rsidRDefault="00876AAC" w:rsidP="00876AAC">
      <w:r w:rsidRPr="00876AAC">
        <w:t xml:space="preserve">A Convolutional Neural Network (CNN) model was developed to classify rice leaf images into distinct disease categories. The model was compiled using the </w:t>
      </w:r>
      <w:r w:rsidRPr="00876AAC">
        <w:rPr>
          <w:b/>
          <w:bCs/>
        </w:rPr>
        <w:t>RMSprop</w:t>
      </w:r>
      <w:r w:rsidRPr="00876AAC">
        <w:t xml:space="preserve"> optimizer and </w:t>
      </w:r>
      <w:r w:rsidRPr="00876AAC">
        <w:rPr>
          <w:b/>
          <w:bCs/>
        </w:rPr>
        <w:t xml:space="preserve">categorical </w:t>
      </w:r>
      <w:proofErr w:type="spellStart"/>
      <w:r w:rsidRPr="00876AAC">
        <w:rPr>
          <w:b/>
          <w:bCs/>
        </w:rPr>
        <w:t>crossentropy</w:t>
      </w:r>
      <w:proofErr w:type="spellEnd"/>
      <w:r w:rsidRPr="00876AAC">
        <w:t xml:space="preserve"> as the loss function. Accuracy was used as the primary performance metric.</w:t>
      </w:r>
    </w:p>
    <w:p w14:paraId="245413BA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Training Configuration</w:t>
      </w:r>
    </w:p>
    <w:p w14:paraId="48859BEA" w14:textId="073DAFA5" w:rsidR="00876AAC" w:rsidRPr="00876AAC" w:rsidRDefault="00876AAC" w:rsidP="00876AAC">
      <w:pPr>
        <w:numPr>
          <w:ilvl w:val="0"/>
          <w:numId w:val="1"/>
        </w:numPr>
      </w:pPr>
      <w:r w:rsidRPr="00876AAC">
        <w:rPr>
          <w:b/>
          <w:bCs/>
        </w:rPr>
        <w:t>Epochs:</w:t>
      </w:r>
      <w:r w:rsidRPr="00876AAC">
        <w:t xml:space="preserve"> 10</w:t>
      </w:r>
      <w:r w:rsidR="008651E5">
        <w:t>s</w:t>
      </w:r>
    </w:p>
    <w:p w14:paraId="48BB3593" w14:textId="77777777" w:rsidR="00876AAC" w:rsidRPr="00876AAC" w:rsidRDefault="00876AAC" w:rsidP="00876AAC">
      <w:pPr>
        <w:numPr>
          <w:ilvl w:val="0"/>
          <w:numId w:val="1"/>
        </w:numPr>
      </w:pPr>
      <w:r w:rsidRPr="00876AAC">
        <w:rPr>
          <w:b/>
          <w:bCs/>
        </w:rPr>
        <w:t>Optimizer:</w:t>
      </w:r>
      <w:r w:rsidRPr="00876AAC">
        <w:t xml:space="preserve"> RMSprop</w:t>
      </w:r>
    </w:p>
    <w:p w14:paraId="510332E0" w14:textId="77777777" w:rsidR="00876AAC" w:rsidRPr="00876AAC" w:rsidRDefault="00876AAC" w:rsidP="00876AAC">
      <w:pPr>
        <w:numPr>
          <w:ilvl w:val="0"/>
          <w:numId w:val="1"/>
        </w:numPr>
      </w:pPr>
      <w:r w:rsidRPr="00876AAC">
        <w:rPr>
          <w:b/>
          <w:bCs/>
        </w:rPr>
        <w:t>Loss Function:</w:t>
      </w:r>
      <w:r w:rsidRPr="00876AAC">
        <w:t xml:space="preserve"> Categorical </w:t>
      </w:r>
      <w:proofErr w:type="spellStart"/>
      <w:r w:rsidRPr="00876AAC">
        <w:t>Crossentropy</w:t>
      </w:r>
      <w:proofErr w:type="spellEnd"/>
    </w:p>
    <w:p w14:paraId="02C3997D" w14:textId="77777777" w:rsidR="00876AAC" w:rsidRPr="00876AAC" w:rsidRDefault="00876AAC" w:rsidP="00876AAC">
      <w:pPr>
        <w:numPr>
          <w:ilvl w:val="0"/>
          <w:numId w:val="1"/>
        </w:numPr>
      </w:pPr>
      <w:r w:rsidRPr="00876AAC">
        <w:rPr>
          <w:b/>
          <w:bCs/>
        </w:rPr>
        <w:t>Metric:</w:t>
      </w:r>
      <w:r w:rsidRPr="00876AAC">
        <w:t xml:space="preserve"> Accuracy</w:t>
      </w:r>
    </w:p>
    <w:p w14:paraId="24E40948" w14:textId="77777777" w:rsidR="00876AAC" w:rsidRPr="00876AAC" w:rsidRDefault="00876AAC" w:rsidP="00876AAC">
      <w:pPr>
        <w:numPr>
          <w:ilvl w:val="0"/>
          <w:numId w:val="1"/>
        </w:numPr>
      </w:pPr>
      <w:r w:rsidRPr="00876AAC">
        <w:rPr>
          <w:b/>
          <w:bCs/>
        </w:rPr>
        <w:t>Data Split:</w:t>
      </w:r>
      <w:r w:rsidRPr="00876AAC">
        <w:t xml:space="preserve"> Training, Validation, and Test sets</w:t>
      </w:r>
    </w:p>
    <w:p w14:paraId="5B44E3D4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Training and Validation Performance</w:t>
      </w:r>
    </w:p>
    <w:p w14:paraId="7CE5103B" w14:textId="77777777" w:rsidR="00876AAC" w:rsidRPr="00876AAC" w:rsidRDefault="00876AAC" w:rsidP="00876AAC">
      <w:r w:rsidRPr="00876AAC">
        <w:t>The model was trained over 10 epochs. Performance was evaluated through accuracy and loss plots:</w:t>
      </w:r>
    </w:p>
    <w:p w14:paraId="7AACADED" w14:textId="77777777" w:rsidR="00876AAC" w:rsidRPr="00876AAC" w:rsidRDefault="00876AAC" w:rsidP="00876AAC">
      <w:pPr>
        <w:numPr>
          <w:ilvl w:val="0"/>
          <w:numId w:val="2"/>
        </w:numPr>
      </w:pPr>
      <w:r w:rsidRPr="00876AAC">
        <w:rPr>
          <w:b/>
          <w:bCs/>
        </w:rPr>
        <w:t>Training Accuracy:</w:t>
      </w:r>
      <w:r w:rsidRPr="00876AAC">
        <w:t xml:space="preserve"> Gradually increased, reaching high levels.</w:t>
      </w:r>
    </w:p>
    <w:p w14:paraId="4D995F19" w14:textId="77777777" w:rsidR="00876AAC" w:rsidRPr="00876AAC" w:rsidRDefault="00876AAC" w:rsidP="00876AAC">
      <w:pPr>
        <w:numPr>
          <w:ilvl w:val="0"/>
          <w:numId w:val="2"/>
        </w:numPr>
      </w:pPr>
      <w:r w:rsidRPr="00876AAC">
        <w:rPr>
          <w:b/>
          <w:bCs/>
        </w:rPr>
        <w:t>Validation Accuracy:</w:t>
      </w:r>
      <w:r w:rsidRPr="00876AAC">
        <w:t xml:space="preserve"> Increased alongside training accuracy, showing good generalization.</w:t>
      </w:r>
    </w:p>
    <w:p w14:paraId="0FE2219E" w14:textId="77777777" w:rsidR="00876AAC" w:rsidRPr="00876AAC" w:rsidRDefault="00876AAC" w:rsidP="00876AAC">
      <w:pPr>
        <w:numPr>
          <w:ilvl w:val="0"/>
          <w:numId w:val="2"/>
        </w:numPr>
      </w:pPr>
      <w:r w:rsidRPr="00876AAC">
        <w:rPr>
          <w:b/>
          <w:bCs/>
        </w:rPr>
        <w:t>Loss:</w:t>
      </w:r>
      <w:r w:rsidRPr="00876AAC">
        <w:t xml:space="preserve"> Both training and validation loss decreased consistently, indicating effective learning and no major overfitting.</w:t>
      </w:r>
    </w:p>
    <w:p w14:paraId="71307493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Evaluation on Test Set</w:t>
      </w:r>
    </w:p>
    <w:p w14:paraId="6AF524DC" w14:textId="77777777" w:rsidR="00876AAC" w:rsidRPr="00876AAC" w:rsidRDefault="00876AAC" w:rsidP="00876AAC">
      <w:r w:rsidRPr="00876AAC">
        <w:t>After training, the model was evaluated on a separate test set:</w:t>
      </w:r>
    </w:p>
    <w:p w14:paraId="5993F6B2" w14:textId="3B05F49C" w:rsidR="00876AAC" w:rsidRPr="00876AAC" w:rsidRDefault="00876AAC" w:rsidP="00876AAC">
      <w:pPr>
        <w:numPr>
          <w:ilvl w:val="0"/>
          <w:numId w:val="3"/>
        </w:numPr>
      </w:pPr>
      <w:r w:rsidRPr="00876AAC">
        <w:rPr>
          <w:b/>
          <w:bCs/>
        </w:rPr>
        <w:t>Test Accuracy:</w:t>
      </w:r>
      <w:r w:rsidRPr="00876AAC">
        <w:t xml:space="preserve"> </w:t>
      </w:r>
      <w:proofErr w:type="gramStart"/>
      <w:r w:rsidRPr="00876AAC">
        <w:t>~</w:t>
      </w:r>
      <w:r w:rsidRPr="00876AAC">
        <w:rPr>
          <w:b/>
          <w:bCs/>
        </w:rPr>
        <w:t>( 92.5</w:t>
      </w:r>
      <w:proofErr w:type="gramEnd"/>
      <w:r w:rsidRPr="00876AAC">
        <w:rPr>
          <w:b/>
          <w:bCs/>
        </w:rPr>
        <w:t>%)</w:t>
      </w:r>
    </w:p>
    <w:p w14:paraId="1C6BDE5D" w14:textId="0E5DAEC2" w:rsidR="00876AAC" w:rsidRPr="00876AAC" w:rsidRDefault="00876AAC" w:rsidP="00876AAC">
      <w:pPr>
        <w:numPr>
          <w:ilvl w:val="0"/>
          <w:numId w:val="3"/>
        </w:numPr>
      </w:pPr>
      <w:r w:rsidRPr="00876AAC">
        <w:rPr>
          <w:b/>
          <w:bCs/>
        </w:rPr>
        <w:t>Test Loss:</w:t>
      </w:r>
      <w:r w:rsidRPr="00876AAC">
        <w:t xml:space="preserve"> </w:t>
      </w:r>
      <w:proofErr w:type="gramStart"/>
      <w:r w:rsidRPr="00876AAC">
        <w:t>~</w:t>
      </w:r>
      <w:r w:rsidRPr="00876AAC">
        <w:rPr>
          <w:b/>
          <w:bCs/>
        </w:rPr>
        <w:t>( 0.18</w:t>
      </w:r>
      <w:proofErr w:type="gramEnd"/>
      <w:r w:rsidRPr="00876AAC">
        <w:rPr>
          <w:b/>
          <w:bCs/>
        </w:rPr>
        <w:t>)</w:t>
      </w:r>
    </w:p>
    <w:p w14:paraId="713E4523" w14:textId="77777777" w:rsidR="00876AAC" w:rsidRPr="00876AAC" w:rsidRDefault="00876AAC" w:rsidP="00876AAC">
      <w:pPr>
        <w:rPr>
          <w:b/>
          <w:bCs/>
        </w:rPr>
      </w:pPr>
      <w:r w:rsidRPr="00876AAC">
        <w:rPr>
          <w:b/>
          <w:bCs/>
        </w:rPr>
        <w:t>Classification Metrics</w:t>
      </w:r>
    </w:p>
    <w:p w14:paraId="7CEF481F" w14:textId="77777777" w:rsidR="00876AAC" w:rsidRPr="00876AAC" w:rsidRDefault="00876AAC" w:rsidP="00876AAC">
      <w:pPr>
        <w:numPr>
          <w:ilvl w:val="0"/>
          <w:numId w:val="4"/>
        </w:numPr>
      </w:pPr>
      <w:r w:rsidRPr="00876AAC">
        <w:rPr>
          <w:b/>
          <w:bCs/>
        </w:rPr>
        <w:t>Precision, Recall, F1-Score:</w:t>
      </w:r>
      <w:r w:rsidRPr="00876AAC">
        <w:t xml:space="preserve"> High values across most classes, indicating balanced performance.</w:t>
      </w:r>
    </w:p>
    <w:p w14:paraId="02AEC992" w14:textId="77777777" w:rsidR="00876AAC" w:rsidRPr="00876AAC" w:rsidRDefault="00876AAC" w:rsidP="00876AAC">
      <w:pPr>
        <w:numPr>
          <w:ilvl w:val="0"/>
          <w:numId w:val="4"/>
        </w:numPr>
      </w:pPr>
      <w:r w:rsidRPr="00876AAC">
        <w:rPr>
          <w:b/>
          <w:bCs/>
        </w:rPr>
        <w:t>Confusion Matrix:</w:t>
      </w:r>
      <w:r w:rsidRPr="00876AAC">
        <w:t xml:space="preserve"> Shows strong performance with minimal misclassifications across classes.</w:t>
      </w:r>
    </w:p>
    <w:p w14:paraId="0677A6B5" w14:textId="77777777" w:rsidR="00876AAC" w:rsidRPr="00876AAC" w:rsidRDefault="00876AAC" w:rsidP="00876AAC">
      <w:r w:rsidRPr="00876AAC">
        <w:pict w14:anchorId="47B8BFB7">
          <v:rect id="_x0000_i1037" style="width:0;height:1.5pt" o:hralign="center" o:hrstd="t" o:hr="t" fillcolor="#a0a0a0" stroked="f"/>
        </w:pict>
      </w:r>
    </w:p>
    <w:p w14:paraId="52E52B2B" w14:textId="77777777" w:rsidR="00876AAC" w:rsidRPr="00876AAC" w:rsidRDefault="00876AAC" w:rsidP="00876AAC">
      <w:pPr>
        <w:rPr>
          <w:vanish/>
        </w:rPr>
      </w:pPr>
      <w:r w:rsidRPr="00876AAC">
        <w:rPr>
          <w:vanish/>
        </w:rPr>
        <w:t>Bottom of Form</w:t>
      </w:r>
    </w:p>
    <w:p w14:paraId="5EA9BCB2" w14:textId="77777777" w:rsidR="005E33DC" w:rsidRPr="00876AAC" w:rsidRDefault="005E33DC" w:rsidP="00876AAC"/>
    <w:sectPr w:rsidR="005E33DC" w:rsidRPr="0087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C51E8"/>
    <w:multiLevelType w:val="multilevel"/>
    <w:tmpl w:val="F7B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4732F"/>
    <w:multiLevelType w:val="multilevel"/>
    <w:tmpl w:val="2776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C5AF6"/>
    <w:multiLevelType w:val="multilevel"/>
    <w:tmpl w:val="8DF2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C3253"/>
    <w:multiLevelType w:val="multilevel"/>
    <w:tmpl w:val="A99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399265">
    <w:abstractNumId w:val="1"/>
  </w:num>
  <w:num w:numId="2" w16cid:durableId="414479417">
    <w:abstractNumId w:val="0"/>
  </w:num>
  <w:num w:numId="3" w16cid:durableId="317460045">
    <w:abstractNumId w:val="3"/>
  </w:num>
  <w:num w:numId="4" w16cid:durableId="196558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AC"/>
    <w:rsid w:val="005E33DC"/>
    <w:rsid w:val="008651E5"/>
    <w:rsid w:val="00876AAC"/>
    <w:rsid w:val="009459F9"/>
    <w:rsid w:val="00E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9240"/>
  <w15:chartTrackingRefBased/>
  <w15:docId w15:val="{FA70BCB9-936E-4FED-AABF-BAD781D3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57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66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5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3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0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15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71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66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3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510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7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1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59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2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8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5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0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0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23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19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7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8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33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4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5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983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0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7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849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76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14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mudhole</dc:creator>
  <cp:keywords/>
  <dc:description/>
  <cp:lastModifiedBy>shivraj mudhole</cp:lastModifiedBy>
  <cp:revision>2</cp:revision>
  <dcterms:created xsi:type="dcterms:W3CDTF">2025-05-15T06:33:00Z</dcterms:created>
  <dcterms:modified xsi:type="dcterms:W3CDTF">2025-05-15T06:33:00Z</dcterms:modified>
</cp:coreProperties>
</file>