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F0B68" w14:textId="77777777" w:rsidR="006640F7" w:rsidRDefault="006640F7" w:rsidP="006640F7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bookmarkStart w:id="0" w:name="_Hlk129378507"/>
      <w:bookmarkEnd w:id="0"/>
      <w:r>
        <w:rPr>
          <w:rFonts w:eastAsia="Times New Roman"/>
          <w:sz w:val="24"/>
          <w:szCs w:val="24"/>
          <w:lang w:eastAsia="ru-RU"/>
        </w:rPr>
        <w:t>Министерство образования Новосибирской области</w:t>
      </w:r>
    </w:p>
    <w:p w14:paraId="4B855D3D" w14:textId="77777777" w:rsidR="006640F7" w:rsidRDefault="006640F7" w:rsidP="006640F7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ГБПОУ НСО «Новосибирский авиационный технический колледж имени</w:t>
      </w:r>
      <w:r>
        <w:rPr>
          <w:sz w:val="24"/>
          <w:szCs w:val="24"/>
        </w:rPr>
        <w:t> </w:t>
      </w:r>
      <w:r>
        <w:rPr>
          <w:rFonts w:eastAsia="Times New Roman"/>
          <w:sz w:val="24"/>
          <w:szCs w:val="24"/>
          <w:lang w:eastAsia="ru-RU"/>
        </w:rPr>
        <w:t>Б.С. Галущака»</w:t>
      </w:r>
    </w:p>
    <w:p w14:paraId="5656B970" w14:textId="77777777" w:rsidR="006640F7" w:rsidRDefault="006640F7" w:rsidP="006640F7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5814D414" w14:textId="77777777" w:rsidR="006640F7" w:rsidRDefault="006640F7" w:rsidP="006640F7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3218EDAA" w14:textId="77777777" w:rsidR="006640F7" w:rsidRDefault="006640F7" w:rsidP="006640F7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016269E7" w14:textId="77777777" w:rsidR="006640F7" w:rsidRDefault="006640F7" w:rsidP="006640F7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37857FE9" w14:textId="77777777" w:rsidR="006640F7" w:rsidRDefault="006640F7" w:rsidP="006640F7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1788E1F1" w14:textId="77777777" w:rsidR="006640F7" w:rsidRDefault="006640F7" w:rsidP="006640F7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7950A6C0" w14:textId="77777777" w:rsidR="006640F7" w:rsidRDefault="006640F7" w:rsidP="006640F7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261A098A" w14:textId="1942D9C8" w:rsidR="006640F7" w:rsidRPr="006640F7" w:rsidRDefault="006640F7" w:rsidP="006640F7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>
        <w:rPr>
          <w:rFonts w:eastAsia="Times New Roman"/>
          <w:b/>
          <w:caps/>
          <w:szCs w:val="28"/>
          <w:lang w:eastAsia="ru-RU"/>
        </w:rPr>
        <w:t xml:space="preserve">РАЗРАБОТКА </w:t>
      </w:r>
      <w:r>
        <w:rPr>
          <w:rFonts w:eastAsia="Times New Roman"/>
          <w:b/>
          <w:caps/>
          <w:szCs w:val="28"/>
          <w:lang w:val="en-US" w:eastAsia="ru-RU"/>
        </w:rPr>
        <w:t>GAN</w:t>
      </w:r>
      <w:r w:rsidRPr="006640F7">
        <w:rPr>
          <w:rFonts w:eastAsia="Times New Roman"/>
          <w:b/>
          <w:caps/>
          <w:szCs w:val="28"/>
          <w:lang w:eastAsia="ru-RU"/>
        </w:rPr>
        <w:t xml:space="preserve"> </w:t>
      </w:r>
      <w:r>
        <w:rPr>
          <w:rFonts w:eastAsia="Times New Roman"/>
          <w:b/>
          <w:caps/>
          <w:szCs w:val="28"/>
          <w:lang w:eastAsia="ru-RU"/>
        </w:rPr>
        <w:t>нейросети</w:t>
      </w:r>
    </w:p>
    <w:p w14:paraId="7E7949E6" w14:textId="4FEC563F" w:rsidR="006640F7" w:rsidRDefault="006640F7" w:rsidP="006640F7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  <w:r>
        <w:rPr>
          <w:szCs w:val="28"/>
        </w:rPr>
        <w:t>Предметная область</w:t>
      </w:r>
    </w:p>
    <w:p w14:paraId="0E14E5AF" w14:textId="77777777" w:rsidR="006640F7" w:rsidRDefault="006640F7" w:rsidP="006640F7">
      <w:pPr>
        <w:tabs>
          <w:tab w:val="left" w:pos="142"/>
        </w:tabs>
        <w:ind w:right="-2"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52BC180E" w14:textId="77777777" w:rsidR="006640F7" w:rsidRDefault="006640F7" w:rsidP="006640F7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14F3B4BE" w14:textId="77777777" w:rsidR="006640F7" w:rsidRDefault="006640F7" w:rsidP="006640F7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6469A6D3" w14:textId="77777777" w:rsidR="006640F7" w:rsidRDefault="006640F7" w:rsidP="006640F7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4431E9A2" w14:textId="77777777" w:rsidR="006640F7" w:rsidRDefault="006640F7" w:rsidP="006640F7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Разработал:</w:t>
      </w:r>
    </w:p>
    <w:p w14:paraId="49DCC4CB" w14:textId="77777777" w:rsidR="006640F7" w:rsidRDefault="006640F7" w:rsidP="006640F7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студент группы ПР-21.106</w:t>
      </w:r>
    </w:p>
    <w:p w14:paraId="35766A87" w14:textId="77777777" w:rsidR="006640F7" w:rsidRDefault="006640F7" w:rsidP="006640F7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Шестаков И.В.</w:t>
      </w:r>
    </w:p>
    <w:p w14:paraId="1AE17B29" w14:textId="77777777" w:rsidR="006640F7" w:rsidRDefault="006640F7" w:rsidP="006640F7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573E9D9F" w14:textId="77777777" w:rsidR="006640F7" w:rsidRDefault="006640F7" w:rsidP="006640F7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27A7151B" w14:textId="77777777" w:rsidR="006640F7" w:rsidRDefault="006640F7" w:rsidP="006640F7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17623DB9" w14:textId="77777777" w:rsidR="006640F7" w:rsidRDefault="006640F7" w:rsidP="006640F7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63087E34" w14:textId="77777777" w:rsidR="006640F7" w:rsidRDefault="006640F7" w:rsidP="006640F7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0EFB6835" w14:textId="77777777" w:rsidR="006640F7" w:rsidRDefault="006640F7" w:rsidP="006640F7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78E816B5" w14:textId="77777777" w:rsidR="006640F7" w:rsidRDefault="006640F7" w:rsidP="006640F7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724BF621" w14:textId="77777777" w:rsidR="006640F7" w:rsidRDefault="006640F7" w:rsidP="006640F7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1831D2C7" w14:textId="77777777" w:rsidR="006640F7" w:rsidRDefault="006640F7" w:rsidP="006640F7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4A6FD2FE" w14:textId="77777777" w:rsidR="006640F7" w:rsidRDefault="006640F7" w:rsidP="006640F7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3EFE24AD" w14:textId="77777777" w:rsidR="006640F7" w:rsidRDefault="006640F7" w:rsidP="006640F7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36D1E8D9" w14:textId="77777777" w:rsidR="006640F7" w:rsidRDefault="006640F7" w:rsidP="006640F7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28FC9E6F" w14:textId="43C240A0" w:rsidR="008436D3" w:rsidRDefault="006640F7" w:rsidP="006640F7">
      <w:pPr>
        <w:tabs>
          <w:tab w:val="left" w:pos="142"/>
        </w:tabs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2023</w:t>
      </w:r>
    </w:p>
    <w:p w14:paraId="7783FA07" w14:textId="0AAD203E" w:rsidR="00E8028D" w:rsidRPr="00BD1CCE" w:rsidRDefault="00E8028D" w:rsidP="00BD1CCE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  <w:shd w:val="clear" w:color="auto" w:fill="FFFFFF"/>
        </w:rPr>
      </w:pPr>
      <w:r w:rsidRPr="00E8028D">
        <w:rPr>
          <w:color w:val="1C1917"/>
          <w:sz w:val="28"/>
          <w:szCs w:val="28"/>
          <w:shd w:val="clear" w:color="auto" w:fill="FFFFFF"/>
        </w:rPr>
        <w:lastRenderedPageBreak/>
        <w:t>Генеративно-состязательные сети в последние годы привлекают пристальное внимание исследователей в области машинного обучения и компьютерного зрения.</w:t>
      </w:r>
      <w:r w:rsidR="00BD1CCE" w:rsidRPr="00BD1CCE">
        <w:rPr>
          <w:color w:val="1C1917"/>
          <w:sz w:val="28"/>
          <w:szCs w:val="28"/>
          <w:shd w:val="clear" w:color="auto" w:fill="FFFFFF"/>
        </w:rPr>
        <w:t xml:space="preserve"> </w:t>
      </w:r>
      <w:r w:rsidR="00BD1CCE" w:rsidRPr="00BD1CCE">
        <w:rPr>
          <w:color w:val="1C1917"/>
          <w:sz w:val="28"/>
          <w:szCs w:val="28"/>
          <w:shd w:val="clear" w:color="auto" w:fill="FFFFFF"/>
        </w:rPr>
        <w:t>Успехи в разработке GAN открывают путь к созданию более "интеллектуальных" систем, способных решать сложные прикладные задачи. Поэтому развитие GAN является важным направлением в развитии искусственного интеллекта.</w:t>
      </w:r>
      <w:r w:rsidRPr="00BD1CCE">
        <w:rPr>
          <w:color w:val="1C1917"/>
          <w:sz w:val="32"/>
          <w:szCs w:val="32"/>
          <w:shd w:val="clear" w:color="auto" w:fill="FFFFFF"/>
        </w:rPr>
        <w:t xml:space="preserve"> </w:t>
      </w:r>
    </w:p>
    <w:p w14:paraId="3BF53E5D" w14:textId="0B73E0CE" w:rsidR="0002644C" w:rsidRPr="0002644C" w:rsidRDefault="0002644C" w:rsidP="0002644C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 w:rsidRPr="0002644C">
        <w:rPr>
          <w:color w:val="1C1917"/>
          <w:sz w:val="28"/>
          <w:szCs w:val="28"/>
        </w:rPr>
        <w:t xml:space="preserve">Генеративно-состязательные сети (GAN) </w:t>
      </w:r>
      <w:r w:rsidRPr="0002644C">
        <w:rPr>
          <w:color w:val="1C1917"/>
          <w:sz w:val="28"/>
          <w:szCs w:val="28"/>
        </w:rPr>
        <w:t>— это</w:t>
      </w:r>
      <w:r w:rsidRPr="0002644C">
        <w:rPr>
          <w:color w:val="1C1917"/>
          <w:sz w:val="28"/>
          <w:szCs w:val="28"/>
        </w:rPr>
        <w:t xml:space="preserve"> класс нейросетевых архитектур, используемых для генерации синтетических изображений. В GAN состязаются друг с другом две нейронные сети: генератор и дискриминатор.</w:t>
      </w:r>
    </w:p>
    <w:p w14:paraId="4A663FAA" w14:textId="28CA3F21" w:rsidR="0002644C" w:rsidRPr="0002644C" w:rsidRDefault="0002644C" w:rsidP="0002644C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 w:rsidRPr="0002644C">
        <w:rPr>
          <w:color w:val="1C1917"/>
          <w:sz w:val="28"/>
          <w:szCs w:val="28"/>
        </w:rPr>
        <w:t xml:space="preserve">Генератор </w:t>
      </w:r>
      <w:r w:rsidR="002E019D" w:rsidRPr="0002644C">
        <w:rPr>
          <w:color w:val="1C1917"/>
          <w:sz w:val="28"/>
          <w:szCs w:val="28"/>
        </w:rPr>
        <w:t>— это</w:t>
      </w:r>
      <w:r w:rsidRPr="0002644C">
        <w:rPr>
          <w:color w:val="1C1917"/>
          <w:sz w:val="28"/>
          <w:szCs w:val="28"/>
        </w:rPr>
        <w:t xml:space="preserve"> нейросеть, которая генерирует новые изображения на основе случайного входного вектора шума. Ее задача - создавать реалистичные изображения, которые нельзя отличить от настоящих.</w:t>
      </w:r>
    </w:p>
    <w:p w14:paraId="4FA53A58" w14:textId="6B7D0EFC" w:rsidR="0002644C" w:rsidRDefault="0002644C" w:rsidP="0002644C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 w:rsidRPr="0002644C">
        <w:rPr>
          <w:color w:val="1C1917"/>
          <w:sz w:val="28"/>
          <w:szCs w:val="28"/>
        </w:rPr>
        <w:t xml:space="preserve">Дискриминатор </w:t>
      </w:r>
      <w:r w:rsidR="002E019D" w:rsidRPr="0002644C">
        <w:rPr>
          <w:color w:val="1C1917"/>
          <w:sz w:val="28"/>
          <w:szCs w:val="28"/>
        </w:rPr>
        <w:t>— это</w:t>
      </w:r>
      <w:r w:rsidRPr="0002644C">
        <w:rPr>
          <w:color w:val="1C1917"/>
          <w:sz w:val="28"/>
          <w:szCs w:val="28"/>
        </w:rPr>
        <w:t xml:space="preserve"> нейросеть, которая принимает на вход как настоящие, так и сгенерированные изображения. Ее задача - определить, является ли изображение настоящим или сгенерированным.</w:t>
      </w:r>
    </w:p>
    <w:p w14:paraId="52870413" w14:textId="71427DE6" w:rsidR="00F727BF" w:rsidRDefault="00F727BF" w:rsidP="0002644C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>
        <w:rPr>
          <w:color w:val="1C1917"/>
          <w:sz w:val="28"/>
          <w:szCs w:val="28"/>
        </w:rPr>
        <w:t>Пользователь, генерирующий изображение может:</w:t>
      </w:r>
    </w:p>
    <w:p w14:paraId="4B47BE67" w14:textId="5899EE75" w:rsidR="00F727BF" w:rsidRDefault="001F71A3" w:rsidP="001F71A3">
      <w:pPr>
        <w:pStyle w:val="whitespace-pre-wrap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C1917"/>
          <w:sz w:val="28"/>
          <w:szCs w:val="28"/>
        </w:rPr>
      </w:pPr>
      <w:r>
        <w:rPr>
          <w:color w:val="1C1917"/>
          <w:sz w:val="28"/>
          <w:szCs w:val="28"/>
        </w:rPr>
        <w:t>Ввод данных:</w:t>
      </w:r>
    </w:p>
    <w:p w14:paraId="77D6891D" w14:textId="514802C8" w:rsidR="001F71A3" w:rsidRDefault="00D63775" w:rsidP="001F71A3">
      <w:pPr>
        <w:pStyle w:val="whitespace-pre-wrap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C1917"/>
          <w:sz w:val="28"/>
          <w:szCs w:val="28"/>
        </w:rPr>
      </w:pPr>
      <w:r>
        <w:rPr>
          <w:color w:val="1C1917"/>
          <w:sz w:val="28"/>
          <w:szCs w:val="28"/>
        </w:rPr>
        <w:t>Подготовка входных данных (описание желаемого результата)</w:t>
      </w:r>
      <w:r w:rsidR="009F762E" w:rsidRPr="009F762E">
        <w:rPr>
          <w:color w:val="1C1917"/>
          <w:sz w:val="28"/>
          <w:szCs w:val="28"/>
        </w:rPr>
        <w:t>;</w:t>
      </w:r>
    </w:p>
    <w:p w14:paraId="0199550A" w14:textId="71A38167" w:rsidR="00D63775" w:rsidRDefault="00D63775" w:rsidP="001F71A3">
      <w:pPr>
        <w:pStyle w:val="whitespace-pre-wrap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C1917"/>
          <w:sz w:val="28"/>
          <w:szCs w:val="28"/>
        </w:rPr>
      </w:pPr>
      <w:r>
        <w:rPr>
          <w:color w:val="1C1917"/>
          <w:sz w:val="28"/>
          <w:szCs w:val="28"/>
        </w:rPr>
        <w:t>Уточнение положительных и отрицательных запросов.</w:t>
      </w:r>
    </w:p>
    <w:p w14:paraId="3EFF5C9E" w14:textId="4E7EE3C6" w:rsidR="001F71A3" w:rsidRDefault="001F71A3" w:rsidP="001F71A3">
      <w:pPr>
        <w:pStyle w:val="whitespace-pre-wrap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C1917"/>
          <w:sz w:val="28"/>
          <w:szCs w:val="28"/>
        </w:rPr>
      </w:pPr>
      <w:r>
        <w:rPr>
          <w:color w:val="1C1917"/>
          <w:sz w:val="28"/>
          <w:szCs w:val="28"/>
        </w:rPr>
        <w:t>Настройка параметров генерации:</w:t>
      </w:r>
    </w:p>
    <w:p w14:paraId="56EA370C" w14:textId="468D78E3" w:rsidR="00D63775" w:rsidRPr="009F762E" w:rsidRDefault="009F762E" w:rsidP="009F762E">
      <w:pPr>
        <w:pStyle w:val="whitespace-pre-wrap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C1917"/>
          <w:sz w:val="28"/>
          <w:szCs w:val="28"/>
        </w:rPr>
      </w:pPr>
      <w:r>
        <w:rPr>
          <w:color w:val="1C1917"/>
          <w:sz w:val="28"/>
          <w:szCs w:val="28"/>
        </w:rPr>
        <w:t>Выбор размера генерируемого изображения</w:t>
      </w:r>
      <w:r>
        <w:rPr>
          <w:color w:val="1C1917"/>
          <w:sz w:val="28"/>
          <w:szCs w:val="28"/>
          <w:lang w:val="en-US"/>
        </w:rPr>
        <w:t>;</w:t>
      </w:r>
    </w:p>
    <w:p w14:paraId="4C3448F3" w14:textId="7E4682CE" w:rsidR="009F762E" w:rsidRPr="009F762E" w:rsidRDefault="009F762E" w:rsidP="009F762E">
      <w:pPr>
        <w:pStyle w:val="whitespace-pre-wrap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C1917"/>
          <w:sz w:val="28"/>
          <w:szCs w:val="28"/>
        </w:rPr>
      </w:pPr>
      <w:r>
        <w:rPr>
          <w:color w:val="1C1917"/>
          <w:sz w:val="28"/>
          <w:szCs w:val="28"/>
        </w:rPr>
        <w:t>Задание количества генерируемых изображений</w:t>
      </w:r>
      <w:r>
        <w:rPr>
          <w:color w:val="1C1917"/>
          <w:sz w:val="28"/>
          <w:szCs w:val="28"/>
          <w:lang w:val="en-US"/>
        </w:rPr>
        <w:t>;</w:t>
      </w:r>
    </w:p>
    <w:p w14:paraId="2C57BE70" w14:textId="2622DB8B" w:rsidR="009F762E" w:rsidRDefault="009F762E" w:rsidP="009F762E">
      <w:pPr>
        <w:pStyle w:val="whitespace-pre-wrap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C1917"/>
          <w:sz w:val="28"/>
          <w:szCs w:val="28"/>
        </w:rPr>
      </w:pPr>
      <w:r>
        <w:rPr>
          <w:color w:val="1C1917"/>
          <w:sz w:val="28"/>
          <w:szCs w:val="28"/>
        </w:rPr>
        <w:t>Настройка дополнительных параметров генератора и ди</w:t>
      </w:r>
      <w:r w:rsidR="005A142D">
        <w:rPr>
          <w:color w:val="1C1917"/>
          <w:sz w:val="28"/>
          <w:szCs w:val="28"/>
        </w:rPr>
        <w:t>скриминатора</w:t>
      </w:r>
      <w:r w:rsidR="00AE23FF">
        <w:rPr>
          <w:color w:val="1C1917"/>
          <w:sz w:val="28"/>
          <w:szCs w:val="28"/>
        </w:rPr>
        <w:t>.</w:t>
      </w:r>
    </w:p>
    <w:p w14:paraId="01A0E3A2" w14:textId="7B8F961D" w:rsidR="001F71A3" w:rsidRDefault="001F71A3" w:rsidP="001F71A3">
      <w:pPr>
        <w:pStyle w:val="whitespace-pre-wrap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C1917"/>
          <w:sz w:val="28"/>
          <w:szCs w:val="28"/>
        </w:rPr>
      </w:pPr>
      <w:r>
        <w:rPr>
          <w:color w:val="1C1917"/>
          <w:sz w:val="28"/>
          <w:szCs w:val="28"/>
        </w:rPr>
        <w:t>Запуск генерации:</w:t>
      </w:r>
    </w:p>
    <w:p w14:paraId="6E60EB3C" w14:textId="7DF34DCE" w:rsidR="005A142D" w:rsidRDefault="00D272F6" w:rsidP="005A142D">
      <w:pPr>
        <w:pStyle w:val="whitespace-pre-wrap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C1917"/>
          <w:sz w:val="28"/>
          <w:szCs w:val="28"/>
        </w:rPr>
      </w:pPr>
      <w:r>
        <w:rPr>
          <w:color w:val="1C1917"/>
          <w:sz w:val="28"/>
          <w:szCs w:val="28"/>
        </w:rPr>
        <w:t xml:space="preserve">Отправка входных данных в модель </w:t>
      </w:r>
      <w:r>
        <w:rPr>
          <w:color w:val="1C1917"/>
          <w:sz w:val="28"/>
          <w:szCs w:val="28"/>
          <w:lang w:val="en-US"/>
        </w:rPr>
        <w:t>GAN</w:t>
      </w:r>
      <w:r w:rsidRPr="00D272F6">
        <w:rPr>
          <w:color w:val="1C1917"/>
          <w:sz w:val="28"/>
          <w:szCs w:val="28"/>
        </w:rPr>
        <w:t>;</w:t>
      </w:r>
    </w:p>
    <w:p w14:paraId="73497157" w14:textId="044A298B" w:rsidR="00D272F6" w:rsidRPr="001F71A3" w:rsidRDefault="00D272F6" w:rsidP="005A142D">
      <w:pPr>
        <w:pStyle w:val="whitespace-pre-wrap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C1917"/>
          <w:sz w:val="28"/>
          <w:szCs w:val="28"/>
        </w:rPr>
      </w:pPr>
      <w:r>
        <w:rPr>
          <w:color w:val="1C1917"/>
          <w:sz w:val="28"/>
          <w:szCs w:val="28"/>
        </w:rPr>
        <w:t>Получение на выходе сгенерированных нейросетью изо</w:t>
      </w:r>
      <w:r w:rsidR="00AE23FF">
        <w:rPr>
          <w:color w:val="1C1917"/>
          <w:sz w:val="28"/>
          <w:szCs w:val="28"/>
        </w:rPr>
        <w:t>бражений.</w:t>
      </w:r>
    </w:p>
    <w:p w14:paraId="10BC16CA" w14:textId="77777777" w:rsidR="0002644C" w:rsidRPr="0002644C" w:rsidRDefault="0002644C" w:rsidP="0002644C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 w:rsidRPr="0002644C">
        <w:rPr>
          <w:color w:val="1C1917"/>
          <w:sz w:val="28"/>
          <w:szCs w:val="28"/>
        </w:rPr>
        <w:t>В процессе обучения GAN дискриминатор учится все лучше отличать настоящие изображения от сгенерированных, а генератор совершенствуется в генерации все более реалистичных изображений, чтобы одурачить дискриминатор.</w:t>
      </w:r>
    </w:p>
    <w:p w14:paraId="1AC30E8A" w14:textId="77777777" w:rsidR="0002644C" w:rsidRPr="0002644C" w:rsidRDefault="0002644C" w:rsidP="0002644C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 w:rsidRPr="0002644C">
        <w:rPr>
          <w:color w:val="1C1917"/>
          <w:sz w:val="28"/>
          <w:szCs w:val="28"/>
        </w:rPr>
        <w:lastRenderedPageBreak/>
        <w:t>GAN могут использоваться для генерации фотографических изображений людей, животных, пейзажей и других объектов. Они позволяют создавать высококачественные изображения, неотличимые от реальных фотографий.</w:t>
      </w:r>
    </w:p>
    <w:p w14:paraId="48117EBA" w14:textId="77777777" w:rsidR="0002644C" w:rsidRPr="0002644C" w:rsidRDefault="0002644C" w:rsidP="0002644C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 w:rsidRPr="0002644C">
        <w:rPr>
          <w:color w:val="1C1917"/>
          <w:sz w:val="28"/>
          <w:szCs w:val="28"/>
        </w:rPr>
        <w:t>Обучение GAN требует большого набора реальных изображений в качестве примеров. Чем больше и разнообразнее тренировочные данные, тем лучше GAN сможет научиться генерировать реалистичные изображения.</w:t>
      </w:r>
    </w:p>
    <w:p w14:paraId="6237810E" w14:textId="53BAB399" w:rsidR="0002644C" w:rsidRPr="0002644C" w:rsidRDefault="0002644C" w:rsidP="0002644C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 w:rsidRPr="0002644C">
        <w:rPr>
          <w:color w:val="1C1917"/>
          <w:sz w:val="28"/>
          <w:szCs w:val="28"/>
        </w:rPr>
        <w:t xml:space="preserve">Процесс обучения </w:t>
      </w:r>
      <w:r w:rsidR="002E019D" w:rsidRPr="0002644C">
        <w:rPr>
          <w:color w:val="1C1917"/>
          <w:sz w:val="28"/>
          <w:szCs w:val="28"/>
        </w:rPr>
        <w:t>GAN, может быть</w:t>
      </w:r>
      <w:r w:rsidRPr="0002644C">
        <w:rPr>
          <w:color w:val="1C1917"/>
          <w:sz w:val="28"/>
          <w:szCs w:val="28"/>
        </w:rPr>
        <w:t xml:space="preserve"> сложным и требовать значительных вычислительных ресурсов. Также GAN могут страдать от проблем, как коллапс моды или нестабильность обучения. Поэтому при реализации GAN необходимо тщательно настраивать </w:t>
      </w:r>
      <w:r w:rsidR="002E019D" w:rsidRPr="0002644C">
        <w:rPr>
          <w:color w:val="1C1917"/>
          <w:sz w:val="28"/>
          <w:szCs w:val="28"/>
        </w:rPr>
        <w:t>гипер</w:t>
      </w:r>
      <w:r w:rsidR="002E019D" w:rsidRPr="002E019D">
        <w:rPr>
          <w:color w:val="1C1917"/>
          <w:sz w:val="28"/>
          <w:szCs w:val="28"/>
        </w:rPr>
        <w:t>параметры</w:t>
      </w:r>
      <w:r w:rsidRPr="0002644C">
        <w:rPr>
          <w:color w:val="1C1917"/>
          <w:sz w:val="28"/>
          <w:szCs w:val="28"/>
        </w:rPr>
        <w:t xml:space="preserve"> и архитектуру сетей.</w:t>
      </w:r>
    </w:p>
    <w:p w14:paraId="065EEDFA" w14:textId="77777777" w:rsidR="0002644C" w:rsidRPr="0002644C" w:rsidRDefault="0002644C" w:rsidP="0002644C">
      <w:pPr>
        <w:pStyle w:val="whitespace-pre-wrap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C1917"/>
          <w:sz w:val="28"/>
          <w:szCs w:val="28"/>
        </w:rPr>
      </w:pPr>
      <w:r w:rsidRPr="0002644C">
        <w:rPr>
          <w:color w:val="1C1917"/>
          <w:sz w:val="28"/>
          <w:szCs w:val="28"/>
        </w:rPr>
        <w:t>GAN открывают большие возможности для синтеза фотореалистичных изображений, которые могут использоваться в различных областях - от развлечений до науки.</w:t>
      </w:r>
    </w:p>
    <w:p w14:paraId="7648BF3C" w14:textId="77777777" w:rsidR="006640F7" w:rsidRPr="008B6604" w:rsidRDefault="006640F7" w:rsidP="008B6604">
      <w:pPr>
        <w:tabs>
          <w:tab w:val="left" w:pos="142"/>
        </w:tabs>
        <w:rPr>
          <w:rFonts w:eastAsia="Times New Roman" w:cs="Times New Roman"/>
          <w:szCs w:val="28"/>
          <w:lang w:eastAsia="ru-RU"/>
        </w:rPr>
      </w:pPr>
    </w:p>
    <w:sectPr w:rsidR="006640F7" w:rsidRPr="008B6604" w:rsidSect="006640F7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1071"/>
    <w:multiLevelType w:val="multilevel"/>
    <w:tmpl w:val="81EE01B2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0"/>
      </w:pPr>
      <w:rPr>
        <w:rFonts w:hint="default"/>
      </w:rPr>
    </w:lvl>
  </w:abstractNum>
  <w:abstractNum w:abstractNumId="1" w15:restartNumberingAfterBreak="0">
    <w:nsid w:val="0B980840"/>
    <w:multiLevelType w:val="hybridMultilevel"/>
    <w:tmpl w:val="43B4CEAA"/>
    <w:lvl w:ilvl="0" w:tplc="FDAC7A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BAB33A0"/>
    <w:multiLevelType w:val="hybridMultilevel"/>
    <w:tmpl w:val="61F0D20A"/>
    <w:lvl w:ilvl="0" w:tplc="FDAC7A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D391423"/>
    <w:multiLevelType w:val="hybridMultilevel"/>
    <w:tmpl w:val="7E947ECE"/>
    <w:lvl w:ilvl="0" w:tplc="FDAC7AD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48FB7B1B"/>
    <w:multiLevelType w:val="hybridMultilevel"/>
    <w:tmpl w:val="19647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2F95229"/>
    <w:multiLevelType w:val="hybridMultilevel"/>
    <w:tmpl w:val="F3EC4B54"/>
    <w:lvl w:ilvl="0" w:tplc="11FE8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B35198A"/>
    <w:multiLevelType w:val="hybridMultilevel"/>
    <w:tmpl w:val="090EA7EE"/>
    <w:lvl w:ilvl="0" w:tplc="FDAC7A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465851893">
    <w:abstractNumId w:val="0"/>
  </w:num>
  <w:num w:numId="2" w16cid:durableId="981037263">
    <w:abstractNumId w:val="5"/>
  </w:num>
  <w:num w:numId="3" w16cid:durableId="1520698722">
    <w:abstractNumId w:val="3"/>
  </w:num>
  <w:num w:numId="4" w16cid:durableId="585648502">
    <w:abstractNumId w:val="6"/>
  </w:num>
  <w:num w:numId="5" w16cid:durableId="1691179579">
    <w:abstractNumId w:val="4"/>
  </w:num>
  <w:num w:numId="6" w16cid:durableId="1645232695">
    <w:abstractNumId w:val="1"/>
  </w:num>
  <w:num w:numId="7" w16cid:durableId="39596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51"/>
    <w:rsid w:val="0002644C"/>
    <w:rsid w:val="001F71A3"/>
    <w:rsid w:val="002E019D"/>
    <w:rsid w:val="00556551"/>
    <w:rsid w:val="005A142D"/>
    <w:rsid w:val="006640F7"/>
    <w:rsid w:val="006770F8"/>
    <w:rsid w:val="008436D3"/>
    <w:rsid w:val="008B6604"/>
    <w:rsid w:val="009F762E"/>
    <w:rsid w:val="00AE23FF"/>
    <w:rsid w:val="00B44A07"/>
    <w:rsid w:val="00BD1CCE"/>
    <w:rsid w:val="00D272F6"/>
    <w:rsid w:val="00D63775"/>
    <w:rsid w:val="00E8028D"/>
    <w:rsid w:val="00F727BF"/>
    <w:rsid w:val="00FD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3A920"/>
  <w15:chartTrackingRefBased/>
  <w15:docId w15:val="{92F187AC-14DD-4777-B4A2-512531A8D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0F7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8B660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whitespace-normal">
    <w:name w:val="whitespace-normal"/>
    <w:basedOn w:val="a"/>
    <w:rsid w:val="008B660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Shivronin Stronzo</dc:creator>
  <cp:keywords/>
  <dc:description/>
  <cp:lastModifiedBy>Shivronin Stronzo</cp:lastModifiedBy>
  <cp:revision>2</cp:revision>
  <dcterms:created xsi:type="dcterms:W3CDTF">2023-09-27T10:50:00Z</dcterms:created>
  <dcterms:modified xsi:type="dcterms:W3CDTF">2023-09-27T11:32:00Z</dcterms:modified>
</cp:coreProperties>
</file>