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3F452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cd:</w:t>
      </w:r>
    </w:p>
    <w:p w14:paraId="498BBD19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Absolute path:exact path</w:t>
      </w:r>
    </w:p>
    <w:p w14:paraId="3B92CA24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Relative path:related path from the present directory</w:t>
      </w:r>
    </w:p>
    <w:p w14:paraId="4174BBF9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</w:p>
    <w:p w14:paraId="3F23F7B8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4168775" cy="2190115"/>
            <wp:effectExtent l="0" t="0" r="3175" b="635"/>
            <wp:docPr id="1" name="Picture 1" descr="Ge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t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2385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Ctrl+alt+t:shortcut to open terminal in ubuntu</w:t>
      </w:r>
    </w:p>
    <w:p w14:paraId="2766F8B1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Ctrl+d:shortcut to close the terminal</w:t>
      </w:r>
    </w:p>
    <w:p w14:paraId="362513AB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NOTE: cd /:to go to the root directory</w:t>
      </w:r>
    </w:p>
    <w:p w14:paraId="44DA1544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352596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Shell: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0F74E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It is the outer layer of UNIX operating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674D0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It reads our command, verify syntax and check whether the corresponding command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5D0C6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related application is available or not.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0E756C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If everything is proper, then shell interprets our command into kernal understandable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83DD7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form and handover to the kernal.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71102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Shell acts as interface between user and kernal.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D5914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2BE43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B1E02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42B2E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Kernal: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98C42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It is the core component of UNIX operating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D8632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It is responsible to execute our commands.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F2C5C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It is responsible to interact with hardware components.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71120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Memory allocation and processor allocation will takes care by kernal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FC19052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19B7C9FF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019040" cy="5504180"/>
            <wp:effectExtent l="0" t="0" r="10160" b="1270"/>
            <wp:docPr id="2" name="Picture 2" descr="Get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tImage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88EF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7B88EF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Linux File System Structure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D1033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1. /bin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:-bin -stands for binary.s.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(command: ls /bin)</w:t>
      </w:r>
    </w:p>
    <w:p w14:paraId="57F26A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DE4D0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Binary is a file which contains the compiled source code.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09081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2F542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We can also call it as executable, because it can be executed on the computer.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DE194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D0412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/bin is a sub-directory of the root directory in Unix/Linux OS.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B8F2F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66C00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this directory contains basic commands which is enough for the minimal system function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088A2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0B803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ex :-ls, cat, cp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73F1091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6750FA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2.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/sbin: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system binaries or super user binaries.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86AA0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7967E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This folder contains commands which are required for changing system properties.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AC895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D6FD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Ex:-adduser,reboot,shutdown0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BBA4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3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. /boot: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8E9FA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6E4FF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The contents are mostly Linux kernel files and bootloaderfiles(files needed to start up the operating system)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7235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4.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/dev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65B9A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921B1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This contains device files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63CE8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This file represents your speaker device,keyboard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D9A56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5.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/etc: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63FFC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8FA40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it contains all system related configuration files in here or in its sub-directories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40FEA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A "configuration file" is defined as a local file used to control the operation of a program;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41A9D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it cannot be an executable binary.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463E9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Ex:-adduser.conf, theme config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80AAC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6. /cdrom: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06009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19B06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directory is a standard practice to mount cd, but not necessary. We use media and mnt to mount anything these days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35EF0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0C7C78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In Linux and other Unix-like operating systems,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/cdrom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is commonly used as the default directory where the contents of a CD or DVD inserted into the computer's optical drive are mounted.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0BED5A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81997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When you insert a CD or DVD, the system may automatically mount it to the /cdrom directory (or it could be mounted manually).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A05F6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700CF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You can view the contents of the disc by navigating to this directory in the terminal.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DB9A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7 ./home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5FD2F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6E2CB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The home directory can be said as a personal working space for all the users except root.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05B893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808F3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There is a separate directory for every user.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09CD9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78579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For example, two users ‘satyam' and ‘jack' will have directories like "/home/satyam“ and "/home/jack“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92743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8 ./lib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8105D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0DE31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The /lib directory contains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shared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and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kernel modules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 that are necessary to boot and run the system.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BDB40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9BBB6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These libraries are used by essential system binaries located in directories like /bin and /sbin.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5E640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14B9F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Shared libraries are files that contain code or data that multiple programs can use simultaneously.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6EBA09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C6B49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Instead of having the same code duplicated in every executable, the system allows programs to load a shared library into memory when they need it. This improves efficiency and saves disk space.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1370D9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2866DE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The shared libraries in /lib are generally required by programs in /bin (basic user commands) and /sbin (system administration commands). Without these shared libraries, programs might fail to run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E9108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4C7A0C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Difference between lib, lib32, lib64, libx32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0C62A4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D828B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lib :-architecture independent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56FDE7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lib32 :-for 32 bit architecture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C6BB4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lib64 :-for 64 bit architecture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AFC48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libx32 :-for 64 bit architecture libraries but the pointer size is 32 bit,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7A9E04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vertAlign w:val="baseline"/>
          <w:lang w:val="en-US"/>
        </w:rPr>
        <w:t>Normally software using the x86-64 instruction set uses 64-bit pointer size.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 w14:paraId="378AACD9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494671E7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658D4"/>
    <w:multiLevelType w:val="singleLevel"/>
    <w:tmpl w:val="57F658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37021"/>
    <w:rsid w:val="00634401"/>
    <w:rsid w:val="4E93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2024-12-10T03:40:00Z</dcterms:created>
  <dc:creator>Ashish Khanna</dc:creator>
  <cp:lastModifiedBy>Shiwangi Khanna</cp:lastModifiedBy>
  <dcterms:modified xsi:type="dcterms:W3CDTF">2024-12-16T05:31:06Z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80CC62FD8D5B44D99F6D9A7B35A67D2E_11</vt:lpwstr>
  </property>
</Properties>
</file>