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71" w:rsidRDefault="003E5571" w:rsidP="003E5571">
      <w:pPr>
        <w:adjustRightInd w:val="0"/>
        <w:snapToGrid w:val="0"/>
        <w:spacing w:line="360" w:lineRule="auto"/>
        <w:rPr>
          <w:rFonts w:ascii="Times New Roman" w:eastAsia="宋体" w:hAnsi="Times New Roman" w:hint="eastAsia"/>
          <w:sz w:val="19"/>
          <w:szCs w:val="19"/>
        </w:rPr>
      </w:pPr>
      <w:bookmarkStart w:id="0" w:name="_GoBack"/>
      <w:bookmarkEnd w:id="0"/>
    </w:p>
    <w:p w:rsidR="003E5571" w:rsidRDefault="008005AA" w:rsidP="003E5571">
      <w:pPr>
        <w:pStyle w:val="a7"/>
        <w:keepNext/>
        <w:jc w:val="center"/>
        <w:rPr>
          <w:rFonts w:ascii="Times New Roman" w:hAnsi="Times New Roman" w:cs="Times New Roman"/>
        </w:rPr>
      </w:pPr>
      <w:r w:rsidRPr="00AC5BE9">
        <w:rPr>
          <w:rFonts w:ascii="Times New Roman" w:hAnsi="Times New Roman" w:cs="Times New Roman"/>
          <w:b/>
        </w:rPr>
        <w:fldChar w:fldCharType="begin"/>
      </w:r>
      <w:r w:rsidRPr="00AC5BE9">
        <w:rPr>
          <w:rFonts w:ascii="Times New Roman" w:hAnsi="Times New Roman" w:cs="Times New Roman"/>
          <w:b/>
        </w:rPr>
        <w:instrText xml:space="preserve"> REF _Ref69455778 \h </w:instrText>
      </w:r>
      <w:r w:rsidR="00AC5BE9">
        <w:rPr>
          <w:rFonts w:ascii="Times New Roman" w:hAnsi="Times New Roman" w:cs="Times New Roman"/>
          <w:b/>
        </w:rPr>
        <w:instrText xml:space="preserve"> \* MERGEFORMAT </w:instrText>
      </w:r>
      <w:r w:rsidRPr="00AC5BE9">
        <w:rPr>
          <w:rFonts w:ascii="Times New Roman" w:hAnsi="Times New Roman" w:cs="Times New Roman"/>
          <w:b/>
        </w:rPr>
      </w:r>
      <w:r w:rsidRPr="00AC5BE9">
        <w:rPr>
          <w:rFonts w:ascii="Times New Roman" w:hAnsi="Times New Roman" w:cs="Times New Roman"/>
          <w:b/>
        </w:rPr>
        <w:fldChar w:fldCharType="separate"/>
      </w:r>
      <w:r w:rsidRPr="00AC5BE9">
        <w:rPr>
          <w:rFonts w:ascii="Times New Roman" w:hAnsi="Times New Roman" w:cs="Times New Roman"/>
          <w:b/>
        </w:rPr>
        <w:t>T</w:t>
      </w:r>
      <w:r w:rsidRPr="00AC5BE9">
        <w:rPr>
          <w:rFonts w:ascii="Times New Roman" w:hAnsi="Times New Roman" w:cs="Times New Roman" w:hint="eastAsia"/>
          <w:b/>
        </w:rPr>
        <w:t>able</w:t>
      </w:r>
      <w:r w:rsidRPr="00AC5BE9">
        <w:rPr>
          <w:rFonts w:ascii="Times New Roman" w:hAnsi="Times New Roman" w:cs="Times New Roman"/>
          <w:b/>
        </w:rPr>
        <w:fldChar w:fldCharType="end"/>
      </w:r>
      <w:r w:rsidRPr="00AC5BE9">
        <w:rPr>
          <w:rFonts w:ascii="Times New Roman" w:hAnsi="Times New Roman" w:cs="Times New Roman"/>
          <w:b/>
        </w:rPr>
        <w:t xml:space="preserve"> A.2</w:t>
      </w:r>
      <w:r w:rsidR="003E5571" w:rsidRPr="00AC5BE9">
        <w:rPr>
          <w:rFonts w:ascii="Times New Roman" w:hAnsi="Times New Roman" w:cs="Times New Roman"/>
          <w:b/>
        </w:rPr>
        <w:t>.</w:t>
      </w:r>
      <w:r w:rsidR="003E5571">
        <w:rPr>
          <w:rFonts w:ascii="Times New Roman" w:hAnsi="Times New Roman" w:cs="Times New Roman"/>
        </w:rPr>
        <w:t xml:space="preserve"> Number of grouping and the corresponding percentiles and probit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1914"/>
        <w:gridCol w:w="1277"/>
      </w:tblGrid>
      <w:tr w:rsidR="003E5571" w:rsidRPr="00954586" w:rsidTr="00AB1AC0">
        <w:trPr>
          <w:trHeight w:val="234"/>
          <w:jc w:val="center"/>
        </w:trPr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Grouping number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 xml:space="preserve">Percentile </w:t>
            </w:r>
            <w:r w:rsidRPr="00954586">
              <w:rPr>
                <w:rFonts w:ascii="Times New Roman" w:hAnsi="Times New Roman" w:cs="Times New Roman"/>
                <w:position w:val="-4"/>
                <w:sz w:val="15"/>
                <w:szCs w:val="15"/>
              </w:rPr>
              <w:object w:dxaOrig="210" w:dyaOrig="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0.35pt" o:ole="">
                  <v:imagedata r:id="rId7" o:title=""/>
                </v:shape>
                <o:OLEObject Type="Embed" ProgID="Equation.DSMT4" ShapeID="_x0000_i1025" DrawAspect="Content" ObjectID="_1685042495" r:id="rId8"/>
              </w:objec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 xml:space="preserve">Probit </w:t>
            </w:r>
            <w:r w:rsidRPr="00954586">
              <w:rPr>
                <w:rFonts w:ascii="Times New Roman" w:hAnsi="Times New Roman" w:cs="Times New Roman"/>
                <w:position w:val="-4"/>
                <w:sz w:val="15"/>
                <w:szCs w:val="15"/>
              </w:rPr>
              <w:object w:dxaOrig="210" w:dyaOrig="191">
                <v:shape id="_x0000_i1026" type="#_x0000_t75" style="width:10.35pt;height:10.35pt" o:ole="">
                  <v:imagedata r:id="rId9" o:title=""/>
                </v:shape>
                <o:OLEObject Type="Embed" ProgID="Equation.DSMT4" ShapeID="_x0000_i1026" DrawAspect="Content" ObjectID="_1685042496" r:id="rId10"/>
              </w:object>
            </w:r>
          </w:p>
        </w:tc>
      </w:tr>
      <w:tr w:rsidR="003E5571" w:rsidRPr="00954586" w:rsidTr="00AB1AC0">
        <w:trPr>
          <w:trHeight w:val="592"/>
          <w:jc w:val="center"/>
        </w:trPr>
        <w:tc>
          <w:tcPr>
            <w:tcW w:w="183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" w:name="_bookmark32"/>
            <w:bookmarkEnd w:id="1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</w:t>
            </w:r>
          </w:p>
        </w:tc>
        <w:tc>
          <w:tcPr>
            <w:tcW w:w="1914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&lt;15.866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2" w:name="_bookmark33"/>
            <w:bookmarkEnd w:id="2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15.866–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84.134–</w:t>
            </w: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&lt;4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6–</w:t>
            </w:r>
          </w:p>
        </w:tc>
      </w:tr>
      <w:tr w:rsidR="003E5571" w:rsidRPr="00954586" w:rsidTr="00AB1AC0">
        <w:trPr>
          <w:trHeight w:val="760"/>
          <w:jc w:val="center"/>
        </w:trPr>
        <w:tc>
          <w:tcPr>
            <w:tcW w:w="183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</w:t>
            </w:r>
          </w:p>
        </w:tc>
        <w:tc>
          <w:tcPr>
            <w:tcW w:w="1914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&lt;6.681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3" w:name="_bookmark34"/>
            <w:bookmarkEnd w:id="3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6.681–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50–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93.319–</w:t>
            </w:r>
          </w:p>
        </w:tc>
        <w:tc>
          <w:tcPr>
            <w:tcW w:w="1277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&lt;3.5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6.5–</w:t>
            </w:r>
          </w:p>
        </w:tc>
      </w:tr>
      <w:tr w:rsidR="003E5571" w:rsidRPr="00954586" w:rsidTr="00AB1AC0">
        <w:trPr>
          <w:trHeight w:val="932"/>
          <w:jc w:val="center"/>
        </w:trPr>
        <w:tc>
          <w:tcPr>
            <w:tcW w:w="183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</w:t>
            </w:r>
          </w:p>
        </w:tc>
        <w:tc>
          <w:tcPr>
            <w:tcW w:w="1914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&lt;3.593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4" w:name="_bookmark35"/>
            <w:bookmarkEnd w:id="4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3.593–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27.425–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72.575–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5" w:name="_bookmark36"/>
            <w:bookmarkEnd w:id="5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96.407–</w:t>
            </w:r>
          </w:p>
        </w:tc>
        <w:tc>
          <w:tcPr>
            <w:tcW w:w="1277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&lt;3.2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1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1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1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1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6.8–</w:t>
            </w:r>
          </w:p>
        </w:tc>
      </w:tr>
      <w:tr w:rsidR="003E5571" w:rsidRPr="00954586" w:rsidTr="00AB1AC0">
        <w:trPr>
          <w:trHeight w:val="1102"/>
          <w:jc w:val="center"/>
        </w:trPr>
        <w:tc>
          <w:tcPr>
            <w:tcW w:w="183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6" w:name="References"/>
            <w:bookmarkStart w:id="7" w:name="_bookmark37"/>
            <w:bookmarkEnd w:id="6"/>
            <w:bookmarkEnd w:id="7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</w:t>
            </w:r>
          </w:p>
        </w:tc>
        <w:tc>
          <w:tcPr>
            <w:tcW w:w="1914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&lt;2.275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2.275–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8" w:name="_bookmark38"/>
            <w:bookmarkEnd w:id="8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15.866–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50–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84.134–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9" w:name="_bookmark39"/>
            <w:bookmarkEnd w:id="9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97.725–</w:t>
            </w:r>
          </w:p>
        </w:tc>
        <w:tc>
          <w:tcPr>
            <w:tcW w:w="1277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&lt;3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7–</w:t>
            </w:r>
          </w:p>
        </w:tc>
      </w:tr>
      <w:tr w:rsidR="003E5571" w:rsidRPr="00954586" w:rsidTr="00AB1AC0">
        <w:trPr>
          <w:trHeight w:val="1247"/>
          <w:jc w:val="center"/>
        </w:trPr>
        <w:tc>
          <w:tcPr>
            <w:tcW w:w="183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0" w:name="_bookmark40"/>
            <w:bookmarkEnd w:id="10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</w:t>
            </w:r>
          </w:p>
        </w:tc>
        <w:tc>
          <w:tcPr>
            <w:tcW w:w="1914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&lt;1.618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1.618–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1" w:name="_bookmark42"/>
            <w:bookmarkEnd w:id="11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10.027–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2" w:name="_bookmark43"/>
            <w:bookmarkEnd w:id="12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33.36–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3" w:name="_bookmark44"/>
            <w:bookmarkEnd w:id="13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67.003–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89.973–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98.352–</w:t>
            </w:r>
          </w:p>
        </w:tc>
        <w:tc>
          <w:tcPr>
            <w:tcW w:w="1277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&lt;2.86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2.86–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3.72–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6.28–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right="422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7.14–</w:t>
            </w:r>
          </w:p>
        </w:tc>
      </w:tr>
      <w:tr w:rsidR="003E5571" w:rsidRPr="00954586" w:rsidTr="00AB1AC0">
        <w:trPr>
          <w:trHeight w:val="1361"/>
          <w:jc w:val="center"/>
        </w:trPr>
        <w:tc>
          <w:tcPr>
            <w:tcW w:w="183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4" w:name="_bookmark45"/>
            <w:bookmarkEnd w:id="14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</w:t>
            </w:r>
          </w:p>
        </w:tc>
        <w:tc>
          <w:tcPr>
            <w:tcW w:w="1914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170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&lt;1.222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1.322–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5" w:name="_bookmark47"/>
            <w:bookmarkStart w:id="16" w:name="_bookmark46"/>
            <w:bookmarkEnd w:id="15"/>
            <w:bookmarkEnd w:id="16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6.681–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7" w:name="_bookmark48"/>
            <w:bookmarkEnd w:id="17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22.663–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50–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8" w:name="_bookmark49"/>
            <w:bookmarkEnd w:id="18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77.337–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93.319–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19" w:name="_bookmark50"/>
            <w:bookmarkEnd w:id="19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98.678–</w:t>
            </w:r>
          </w:p>
        </w:tc>
        <w:tc>
          <w:tcPr>
            <w:tcW w:w="1277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170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&lt;2.78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2.78–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5.75–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6.50–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7.22–</w:t>
            </w:r>
          </w:p>
        </w:tc>
      </w:tr>
      <w:tr w:rsidR="003E5571" w:rsidRPr="00954586" w:rsidTr="00AB1AC0">
        <w:trPr>
          <w:trHeight w:val="1531"/>
          <w:jc w:val="center"/>
        </w:trPr>
        <w:tc>
          <w:tcPr>
            <w:tcW w:w="183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20" w:name="_bookmark52"/>
            <w:bookmarkStart w:id="21" w:name="_bookmark51"/>
            <w:bookmarkEnd w:id="20"/>
            <w:bookmarkEnd w:id="21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</w:t>
            </w:r>
          </w:p>
        </w:tc>
        <w:tc>
          <w:tcPr>
            <w:tcW w:w="1914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&lt;0.99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0.99–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22" w:name="_bookmark54"/>
            <w:bookmarkStart w:id="23" w:name="_bookmark53"/>
            <w:bookmarkEnd w:id="22"/>
            <w:bookmarkEnd w:id="23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4.746–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15.866–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bookmarkStart w:id="24" w:name="_bookmark55"/>
            <w:bookmarkEnd w:id="24"/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37.07–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62.93–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170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84.134–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95.254–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jc w:val="bot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99.01–</w:t>
            </w:r>
          </w:p>
        </w:tc>
        <w:tc>
          <w:tcPr>
            <w:tcW w:w="1277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&lt;2.67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2.67–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5.33–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170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6.67–</w:t>
            </w:r>
          </w:p>
          <w:p w:rsidR="003E5571" w:rsidRPr="00954586" w:rsidRDefault="003E5571" w:rsidP="00AB1AC0">
            <w:pPr>
              <w:pStyle w:val="TableParagraph"/>
              <w:adjustRightInd w:val="0"/>
              <w:snapToGrid w:val="0"/>
              <w:spacing w:before="0" w:line="240" w:lineRule="auto"/>
              <w:ind w:left="0" w:firstLineChars="100" w:firstLine="172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7.33–</w:t>
            </w:r>
          </w:p>
        </w:tc>
      </w:tr>
    </w:tbl>
    <w:p w:rsidR="003E5571" w:rsidRDefault="003E5571" w:rsidP="003E5571">
      <w:pPr>
        <w:adjustRightInd w:val="0"/>
        <w:snapToGrid w:val="0"/>
        <w:spacing w:line="360" w:lineRule="auto"/>
        <w:rPr>
          <w:rFonts w:ascii="Times New Roman" w:eastAsia="宋体" w:hAnsi="Times New Roman"/>
          <w:sz w:val="19"/>
          <w:szCs w:val="19"/>
        </w:rPr>
      </w:pPr>
    </w:p>
    <w:p w:rsidR="00996387" w:rsidRDefault="00996387"/>
    <w:sectPr w:rsidR="0099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C2" w:rsidRDefault="007307C2" w:rsidP="003E5571">
      <w:r>
        <w:separator/>
      </w:r>
    </w:p>
  </w:endnote>
  <w:endnote w:type="continuationSeparator" w:id="0">
    <w:p w:rsidR="007307C2" w:rsidRDefault="007307C2" w:rsidP="003E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C2" w:rsidRDefault="007307C2" w:rsidP="003E5571">
      <w:r>
        <w:separator/>
      </w:r>
    </w:p>
  </w:footnote>
  <w:footnote w:type="continuationSeparator" w:id="0">
    <w:p w:rsidR="007307C2" w:rsidRDefault="007307C2" w:rsidP="003E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2B8B"/>
    <w:multiLevelType w:val="multilevel"/>
    <w:tmpl w:val="36CA2B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03B70"/>
    <w:multiLevelType w:val="multilevel"/>
    <w:tmpl w:val="68303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22954"/>
    <w:multiLevelType w:val="multilevel"/>
    <w:tmpl w:val="70122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NrI0MTU1NLG0MDFT0lEKTi0uzszPAykwrgUAiU28mywAAAA="/>
  </w:docVars>
  <w:rsids>
    <w:rsidRoot w:val="0032525F"/>
    <w:rsid w:val="0032525F"/>
    <w:rsid w:val="00327674"/>
    <w:rsid w:val="003E5571"/>
    <w:rsid w:val="00593D83"/>
    <w:rsid w:val="007307C2"/>
    <w:rsid w:val="008005AA"/>
    <w:rsid w:val="00954586"/>
    <w:rsid w:val="00996387"/>
    <w:rsid w:val="00AC3941"/>
    <w:rsid w:val="00AC5BE9"/>
    <w:rsid w:val="00E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1AA6"/>
  <w15:chartTrackingRefBased/>
  <w15:docId w15:val="{A1A32732-E189-4E73-BDD4-F6868AC0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3E5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E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E5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E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E5571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sid w:val="003E55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E5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3E5571"/>
    <w:rPr>
      <w:rFonts w:asciiTheme="majorHAnsi" w:eastAsia="黑体" w:hAnsiTheme="majorHAnsi" w:cstheme="majorBidi"/>
      <w:sz w:val="20"/>
      <w:szCs w:val="20"/>
    </w:rPr>
  </w:style>
  <w:style w:type="paragraph" w:styleId="a8">
    <w:name w:val="annotation text"/>
    <w:basedOn w:val="a"/>
    <w:link w:val="a9"/>
    <w:uiPriority w:val="99"/>
    <w:semiHidden/>
    <w:unhideWhenUsed/>
    <w:qFormat/>
    <w:rsid w:val="003E557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qFormat/>
    <w:rsid w:val="003E5571"/>
  </w:style>
  <w:style w:type="paragraph" w:styleId="aa">
    <w:name w:val="Body Text"/>
    <w:basedOn w:val="a"/>
    <w:link w:val="ab"/>
    <w:uiPriority w:val="1"/>
    <w:qFormat/>
    <w:rsid w:val="003E5571"/>
    <w:pPr>
      <w:autoSpaceDE w:val="0"/>
      <w:autoSpaceDN w:val="0"/>
      <w:jc w:val="left"/>
    </w:pPr>
    <w:rPr>
      <w:rFonts w:ascii="Cambria" w:eastAsia="Cambria" w:hAnsi="Cambria" w:cs="Cambria"/>
      <w:kern w:val="0"/>
      <w:sz w:val="16"/>
      <w:szCs w:val="16"/>
      <w:lang w:eastAsia="en-US"/>
    </w:rPr>
  </w:style>
  <w:style w:type="character" w:customStyle="1" w:styleId="ab">
    <w:name w:val="正文文本 字符"/>
    <w:basedOn w:val="a0"/>
    <w:link w:val="aa"/>
    <w:uiPriority w:val="1"/>
    <w:qFormat/>
    <w:rsid w:val="003E5571"/>
    <w:rPr>
      <w:rFonts w:ascii="Cambria" w:eastAsia="Cambria" w:hAnsi="Cambria" w:cs="Cambria"/>
      <w:kern w:val="0"/>
      <w:sz w:val="16"/>
      <w:szCs w:val="1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qFormat/>
    <w:rsid w:val="003E557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qFormat/>
    <w:rsid w:val="003E5571"/>
    <w:rPr>
      <w:sz w:val="18"/>
      <w:szCs w:val="18"/>
    </w:rPr>
  </w:style>
  <w:style w:type="paragraph" w:styleId="ae">
    <w:name w:val="Title"/>
    <w:basedOn w:val="a"/>
    <w:link w:val="af"/>
    <w:uiPriority w:val="1"/>
    <w:qFormat/>
    <w:rsid w:val="003E5571"/>
    <w:pPr>
      <w:autoSpaceDE w:val="0"/>
      <w:autoSpaceDN w:val="0"/>
      <w:spacing w:before="107"/>
      <w:ind w:left="312"/>
      <w:jc w:val="left"/>
    </w:pPr>
    <w:rPr>
      <w:rFonts w:ascii="Cambria" w:eastAsia="Cambria" w:hAnsi="Cambria" w:cs="Cambria"/>
      <w:kern w:val="0"/>
      <w:sz w:val="27"/>
      <w:szCs w:val="27"/>
      <w:lang w:eastAsia="en-US"/>
    </w:rPr>
  </w:style>
  <w:style w:type="character" w:customStyle="1" w:styleId="af">
    <w:name w:val="标题 字符"/>
    <w:basedOn w:val="a0"/>
    <w:link w:val="ae"/>
    <w:uiPriority w:val="1"/>
    <w:qFormat/>
    <w:rsid w:val="003E5571"/>
    <w:rPr>
      <w:rFonts w:ascii="Cambria" w:eastAsia="Cambria" w:hAnsi="Cambria" w:cs="Cambria"/>
      <w:kern w:val="0"/>
      <w:sz w:val="27"/>
      <w:szCs w:val="27"/>
      <w:lang w:eastAsia="en-US"/>
    </w:rPr>
  </w:style>
  <w:style w:type="paragraph" w:styleId="af0">
    <w:name w:val="annotation subject"/>
    <w:basedOn w:val="a8"/>
    <w:next w:val="a8"/>
    <w:link w:val="af1"/>
    <w:uiPriority w:val="99"/>
    <w:semiHidden/>
    <w:unhideWhenUsed/>
    <w:qFormat/>
    <w:rsid w:val="003E5571"/>
    <w:rPr>
      <w:b/>
      <w:bCs/>
    </w:rPr>
  </w:style>
  <w:style w:type="character" w:customStyle="1" w:styleId="af1">
    <w:name w:val="批注主题 字符"/>
    <w:basedOn w:val="a9"/>
    <w:link w:val="af0"/>
    <w:uiPriority w:val="99"/>
    <w:semiHidden/>
    <w:qFormat/>
    <w:rsid w:val="003E5571"/>
    <w:rPr>
      <w:b/>
      <w:bCs/>
    </w:rPr>
  </w:style>
  <w:style w:type="table" w:styleId="af2">
    <w:name w:val="Table Grid"/>
    <w:basedOn w:val="a1"/>
    <w:uiPriority w:val="39"/>
    <w:qFormat/>
    <w:rsid w:val="003E557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line number"/>
    <w:basedOn w:val="a0"/>
    <w:uiPriority w:val="99"/>
    <w:semiHidden/>
    <w:unhideWhenUsed/>
    <w:qFormat/>
    <w:rsid w:val="003E5571"/>
  </w:style>
  <w:style w:type="character" w:styleId="af4">
    <w:name w:val="annotation reference"/>
    <w:basedOn w:val="a0"/>
    <w:uiPriority w:val="99"/>
    <w:semiHidden/>
    <w:unhideWhenUsed/>
    <w:qFormat/>
    <w:rsid w:val="003E5571"/>
    <w:rPr>
      <w:sz w:val="21"/>
      <w:szCs w:val="21"/>
    </w:rPr>
  </w:style>
  <w:style w:type="paragraph" w:customStyle="1" w:styleId="EndNoteBibliographyTitle">
    <w:name w:val="EndNote Bibliography Title"/>
    <w:basedOn w:val="a"/>
    <w:link w:val="EndNoteBibliographyTitle0"/>
    <w:qFormat/>
    <w:rsid w:val="003E5571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3E5571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3E5571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3E5571"/>
    <w:rPr>
      <w:rFonts w:ascii="等线" w:eastAsia="等线" w:hAnsi="等线"/>
      <w:sz w:val="20"/>
    </w:rPr>
  </w:style>
  <w:style w:type="character" w:customStyle="1" w:styleId="MTEquationSection">
    <w:name w:val="MTEquationSection"/>
    <w:basedOn w:val="a0"/>
    <w:qFormat/>
    <w:rsid w:val="003E5571"/>
    <w:rPr>
      <w:rFonts w:ascii="Times New Roman" w:eastAsia="宋体" w:hAnsi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qFormat/>
    <w:rsid w:val="003E557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qFormat/>
    <w:rsid w:val="003E5571"/>
  </w:style>
  <w:style w:type="table" w:customStyle="1" w:styleId="11">
    <w:name w:val="网格型1"/>
    <w:basedOn w:val="a1"/>
    <w:uiPriority w:val="39"/>
    <w:qFormat/>
    <w:rsid w:val="003E557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1"/>
    <w:qFormat/>
    <w:rsid w:val="003E5571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3E5571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E5571"/>
    <w:pPr>
      <w:autoSpaceDE w:val="0"/>
      <w:autoSpaceDN w:val="0"/>
      <w:spacing w:before="18" w:line="133" w:lineRule="exact"/>
      <w:ind w:left="288"/>
      <w:jc w:val="left"/>
    </w:pPr>
    <w:rPr>
      <w:rFonts w:ascii="Cambria" w:eastAsia="Cambria" w:hAnsi="Cambria" w:cs="Cambria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3E5571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620</Characters>
  <Application>Microsoft Office Word</Application>
  <DocSecurity>0</DocSecurity>
  <Lines>20</Lines>
  <Paragraphs>16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Xiepro</dc:creator>
  <cp:keywords/>
  <dc:description/>
  <cp:lastModifiedBy>Xiepro</cp:lastModifiedBy>
  <cp:revision>7</cp:revision>
  <dcterms:created xsi:type="dcterms:W3CDTF">2021-05-15T06:15:00Z</dcterms:created>
  <dcterms:modified xsi:type="dcterms:W3CDTF">2021-06-12T14:03:00Z</dcterms:modified>
</cp:coreProperties>
</file>