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5537E" w:rsidRDefault="0005537E">
      <w:r>
        <w:t xml:space="preserve">, </w:t>
      </w:r>
    </w:p>
    <w:p w:rsidR="00BD75E7" w:rsidRDefault="00BD75E7">
      <w:pPr>
        <w:pStyle w:val="Heading1"/>
        <w:pBdr>
          <w:top w:val="single" w:sz="2" w:space="0" w:color="D9D9E3"/>
          <w:left w:val="single" w:sz="2" w:space="0" w:color="D9D9E3"/>
          <w:bottom w:val="single" w:sz="2" w:space="0" w:color="D9D9E3"/>
          <w:right w:val="single" w:sz="2" w:space="0" w:color="D9D9E3"/>
        </w:pBdr>
        <w:shd w:val="clear" w:color="auto" w:fill="F7F7F8"/>
        <w:spacing w:before="0" w:after="213"/>
        <w:divId w:val="542793270"/>
        <w:rPr>
          <w:rFonts w:ascii="Segoe UI" w:eastAsia="Times New Roman" w:hAnsi="Segoe UI" w:cs="Segoe UI"/>
          <w:kern w:val="36"/>
          <w:sz w:val="54"/>
          <w:szCs w:val="54"/>
          <w14:ligatures w14:val="none"/>
        </w:rPr>
      </w:pPr>
      <w:r>
        <w:rPr>
          <w:rFonts w:ascii="Segoe UI" w:eastAsia="Times New Roman" w:hAnsi="Segoe UI" w:cs="Segoe UI"/>
          <w:sz w:val="54"/>
          <w:szCs w:val="54"/>
        </w:rPr>
        <w:t xml:space="preserve">Project: COVID-19 Data Analysis using IBM </w:t>
      </w:r>
      <w:proofErr w:type="spellStart"/>
      <w:r>
        <w:rPr>
          <w:rFonts w:ascii="Segoe UI" w:eastAsia="Times New Roman" w:hAnsi="Segoe UI" w:cs="Segoe UI"/>
          <w:sz w:val="54"/>
          <w:szCs w:val="54"/>
        </w:rPr>
        <w:t>Cognos</w:t>
      </w:r>
      <w:proofErr w:type="spellEnd"/>
    </w:p>
    <w:p w:rsidR="00BD75E7" w:rsidRDefault="00BD75E7">
      <w:pPr>
        <w:pStyle w:val="Heading2"/>
        <w:pBdr>
          <w:top w:val="single" w:sz="2" w:space="0" w:color="D9D9E3"/>
          <w:left w:val="single" w:sz="2" w:space="0" w:color="D9D9E3"/>
          <w:bottom w:val="single" w:sz="2" w:space="0" w:color="D9D9E3"/>
          <w:right w:val="single" w:sz="2" w:space="0" w:color="D9D9E3"/>
        </w:pBdr>
        <w:shd w:val="clear" w:color="auto" w:fill="F7F7F8"/>
        <w:divId w:val="542793270"/>
        <w:rPr>
          <w:rFonts w:ascii="Segoe UI" w:eastAsia="Times New Roman" w:hAnsi="Segoe UI" w:cs="Segoe UI"/>
          <w:sz w:val="36"/>
          <w:szCs w:val="36"/>
        </w:rPr>
      </w:pPr>
      <w:r>
        <w:rPr>
          <w:rFonts w:ascii="Segoe UI" w:eastAsia="Times New Roman" w:hAnsi="Segoe UI" w:cs="Segoe UI"/>
        </w:rPr>
        <w:t>Problem Statement</w:t>
      </w:r>
    </w:p>
    <w:p w:rsidR="00BD75E7" w:rsidRDefault="00BD75E7">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divId w:val="542793270"/>
        <w:rPr>
          <w:rFonts w:ascii="Segoe UI" w:hAnsi="Segoe UI" w:cs="Segoe UI"/>
          <w:color w:val="374151"/>
        </w:rPr>
      </w:pPr>
      <w:r>
        <w:rPr>
          <w:rFonts w:ascii="Segoe UI" w:hAnsi="Segoe UI" w:cs="Segoe UI"/>
          <w:color w:val="374151"/>
        </w:rPr>
        <w:t xml:space="preserve">The project aims to </w:t>
      </w:r>
      <w:proofErr w:type="spellStart"/>
      <w:r>
        <w:rPr>
          <w:rFonts w:ascii="Segoe UI" w:hAnsi="Segoe UI" w:cs="Segoe UI"/>
          <w:color w:val="374151"/>
        </w:rPr>
        <w:t>analyze</w:t>
      </w:r>
      <w:proofErr w:type="spellEnd"/>
      <w:r>
        <w:rPr>
          <w:rFonts w:ascii="Segoe UI" w:hAnsi="Segoe UI" w:cs="Segoe UI"/>
          <w:color w:val="374151"/>
        </w:rPr>
        <w:t xml:space="preserve"> COVID-19 cases and deaths data within the European Union and European Economic Area (EU/EEA). Specifically, the goal is to compare and contrast the mean values and standard deviations of daily COVID-19 cases and associated deaths across different countries in the EU/EEA. This analysis will provide insights into the variation of COVID-19 spread and its impact on mortality within this region.</w:t>
      </w:r>
    </w:p>
    <w:p w:rsidR="00BD75E7" w:rsidRDefault="00BD75E7">
      <w:pPr>
        <w:pStyle w:val="Heading2"/>
        <w:pBdr>
          <w:top w:val="single" w:sz="2" w:space="0" w:color="D9D9E3"/>
          <w:left w:val="single" w:sz="2" w:space="0" w:color="D9D9E3"/>
          <w:bottom w:val="single" w:sz="2" w:space="0" w:color="D9D9E3"/>
          <w:right w:val="single" w:sz="2" w:space="0" w:color="D9D9E3"/>
        </w:pBdr>
        <w:shd w:val="clear" w:color="auto" w:fill="F7F7F8"/>
        <w:divId w:val="542793270"/>
        <w:rPr>
          <w:rFonts w:ascii="Segoe UI" w:eastAsia="Times New Roman" w:hAnsi="Segoe UI" w:cs="Segoe UI"/>
          <w:color w:val="auto"/>
        </w:rPr>
      </w:pPr>
      <w:r>
        <w:rPr>
          <w:rFonts w:ascii="Segoe UI" w:eastAsia="Times New Roman" w:hAnsi="Segoe UI" w:cs="Segoe UI"/>
        </w:rPr>
        <w:t>Understanding the Problem</w:t>
      </w:r>
    </w:p>
    <w:p w:rsidR="00BD75E7" w:rsidRDefault="00BD75E7">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divId w:val="542793270"/>
        <w:rPr>
          <w:rFonts w:ascii="Segoe UI" w:hAnsi="Segoe UI" w:cs="Segoe UI"/>
          <w:color w:val="374151"/>
        </w:rPr>
      </w:pPr>
      <w:r>
        <w:rPr>
          <w:rFonts w:ascii="Segoe UI" w:hAnsi="Segoe UI" w:cs="Segoe UI"/>
          <w:color w:val="374151"/>
        </w:rPr>
        <w:t>To successfully accomplish this project, we need to:</w:t>
      </w:r>
    </w:p>
    <w:p w:rsidR="00BD75E7" w:rsidRDefault="00BD75E7">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divId w:val="542793270"/>
        <w:rPr>
          <w:rFonts w:ascii="Segoe UI" w:hAnsi="Segoe UI" w:cs="Segoe UI"/>
          <w:color w:val="374151"/>
        </w:rPr>
      </w:pPr>
      <w:r>
        <w:rPr>
          <w:rFonts w:ascii="Segoe UI" w:hAnsi="Segoe UI" w:cs="Segoe UI"/>
          <w:color w:val="374151"/>
        </w:rPr>
        <w:t>Define Analysis Objectives:</w:t>
      </w:r>
    </w:p>
    <w:p w:rsidR="00BD75E7" w:rsidRDefault="00BD75E7" w:rsidP="00BD75E7">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divId w:val="542793270"/>
        <w:rPr>
          <w:rFonts w:ascii="Segoe UI" w:eastAsia="Times New Roman" w:hAnsi="Segoe UI" w:cs="Segoe UI"/>
          <w:color w:val="374151"/>
        </w:rPr>
      </w:pPr>
      <w:r>
        <w:rPr>
          <w:rFonts w:ascii="Segoe UI" w:eastAsia="Times New Roman" w:hAnsi="Segoe UI" w:cs="Segoe UI"/>
          <w:color w:val="374151"/>
        </w:rPr>
        <w:t>Calculate and compare mean values of daily COVID-19 cases and deaths.</w:t>
      </w:r>
    </w:p>
    <w:p w:rsidR="00BD75E7" w:rsidRDefault="00BD75E7" w:rsidP="00BD75E7">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divId w:val="542793270"/>
        <w:rPr>
          <w:rFonts w:ascii="Segoe UI" w:eastAsia="Times New Roman" w:hAnsi="Segoe UI" w:cs="Segoe UI"/>
          <w:color w:val="374151"/>
        </w:rPr>
      </w:pPr>
      <w:r>
        <w:rPr>
          <w:rFonts w:ascii="Segoe UI" w:eastAsia="Times New Roman" w:hAnsi="Segoe UI" w:cs="Segoe UI"/>
          <w:color w:val="374151"/>
        </w:rPr>
        <w:t>Determine the standard deviations to understand the data variability.</w:t>
      </w:r>
    </w:p>
    <w:p w:rsidR="00BD75E7" w:rsidRDefault="00BD75E7" w:rsidP="00BD75E7">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divId w:val="542793270"/>
        <w:rPr>
          <w:rFonts w:ascii="Segoe UI" w:eastAsia="Times New Roman" w:hAnsi="Segoe UI" w:cs="Segoe UI"/>
          <w:color w:val="374151"/>
        </w:rPr>
      </w:pPr>
      <w:r>
        <w:rPr>
          <w:rFonts w:ascii="Segoe UI" w:eastAsia="Times New Roman" w:hAnsi="Segoe UI" w:cs="Segoe UI"/>
          <w:color w:val="374151"/>
        </w:rPr>
        <w:t>Visualize the data for easy interpretation and communication of insights.</w:t>
      </w:r>
    </w:p>
    <w:p w:rsidR="00BD75E7" w:rsidRDefault="00BD75E7">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divId w:val="542793270"/>
        <w:rPr>
          <w:rFonts w:ascii="Segoe UI" w:hAnsi="Segoe UI" w:cs="Segoe UI"/>
          <w:color w:val="374151"/>
        </w:rPr>
      </w:pPr>
      <w:r>
        <w:rPr>
          <w:rFonts w:ascii="Segoe UI" w:hAnsi="Segoe UI" w:cs="Segoe UI"/>
          <w:color w:val="374151"/>
        </w:rPr>
        <w:t>Collect COVID-19 Data:</w:t>
      </w:r>
    </w:p>
    <w:p w:rsidR="00BD75E7" w:rsidRDefault="00BD75E7" w:rsidP="00BD75E7">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divId w:val="542793270"/>
        <w:rPr>
          <w:rFonts w:ascii="Segoe UI" w:eastAsia="Times New Roman" w:hAnsi="Segoe UI" w:cs="Segoe UI"/>
          <w:color w:val="374151"/>
        </w:rPr>
      </w:pPr>
      <w:r>
        <w:rPr>
          <w:rFonts w:ascii="Segoe UI" w:eastAsia="Times New Roman" w:hAnsi="Segoe UI" w:cs="Segoe UI"/>
          <w:color w:val="374151"/>
        </w:rPr>
        <w:t>Identify reliable sources for daily COVID-19 cases and deaths data for EU/EEA countries.</w:t>
      </w:r>
    </w:p>
    <w:p w:rsidR="00BD75E7" w:rsidRDefault="00BD75E7" w:rsidP="00BD75E7">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divId w:val="542793270"/>
        <w:rPr>
          <w:rFonts w:ascii="Segoe UI" w:eastAsia="Times New Roman" w:hAnsi="Segoe UI" w:cs="Segoe UI"/>
          <w:color w:val="374151"/>
        </w:rPr>
      </w:pPr>
      <w:r>
        <w:rPr>
          <w:rFonts w:ascii="Segoe UI" w:eastAsia="Times New Roman" w:hAnsi="Segoe UI" w:cs="Segoe UI"/>
          <w:color w:val="374151"/>
        </w:rPr>
        <w:t>Ensure data integrity and consistency by verifying sources.</w:t>
      </w:r>
    </w:p>
    <w:p w:rsidR="00BD75E7" w:rsidRDefault="00BD75E7">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divId w:val="542793270"/>
        <w:rPr>
          <w:rFonts w:ascii="Segoe UI" w:hAnsi="Segoe UI" w:cs="Segoe UI"/>
          <w:color w:val="374151"/>
        </w:rPr>
      </w:pPr>
      <w:r>
        <w:rPr>
          <w:rFonts w:ascii="Segoe UI" w:hAnsi="Segoe UI" w:cs="Segoe UI"/>
          <w:color w:val="374151"/>
        </w:rPr>
        <w:t xml:space="preserve">Design Relevant Visualizations in IBM </w:t>
      </w:r>
      <w:proofErr w:type="spellStart"/>
      <w:r>
        <w:rPr>
          <w:rFonts w:ascii="Segoe UI" w:hAnsi="Segoe UI" w:cs="Segoe UI"/>
          <w:color w:val="374151"/>
        </w:rPr>
        <w:t>Cognos</w:t>
      </w:r>
      <w:proofErr w:type="spellEnd"/>
      <w:r>
        <w:rPr>
          <w:rFonts w:ascii="Segoe UI" w:hAnsi="Segoe UI" w:cs="Segoe UI"/>
          <w:color w:val="374151"/>
        </w:rPr>
        <w:t>:</w:t>
      </w:r>
    </w:p>
    <w:p w:rsidR="00BD75E7" w:rsidRDefault="00BD75E7" w:rsidP="00BD75E7">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divId w:val="542793270"/>
        <w:rPr>
          <w:rFonts w:ascii="Segoe UI" w:eastAsia="Times New Roman" w:hAnsi="Segoe UI" w:cs="Segoe UI"/>
          <w:color w:val="374151"/>
        </w:rPr>
      </w:pPr>
      <w:r>
        <w:rPr>
          <w:rFonts w:ascii="Segoe UI" w:eastAsia="Times New Roman" w:hAnsi="Segoe UI" w:cs="Segoe UI"/>
          <w:color w:val="374151"/>
        </w:rPr>
        <w:t>Create appropriate charts and graphs to represent the data.</w:t>
      </w:r>
    </w:p>
    <w:p w:rsidR="00BD75E7" w:rsidRDefault="00BD75E7" w:rsidP="00BD75E7">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divId w:val="542793270"/>
        <w:rPr>
          <w:rFonts w:ascii="Segoe UI" w:eastAsia="Times New Roman" w:hAnsi="Segoe UI" w:cs="Segoe UI"/>
          <w:color w:val="374151"/>
        </w:rPr>
      </w:pPr>
      <w:r>
        <w:rPr>
          <w:rFonts w:ascii="Segoe UI" w:eastAsia="Times New Roman" w:hAnsi="Segoe UI" w:cs="Segoe UI"/>
          <w:color w:val="374151"/>
        </w:rPr>
        <w:t>Choose visualization types that best convey the key insights.</w:t>
      </w:r>
    </w:p>
    <w:p w:rsidR="00BD75E7" w:rsidRDefault="00BD75E7" w:rsidP="00BD75E7">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divId w:val="542793270"/>
        <w:rPr>
          <w:rFonts w:ascii="Segoe UI" w:eastAsia="Times New Roman" w:hAnsi="Segoe UI" w:cs="Segoe UI"/>
          <w:color w:val="374151"/>
        </w:rPr>
      </w:pPr>
      <w:r>
        <w:rPr>
          <w:rFonts w:ascii="Segoe UI" w:eastAsia="Times New Roman" w:hAnsi="Segoe UI" w:cs="Segoe UI"/>
          <w:color w:val="374151"/>
        </w:rPr>
        <w:t>Ensure that visualizations are user-friendly and insightful.</w:t>
      </w:r>
    </w:p>
    <w:p w:rsidR="00BD75E7" w:rsidRDefault="00BD75E7">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divId w:val="542793270"/>
        <w:rPr>
          <w:rFonts w:ascii="Segoe UI" w:hAnsi="Segoe UI" w:cs="Segoe UI"/>
          <w:color w:val="374151"/>
        </w:rPr>
      </w:pPr>
      <w:r>
        <w:rPr>
          <w:rFonts w:ascii="Segoe UI" w:hAnsi="Segoe UI" w:cs="Segoe UI"/>
          <w:color w:val="374151"/>
        </w:rPr>
        <w:t>Derive Insights from the Data:</w:t>
      </w:r>
    </w:p>
    <w:p w:rsidR="00BD75E7" w:rsidRDefault="00BD75E7" w:rsidP="00BD75E7">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divId w:val="542793270"/>
        <w:rPr>
          <w:rFonts w:ascii="Segoe UI" w:eastAsia="Times New Roman" w:hAnsi="Segoe UI" w:cs="Segoe UI"/>
          <w:color w:val="374151"/>
        </w:rPr>
      </w:pPr>
      <w:proofErr w:type="spellStart"/>
      <w:r>
        <w:rPr>
          <w:rFonts w:ascii="Segoe UI" w:eastAsia="Times New Roman" w:hAnsi="Segoe UI" w:cs="Segoe UI"/>
          <w:color w:val="374151"/>
        </w:rPr>
        <w:t>Analyze</w:t>
      </w:r>
      <w:proofErr w:type="spellEnd"/>
      <w:r>
        <w:rPr>
          <w:rFonts w:ascii="Segoe UI" w:eastAsia="Times New Roman" w:hAnsi="Segoe UI" w:cs="Segoe UI"/>
          <w:color w:val="374151"/>
        </w:rPr>
        <w:t xml:space="preserve"> the visualized data to identify trends and patterns.</w:t>
      </w:r>
    </w:p>
    <w:p w:rsidR="00BD75E7" w:rsidRDefault="00BD75E7" w:rsidP="00BD75E7">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divId w:val="542793270"/>
        <w:rPr>
          <w:rFonts w:ascii="Segoe UI" w:eastAsia="Times New Roman" w:hAnsi="Segoe UI" w:cs="Segoe UI"/>
          <w:color w:val="374151"/>
        </w:rPr>
      </w:pPr>
      <w:r>
        <w:rPr>
          <w:rFonts w:ascii="Segoe UI" w:eastAsia="Times New Roman" w:hAnsi="Segoe UI" w:cs="Segoe UI"/>
          <w:color w:val="374151"/>
        </w:rPr>
        <w:t>Highlight variations in COVID-19 cases and deaths.</w:t>
      </w:r>
    </w:p>
    <w:p w:rsidR="00BD75E7" w:rsidRDefault="00BD75E7" w:rsidP="00BD75E7">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divId w:val="542793270"/>
        <w:rPr>
          <w:rFonts w:ascii="Segoe UI" w:eastAsia="Times New Roman" w:hAnsi="Segoe UI" w:cs="Segoe UI"/>
          <w:color w:val="374151"/>
        </w:rPr>
      </w:pPr>
      <w:r>
        <w:rPr>
          <w:rFonts w:ascii="Segoe UI" w:eastAsia="Times New Roman" w:hAnsi="Segoe UI" w:cs="Segoe UI"/>
          <w:color w:val="374151"/>
        </w:rPr>
        <w:t>Identify potential factors contributing to these variations.</w:t>
      </w:r>
    </w:p>
    <w:p w:rsidR="00BD75E7" w:rsidRDefault="00BD75E7">
      <w:pPr>
        <w:pStyle w:val="Heading2"/>
        <w:pBdr>
          <w:top w:val="single" w:sz="2" w:space="0" w:color="D9D9E3"/>
          <w:left w:val="single" w:sz="2" w:space="0" w:color="D9D9E3"/>
          <w:bottom w:val="single" w:sz="2" w:space="0" w:color="D9D9E3"/>
          <w:right w:val="single" w:sz="2" w:space="0" w:color="D9D9E3"/>
        </w:pBdr>
        <w:shd w:val="clear" w:color="auto" w:fill="F7F7F8"/>
        <w:divId w:val="542793270"/>
        <w:rPr>
          <w:rFonts w:ascii="Segoe UI" w:eastAsia="Times New Roman" w:hAnsi="Segoe UI" w:cs="Segoe UI"/>
          <w:color w:val="auto"/>
        </w:rPr>
      </w:pPr>
      <w:r>
        <w:rPr>
          <w:rFonts w:ascii="Segoe UI" w:eastAsia="Times New Roman" w:hAnsi="Segoe UI" w:cs="Segoe UI"/>
        </w:rPr>
        <w:t>Proposed Approach</w:t>
      </w:r>
    </w:p>
    <w:p w:rsidR="00BD75E7" w:rsidRDefault="00BD75E7">
      <w:pPr>
        <w:pStyle w:val="Heading3"/>
        <w:pBdr>
          <w:top w:val="single" w:sz="2" w:space="0" w:color="D9D9E3"/>
          <w:left w:val="single" w:sz="2" w:space="0" w:color="D9D9E3"/>
          <w:bottom w:val="single" w:sz="2" w:space="0" w:color="D9D9E3"/>
          <w:right w:val="single" w:sz="2" w:space="0" w:color="D9D9E3"/>
        </w:pBdr>
        <w:shd w:val="clear" w:color="auto" w:fill="F7F7F8"/>
        <w:divId w:val="542793270"/>
        <w:rPr>
          <w:rFonts w:ascii="Segoe UI" w:eastAsia="Times New Roman" w:hAnsi="Segoe UI" w:cs="Segoe UI"/>
          <w:sz w:val="30"/>
          <w:szCs w:val="30"/>
        </w:rPr>
      </w:pPr>
      <w:r>
        <w:rPr>
          <w:rFonts w:ascii="Segoe UI" w:eastAsia="Times New Roman" w:hAnsi="Segoe UI" w:cs="Segoe UI"/>
          <w:sz w:val="30"/>
          <w:szCs w:val="30"/>
        </w:rPr>
        <w:t>Data Collection and Preparation:</w:t>
      </w:r>
    </w:p>
    <w:p w:rsidR="00BD75E7" w:rsidRDefault="00BD75E7" w:rsidP="00BD75E7">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divId w:val="542793270"/>
        <w:rPr>
          <w:rFonts w:ascii="Segoe UI" w:eastAsia="Times New Roman" w:hAnsi="Segoe UI" w:cs="Segoe UI"/>
          <w:color w:val="374151"/>
          <w:sz w:val="24"/>
          <w:szCs w:val="24"/>
        </w:rPr>
      </w:pPr>
      <w:r>
        <w:rPr>
          <w:rFonts w:ascii="Segoe UI" w:eastAsia="Times New Roman" w:hAnsi="Segoe UI" w:cs="Segoe UI"/>
          <w:color w:val="374151"/>
        </w:rPr>
        <w:t>Identify reputable sources such as official health organizations, government reports, or APIs for daily COVID-19 data.</w:t>
      </w:r>
    </w:p>
    <w:p w:rsidR="00BD75E7" w:rsidRDefault="00BD75E7" w:rsidP="00BD75E7">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divId w:val="542793270"/>
        <w:rPr>
          <w:rFonts w:ascii="Segoe UI" w:eastAsia="Times New Roman" w:hAnsi="Segoe UI" w:cs="Segoe UI"/>
          <w:color w:val="374151"/>
        </w:rPr>
      </w:pPr>
      <w:r>
        <w:rPr>
          <w:rFonts w:ascii="Segoe UI" w:eastAsia="Times New Roman" w:hAnsi="Segoe UI" w:cs="Segoe UI"/>
          <w:color w:val="374151"/>
        </w:rPr>
        <w:t>Gather data for all EU/EEA countries, ensuring consistency and completeness.</w:t>
      </w:r>
    </w:p>
    <w:p w:rsidR="00BD75E7" w:rsidRDefault="00BD75E7" w:rsidP="00BD75E7">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divId w:val="542793270"/>
        <w:rPr>
          <w:rFonts w:ascii="Segoe UI" w:eastAsia="Times New Roman" w:hAnsi="Segoe UI" w:cs="Segoe UI"/>
          <w:color w:val="374151"/>
        </w:rPr>
      </w:pPr>
      <w:r>
        <w:rPr>
          <w:rFonts w:ascii="Segoe UI" w:eastAsia="Times New Roman" w:hAnsi="Segoe UI" w:cs="Segoe UI"/>
          <w:color w:val="374151"/>
        </w:rPr>
        <w:t xml:space="preserve">Clean and </w:t>
      </w:r>
      <w:proofErr w:type="spellStart"/>
      <w:r>
        <w:rPr>
          <w:rFonts w:ascii="Segoe UI" w:eastAsia="Times New Roman" w:hAnsi="Segoe UI" w:cs="Segoe UI"/>
          <w:color w:val="374151"/>
        </w:rPr>
        <w:t>preprocess</w:t>
      </w:r>
      <w:proofErr w:type="spellEnd"/>
      <w:r>
        <w:rPr>
          <w:rFonts w:ascii="Segoe UI" w:eastAsia="Times New Roman" w:hAnsi="Segoe UI" w:cs="Segoe UI"/>
          <w:color w:val="374151"/>
        </w:rPr>
        <w:t xml:space="preserve"> the data, handling missing values and outliers.</w:t>
      </w:r>
    </w:p>
    <w:p w:rsidR="00BD75E7" w:rsidRDefault="00BD75E7">
      <w:pPr>
        <w:pStyle w:val="Heading3"/>
        <w:pBdr>
          <w:top w:val="single" w:sz="2" w:space="0" w:color="D9D9E3"/>
          <w:left w:val="single" w:sz="2" w:space="0" w:color="D9D9E3"/>
          <w:bottom w:val="single" w:sz="2" w:space="0" w:color="D9D9E3"/>
          <w:right w:val="single" w:sz="2" w:space="0" w:color="D9D9E3"/>
        </w:pBdr>
        <w:shd w:val="clear" w:color="auto" w:fill="F7F7F8"/>
        <w:divId w:val="542793270"/>
        <w:rPr>
          <w:rFonts w:ascii="Segoe UI" w:eastAsia="Times New Roman" w:hAnsi="Segoe UI" w:cs="Segoe UI"/>
          <w:color w:val="auto"/>
          <w:sz w:val="30"/>
          <w:szCs w:val="30"/>
        </w:rPr>
      </w:pPr>
      <w:r>
        <w:rPr>
          <w:rFonts w:ascii="Segoe UI" w:eastAsia="Times New Roman" w:hAnsi="Segoe UI" w:cs="Segoe UI"/>
          <w:sz w:val="30"/>
          <w:szCs w:val="30"/>
        </w:rPr>
        <w:lastRenderedPageBreak/>
        <w:t xml:space="preserve">Analysis in IBM </w:t>
      </w:r>
      <w:proofErr w:type="spellStart"/>
      <w:r>
        <w:rPr>
          <w:rFonts w:ascii="Segoe UI" w:eastAsia="Times New Roman" w:hAnsi="Segoe UI" w:cs="Segoe UI"/>
          <w:sz w:val="30"/>
          <w:szCs w:val="30"/>
        </w:rPr>
        <w:t>Cognos</w:t>
      </w:r>
      <w:proofErr w:type="spellEnd"/>
      <w:r>
        <w:rPr>
          <w:rFonts w:ascii="Segoe UI" w:eastAsia="Times New Roman" w:hAnsi="Segoe UI" w:cs="Segoe UI"/>
          <w:sz w:val="30"/>
          <w:szCs w:val="30"/>
        </w:rPr>
        <w:t>:</w:t>
      </w:r>
    </w:p>
    <w:p w:rsidR="00BD75E7" w:rsidRDefault="00BD75E7" w:rsidP="00BD75E7">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divId w:val="542793270"/>
        <w:rPr>
          <w:rFonts w:ascii="Segoe UI" w:eastAsia="Times New Roman" w:hAnsi="Segoe UI" w:cs="Segoe UI"/>
          <w:color w:val="374151"/>
          <w:sz w:val="24"/>
          <w:szCs w:val="24"/>
        </w:rPr>
      </w:pPr>
      <w:r>
        <w:rPr>
          <w:rFonts w:ascii="Segoe UI" w:eastAsia="Times New Roman" w:hAnsi="Segoe UI" w:cs="Segoe UI"/>
          <w:color w:val="374151"/>
        </w:rPr>
        <w:t xml:space="preserve">Import the cleaned data into IBM </w:t>
      </w:r>
      <w:proofErr w:type="spellStart"/>
      <w:r>
        <w:rPr>
          <w:rFonts w:ascii="Segoe UI" w:eastAsia="Times New Roman" w:hAnsi="Segoe UI" w:cs="Segoe UI"/>
          <w:color w:val="374151"/>
        </w:rPr>
        <w:t>Cognos</w:t>
      </w:r>
      <w:proofErr w:type="spellEnd"/>
      <w:r>
        <w:rPr>
          <w:rFonts w:ascii="Segoe UI" w:eastAsia="Times New Roman" w:hAnsi="Segoe UI" w:cs="Segoe UI"/>
          <w:color w:val="374151"/>
        </w:rPr>
        <w:t xml:space="preserve"> for analysis.</w:t>
      </w:r>
    </w:p>
    <w:p w:rsidR="00BD75E7" w:rsidRDefault="00BD75E7" w:rsidP="00BD75E7">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divId w:val="542793270"/>
        <w:rPr>
          <w:rFonts w:ascii="Segoe UI" w:eastAsia="Times New Roman" w:hAnsi="Segoe UI" w:cs="Segoe UI"/>
          <w:color w:val="374151"/>
        </w:rPr>
      </w:pPr>
      <w:r>
        <w:rPr>
          <w:rFonts w:ascii="Segoe UI" w:eastAsia="Times New Roman" w:hAnsi="Segoe UI" w:cs="Segoe UI"/>
          <w:color w:val="374151"/>
        </w:rPr>
        <w:t>Create datasets and data modules to facilitate analysis.</w:t>
      </w:r>
    </w:p>
    <w:p w:rsidR="00BD75E7" w:rsidRDefault="00BD75E7" w:rsidP="00BD75E7">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divId w:val="542793270"/>
        <w:rPr>
          <w:rFonts w:ascii="Segoe UI" w:eastAsia="Times New Roman" w:hAnsi="Segoe UI" w:cs="Segoe UI"/>
          <w:color w:val="374151"/>
        </w:rPr>
      </w:pPr>
      <w:r>
        <w:rPr>
          <w:rFonts w:ascii="Segoe UI" w:eastAsia="Times New Roman" w:hAnsi="Segoe UI" w:cs="Segoe UI"/>
          <w:color w:val="374151"/>
        </w:rPr>
        <w:t xml:space="preserve">Design relevant visualizations, including line charts, bar charts, and </w:t>
      </w:r>
      <w:proofErr w:type="spellStart"/>
      <w:r>
        <w:rPr>
          <w:rFonts w:ascii="Segoe UI" w:eastAsia="Times New Roman" w:hAnsi="Segoe UI" w:cs="Segoe UI"/>
          <w:color w:val="374151"/>
        </w:rPr>
        <w:t>heatmaps</w:t>
      </w:r>
      <w:proofErr w:type="spellEnd"/>
      <w:r>
        <w:rPr>
          <w:rFonts w:ascii="Segoe UI" w:eastAsia="Times New Roman" w:hAnsi="Segoe UI" w:cs="Segoe UI"/>
          <w:color w:val="374151"/>
        </w:rPr>
        <w:t>.</w:t>
      </w:r>
    </w:p>
    <w:p w:rsidR="00BD75E7" w:rsidRDefault="00BD75E7" w:rsidP="00BD75E7">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divId w:val="542793270"/>
        <w:rPr>
          <w:rFonts w:ascii="Segoe UI" w:eastAsia="Times New Roman" w:hAnsi="Segoe UI" w:cs="Segoe UI"/>
          <w:color w:val="374151"/>
        </w:rPr>
      </w:pPr>
      <w:r>
        <w:rPr>
          <w:rFonts w:ascii="Segoe UI" w:eastAsia="Times New Roman" w:hAnsi="Segoe UI" w:cs="Segoe UI"/>
          <w:color w:val="374151"/>
        </w:rPr>
        <w:t>Use calculated fields or measures to compute mean values and standard deviations.</w:t>
      </w:r>
    </w:p>
    <w:p w:rsidR="00BD75E7" w:rsidRDefault="00BD75E7">
      <w:pPr>
        <w:pStyle w:val="Heading3"/>
        <w:pBdr>
          <w:top w:val="single" w:sz="2" w:space="0" w:color="D9D9E3"/>
          <w:left w:val="single" w:sz="2" w:space="0" w:color="D9D9E3"/>
          <w:bottom w:val="single" w:sz="2" w:space="0" w:color="D9D9E3"/>
          <w:right w:val="single" w:sz="2" w:space="0" w:color="D9D9E3"/>
        </w:pBdr>
        <w:shd w:val="clear" w:color="auto" w:fill="F7F7F8"/>
        <w:divId w:val="542793270"/>
        <w:rPr>
          <w:rFonts w:ascii="Segoe UI" w:eastAsia="Times New Roman" w:hAnsi="Segoe UI" w:cs="Segoe UI"/>
          <w:color w:val="auto"/>
          <w:sz w:val="30"/>
          <w:szCs w:val="30"/>
        </w:rPr>
      </w:pPr>
      <w:r>
        <w:rPr>
          <w:rFonts w:ascii="Segoe UI" w:eastAsia="Times New Roman" w:hAnsi="Segoe UI" w:cs="Segoe UI"/>
          <w:sz w:val="30"/>
          <w:szCs w:val="30"/>
        </w:rPr>
        <w:t>Comparative Analysis:</w:t>
      </w:r>
    </w:p>
    <w:p w:rsidR="00BD75E7" w:rsidRDefault="00BD75E7" w:rsidP="00BD75E7">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divId w:val="542793270"/>
        <w:rPr>
          <w:rFonts w:ascii="Segoe UI" w:eastAsia="Times New Roman" w:hAnsi="Segoe UI" w:cs="Segoe UI"/>
          <w:color w:val="374151"/>
          <w:sz w:val="24"/>
          <w:szCs w:val="24"/>
        </w:rPr>
      </w:pPr>
      <w:r>
        <w:rPr>
          <w:rFonts w:ascii="Segoe UI" w:eastAsia="Times New Roman" w:hAnsi="Segoe UI" w:cs="Segoe UI"/>
          <w:color w:val="374151"/>
        </w:rPr>
        <w:t>Compare and contrast mean daily COVID-19 cases and deaths across EU/EEA countries.</w:t>
      </w:r>
    </w:p>
    <w:p w:rsidR="00BD75E7" w:rsidRDefault="00BD75E7" w:rsidP="00BD75E7">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divId w:val="542793270"/>
        <w:rPr>
          <w:rFonts w:ascii="Segoe UI" w:eastAsia="Times New Roman" w:hAnsi="Segoe UI" w:cs="Segoe UI"/>
          <w:color w:val="374151"/>
        </w:rPr>
      </w:pPr>
      <w:r>
        <w:rPr>
          <w:rFonts w:ascii="Segoe UI" w:eastAsia="Times New Roman" w:hAnsi="Segoe UI" w:cs="Segoe UI"/>
          <w:color w:val="374151"/>
        </w:rPr>
        <w:t>Use visualizations to highlight variations and trends.</w:t>
      </w:r>
    </w:p>
    <w:p w:rsidR="00BD75E7" w:rsidRDefault="00BD75E7" w:rsidP="00BD75E7">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divId w:val="542793270"/>
        <w:rPr>
          <w:rFonts w:ascii="Segoe UI" w:eastAsia="Times New Roman" w:hAnsi="Segoe UI" w:cs="Segoe UI"/>
          <w:color w:val="374151"/>
        </w:rPr>
      </w:pPr>
      <w:r>
        <w:rPr>
          <w:rFonts w:ascii="Segoe UI" w:eastAsia="Times New Roman" w:hAnsi="Segoe UI" w:cs="Segoe UI"/>
          <w:color w:val="374151"/>
        </w:rPr>
        <w:t>Consider additional factors such as vaccination rates, population density, and healthcare infrastructure for context.</w:t>
      </w:r>
    </w:p>
    <w:p w:rsidR="00BD75E7" w:rsidRDefault="00BD75E7">
      <w:pPr>
        <w:pStyle w:val="Heading3"/>
        <w:pBdr>
          <w:top w:val="single" w:sz="2" w:space="0" w:color="D9D9E3"/>
          <w:left w:val="single" w:sz="2" w:space="0" w:color="D9D9E3"/>
          <w:bottom w:val="single" w:sz="2" w:space="0" w:color="D9D9E3"/>
          <w:right w:val="single" w:sz="2" w:space="0" w:color="D9D9E3"/>
        </w:pBdr>
        <w:shd w:val="clear" w:color="auto" w:fill="F7F7F8"/>
        <w:divId w:val="542793270"/>
        <w:rPr>
          <w:rFonts w:ascii="Segoe UI" w:eastAsia="Times New Roman" w:hAnsi="Segoe UI" w:cs="Segoe UI"/>
          <w:color w:val="auto"/>
          <w:sz w:val="30"/>
          <w:szCs w:val="30"/>
        </w:rPr>
      </w:pPr>
      <w:r>
        <w:rPr>
          <w:rFonts w:ascii="Segoe UI" w:eastAsia="Times New Roman" w:hAnsi="Segoe UI" w:cs="Segoe UI"/>
          <w:sz w:val="30"/>
          <w:szCs w:val="30"/>
        </w:rPr>
        <w:t>Deriving Insights:</w:t>
      </w:r>
    </w:p>
    <w:p w:rsidR="00BD75E7" w:rsidRDefault="00BD75E7" w:rsidP="00BD75E7">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divId w:val="542793270"/>
        <w:rPr>
          <w:rFonts w:ascii="Segoe UI" w:eastAsia="Times New Roman" w:hAnsi="Segoe UI" w:cs="Segoe UI"/>
          <w:color w:val="374151"/>
          <w:sz w:val="24"/>
          <w:szCs w:val="24"/>
        </w:rPr>
      </w:pPr>
      <w:r>
        <w:rPr>
          <w:rFonts w:ascii="Segoe UI" w:eastAsia="Times New Roman" w:hAnsi="Segoe UI" w:cs="Segoe UI"/>
          <w:color w:val="374151"/>
        </w:rPr>
        <w:t>Interpret the visualized data to derive meaningful insights.</w:t>
      </w:r>
    </w:p>
    <w:p w:rsidR="00BD75E7" w:rsidRDefault="00BD75E7" w:rsidP="00BD75E7">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divId w:val="542793270"/>
        <w:rPr>
          <w:rFonts w:ascii="Segoe UI" w:eastAsia="Times New Roman" w:hAnsi="Segoe UI" w:cs="Segoe UI"/>
          <w:color w:val="374151"/>
        </w:rPr>
      </w:pPr>
      <w:r>
        <w:rPr>
          <w:rFonts w:ascii="Segoe UI" w:eastAsia="Times New Roman" w:hAnsi="Segoe UI" w:cs="Segoe UI"/>
          <w:color w:val="374151"/>
        </w:rPr>
        <w:t>Identify countries with high and low variations in COVID-19 cases and deaths.</w:t>
      </w:r>
    </w:p>
    <w:p w:rsidR="00BD75E7" w:rsidRDefault="00BD75E7" w:rsidP="00BD75E7">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divId w:val="542793270"/>
        <w:rPr>
          <w:rFonts w:ascii="Segoe UI" w:eastAsia="Times New Roman" w:hAnsi="Segoe UI" w:cs="Segoe UI"/>
          <w:color w:val="374151"/>
        </w:rPr>
      </w:pPr>
      <w:r>
        <w:rPr>
          <w:rFonts w:ascii="Segoe UI" w:eastAsia="Times New Roman" w:hAnsi="Segoe UI" w:cs="Segoe UI"/>
          <w:color w:val="374151"/>
        </w:rPr>
        <w:t>Investigate potential reasons for these variations, considering regional differences and public health measures.</w:t>
      </w:r>
    </w:p>
    <w:p w:rsidR="00BD75E7" w:rsidRDefault="00BD75E7">
      <w:pPr>
        <w:pStyle w:val="Heading3"/>
        <w:pBdr>
          <w:top w:val="single" w:sz="2" w:space="0" w:color="D9D9E3"/>
          <w:left w:val="single" w:sz="2" w:space="0" w:color="D9D9E3"/>
          <w:bottom w:val="single" w:sz="2" w:space="0" w:color="D9D9E3"/>
          <w:right w:val="single" w:sz="2" w:space="0" w:color="D9D9E3"/>
        </w:pBdr>
        <w:shd w:val="clear" w:color="auto" w:fill="F7F7F8"/>
        <w:divId w:val="542793270"/>
        <w:rPr>
          <w:rFonts w:ascii="Segoe UI" w:eastAsia="Times New Roman" w:hAnsi="Segoe UI" w:cs="Segoe UI"/>
          <w:color w:val="auto"/>
          <w:sz w:val="30"/>
          <w:szCs w:val="30"/>
        </w:rPr>
      </w:pPr>
      <w:r>
        <w:rPr>
          <w:rFonts w:ascii="Segoe UI" w:eastAsia="Times New Roman" w:hAnsi="Segoe UI" w:cs="Segoe UI"/>
          <w:sz w:val="30"/>
          <w:szCs w:val="30"/>
        </w:rPr>
        <w:t>Documentation and Reporting:</w:t>
      </w:r>
    </w:p>
    <w:p w:rsidR="00BD75E7" w:rsidRDefault="00BD75E7" w:rsidP="00BD75E7">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divId w:val="542793270"/>
        <w:rPr>
          <w:rFonts w:ascii="Segoe UI" w:eastAsia="Times New Roman" w:hAnsi="Segoe UI" w:cs="Segoe UI"/>
          <w:color w:val="374151"/>
          <w:sz w:val="24"/>
          <w:szCs w:val="24"/>
        </w:rPr>
      </w:pPr>
      <w:r>
        <w:rPr>
          <w:rFonts w:ascii="Segoe UI" w:eastAsia="Times New Roman" w:hAnsi="Segoe UI" w:cs="Segoe UI"/>
          <w:color w:val="374151"/>
        </w:rPr>
        <w:t>Prepare a comprehensive report summarizing the analysis.</w:t>
      </w:r>
    </w:p>
    <w:p w:rsidR="00BD75E7" w:rsidRDefault="00BD75E7" w:rsidP="00BD75E7">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divId w:val="542793270"/>
        <w:rPr>
          <w:rFonts w:ascii="Segoe UI" w:eastAsia="Times New Roman" w:hAnsi="Segoe UI" w:cs="Segoe UI"/>
          <w:color w:val="374151"/>
        </w:rPr>
      </w:pPr>
      <w:r>
        <w:rPr>
          <w:rFonts w:ascii="Segoe UI" w:eastAsia="Times New Roman" w:hAnsi="Segoe UI" w:cs="Segoe UI"/>
          <w:color w:val="374151"/>
        </w:rPr>
        <w:t>Include visualizations, insights, and recommendations.</w:t>
      </w:r>
    </w:p>
    <w:p w:rsidR="00BD75E7" w:rsidRDefault="00BD75E7" w:rsidP="00BD75E7">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divId w:val="542793270"/>
        <w:rPr>
          <w:rFonts w:ascii="Segoe UI" w:eastAsia="Times New Roman" w:hAnsi="Segoe UI" w:cs="Segoe UI"/>
          <w:color w:val="374151"/>
        </w:rPr>
      </w:pPr>
      <w:r>
        <w:rPr>
          <w:rFonts w:ascii="Segoe UI" w:eastAsia="Times New Roman" w:hAnsi="Segoe UI" w:cs="Segoe UI"/>
          <w:color w:val="374151"/>
        </w:rPr>
        <w:t>Ensure the report is clear and accessible to stakeholders.</w:t>
      </w:r>
    </w:p>
    <w:p w:rsidR="00C16C4F" w:rsidRDefault="00C16C4F" w:rsidP="00C16C4F">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divId w:val="542793270"/>
        <w:rPr>
          <w:rFonts w:ascii="Segoe UI" w:eastAsia="Times New Roman" w:hAnsi="Segoe UI" w:cs="Segoe UI"/>
          <w:color w:val="374151"/>
        </w:rPr>
      </w:pPr>
    </w:p>
    <w:p w:rsidR="003A48F2" w:rsidRPr="0064203F" w:rsidRDefault="003A48F2" w:rsidP="00C16C4F">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divId w:val="542793270"/>
        <w:rPr>
          <w:rFonts w:ascii="Segoe UI" w:eastAsia="Times New Roman" w:hAnsi="Segoe UI" w:cs="Segoe UI"/>
          <w:color w:val="44546A" w:themeColor="text2"/>
          <w:sz w:val="28"/>
          <w:szCs w:val="28"/>
        </w:rPr>
      </w:pPr>
      <w:r w:rsidRPr="0064203F">
        <w:rPr>
          <w:rFonts w:ascii="Segoe UI" w:eastAsia="Times New Roman" w:hAnsi="Segoe UI" w:cs="Segoe UI"/>
          <w:color w:val="44546A" w:themeColor="text2"/>
          <w:sz w:val="28"/>
          <w:szCs w:val="28"/>
        </w:rPr>
        <w:t>Graph</w:t>
      </w:r>
      <w:r w:rsidR="0064203F">
        <w:rPr>
          <w:rFonts w:ascii="Segoe UI" w:eastAsia="Times New Roman" w:hAnsi="Segoe UI" w:cs="Segoe UI"/>
          <w:color w:val="44546A" w:themeColor="text2"/>
          <w:sz w:val="28"/>
          <w:szCs w:val="28"/>
        </w:rPr>
        <w:t>:</w:t>
      </w:r>
    </w:p>
    <w:p w:rsidR="00BD75E7" w:rsidRDefault="003A48F2" w:rsidP="00C16C4F">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divId w:val="542793270"/>
        <w:rPr>
          <w:rFonts w:ascii="Segoe UI" w:eastAsia="Times New Roman" w:hAnsi="Segoe UI" w:cs="Segoe UI"/>
          <w:color w:val="374151"/>
        </w:rPr>
      </w:pPr>
      <w:r>
        <w:rPr>
          <w:noProof/>
        </w:rPr>
        <w:drawing>
          <wp:anchor distT="0" distB="0" distL="114300" distR="114300" simplePos="0" relativeHeight="251659264" behindDoc="0" locked="0" layoutInCell="1" allowOverlap="1" wp14:anchorId="47191946" wp14:editId="28EB5C29">
            <wp:simplePos x="0" y="0"/>
            <wp:positionH relativeFrom="column">
              <wp:posOffset>-87630</wp:posOffset>
            </wp:positionH>
            <wp:positionV relativeFrom="paragraph">
              <wp:posOffset>208280</wp:posOffset>
            </wp:positionV>
            <wp:extent cx="5943600" cy="1937385"/>
            <wp:effectExtent l="0" t="0" r="0" b="571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943600" cy="1937385"/>
                    </a:xfrm>
                    <a:prstGeom prst="rect">
                      <a:avLst/>
                    </a:prstGeom>
                  </pic:spPr>
                </pic:pic>
              </a:graphicData>
            </a:graphic>
            <wp14:sizeRelV relativeFrom="margin">
              <wp14:pctHeight>0</wp14:pctHeight>
            </wp14:sizeRelV>
          </wp:anchor>
        </w:drawing>
      </w:r>
    </w:p>
    <w:p w:rsidR="00BD75E7" w:rsidRDefault="00BD75E7">
      <w:pPr>
        <w:pStyle w:val="Heading2"/>
        <w:pBdr>
          <w:top w:val="single" w:sz="2" w:space="0" w:color="D9D9E3"/>
          <w:left w:val="single" w:sz="2" w:space="0" w:color="D9D9E3"/>
          <w:bottom w:val="single" w:sz="2" w:space="0" w:color="D9D9E3"/>
          <w:right w:val="single" w:sz="2" w:space="0" w:color="D9D9E3"/>
        </w:pBdr>
        <w:shd w:val="clear" w:color="auto" w:fill="F7F7F8"/>
        <w:divId w:val="542793270"/>
        <w:rPr>
          <w:rFonts w:ascii="Segoe UI" w:eastAsia="Times New Roman" w:hAnsi="Segoe UI" w:cs="Segoe UI"/>
          <w:color w:val="auto"/>
        </w:rPr>
      </w:pPr>
      <w:r>
        <w:rPr>
          <w:rFonts w:ascii="Segoe UI" w:eastAsia="Times New Roman" w:hAnsi="Segoe UI" w:cs="Segoe UI"/>
        </w:rPr>
        <w:t>Conclusion</w:t>
      </w:r>
    </w:p>
    <w:p w:rsidR="00BD75E7" w:rsidRDefault="00BD75E7">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divId w:val="542793270"/>
        <w:rPr>
          <w:rFonts w:ascii="Segoe UI" w:hAnsi="Segoe UI" w:cs="Segoe UI"/>
          <w:color w:val="374151"/>
        </w:rPr>
      </w:pPr>
      <w:r>
        <w:rPr>
          <w:rFonts w:ascii="Segoe UI" w:hAnsi="Segoe UI" w:cs="Segoe UI"/>
          <w:color w:val="374151"/>
        </w:rPr>
        <w:t xml:space="preserve">This document outlines the problem statement, understanding, and proposed approach for the project involving COVID-19 data analysis using IBM </w:t>
      </w:r>
      <w:proofErr w:type="spellStart"/>
      <w:r>
        <w:rPr>
          <w:rFonts w:ascii="Segoe UI" w:hAnsi="Segoe UI" w:cs="Segoe UI"/>
          <w:color w:val="374151"/>
        </w:rPr>
        <w:t>Cognos</w:t>
      </w:r>
      <w:proofErr w:type="spellEnd"/>
      <w:r>
        <w:rPr>
          <w:rFonts w:ascii="Segoe UI" w:hAnsi="Segoe UI" w:cs="Segoe UI"/>
          <w:color w:val="374151"/>
        </w:rPr>
        <w:t xml:space="preserve"> within the EU/EEA. The successful execution of this project will provide valuable insights into the COVID-19 situation in the region, aiding in decision-making and public health efforts.</w:t>
      </w:r>
    </w:p>
    <w:p w:rsidR="00BD75E7" w:rsidRDefault="00BD75E7">
      <w:pPr>
        <w:spacing w:before="720" w:after="720"/>
        <w:divId w:val="542793270"/>
        <w:rPr>
          <w:rFonts w:ascii="Times New Roman" w:eastAsia="Times New Roman" w:hAnsi="Times New Roman" w:cs="Times New Roman"/>
        </w:rPr>
      </w:pPr>
      <w:r>
        <w:rPr>
          <w:rFonts w:eastAsia="Times New Roman"/>
          <w:noProof/>
        </w:rPr>
        <w:lastRenderedPageBreak/>
        <mc:AlternateContent>
          <mc:Choice Requires="wps">
            <w:drawing>
              <wp:inline distT="0" distB="0" distL="0" distR="0" wp14:anchorId="70725A03" wp14:editId="3D995E28">
                <wp:extent cx="5943600" cy="635"/>
                <wp:effectExtent l="0" t="31750" r="0" b="36830"/>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0" cy="0"/>
                        </a:xfrm>
                        <a:prstGeom prst="rect">
                          <a:avLst/>
                        </a:prstGeom>
                        <a:solidFill>
                          <a:srgbClr val="37415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B34B41E" id="Rectangle 2" o:spid="_x0000_s1026" style="width:468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" fillcolor="#374151" stroked="f">
                <w10:anchorlock/>
              </v:rect>
            </w:pict>
          </mc:Fallback>
        </mc:AlternateContent>
      </w:r>
    </w:p>
    <w:p w:rsidR="00BD75E7" w:rsidRDefault="00BD75E7">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divId w:val="542793270"/>
        <w:rPr>
          <w:rFonts w:ascii="Segoe UI" w:hAnsi="Segoe UI" w:cs="Segoe UI"/>
          <w:color w:val="374151"/>
        </w:rPr>
      </w:pPr>
      <w:r>
        <w:rPr>
          <w:rFonts w:ascii="Segoe UI" w:hAnsi="Segoe UI" w:cs="Segoe UI"/>
          <w:color w:val="374151"/>
        </w:rPr>
        <w:t>Feel free to expand or modify this document based on your specific project requirements and available resources. If you have any additional details or questions, please let me know, and I'll be happy to assist further.</w:t>
      </w:r>
    </w:p>
    <w:p w:rsidR="0005537E" w:rsidRDefault="0005537E">
      <w:r>
        <w:t xml:space="preserve">This document outlines the problem statement, understanding, and proposed approach for the project involving COVID-19 data analysis using IBM </w:t>
      </w:r>
      <w:proofErr w:type="spellStart"/>
      <w:r>
        <w:t>Cognos</w:t>
      </w:r>
      <w:proofErr w:type="spellEnd"/>
      <w:r>
        <w:t xml:space="preserve"> within the EU/EEA. The successful execution of this project will provide valuable insights into the COVID-19 situation in the region, aiding in decision-making and public health efforts.</w:t>
      </w:r>
    </w:p>
    <w:sectPr w:rsidR="0005537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55CA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CE221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42D3C6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AA1442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9081578"/>
    <w:multiLevelType w:val="multilevel"/>
    <w:tmpl w:val="FFFFFFFF"/>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2AE17E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76574661">
    <w:abstractNumId w:val="4"/>
  </w:num>
  <w:num w:numId="2" w16cid:durableId="921643044">
    <w:abstractNumId w:val="0"/>
  </w:num>
  <w:num w:numId="3" w16cid:durableId="557520410">
    <w:abstractNumId w:val="2"/>
  </w:num>
  <w:num w:numId="4" w16cid:durableId="982542980">
    <w:abstractNumId w:val="1"/>
  </w:num>
  <w:num w:numId="5" w16cid:durableId="984050533">
    <w:abstractNumId w:val="3"/>
  </w:num>
  <w:num w:numId="6" w16cid:durableId="67026035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8"/>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537E"/>
    <w:rsid w:val="0005537E"/>
    <w:rsid w:val="000E6DD1"/>
    <w:rsid w:val="001872E8"/>
    <w:rsid w:val="003A48F2"/>
    <w:rsid w:val="005064C0"/>
    <w:rsid w:val="00596774"/>
    <w:rsid w:val="0064203F"/>
    <w:rsid w:val="00BD75E7"/>
    <w:rsid w:val="00C16C4F"/>
    <w:rsid w:val="00D8424A"/>
    <w:rsid w:val="00DC0E55"/>
    <w:rsid w:val="00E544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209B9CD8"/>
  <w15:chartTrackingRefBased/>
  <w15:docId w15:val="{C7EB0F69-A168-0748-82A0-F2570A2401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75E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D75E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D75E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75E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BD75E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BD75E7"/>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BD75E7"/>
    <w:pPr>
      <w:spacing w:before="100" w:beforeAutospacing="1" w:after="100" w:afterAutospacing="1" w:line="240" w:lineRule="auto"/>
    </w:pPr>
    <w:rPr>
      <w:rFonts w:ascii="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279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7"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fontTable" Target="fontTable.xml" /><Relationship Id="rId5" Type="http://schemas.openxmlformats.org/officeDocument/2006/relationships/image" Target="media/image1.jpeg"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551</Words>
  <Characters>3144</Characters>
  <Application>Microsoft Office Word</Application>
  <DocSecurity>0</DocSecurity>
  <Lines>26</Lines>
  <Paragraphs>7</Paragraphs>
  <ScaleCrop>false</ScaleCrop>
  <Company/>
  <LinksUpToDate>false</LinksUpToDate>
  <CharactersWithSpaces>3688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 User</dc:creator>
  <cp:keywords/>
  <dc:description/>
  <cp:lastModifiedBy>Guest User</cp:lastModifiedBy>
  <cp:revision>2</cp:revision>
  <dcterms:created xsi:type="dcterms:W3CDTF">2023-10-04T06:04:00Z</dcterms:created>
  <dcterms:modified xsi:type="dcterms:W3CDTF">2023-10-04T06:04:00Z</dcterms:modified>
</cp:coreProperties>
</file>