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7135" w:rsidRDefault="003F1E3B" w:rsidP="003F1E3B">
      <w:pPr>
        <w:jc w:val="center"/>
        <w:rPr>
          <w:rFonts w:ascii="Times New Roman" w:hAnsi="Times New Roman" w:cs="Times New Roman"/>
          <w:b/>
          <w:color w:val="FF0000"/>
        </w:rPr>
      </w:pPr>
      <w:r w:rsidRPr="003F1E3B">
        <w:rPr>
          <w:rFonts w:ascii="Times New Roman" w:hAnsi="Times New Roman" w:cs="Times New Roman"/>
          <w:b/>
          <w:color w:val="FF0000"/>
        </w:rPr>
        <w:t>CSA1518 – CLOUD COMPUTING AND BIG DATA ANALYTICS FOR SOCIAL MEDIA</w:t>
      </w:r>
    </w:p>
    <w:p w:rsidR="003F1E3B" w:rsidRDefault="003F1E3B" w:rsidP="003F1E3B">
      <w:pPr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 SHIYAM SUNDHAR - (191911582L)</w:t>
      </w:r>
    </w:p>
    <w:p w:rsidR="003F1E3B" w:rsidRDefault="003F1E3B" w:rsidP="003F1E3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EXP 01:</w:t>
      </w:r>
    </w:p>
    <w:p w:rsidR="003F1E3B" w:rsidRPr="003F1E3B" w:rsidRDefault="003F1E3B" w:rsidP="003F1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Create a simple cloud software application and provide it as a service using Cloud service Provider to demonstrate Software as a Service (</w:t>
      </w:r>
      <w:proofErr w:type="spellStart"/>
      <w:r>
        <w:rPr>
          <w:rFonts w:ascii="Times New Roman" w:hAnsi="Times New Roman" w:cs="Times New Roman"/>
        </w:rPr>
        <w:t>SaaS</w:t>
      </w:r>
      <w:proofErr w:type="spellEnd"/>
      <w:r>
        <w:rPr>
          <w:rFonts w:ascii="Times New Roman" w:hAnsi="Times New Roman" w:cs="Times New Roman"/>
        </w:rPr>
        <w:t>).</w:t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486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P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bookmarkStart w:id="0" w:name="_GoBack"/>
      <w:bookmarkEnd w:id="0"/>
    </w:p>
    <w:sectPr w:rsidR="003F1E3B" w:rsidRPr="003F1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97EEF"/>
    <w:multiLevelType w:val="hybridMultilevel"/>
    <w:tmpl w:val="FA264734"/>
    <w:lvl w:ilvl="0" w:tplc="10A85B9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E3B"/>
    <w:rsid w:val="003F1E3B"/>
    <w:rsid w:val="006E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E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E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E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E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2023-07-13T04:34:00Z</dcterms:created>
  <dcterms:modified xsi:type="dcterms:W3CDTF">2023-07-13T04:42:00Z</dcterms:modified>
</cp:coreProperties>
</file>