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687D" w14:textId="77777777" w:rsidR="00545BE5" w:rsidRDefault="00545BE5" w:rsidP="00545BE5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2BFBD7B0" w14:textId="77777777" w:rsidR="00545BE5" w:rsidRDefault="00545BE5" w:rsidP="00545BE5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26A292A5" w14:textId="77777777" w:rsidR="00545BE5" w:rsidRDefault="00545BE5" w:rsidP="00545BE5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51D5F893" w14:textId="77777777" w:rsidR="00545BE5" w:rsidRDefault="00545BE5" w:rsidP="00545BE5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64D2561C" w14:textId="77777777" w:rsidR="00545BE5" w:rsidRDefault="00545BE5" w:rsidP="00545BE5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1511A21C" w14:textId="77777777" w:rsidR="00545BE5" w:rsidRDefault="00545BE5" w:rsidP="00545BE5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729F65B4" w14:textId="08191805" w:rsidR="00545BE5" w:rsidRDefault="00545BE5" w:rsidP="00545BE5">
      <w:pPr>
        <w:pStyle w:val="a5"/>
        <w:jc w:val="center"/>
      </w:pPr>
      <w:r>
        <w:t xml:space="preserve">Fall 2021 </w:t>
      </w:r>
      <w:r w:rsidR="007463D1">
        <w:t>CSE482 Project</w:t>
      </w:r>
      <w:r>
        <w:t xml:space="preserve"> Report</w:t>
      </w:r>
    </w:p>
    <w:p w14:paraId="45BB2FCA" w14:textId="77777777" w:rsidR="0064512A" w:rsidRPr="0064512A" w:rsidRDefault="0064512A" w:rsidP="0064512A"/>
    <w:p w14:paraId="291B3BD7" w14:textId="77777777" w:rsidR="0064512A" w:rsidRDefault="00545BE5" w:rsidP="003B11BA">
      <w:pPr>
        <w:pStyle w:val="a5"/>
        <w:spacing w:line="276" w:lineRule="auto"/>
        <w:jc w:val="center"/>
        <w:rPr>
          <w:sz w:val="36"/>
          <w:szCs w:val="36"/>
        </w:rPr>
      </w:pPr>
      <w:r w:rsidRPr="0064512A">
        <w:rPr>
          <w:sz w:val="36"/>
          <w:szCs w:val="36"/>
        </w:rPr>
        <w:t>Movie Rating Recommendation</w:t>
      </w:r>
      <w:r w:rsidR="0064512A" w:rsidRPr="0064512A">
        <w:rPr>
          <w:sz w:val="36"/>
          <w:szCs w:val="36"/>
        </w:rPr>
        <w:t xml:space="preserve"> </w:t>
      </w:r>
    </w:p>
    <w:p w14:paraId="31764370" w14:textId="6349069C" w:rsidR="007463D1" w:rsidRPr="0064512A" w:rsidRDefault="0064512A" w:rsidP="003B11BA">
      <w:pPr>
        <w:pStyle w:val="a5"/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W</w:t>
      </w:r>
      <w:r w:rsidRPr="0064512A">
        <w:rPr>
          <w:sz w:val="36"/>
          <w:szCs w:val="36"/>
        </w:rPr>
        <w:t xml:space="preserve">ith </w:t>
      </w:r>
      <w:r>
        <w:rPr>
          <w:sz w:val="36"/>
          <w:szCs w:val="36"/>
        </w:rPr>
        <w:t>W</w:t>
      </w:r>
      <w:r w:rsidRPr="0064512A">
        <w:rPr>
          <w:sz w:val="36"/>
          <w:szCs w:val="36"/>
        </w:rPr>
        <w:t>eb-</w:t>
      </w:r>
      <w:r>
        <w:rPr>
          <w:sz w:val="36"/>
          <w:szCs w:val="36"/>
        </w:rPr>
        <w:t>B</w:t>
      </w:r>
      <w:r w:rsidRPr="0064512A">
        <w:rPr>
          <w:sz w:val="36"/>
          <w:szCs w:val="36"/>
        </w:rPr>
        <w:t xml:space="preserve">ased </w:t>
      </w:r>
      <w:r>
        <w:rPr>
          <w:sz w:val="36"/>
          <w:szCs w:val="36"/>
        </w:rPr>
        <w:t>U</w:t>
      </w:r>
      <w:r w:rsidRPr="0064512A">
        <w:rPr>
          <w:sz w:val="36"/>
          <w:szCs w:val="36"/>
        </w:rPr>
        <w:t xml:space="preserve">ser </w:t>
      </w:r>
      <w:r>
        <w:rPr>
          <w:sz w:val="36"/>
          <w:szCs w:val="36"/>
        </w:rPr>
        <w:t>I</w:t>
      </w:r>
      <w:r w:rsidRPr="0064512A">
        <w:rPr>
          <w:sz w:val="36"/>
          <w:szCs w:val="36"/>
        </w:rPr>
        <w:t>nterface</w:t>
      </w:r>
    </w:p>
    <w:p w14:paraId="48511894" w14:textId="731D881E" w:rsidR="00545BE5" w:rsidRDefault="00545BE5" w:rsidP="00545BE5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4EFBE9A6" w14:textId="77777777" w:rsidR="00545BE5" w:rsidRDefault="00545BE5" w:rsidP="00545BE5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728046ED" w14:textId="39986339" w:rsidR="00545BE5" w:rsidRPr="00545BE5" w:rsidRDefault="00545BE5" w:rsidP="00545BE5">
      <w:pPr>
        <w:jc w:val="center"/>
        <w:rPr>
          <w:rStyle w:val="a4"/>
        </w:rPr>
      </w:pPr>
      <w:r w:rsidRPr="00545BE5">
        <w:rPr>
          <w:rStyle w:val="a4"/>
        </w:rPr>
        <w:t>Professor:</w:t>
      </w:r>
      <w:r>
        <w:rPr>
          <w:rStyle w:val="a4"/>
        </w:rPr>
        <w:t xml:space="preserve"> </w:t>
      </w:r>
      <w:r w:rsidRPr="00545BE5">
        <w:rPr>
          <w:rStyle w:val="a4"/>
        </w:rPr>
        <w:t>Jiliang Tang</w:t>
      </w:r>
    </w:p>
    <w:p w14:paraId="38947EE7" w14:textId="77777777" w:rsidR="00545BE5" w:rsidRPr="00545BE5" w:rsidRDefault="00545BE5" w:rsidP="00545BE5">
      <w:pPr>
        <w:jc w:val="center"/>
        <w:rPr>
          <w:rStyle w:val="a4"/>
        </w:rPr>
      </w:pPr>
    </w:p>
    <w:p w14:paraId="3870CD4D" w14:textId="5A80CD26" w:rsidR="00545BE5" w:rsidRPr="00545BE5" w:rsidRDefault="00545BE5" w:rsidP="00545BE5">
      <w:pPr>
        <w:jc w:val="center"/>
        <w:rPr>
          <w:rStyle w:val="a4"/>
        </w:rPr>
      </w:pPr>
    </w:p>
    <w:p w14:paraId="1A4B2444" w14:textId="027700E5" w:rsidR="00545BE5" w:rsidRDefault="00545BE5" w:rsidP="00545BE5">
      <w:pPr>
        <w:jc w:val="center"/>
        <w:rPr>
          <w:i/>
          <w:iCs/>
        </w:rPr>
      </w:pPr>
      <w:r>
        <w:rPr>
          <w:rStyle w:val="a4"/>
        </w:rPr>
        <w:t>Team members</w:t>
      </w:r>
      <w:r w:rsidRPr="00545BE5">
        <w:rPr>
          <w:rStyle w:val="a4"/>
        </w:rPr>
        <w:t>:</w:t>
      </w:r>
      <w:r>
        <w:rPr>
          <w:rStyle w:val="a4"/>
        </w:rPr>
        <w:t xml:space="preserve"> Shiyu Li, </w:t>
      </w:r>
      <w:r w:rsidRPr="00545BE5">
        <w:rPr>
          <w:i/>
          <w:iCs/>
        </w:rPr>
        <w:t>Samuel Chen, Moez Abbes</w:t>
      </w:r>
    </w:p>
    <w:p w14:paraId="2147F259" w14:textId="60290AF5" w:rsidR="00545BE5" w:rsidRDefault="00545BE5" w:rsidP="0064512A">
      <w:pPr>
        <w:rPr>
          <w:i/>
          <w:iCs/>
        </w:rPr>
      </w:pPr>
    </w:p>
    <w:p w14:paraId="219655E9" w14:textId="58208866" w:rsidR="00545BE5" w:rsidRPr="00545BE5" w:rsidRDefault="00545BE5" w:rsidP="00545BE5">
      <w:pPr>
        <w:jc w:val="center"/>
        <w:rPr>
          <w:rStyle w:val="a4"/>
        </w:rPr>
      </w:pPr>
      <w:r>
        <w:rPr>
          <w:i/>
          <w:iCs/>
        </w:rPr>
        <w:t>Dec. 18</w:t>
      </w:r>
      <w:r w:rsidRPr="00545BE5">
        <w:rPr>
          <w:i/>
          <w:iCs/>
          <w:vertAlign w:val="superscript"/>
        </w:rPr>
        <w:t>th</w:t>
      </w:r>
      <w:r>
        <w:rPr>
          <w:i/>
          <w:iCs/>
        </w:rPr>
        <w:t>, 2021</w:t>
      </w:r>
    </w:p>
    <w:p w14:paraId="7ADD2D68" w14:textId="1223F162" w:rsidR="00545BE5" w:rsidRDefault="00545BE5" w:rsidP="00545BE5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6096D4EE" w14:textId="77777777" w:rsidR="00545BE5" w:rsidRDefault="00545BE5" w:rsidP="00545BE5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2F592DF5" w14:textId="0B44CDAC" w:rsidR="00545BE5" w:rsidRDefault="007463D1" w:rsidP="00545BE5">
      <w:pPr>
        <w:jc w:val="center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br w:type="page"/>
      </w:r>
    </w:p>
    <w:p w14:paraId="3F1670FC" w14:textId="354A23DB" w:rsidR="007463D1" w:rsidRDefault="007463D1" w:rsidP="00545BE5">
      <w:pPr>
        <w:pStyle w:val="a5"/>
      </w:pPr>
      <w:r w:rsidRPr="007463D1">
        <w:lastRenderedPageBreak/>
        <w:t>I</w:t>
      </w:r>
      <w:r w:rsidRPr="007463D1">
        <w:t xml:space="preserve">ntroduction </w:t>
      </w:r>
    </w:p>
    <w:p w14:paraId="784E6B50" w14:textId="7377C555" w:rsidR="0016535C" w:rsidRDefault="0016535C" w:rsidP="0016535C"/>
    <w:p w14:paraId="61F804DA" w14:textId="6312B943" w:rsidR="007463D1" w:rsidRPr="003B11BA" w:rsidRDefault="007F5AA2" w:rsidP="003B11BA">
      <w:pPr>
        <w:spacing w:line="480" w:lineRule="auto"/>
        <w:ind w:firstLine="720"/>
        <w:rPr>
          <w:sz w:val="28"/>
          <w:szCs w:val="28"/>
        </w:rPr>
      </w:pPr>
      <w:r w:rsidRPr="003B11BA">
        <w:rPr>
          <w:sz w:val="28"/>
          <w:szCs w:val="28"/>
        </w:rPr>
        <w:t xml:space="preserve">As the amount of online information continues to grow, recommendation systems have become overcoming such information overload. The utility of the recommendation system cannot be </w:t>
      </w:r>
      <w:r w:rsidRPr="003B11BA">
        <w:rPr>
          <w:sz w:val="28"/>
          <w:szCs w:val="28"/>
        </w:rPr>
        <w:t>overemphasized because</w:t>
      </w:r>
      <w:r w:rsidRPr="003B11BA">
        <w:rPr>
          <w:sz w:val="28"/>
          <w:szCs w:val="28"/>
        </w:rPr>
        <w:t xml:space="preserve"> it is widely used in many fields.</w:t>
      </w:r>
      <w:r w:rsidRPr="003B11BA">
        <w:rPr>
          <w:sz w:val="28"/>
          <w:szCs w:val="28"/>
        </w:rPr>
        <w:t xml:space="preserve"> </w:t>
      </w:r>
      <w:r w:rsidRPr="003B11BA">
        <w:rPr>
          <w:sz w:val="28"/>
          <w:szCs w:val="28"/>
        </w:rPr>
        <w:t>Web applications, and its potential impact on improving many of the problems associated with over-selection.</w:t>
      </w:r>
    </w:p>
    <w:p w14:paraId="605A22B1" w14:textId="71312105" w:rsidR="007F5AA2" w:rsidRPr="003B11BA" w:rsidRDefault="003B11BA" w:rsidP="003B11BA">
      <w:pPr>
        <w:spacing w:line="480" w:lineRule="auto"/>
        <w:ind w:firstLine="720"/>
        <w:rPr>
          <w:sz w:val="28"/>
          <w:szCs w:val="28"/>
        </w:rPr>
      </w:pPr>
      <w:r w:rsidRPr="003B11BA">
        <w:rPr>
          <w:sz w:val="28"/>
          <w:szCs w:val="28"/>
        </w:rPr>
        <w:t xml:space="preserve">Therefore, we decided to follow the trend, </w:t>
      </w:r>
      <w:r w:rsidRPr="003B11BA">
        <w:rPr>
          <w:sz w:val="28"/>
          <w:szCs w:val="28"/>
        </w:rPr>
        <w:t>develop,</w:t>
      </w:r>
      <w:r w:rsidRPr="003B11BA">
        <w:rPr>
          <w:sz w:val="28"/>
          <w:szCs w:val="28"/>
        </w:rPr>
        <w:t xml:space="preserve"> and explore algorithms, web-based user interface prototypes, training data, and compare the results of predictive scores to develop our data mining/analysis skills,</w:t>
      </w:r>
      <w:r w:rsidRPr="003B11BA">
        <w:rPr>
          <w:sz w:val="28"/>
          <w:szCs w:val="28"/>
        </w:rPr>
        <w:t xml:space="preserve"> and</w:t>
      </w:r>
      <w:r w:rsidR="007F5AA2" w:rsidRPr="003B11BA">
        <w:rPr>
          <w:sz w:val="28"/>
          <w:szCs w:val="28"/>
        </w:rPr>
        <w:t xml:space="preserve"> as a gift for the hard work of our </w:t>
      </w:r>
      <w:r w:rsidRPr="003B11BA">
        <w:rPr>
          <w:sz w:val="28"/>
          <w:szCs w:val="28"/>
        </w:rPr>
        <w:t>Prof.</w:t>
      </w:r>
      <w:r w:rsidR="007F5AA2" w:rsidRPr="003B11BA">
        <w:rPr>
          <w:sz w:val="28"/>
          <w:szCs w:val="28"/>
        </w:rPr>
        <w:t xml:space="preserve"> Tang.</w:t>
      </w:r>
    </w:p>
    <w:p w14:paraId="4CE2156C" w14:textId="77777777" w:rsidR="007463D1" w:rsidRDefault="007463D1" w:rsidP="007463D1">
      <w:pPr>
        <w:rPr>
          <w:rFonts w:ascii="Verdana" w:hAnsi="Verdana"/>
          <w:color w:val="000000"/>
          <w:sz w:val="21"/>
          <w:szCs w:val="21"/>
        </w:rPr>
      </w:pPr>
    </w:p>
    <w:p w14:paraId="64096F59" w14:textId="5901A08B" w:rsidR="007463D1" w:rsidRDefault="007463D1" w:rsidP="007463D1">
      <w:pPr>
        <w:rPr>
          <w:rFonts w:ascii="Verdana" w:hAnsi="Verdana"/>
          <w:color w:val="000000"/>
          <w:sz w:val="21"/>
          <w:szCs w:val="21"/>
        </w:rPr>
      </w:pPr>
    </w:p>
    <w:p w14:paraId="2E78CDF6" w14:textId="77777777" w:rsidR="007463D1" w:rsidRPr="007463D1" w:rsidRDefault="007463D1" w:rsidP="007463D1">
      <w:pPr>
        <w:rPr>
          <w:rFonts w:ascii="Verdana" w:hAnsi="Verdana"/>
          <w:color w:val="000000"/>
          <w:sz w:val="21"/>
          <w:szCs w:val="21"/>
        </w:rPr>
      </w:pPr>
    </w:p>
    <w:p w14:paraId="76F9A047" w14:textId="77777777" w:rsidR="007463D1" w:rsidRPr="007463D1" w:rsidRDefault="007463D1" w:rsidP="007463D1">
      <w:pPr>
        <w:pStyle w:val="a3"/>
        <w:rPr>
          <w:rFonts w:ascii="Verdana" w:hAnsi="Verdana"/>
          <w:color w:val="000000"/>
          <w:sz w:val="21"/>
          <w:szCs w:val="21"/>
        </w:rPr>
      </w:pPr>
    </w:p>
    <w:p w14:paraId="5E40B684" w14:textId="77777777" w:rsidR="007463D1" w:rsidRDefault="007463D1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 w:type="page"/>
      </w:r>
    </w:p>
    <w:p w14:paraId="508C1F38" w14:textId="50BC2E15" w:rsidR="007463D1" w:rsidRPr="007463D1" w:rsidRDefault="007463D1" w:rsidP="00545BE5">
      <w:pPr>
        <w:pStyle w:val="a5"/>
      </w:pPr>
      <w:r w:rsidRPr="007463D1">
        <w:lastRenderedPageBreak/>
        <w:t>P</w:t>
      </w:r>
      <w:r w:rsidRPr="007463D1">
        <w:t>roblem description</w:t>
      </w:r>
    </w:p>
    <w:p w14:paraId="7BCDFAF1" w14:textId="48D372E4" w:rsidR="007463D1" w:rsidRDefault="007463D1" w:rsidP="007463D1"/>
    <w:p w14:paraId="72EB6945" w14:textId="4C32711B" w:rsidR="007463D1" w:rsidRDefault="007463D1" w:rsidP="007463D1"/>
    <w:p w14:paraId="4629E828" w14:textId="77777777" w:rsidR="007463D1" w:rsidRPr="007463D1" w:rsidRDefault="007463D1" w:rsidP="007463D1"/>
    <w:p w14:paraId="2A9688E7" w14:textId="77777777" w:rsidR="007463D1" w:rsidRPr="007463D1" w:rsidRDefault="007463D1" w:rsidP="007463D1">
      <w:pPr>
        <w:pStyle w:val="a3"/>
        <w:rPr>
          <w:rFonts w:ascii="Verdana" w:hAnsi="Verdana"/>
          <w:color w:val="000000"/>
          <w:sz w:val="21"/>
          <w:szCs w:val="21"/>
        </w:rPr>
      </w:pPr>
    </w:p>
    <w:p w14:paraId="60FE6A8F" w14:textId="77777777" w:rsidR="007463D1" w:rsidRDefault="007463D1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 w:type="page"/>
      </w:r>
    </w:p>
    <w:p w14:paraId="1BF4DA58" w14:textId="185CB816" w:rsidR="007463D1" w:rsidRPr="007463D1" w:rsidRDefault="007463D1" w:rsidP="00545BE5">
      <w:pPr>
        <w:pStyle w:val="a5"/>
        <w:rPr>
          <w:rFonts w:asciiTheme="minorHAnsi" w:hAnsiTheme="minorHAnsi"/>
          <w:sz w:val="22"/>
          <w:szCs w:val="22"/>
        </w:rPr>
      </w:pPr>
      <w:r w:rsidRPr="007463D1">
        <w:lastRenderedPageBreak/>
        <w:t>P</w:t>
      </w:r>
      <w:r w:rsidRPr="007463D1">
        <w:t>roposed solutions</w:t>
      </w:r>
      <w:r w:rsidRPr="007463D1">
        <w:rPr>
          <w:sz w:val="21"/>
          <w:szCs w:val="21"/>
        </w:rPr>
        <w:t xml:space="preserve"> </w:t>
      </w:r>
    </w:p>
    <w:p w14:paraId="412B0A7D" w14:textId="77777777" w:rsidR="0064512A" w:rsidRDefault="0064512A" w:rsidP="0064512A">
      <w:pPr>
        <w:rPr>
          <w:rFonts w:ascii="Verdana" w:hAnsi="Verdana"/>
          <w:color w:val="000000"/>
          <w:sz w:val="21"/>
          <w:szCs w:val="21"/>
        </w:rPr>
      </w:pPr>
    </w:p>
    <w:p w14:paraId="426A3767" w14:textId="77777777" w:rsidR="0064512A" w:rsidRPr="003B11BA" w:rsidRDefault="0064512A" w:rsidP="003B11BA">
      <w:pPr>
        <w:spacing w:line="480" w:lineRule="auto"/>
        <w:rPr>
          <w:sz w:val="28"/>
          <w:szCs w:val="28"/>
        </w:rPr>
      </w:pPr>
      <w:r w:rsidRPr="003B11BA">
        <w:rPr>
          <w:sz w:val="28"/>
          <w:szCs w:val="28"/>
        </w:rPr>
        <w:t xml:space="preserve">Frontend: </w:t>
      </w:r>
    </w:p>
    <w:p w14:paraId="7FDC37AA" w14:textId="306BDEAB" w:rsidR="0064512A" w:rsidRPr="003B11BA" w:rsidRDefault="0064512A" w:rsidP="003B11BA">
      <w:pPr>
        <w:spacing w:line="480" w:lineRule="auto"/>
        <w:ind w:firstLine="720"/>
        <w:rPr>
          <w:sz w:val="28"/>
          <w:szCs w:val="28"/>
        </w:rPr>
      </w:pPr>
      <w:r w:rsidRPr="003B11BA">
        <w:rPr>
          <w:sz w:val="28"/>
          <w:szCs w:val="28"/>
        </w:rPr>
        <w:t>We decided to use Anvil for python-based frontend interactive user interface after some research.</w:t>
      </w:r>
      <w:r w:rsidRPr="003B11BA">
        <w:rPr>
          <w:sz w:val="28"/>
          <w:szCs w:val="28"/>
        </w:rPr>
        <w:t xml:space="preserve"> It has the functionality called Uplink enabling the ability to use, call and edit the </w:t>
      </w:r>
      <w:r w:rsidR="0016535C" w:rsidRPr="003B11BA">
        <w:rPr>
          <w:sz w:val="28"/>
          <w:szCs w:val="28"/>
        </w:rPr>
        <w:t>SQL</w:t>
      </w:r>
      <w:r w:rsidRPr="003B11BA">
        <w:rPr>
          <w:sz w:val="28"/>
          <w:szCs w:val="28"/>
        </w:rPr>
        <w:t xml:space="preserve"> database</w:t>
      </w:r>
      <w:r w:rsidR="0016535C" w:rsidRPr="003B11BA">
        <w:rPr>
          <w:sz w:val="28"/>
          <w:szCs w:val="28"/>
        </w:rPr>
        <w:t>, user management system, mapping the input to designated forms on the Anvil client, which is the server that is running the frontend code.</w:t>
      </w:r>
    </w:p>
    <w:p w14:paraId="23FA64B5" w14:textId="30EB2CC7" w:rsidR="007463D1" w:rsidRDefault="007463D1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 w:type="page"/>
      </w:r>
    </w:p>
    <w:p w14:paraId="617D8FC7" w14:textId="1B4AE9DC" w:rsidR="007463D1" w:rsidRPr="007463D1" w:rsidRDefault="007463D1" w:rsidP="00545BE5">
      <w:pPr>
        <w:pStyle w:val="a5"/>
      </w:pPr>
      <w:r w:rsidRPr="007463D1">
        <w:lastRenderedPageBreak/>
        <w:t>E</w:t>
      </w:r>
      <w:r w:rsidRPr="007463D1">
        <w:t>xperiments</w:t>
      </w:r>
    </w:p>
    <w:p w14:paraId="2901A820" w14:textId="77777777" w:rsidR="007463D1" w:rsidRPr="007463D1" w:rsidRDefault="007463D1" w:rsidP="007463D1">
      <w:pPr>
        <w:pStyle w:val="a3"/>
        <w:rPr>
          <w:rFonts w:ascii="Verdana" w:hAnsi="Verdana"/>
          <w:color w:val="000000"/>
          <w:sz w:val="21"/>
          <w:szCs w:val="21"/>
        </w:rPr>
      </w:pPr>
    </w:p>
    <w:p w14:paraId="195D1355" w14:textId="77777777" w:rsidR="007463D1" w:rsidRDefault="007463D1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 w:type="page"/>
      </w:r>
    </w:p>
    <w:p w14:paraId="7624B8EA" w14:textId="30C27659" w:rsidR="007463D1" w:rsidRPr="007463D1" w:rsidRDefault="007463D1" w:rsidP="00545BE5">
      <w:pPr>
        <w:pStyle w:val="a5"/>
      </w:pPr>
      <w:r w:rsidRPr="007463D1">
        <w:lastRenderedPageBreak/>
        <w:t>L</w:t>
      </w:r>
      <w:r w:rsidRPr="007463D1">
        <w:t>essons learned and future work</w:t>
      </w:r>
    </w:p>
    <w:p w14:paraId="79D6EDA1" w14:textId="77777777" w:rsidR="007463D1" w:rsidRPr="007463D1" w:rsidRDefault="007463D1" w:rsidP="007463D1">
      <w:pPr>
        <w:pStyle w:val="a3"/>
        <w:rPr>
          <w:rFonts w:ascii="Verdana" w:hAnsi="Verdana"/>
          <w:color w:val="000000"/>
          <w:sz w:val="21"/>
          <w:szCs w:val="21"/>
        </w:rPr>
      </w:pPr>
    </w:p>
    <w:p w14:paraId="292E54E1" w14:textId="720D2985" w:rsidR="007A1670" w:rsidRDefault="007A1670" w:rsidP="007463D1"/>
    <w:sectPr w:rsidR="007A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A5D06"/>
    <w:multiLevelType w:val="hybridMultilevel"/>
    <w:tmpl w:val="EF8A1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70"/>
    <w:rsid w:val="0016535C"/>
    <w:rsid w:val="003B11BA"/>
    <w:rsid w:val="00545BE5"/>
    <w:rsid w:val="0064512A"/>
    <w:rsid w:val="007463D1"/>
    <w:rsid w:val="007A1670"/>
    <w:rsid w:val="007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CFF5"/>
  <w15:chartTrackingRefBased/>
  <w15:docId w15:val="{8D396DA0-247E-4E30-BCA0-FA6274B2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5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3D1"/>
    <w:pPr>
      <w:ind w:left="720"/>
      <w:contextualSpacing/>
    </w:pPr>
  </w:style>
  <w:style w:type="character" w:styleId="a4">
    <w:name w:val="Emphasis"/>
    <w:basedOn w:val="a0"/>
    <w:uiPriority w:val="20"/>
    <w:qFormat/>
    <w:rsid w:val="00545BE5"/>
    <w:rPr>
      <w:i/>
      <w:iCs/>
    </w:rPr>
  </w:style>
  <w:style w:type="paragraph" w:styleId="a5">
    <w:name w:val="Title"/>
    <w:basedOn w:val="a"/>
    <w:next w:val="a"/>
    <w:link w:val="a6"/>
    <w:uiPriority w:val="10"/>
    <w:qFormat/>
    <w:rsid w:val="00545B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54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45BE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545BE5"/>
    <w:rPr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545BE5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64512A"/>
    <w:rPr>
      <w:i/>
      <w:iCs/>
      <w:color w:val="4472C4" w:themeColor="accent1"/>
    </w:rPr>
  </w:style>
  <w:style w:type="character" w:customStyle="1" w:styleId="10">
    <w:name w:val="标题 1 字符"/>
    <w:basedOn w:val="a0"/>
    <w:link w:val="1"/>
    <w:uiPriority w:val="9"/>
    <w:rsid w:val="00645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世钰</dc:creator>
  <cp:keywords/>
  <dc:description/>
  <cp:lastModifiedBy>李 世钰</cp:lastModifiedBy>
  <cp:revision>2</cp:revision>
  <dcterms:created xsi:type="dcterms:W3CDTF">2021-12-18T07:32:00Z</dcterms:created>
  <dcterms:modified xsi:type="dcterms:W3CDTF">2021-12-18T08:00:00Z</dcterms:modified>
</cp:coreProperties>
</file>