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eastAsia="zh-CN"/>
        </w:rPr>
      </w:pPr>
      <w:r>
        <w:rPr>
          <w:rFonts w:hint="eastAsia"/>
          <w:sz w:val="24"/>
          <w:szCs w:val="24"/>
          <w:lang w:val="en-US" w:eastAsia="zh-CN"/>
        </w:rPr>
        <w:t xml:space="preserve">Tourist Attractions- </w:t>
      </w:r>
      <w:r>
        <w:rPr>
          <w:rFonts w:hint="default" w:ascii="Times New Roman" w:hAnsi="Times New Roman" w:eastAsia="Consolas" w:cs="Times New Roman"/>
          <w:b w:val="0"/>
          <w:bCs w:val="0"/>
          <w:color w:val="000000"/>
          <w:kern w:val="0"/>
          <w:sz w:val="24"/>
          <w:szCs w:val="24"/>
          <w:shd w:val="clear" w:fill="FFFFFF"/>
          <w:lang w:val="en-US" w:eastAsia="zh-CN" w:bidi="ar"/>
        </w:rPr>
        <w:t>Jiuzhaigou</w:t>
      </w:r>
    </w:p>
    <w:p>
      <w:pPr>
        <w:jc w:val="center"/>
        <w:rPr>
          <w:rFonts w:hint="eastAsia"/>
          <w:sz w:val="24"/>
          <w:szCs w:val="24"/>
          <w:lang w:val="en-US" w:eastAsia="zh-CN"/>
        </w:rPr>
      </w:pPr>
      <w:r>
        <w:rPr>
          <w:rFonts w:hint="eastAsia"/>
          <w:sz w:val="24"/>
          <w:szCs w:val="24"/>
          <w:lang w:val="en-US" w:eastAsia="zh-CN"/>
        </w:rPr>
        <w:t>Jade Hu</w:t>
      </w:r>
    </w:p>
    <w:p>
      <w:pPr>
        <w:jc w:val="center"/>
        <w:rPr>
          <w:rFonts w:hint="eastAsia"/>
          <w:sz w:val="24"/>
          <w:szCs w:val="24"/>
          <w:lang w:val="en-US" w:eastAsia="zh-CN"/>
        </w:rPr>
      </w:pPr>
      <w:r>
        <w:rPr>
          <w:rFonts w:hint="eastAsia"/>
          <w:sz w:val="24"/>
          <w:szCs w:val="24"/>
          <w:lang w:val="en-US" w:eastAsia="zh-CN"/>
        </w:rPr>
        <w:t>Wdd 130-02</w:t>
      </w:r>
    </w:p>
    <w:p>
      <w:pPr>
        <w:jc w:val="center"/>
        <w:rPr>
          <w:rFonts w:hint="eastAsia"/>
          <w:sz w:val="24"/>
          <w:szCs w:val="24"/>
          <w:lang w:val="en-US" w:eastAsia="zh-CN"/>
        </w:rPr>
      </w:pPr>
      <w:r>
        <w:rPr>
          <w:rFonts w:hint="eastAsia"/>
          <w:sz w:val="24"/>
          <w:szCs w:val="24"/>
          <w:lang w:val="en-US" w:eastAsia="zh-CN"/>
        </w:rPr>
        <w:t>03/31/2023</w:t>
      </w:r>
    </w:p>
    <w:p>
      <w:pPr>
        <w:rPr>
          <w:rFonts w:hint="eastAsia" w:eastAsiaTheme="minorEastAsia"/>
          <w:sz w:val="28"/>
          <w:szCs w:val="28"/>
          <w:lang w:val="en-US" w:eastAsia="zh-CN"/>
        </w:rPr>
      </w:pPr>
      <w:r>
        <w:rPr>
          <w:rFonts w:hint="eastAsia"/>
          <w:sz w:val="28"/>
          <w:szCs w:val="28"/>
          <w:lang w:val="en-US" w:eastAsia="zh-CN"/>
        </w:rPr>
        <w:t>Introduction：</w:t>
      </w:r>
      <w:bookmarkStart w:id="0" w:name="_GoBack"/>
      <w:bookmarkEnd w:id="0"/>
    </w:p>
    <w:p>
      <w:pPr>
        <w:keepNext w:val="0"/>
        <w:keepLines w:val="0"/>
        <w:widowControl/>
        <w:suppressLineNumbers w:val="0"/>
        <w:shd w:val="clear" w:fill="FFFFFF"/>
        <w:spacing w:line="324" w:lineRule="atLeast"/>
        <w:ind w:firstLine="420" w:firstLineChars="0"/>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FFFFF"/>
          <w:lang w:val="en-US" w:eastAsia="zh-CN" w:bidi="ar"/>
        </w:rPr>
        <w:t>Jiuzhaigou is a world natural heritage, a national key scenic spot, a national AAAAA-level tourist attraction, a national nature reserve, a national geological park, and a network of world biosphere reserves. It is also the first nature reserve in China whose main purpose is to protect natural scenery.</w:t>
      </w:r>
    </w:p>
    <w:p>
      <w:pPr>
        <w:rPr>
          <w:rFonts w:hint="eastAsia" w:eastAsiaTheme="minorEastAsia"/>
          <w:lang w:val="en-US" w:eastAsia="zh-CN"/>
        </w:rPr>
      </w:pPr>
    </w:p>
    <w:p>
      <w:pPr>
        <w:rPr>
          <w:rFonts w:hint="eastAsia" w:eastAsiaTheme="minorEastAsia"/>
          <w:lang w:val="en-US" w:eastAsia="zh-CN"/>
        </w:rPr>
      </w:pPr>
    </w:p>
    <w:p>
      <w:pPr>
        <w:rPr>
          <w:rFonts w:ascii="SimSun" w:hAnsi="SimSun" w:eastAsia="SimSun" w:cs="SimSun"/>
          <w:sz w:val="24"/>
          <w:szCs w:val="24"/>
        </w:rPr>
      </w:pPr>
      <w:r>
        <w:rPr>
          <w:rFonts w:hint="eastAsia"/>
          <w:lang w:val="en-US" w:eastAsia="zh-CN"/>
        </w:rPr>
        <w:t xml:space="preserve">Wed link: </w:t>
      </w:r>
      <w:r>
        <w:rPr>
          <w:rFonts w:ascii="SimSun" w:hAnsi="SimSun" w:eastAsia="SimSun" w:cs="SimSun"/>
          <w:sz w:val="24"/>
          <w:szCs w:val="24"/>
        </w:rPr>
        <w:fldChar w:fldCharType="begin"/>
      </w:r>
      <w:r>
        <w:rPr>
          <w:rFonts w:ascii="SimSun" w:hAnsi="SimSun" w:eastAsia="SimSun" w:cs="SimSun"/>
          <w:sz w:val="24"/>
          <w:szCs w:val="24"/>
        </w:rPr>
        <w:instrText xml:space="preserve"> HYPERLINK "https://shiyuhu03.github.io/wdd-130/project/home.html" </w:instrText>
      </w:r>
      <w:r>
        <w:rPr>
          <w:rFonts w:ascii="SimSun" w:hAnsi="SimSun" w:eastAsia="SimSun" w:cs="SimSun"/>
          <w:sz w:val="24"/>
          <w:szCs w:val="24"/>
        </w:rPr>
        <w:fldChar w:fldCharType="separate"/>
      </w:r>
      <w:r>
        <w:rPr>
          <w:rStyle w:val="5"/>
          <w:rFonts w:ascii="SimSun" w:hAnsi="SimSun" w:eastAsia="SimSun" w:cs="SimSun"/>
          <w:sz w:val="24"/>
          <w:szCs w:val="24"/>
        </w:rPr>
        <w:t>Homepage (shiyuhu03.github.io)</w:t>
      </w:r>
      <w:r>
        <w:rPr>
          <w:rFonts w:ascii="SimSun" w:hAnsi="SimSun" w:eastAsia="SimSun" w:cs="SimSun"/>
          <w:sz w:val="24"/>
          <w:szCs w:val="24"/>
        </w:rPr>
        <w:fldChar w:fldCharType="end"/>
      </w:r>
    </w:p>
    <w:p>
      <w:pPr>
        <w:rPr>
          <w:rFonts w:hint="eastAsia" w:ascii="Trebuchet MS" w:hAnsi="Trebuchet MS" w:eastAsia="SimSun" w:cs="Trebuchet MS"/>
          <w:i w:val="0"/>
          <w:iCs w:val="0"/>
          <w:caps w:val="0"/>
          <w:color w:val="3E3E3E"/>
          <w:spacing w:val="0"/>
          <w:sz w:val="21"/>
          <w:szCs w:val="21"/>
          <w:shd w:val="clear" w:fill="FFFFFF"/>
          <w:lang w:val="en-US" w:eastAsia="zh-CN"/>
        </w:rPr>
      </w:pPr>
    </w:p>
    <w:p>
      <w:pPr>
        <w:rPr>
          <w:rFonts w:hint="default" w:ascii="Consolas" w:hAnsi="Consolas" w:eastAsia="Consolas" w:cs="Consolas"/>
          <w:b w:val="0"/>
          <w:bCs w:val="0"/>
          <w:color w:val="000000"/>
          <w:kern w:val="0"/>
          <w:sz w:val="28"/>
          <w:szCs w:val="28"/>
          <w:shd w:val="clear" w:fill="FFFFFF"/>
          <w:lang w:val="en-US" w:eastAsia="zh-CN" w:bidi="ar"/>
        </w:rPr>
      </w:pPr>
      <w:r>
        <w:rPr>
          <w:rFonts w:hint="eastAsia" w:ascii="Trebuchet MS" w:hAnsi="Trebuchet MS" w:eastAsia="SimSun" w:cs="Trebuchet MS"/>
          <w:i w:val="0"/>
          <w:iCs w:val="0"/>
          <w:caps w:val="0"/>
          <w:color w:val="3E3E3E"/>
          <w:spacing w:val="0"/>
          <w:sz w:val="28"/>
          <w:szCs w:val="28"/>
          <w:shd w:val="clear" w:fill="FFFFFF"/>
          <w:lang w:val="en-US" w:eastAsia="zh-CN"/>
        </w:rPr>
        <w:t>T</w:t>
      </w:r>
      <w:r>
        <w:rPr>
          <w:rFonts w:ascii="Trebuchet MS" w:hAnsi="Trebuchet MS" w:eastAsia="SimSun" w:cs="Trebuchet MS"/>
          <w:i w:val="0"/>
          <w:iCs w:val="0"/>
          <w:caps w:val="0"/>
          <w:color w:val="3E3E3E"/>
          <w:spacing w:val="0"/>
          <w:sz w:val="28"/>
          <w:szCs w:val="28"/>
          <w:shd w:val="clear" w:fill="FFFFFF"/>
        </w:rPr>
        <w:t xml:space="preserve">he audience of </w:t>
      </w:r>
      <w:r>
        <w:rPr>
          <w:rFonts w:hint="eastAsia" w:ascii="Trebuchet MS" w:hAnsi="Trebuchet MS" w:eastAsia="SimSun" w:cs="Trebuchet MS"/>
          <w:i w:val="0"/>
          <w:iCs w:val="0"/>
          <w:caps w:val="0"/>
          <w:color w:val="3E3E3E"/>
          <w:spacing w:val="0"/>
          <w:sz w:val="28"/>
          <w:szCs w:val="28"/>
          <w:shd w:val="clear" w:fill="FFFFFF"/>
          <w:lang w:val="en-US" w:eastAsia="zh-CN"/>
        </w:rPr>
        <w:t>my</w:t>
      </w:r>
      <w:r>
        <w:rPr>
          <w:rFonts w:ascii="Trebuchet MS" w:hAnsi="Trebuchet MS" w:eastAsia="SimSun" w:cs="Trebuchet MS"/>
          <w:i w:val="0"/>
          <w:iCs w:val="0"/>
          <w:caps w:val="0"/>
          <w:color w:val="3E3E3E"/>
          <w:spacing w:val="0"/>
          <w:sz w:val="28"/>
          <w:szCs w:val="28"/>
          <w:shd w:val="clear" w:fill="FFFFFF"/>
        </w:rPr>
        <w:t xml:space="preserve"> website</w:t>
      </w:r>
      <w:r>
        <w:rPr>
          <w:rFonts w:hint="eastAsia" w:ascii="Trebuchet MS" w:hAnsi="Trebuchet MS" w:eastAsia="SimSun" w:cs="Trebuchet MS"/>
          <w:i w:val="0"/>
          <w:iCs w:val="0"/>
          <w:caps w:val="0"/>
          <w:color w:val="3E3E3E"/>
          <w:spacing w:val="0"/>
          <w:sz w:val="28"/>
          <w:szCs w:val="28"/>
          <w:shd w:val="clear" w:fill="FFFFFF"/>
          <w:lang w:val="en-US" w:eastAsia="zh-CN"/>
        </w:rPr>
        <w:t>:</w:t>
      </w:r>
    </w:p>
    <w:p>
      <w:pPr>
        <w:keepNext w:val="0"/>
        <w:keepLines w:val="0"/>
        <w:widowControl/>
        <w:suppressLineNumbers w:val="0"/>
        <w:shd w:val="clear" w:fill="FFFFFF"/>
        <w:spacing w:line="270" w:lineRule="atLeast"/>
        <w:ind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1. Young people in urban areas, aged 20-30, like to go out on weekends, organize friends to have outdoor barbecues, campfire activities, fishing, and outings. (This part of tourists has strong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eastAsia" w:ascii="Consolas" w:hAnsi="Consolas" w:eastAsia="Consolas" w:cs="Consolas"/>
          <w:b w:val="0"/>
          <w:bCs w:val="0"/>
          <w:color w:val="000000"/>
          <w:kern w:val="0"/>
          <w:sz w:val="20"/>
          <w:szCs w:val="20"/>
          <w:shd w:val="clear" w:fill="FFFFFF"/>
          <w:lang w:val="en-US" w:eastAsia="zh-CN" w:bidi="ar"/>
        </w:rPr>
        <w:tab/>
      </w:r>
      <w:r>
        <w:rPr>
          <w:rFonts w:hint="default" w:ascii="Consolas" w:hAnsi="Consolas" w:eastAsia="Consolas" w:cs="Consolas"/>
          <w:b w:val="0"/>
          <w:bCs w:val="0"/>
          <w:color w:val="000000"/>
          <w:kern w:val="0"/>
          <w:sz w:val="20"/>
          <w:szCs w:val="20"/>
          <w:shd w:val="clear" w:fill="FFFFFF"/>
          <w:lang w:val="en-US" w:eastAsia="zh-CN" w:bidi="ar"/>
        </w:rPr>
        <w:t>2. Surrounding residents, aged 20-60, like to watch the excitement, play mahjong, drink tea, play cards, etc. (weak spending power)</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3. For parent-child families, both parents are middle-class. In spring, they take their children out for outings, fly kites, and sit on moisture-proof mats on the river bank for leisure. (Focus on parent-child consumption)</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4. Urban white-collar workers like places with tonality and quality. They like to listen to the wind on the river bank and live in B&amp;Bs. (Extreme consumption, high quality requirements)</w:t>
      </w:r>
      <w:r>
        <w:rPr>
          <w:rFonts w:hint="default" w:ascii="Consolas" w:hAnsi="Consolas" w:eastAsia="Consolas" w:cs="Consolas"/>
          <w:b w:val="0"/>
          <w:bCs w:val="0"/>
          <w:color w:val="800000"/>
          <w:kern w:val="0"/>
          <w:sz w:val="20"/>
          <w:szCs w:val="20"/>
          <w:shd w:val="clear" w:fill="FFFFFF"/>
          <w:lang w:val="en-US" w:eastAsia="zh-CN" w:bidi="ar"/>
        </w:rPr>
        <w:t>&lt;/p&gt;</w:t>
      </w:r>
    </w:p>
    <w:p>
      <w:pPr>
        <w:keepNext w:val="0"/>
        <w:keepLines w:val="0"/>
        <w:widowControl/>
        <w:suppressLineNumbers w:val="0"/>
        <w:jc w:val="left"/>
      </w:pPr>
    </w:p>
    <w:p>
      <w:pPr>
        <w:keepNext w:val="0"/>
        <w:keepLines w:val="0"/>
        <w:widowControl/>
        <w:numPr>
          <w:ilvl w:val="0"/>
          <w:numId w:val="1"/>
        </w:numPr>
        <w:suppressLineNumbers w:val="0"/>
        <w:shd w:val="clear" w:fill="FFFFFF"/>
        <w:spacing w:line="270" w:lineRule="atLeast"/>
        <w:ind w:left="420" w:left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Company or large tourist group.</w:t>
      </w:r>
    </w:p>
    <w:p>
      <w:pPr>
        <w:keepNext w:val="0"/>
        <w:keepLines w:val="0"/>
        <w:widowControl/>
        <w:numPr>
          <w:ilvl w:val="0"/>
          <w:numId w:val="0"/>
        </w:numPr>
        <w:suppressLineNumbers w:val="0"/>
        <w:shd w:val="clear" w:fill="FFFFFF"/>
        <w:spacing w:line="270" w:lineRule="atLeast"/>
        <w:jc w:val="left"/>
        <w:rPr>
          <w:rFonts w:hint="eastAsia" w:ascii="Consolas" w:hAnsi="Consolas" w:eastAsia="Consolas" w:cs="Consolas"/>
          <w:b w:val="0"/>
          <w:bCs w:val="0"/>
          <w:color w:val="000000"/>
          <w:kern w:val="0"/>
          <w:sz w:val="20"/>
          <w:szCs w:val="20"/>
          <w:shd w:val="clear" w:fill="FFFFFF"/>
          <w:lang w:val="en-US" w:eastAsia="zh-CN" w:bidi="ar"/>
        </w:rPr>
      </w:pPr>
    </w:p>
    <w:p>
      <w:pPr>
        <w:keepNext w:val="0"/>
        <w:keepLines w:val="0"/>
        <w:widowControl/>
        <w:numPr>
          <w:ilvl w:val="0"/>
          <w:numId w:val="0"/>
        </w:numPr>
        <w:suppressLineNumbers w:val="0"/>
        <w:shd w:val="clear" w:fill="FFFFFF"/>
        <w:spacing w:line="270" w:lineRule="atLeast"/>
        <w:jc w:val="left"/>
        <w:rPr>
          <w:rFonts w:hint="eastAsia" w:ascii="Consolas" w:hAnsi="Consolas" w:eastAsia="Consolas" w:cs="Consolas"/>
          <w:b w:val="0"/>
          <w:bCs w:val="0"/>
          <w:color w:val="000000"/>
          <w:kern w:val="0"/>
          <w:sz w:val="28"/>
          <w:szCs w:val="28"/>
          <w:shd w:val="clear" w:fill="FFFFFF"/>
          <w:lang w:val="en-US" w:eastAsia="zh-CN" w:bidi="ar"/>
        </w:rPr>
      </w:pPr>
      <w:r>
        <w:rPr>
          <w:rFonts w:hint="eastAsia" w:ascii="Consolas" w:hAnsi="Consolas" w:eastAsia="Consolas" w:cs="Consolas"/>
          <w:b w:val="0"/>
          <w:bCs w:val="0"/>
          <w:color w:val="000000"/>
          <w:kern w:val="0"/>
          <w:sz w:val="28"/>
          <w:szCs w:val="28"/>
          <w:shd w:val="clear" w:fill="FFFFFF"/>
          <w:lang w:val="en-US" w:eastAsia="zh-CN" w:bidi="ar"/>
        </w:rPr>
        <w:t>Goals:</w:t>
      </w:r>
    </w:p>
    <w:p>
      <w:pPr>
        <w:ind w:firstLine="420" w:firstLineChars="0"/>
        <w:rPr>
          <w:rFonts w:hint="default"/>
        </w:rPr>
      </w:pPr>
      <w:r>
        <w:rPr>
          <w:rFonts w:hint="default"/>
        </w:rPr>
        <w:t xml:space="preserve"> </w:t>
      </w:r>
      <w:r>
        <w:rPr>
          <w:rFonts w:hint="eastAsia"/>
          <w:lang w:val="en-US" w:eastAsia="zh-CN"/>
        </w:rPr>
        <w:t xml:space="preserve">I </w:t>
      </w:r>
      <w:r>
        <w:rPr>
          <w:rFonts w:hint="default"/>
        </w:rPr>
        <w:t>hoping to expand the audience through social media. Let more people experience the natural scenery and realize the importance of environmental protection.</w:t>
      </w:r>
    </w:p>
    <w:p>
      <w:pPr>
        <w:ind w:firstLine="420" w:firstLineChars="0"/>
        <w:rPr>
          <w:rFonts w:hint="default"/>
        </w:rPr>
      </w:pPr>
    </w:p>
    <w:p>
      <w:pPr>
        <w:rPr>
          <w:rFonts w:hint="eastAsia"/>
          <w:lang w:val="en-US" w:eastAsia="zh-CN"/>
        </w:rPr>
      </w:pPr>
    </w:p>
    <w:p>
      <w:pPr>
        <w:rPr>
          <w:rFonts w:hint="default" w:eastAsiaTheme="minorEastAsia"/>
          <w:sz w:val="28"/>
          <w:szCs w:val="28"/>
          <w:lang w:val="en-US" w:eastAsia="zh-CN"/>
        </w:rPr>
      </w:pPr>
      <w:r>
        <w:rPr>
          <w:rFonts w:hint="eastAsia"/>
          <w:sz w:val="28"/>
          <w:szCs w:val="28"/>
          <w:lang w:val="en-US" w:eastAsia="zh-CN"/>
        </w:rPr>
        <w:t>Design Process:</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I went to Jiuzhaigou five years ago. I was attracted by the local scenery, it is really a beautiful place. The color of each lake changes with the sunlight at different times, just like a magician in nature. But three years ago, due to landslides caused by an earthquake, Jiuzhaigou was seriously affected, and even several of its scenic spots were buried under the rocks forever. We will never see such a beautiful view again. In addition to lamenting the insignificance of human power in the world, the frequent natural disasters around the world are also warning humans that the harm caused by humans to nature is already very serious. We should think about how to protect the environment and how to coexist.So I want to show the beauty of natural scenery, historical background and cultural activities. Make people know and love this place even more.</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p>
    <w:p>
      <w:pPr>
        <w:pStyle w:val="2"/>
        <w:keepNext w:val="0"/>
        <w:keepLines w:val="0"/>
        <w:widowControl/>
        <w:suppressLineNumbers w:val="0"/>
        <w:shd w:val="clear" w:fill="FFFFFF"/>
        <w:ind w:left="0" w:firstLine="0"/>
        <w:rPr>
          <w:rFonts w:hint="eastAsia" w:ascii="Consolas" w:hAnsi="Consolas" w:eastAsia="SimSun" w:cs="Consolas"/>
          <w:b w:val="0"/>
          <w:bCs w:val="0"/>
          <w:color w:val="000000"/>
          <w:kern w:val="0"/>
          <w:sz w:val="28"/>
          <w:szCs w:val="28"/>
          <w:shd w:val="clear" w:fill="FFFFFF"/>
          <w:lang w:val="en-US" w:eastAsia="zh-CN" w:bidi="ar"/>
        </w:rPr>
      </w:pPr>
      <w:r>
        <w:rPr>
          <w:rFonts w:hint="default" w:ascii="Trebuchet MS" w:hAnsi="Trebuchet MS" w:cs="Trebuchet MS"/>
          <w:i w:val="0"/>
          <w:iCs w:val="0"/>
          <w:caps w:val="0"/>
          <w:color w:val="10808E"/>
          <w:spacing w:val="0"/>
          <w:sz w:val="28"/>
          <w:szCs w:val="28"/>
          <w:shd w:val="clear" w:fill="FFFFFF"/>
        </w:rPr>
        <w:t>Conclusion </w:t>
      </w:r>
      <w:r>
        <w:rPr>
          <w:rFonts w:hint="eastAsia" w:ascii="Trebuchet MS" w:hAnsi="Trebuchet MS" w:cs="Trebuchet MS"/>
          <w:i w:val="0"/>
          <w:iCs w:val="0"/>
          <w:caps w:val="0"/>
          <w:color w:val="10808E"/>
          <w:spacing w:val="0"/>
          <w:sz w:val="28"/>
          <w:szCs w:val="28"/>
          <w:shd w:val="clear" w:fill="FFFFFF"/>
          <w:lang w:val="en-US" w:eastAsia="zh-CN"/>
        </w:rPr>
        <w:t>:</w:t>
      </w:r>
    </w:p>
    <w:p>
      <w:pPr>
        <w:keepNext w:val="0"/>
        <w:keepLines w:val="0"/>
        <w:widowControl/>
        <w:numPr>
          <w:ilvl w:val="0"/>
          <w:numId w:val="0"/>
        </w:numPr>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I learned how to use html and css. What is the basic structure when we create a website. How do we use our typography, grid, images and text. How do we use wrieframe. I will continue to learn more web content. Search and learn on the website. At the same time, it is also very useful to check whether our coding has a validator. I believe I will use it a lot in my future studies.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5053"/>
    <w:multiLevelType w:val="singleLevel"/>
    <w:tmpl w:val="EDFC5053"/>
    <w:lvl w:ilvl="0" w:tentative="0">
      <w:start w:val="5"/>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yNGM0Y2Q0YmY4YmJjNTZjOWVhM2I5N2UyYTkzMjcifQ=="/>
  </w:docVars>
  <w:rsids>
    <w:rsidRoot w:val="00000000"/>
    <w:rsid w:val="4F72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437</Words>
  <Characters>2225</Characters>
  <Lines>0</Lines>
  <Paragraphs>0</Paragraphs>
  <TotalTime>1</TotalTime>
  <ScaleCrop>false</ScaleCrop>
  <LinksUpToDate>false</LinksUpToDate>
  <CharactersWithSpaces>2659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2023-03-31T07:20:46Z</dcterms:created>
  <dc:creator>JADE</dc:creator>
  <cp:lastModifiedBy>Draco</cp:lastModifiedBy>
  <dcterms:modified xsi:type="dcterms:W3CDTF">2023-03-31T07:22:24Z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3523B3EC9E8643EA8DF97EB05F9EDBD9</vt:lpwstr>
  </property>
</Properties>
</file>