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D7C9" w14:textId="4D251BB9" w:rsidR="00FC50E0" w:rsidRPr="008B6524" w:rsidRDefault="00FC50E0" w:rsidP="00180CE0">
      <w:pPr>
        <w:pStyle w:val="papertitle"/>
        <w:spacing w:before="100" w:beforeAutospacing="1" w:after="100" w:afterAutospacing="1"/>
        <w:rPr>
          <w:kern w:val="48"/>
        </w:rPr>
      </w:pPr>
      <w:r w:rsidRPr="008B6524">
        <w:rPr>
          <w:kern w:val="48"/>
        </w:rPr>
        <w:t xml:space="preserve">Paper Title </w:t>
      </w:r>
      <w:r w:rsidR="00992D67" w:rsidRPr="008B6524">
        <w:rPr>
          <w:kern w:val="48"/>
        </w:rPr>
        <w:t>Paper Title</w:t>
      </w:r>
      <w:r w:rsidR="00992D67">
        <w:rPr>
          <w:kern w:val="48"/>
        </w:rPr>
        <w:t xml:space="preserve"> </w:t>
      </w:r>
      <w:r w:rsidR="00992D67" w:rsidRPr="008B6524">
        <w:rPr>
          <w:kern w:val="48"/>
        </w:rPr>
        <w:t>Paper Title</w:t>
      </w:r>
    </w:p>
    <w:p w14:paraId="75CEC127" w14:textId="39ABA5AE" w:rsidR="00DF6E69" w:rsidRDefault="00DF6E69" w:rsidP="003A2BB0">
      <w:pPr>
        <w:pStyle w:val="Author"/>
        <w:rPr>
          <w:rFonts w:eastAsia="MS Mincho"/>
        </w:rPr>
        <w:sectPr w:rsidR="00DF6E69" w:rsidSect="00DF6E69">
          <w:footerReference w:type="first" r:id="rId8"/>
          <w:type w:val="continuous"/>
          <w:pgSz w:w="11906" w:h="16838" w:code="9"/>
          <w:pgMar w:top="1080" w:right="907" w:bottom="1440" w:left="907" w:header="720" w:footer="720" w:gutter="0"/>
          <w:cols w:space="360"/>
          <w:docGrid w:linePitch="360"/>
        </w:sectPr>
      </w:pPr>
    </w:p>
    <w:p w14:paraId="2784A486" w14:textId="1D5416FF" w:rsidR="003A2BB0" w:rsidRDefault="008658CF" w:rsidP="003A2BB0">
      <w:pPr>
        <w:pStyle w:val="Author"/>
        <w:rPr>
          <w:rFonts w:eastAsia="MS Mincho"/>
          <w:lang w:eastAsia="zh-CN"/>
        </w:rPr>
      </w:pPr>
      <w:r w:rsidRPr="008658CF">
        <w:rPr>
          <w:rFonts w:eastAsia="MS Mincho"/>
        </w:rPr>
        <w:t>Siming Li</w:t>
      </w:r>
      <w:r w:rsidR="00D12560">
        <w:rPr>
          <w:rFonts w:asciiTheme="minorEastAsia" w:eastAsiaTheme="minorEastAsia" w:hAnsiTheme="minorEastAsia" w:hint="eastAsia"/>
          <w:lang w:eastAsia="zh-CN"/>
        </w:rPr>
        <w:t>（第一作者）</w:t>
      </w:r>
    </w:p>
    <w:p w14:paraId="26A861C7" w14:textId="6B42EBA4" w:rsidR="003A2BB0" w:rsidRDefault="00013C49" w:rsidP="003A2BB0">
      <w:pPr>
        <w:pStyle w:val="Affiliation"/>
        <w:rPr>
          <w:rFonts w:eastAsia="MS Mincho"/>
        </w:rPr>
      </w:pPr>
      <w:r w:rsidRPr="00013C49">
        <w:rPr>
          <w:rFonts w:eastAsia="MS Mincho"/>
        </w:rPr>
        <w:t>Wuhan University</w:t>
      </w:r>
    </w:p>
    <w:p w14:paraId="54877614" w14:textId="0CBDF5AD" w:rsidR="003A2BB0" w:rsidRDefault="00013C49" w:rsidP="003A2BB0">
      <w:pPr>
        <w:pStyle w:val="Affiliation"/>
        <w:rPr>
          <w:rFonts w:eastAsia="MS Mincho"/>
        </w:rPr>
      </w:pPr>
      <w:r w:rsidRPr="00013C49">
        <w:rPr>
          <w:rFonts w:eastAsia="MS Mincho"/>
        </w:rPr>
        <w:t>Wuhan, China</w:t>
      </w:r>
    </w:p>
    <w:p w14:paraId="6BC9C796" w14:textId="5F5643AA" w:rsidR="003A2BB0" w:rsidRDefault="007C3572" w:rsidP="003A2BB0">
      <w:pPr>
        <w:pStyle w:val="Affiliation"/>
        <w:rPr>
          <w:rFonts w:eastAsia="MS Mincho"/>
        </w:rPr>
      </w:pPr>
      <w:r w:rsidRPr="007C3572">
        <w:rPr>
          <w:rFonts w:eastAsia="MS Mincho" w:hint="eastAsia"/>
        </w:rPr>
        <w:t>l</w:t>
      </w:r>
      <w:r w:rsidRPr="007C3572">
        <w:rPr>
          <w:rFonts w:eastAsia="MS Mincho"/>
        </w:rPr>
        <w:t>i</w:t>
      </w:r>
      <w:r w:rsidRPr="007C3572">
        <w:rPr>
          <w:rFonts w:eastAsia="MS Mincho" w:hint="eastAsia"/>
        </w:rPr>
        <w:t>sm</w:t>
      </w:r>
      <w:r w:rsidR="00013C49" w:rsidRPr="00013C49">
        <w:rPr>
          <w:rFonts w:eastAsia="MS Mincho"/>
        </w:rPr>
        <w:t>@whu.edu.cn</w:t>
      </w:r>
    </w:p>
    <w:p w14:paraId="36FABC08" w14:textId="61C0684E" w:rsidR="003A2BB0" w:rsidRDefault="007C3572" w:rsidP="003A2BB0">
      <w:pPr>
        <w:pStyle w:val="Author"/>
        <w:rPr>
          <w:rFonts w:eastAsia="MS Mincho"/>
        </w:rPr>
      </w:pPr>
      <w:r w:rsidRPr="007C3572">
        <w:rPr>
          <w:rFonts w:eastAsia="MS Mincho"/>
        </w:rPr>
        <w:t>Zhidong Wang</w:t>
      </w:r>
      <w:r w:rsidR="00495828">
        <w:rPr>
          <w:rFonts w:eastAsia="MS Mincho"/>
        </w:rPr>
        <w:t>*</w:t>
      </w:r>
      <w:r w:rsidR="00D12560">
        <w:rPr>
          <w:rFonts w:asciiTheme="minorEastAsia" w:eastAsiaTheme="minorEastAsia" w:hAnsiTheme="minorEastAsia" w:hint="eastAsia"/>
          <w:lang w:eastAsia="zh-CN"/>
        </w:rPr>
        <w:t>（第</w:t>
      </w:r>
      <w:r w:rsidR="008340AB">
        <w:rPr>
          <w:rFonts w:asciiTheme="minorEastAsia" w:eastAsiaTheme="minorEastAsia" w:hAnsiTheme="minorEastAsia" w:hint="eastAsia"/>
          <w:lang w:eastAsia="zh-CN"/>
        </w:rPr>
        <w:t>三</w:t>
      </w:r>
      <w:r w:rsidR="00D12560">
        <w:rPr>
          <w:rFonts w:asciiTheme="minorEastAsia" w:eastAsiaTheme="minorEastAsia" w:hAnsiTheme="minorEastAsia" w:hint="eastAsia"/>
          <w:lang w:eastAsia="zh-CN"/>
        </w:rPr>
        <w:t>作者</w:t>
      </w:r>
      <w:r w:rsidR="004E179E">
        <w:rPr>
          <w:rFonts w:asciiTheme="minorEastAsia" w:eastAsiaTheme="minorEastAsia" w:hAnsiTheme="minorEastAsia" w:hint="eastAsia"/>
          <w:lang w:eastAsia="zh-CN"/>
        </w:rPr>
        <w:t>，*号代表通讯作者</w:t>
      </w:r>
      <w:r w:rsidR="00D12560">
        <w:rPr>
          <w:rFonts w:asciiTheme="minorEastAsia" w:eastAsiaTheme="minorEastAsia" w:hAnsiTheme="minorEastAsia" w:hint="eastAsia"/>
          <w:lang w:eastAsia="zh-CN"/>
        </w:rPr>
        <w:t>）</w:t>
      </w:r>
    </w:p>
    <w:p w14:paraId="4C0C402B" w14:textId="0FC2BBC4" w:rsidR="003A2BB0" w:rsidRDefault="007C3572" w:rsidP="003A2BB0">
      <w:pPr>
        <w:pStyle w:val="Affiliation"/>
        <w:rPr>
          <w:rFonts w:eastAsia="MS Mincho"/>
        </w:rPr>
      </w:pPr>
      <w:r w:rsidRPr="007C3572">
        <w:rPr>
          <w:rFonts w:eastAsia="MS Mincho"/>
        </w:rPr>
        <w:t>China Southern Power Grid Company Limited</w:t>
      </w:r>
    </w:p>
    <w:p w14:paraId="505491B3" w14:textId="74D8380D" w:rsidR="003A2BB0" w:rsidRDefault="007C3572" w:rsidP="003A2BB0">
      <w:pPr>
        <w:pStyle w:val="Affiliation"/>
        <w:rPr>
          <w:rFonts w:eastAsia="MS Mincho"/>
        </w:rPr>
      </w:pPr>
      <w:r w:rsidRPr="007C3572">
        <w:rPr>
          <w:rFonts w:eastAsia="MS Mincho"/>
        </w:rPr>
        <w:t>Guangzhou, China</w:t>
      </w:r>
    </w:p>
    <w:p w14:paraId="3DC7B03D" w14:textId="077A0668" w:rsidR="003A2BB0" w:rsidRDefault="00D12560" w:rsidP="003A2BB0">
      <w:pPr>
        <w:pStyle w:val="Affiliation"/>
        <w:rPr>
          <w:rFonts w:eastAsia="MS Mincho"/>
        </w:rPr>
      </w:pPr>
      <w:r w:rsidRPr="00D12560">
        <w:rPr>
          <w:rFonts w:eastAsia="MS Mincho"/>
        </w:rPr>
        <w:t>wangzd@csg.cn</w:t>
      </w:r>
    </w:p>
    <w:p w14:paraId="59D9CB6E" w14:textId="790835B2" w:rsidR="00D12560" w:rsidRDefault="00D12560" w:rsidP="00D12560">
      <w:pPr>
        <w:pStyle w:val="Author"/>
        <w:rPr>
          <w:rFonts w:eastAsia="MS Mincho"/>
          <w:lang w:eastAsia="zh-CN"/>
        </w:rPr>
      </w:pPr>
      <w:r w:rsidRPr="008658CF">
        <w:rPr>
          <w:rFonts w:eastAsia="MS Mincho"/>
        </w:rPr>
        <w:t>S</w:t>
      </w:r>
      <w:r>
        <w:rPr>
          <w:rFonts w:eastAsia="MS Mincho"/>
        </w:rPr>
        <w:t>an</w:t>
      </w:r>
      <w:r w:rsidRPr="008658CF">
        <w:rPr>
          <w:rFonts w:eastAsia="MS Mincho"/>
        </w:rPr>
        <w:t xml:space="preserve"> </w:t>
      </w:r>
      <w:r>
        <w:rPr>
          <w:rFonts w:eastAsia="MS Mincho"/>
        </w:rPr>
        <w:t>Zhang</w:t>
      </w:r>
      <w:r>
        <w:rPr>
          <w:rFonts w:asciiTheme="minorEastAsia" w:eastAsiaTheme="minorEastAsia" w:hAnsiTheme="minorEastAsia" w:hint="eastAsia"/>
          <w:lang w:eastAsia="zh-CN"/>
        </w:rPr>
        <w:t>（第</w:t>
      </w:r>
      <w:r w:rsidR="008340AB">
        <w:rPr>
          <w:rFonts w:asciiTheme="minorEastAsia" w:eastAsiaTheme="minorEastAsia" w:hAnsiTheme="minorEastAsia" w:hint="eastAsia"/>
          <w:lang w:eastAsia="zh-CN"/>
        </w:rPr>
        <w:t>二</w:t>
      </w:r>
      <w:r>
        <w:rPr>
          <w:rFonts w:asciiTheme="minorEastAsia" w:eastAsiaTheme="minorEastAsia" w:hAnsiTheme="minorEastAsia" w:hint="eastAsia"/>
          <w:lang w:eastAsia="zh-CN"/>
        </w:rPr>
        <w:t>作者）</w:t>
      </w:r>
    </w:p>
    <w:p w14:paraId="135E27AF" w14:textId="3212B9BF" w:rsidR="00D12560" w:rsidRDefault="00937E05" w:rsidP="00D12560">
      <w:pPr>
        <w:pStyle w:val="Affiliation"/>
        <w:rPr>
          <w:rFonts w:eastAsia="MS Mincho"/>
        </w:rPr>
      </w:pPr>
      <w:r w:rsidRPr="00937E05">
        <w:rPr>
          <w:rFonts w:eastAsia="MS Mincho"/>
        </w:rPr>
        <w:t>Southwest Petroleum University</w:t>
      </w:r>
    </w:p>
    <w:p w14:paraId="1E252D8F" w14:textId="72FEC2EC" w:rsidR="00D12560" w:rsidRDefault="00937E05" w:rsidP="00D12560">
      <w:pPr>
        <w:pStyle w:val="Affiliation"/>
        <w:rPr>
          <w:rFonts w:eastAsia="MS Mincho"/>
        </w:rPr>
      </w:pPr>
      <w:r w:rsidRPr="00937E05">
        <w:rPr>
          <w:rFonts w:eastAsia="MS Mincho"/>
        </w:rPr>
        <w:t>Chengdu</w:t>
      </w:r>
      <w:r w:rsidR="00D12560" w:rsidRPr="00013C49">
        <w:rPr>
          <w:rFonts w:eastAsia="MS Mincho"/>
        </w:rPr>
        <w:t>, China</w:t>
      </w:r>
    </w:p>
    <w:p w14:paraId="13517748" w14:textId="6077486F" w:rsidR="00D12560" w:rsidRDefault="0075492F" w:rsidP="00D12560">
      <w:pPr>
        <w:pStyle w:val="Affiliation"/>
        <w:rPr>
          <w:rFonts w:eastAsia="MS Mincho"/>
        </w:rPr>
      </w:pPr>
      <w:r>
        <w:rPr>
          <w:rFonts w:eastAsia="MS Mincho"/>
        </w:rPr>
        <w:t>s</w:t>
      </w:r>
      <w:r w:rsidR="00612720">
        <w:rPr>
          <w:rFonts w:eastAsia="MS Mincho"/>
        </w:rPr>
        <w:t>anzhang05</w:t>
      </w:r>
      <w:r w:rsidR="00D12560" w:rsidRPr="00013C49">
        <w:rPr>
          <w:rFonts w:eastAsia="MS Mincho"/>
        </w:rPr>
        <w:t>@</w:t>
      </w:r>
      <w:r w:rsidR="00612720">
        <w:rPr>
          <w:rFonts w:eastAsia="MS Mincho"/>
        </w:rPr>
        <w:t>sina.com</w:t>
      </w:r>
    </w:p>
    <w:p w14:paraId="3759BEB4" w14:textId="37EB7323" w:rsidR="00D12560" w:rsidRDefault="00D12560" w:rsidP="00D12560">
      <w:pPr>
        <w:pStyle w:val="Author"/>
        <w:rPr>
          <w:rFonts w:eastAsia="MS Mincho"/>
        </w:rPr>
      </w:pPr>
      <w:r>
        <w:rPr>
          <w:rFonts w:eastAsia="MS Mincho"/>
        </w:rPr>
        <w:t>Qiuyue</w:t>
      </w:r>
      <w:r w:rsidRPr="007C3572">
        <w:rPr>
          <w:rFonts w:eastAsia="MS Mincho"/>
        </w:rPr>
        <w:t xml:space="preserve"> </w:t>
      </w:r>
      <w:r>
        <w:rPr>
          <w:rFonts w:eastAsia="MS Mincho"/>
        </w:rPr>
        <w:t>Li</w:t>
      </w:r>
      <w:r>
        <w:rPr>
          <w:rFonts w:asciiTheme="minorEastAsia" w:eastAsiaTheme="minorEastAsia" w:hAnsiTheme="minorEastAsia" w:hint="eastAsia"/>
          <w:lang w:eastAsia="zh-CN"/>
        </w:rPr>
        <w:t>（第</w:t>
      </w:r>
      <w:r w:rsidR="008340AB">
        <w:rPr>
          <w:rFonts w:asciiTheme="minorEastAsia" w:eastAsiaTheme="minorEastAsia" w:hAnsiTheme="minorEastAsia" w:hint="eastAsia"/>
          <w:lang w:eastAsia="zh-CN"/>
        </w:rPr>
        <w:t>四</w:t>
      </w:r>
      <w:r>
        <w:rPr>
          <w:rFonts w:asciiTheme="minorEastAsia" w:eastAsiaTheme="minorEastAsia" w:hAnsiTheme="minorEastAsia" w:hint="eastAsia"/>
          <w:lang w:eastAsia="zh-CN"/>
        </w:rPr>
        <w:t>作者）</w:t>
      </w:r>
    </w:p>
    <w:p w14:paraId="08F5C60D" w14:textId="21C90369" w:rsidR="00D12560" w:rsidRDefault="00937E05" w:rsidP="00D12560">
      <w:pPr>
        <w:pStyle w:val="Affiliation"/>
        <w:rPr>
          <w:rFonts w:eastAsia="MS Mincho"/>
        </w:rPr>
      </w:pPr>
      <w:r w:rsidRPr="00937E05">
        <w:t>S</w:t>
      </w:r>
      <w:r w:rsidRPr="0075492F">
        <w:rPr>
          <w:rFonts w:eastAsia="MS Mincho"/>
        </w:rPr>
        <w:t>handong University</w:t>
      </w:r>
    </w:p>
    <w:p w14:paraId="57BB9F36" w14:textId="431B8DAF" w:rsidR="00D12560" w:rsidRDefault="0087449D" w:rsidP="00D12560">
      <w:pPr>
        <w:pStyle w:val="Affiliation"/>
        <w:rPr>
          <w:rFonts w:eastAsia="MS Mincho"/>
        </w:rPr>
      </w:pPr>
      <w:r w:rsidRPr="0075492F">
        <w:rPr>
          <w:rFonts w:eastAsia="MS Mincho"/>
        </w:rPr>
        <w:t>Jinan</w:t>
      </w:r>
      <w:r w:rsidR="00D12560" w:rsidRPr="007C3572">
        <w:rPr>
          <w:rFonts w:eastAsia="MS Mincho"/>
        </w:rPr>
        <w:t>, China</w:t>
      </w:r>
    </w:p>
    <w:p w14:paraId="4D1EC10F" w14:textId="32043A04" w:rsidR="00D12560" w:rsidRDefault="00BC24C4" w:rsidP="00D12560">
      <w:pPr>
        <w:pStyle w:val="Affiliation"/>
        <w:rPr>
          <w:rFonts w:eastAsia="MS Mincho"/>
        </w:rPr>
      </w:pPr>
      <w:r>
        <w:rPr>
          <w:rFonts w:eastAsia="MS Mincho"/>
        </w:rPr>
        <w:t>l</w:t>
      </w:r>
      <w:r w:rsidR="00937E05">
        <w:rPr>
          <w:rFonts w:eastAsia="MS Mincho"/>
        </w:rPr>
        <w:t>iqiuyue98</w:t>
      </w:r>
      <w:r w:rsidR="00D12560" w:rsidRPr="00D12560">
        <w:rPr>
          <w:rFonts w:eastAsia="MS Mincho"/>
        </w:rPr>
        <w:t>@</w:t>
      </w:r>
      <w:r w:rsidR="00937E05">
        <w:rPr>
          <w:rFonts w:eastAsia="MS Mincho"/>
        </w:rPr>
        <w:t>163.com</w:t>
      </w:r>
    </w:p>
    <w:p w14:paraId="71104EDB" w14:textId="77777777" w:rsidR="00FC50E0" w:rsidRDefault="00FC50E0" w:rsidP="00972203">
      <w:pPr>
        <w:pStyle w:val="Abstract"/>
        <w:rPr>
          <w:i/>
          <w:iCs/>
        </w:rPr>
      </w:pPr>
    </w:p>
    <w:p w14:paraId="083940AA" w14:textId="30C0D74C" w:rsidR="003A2BB0" w:rsidRDefault="003A2BB0" w:rsidP="00972203">
      <w:pPr>
        <w:pStyle w:val="Abstract"/>
        <w:rPr>
          <w:i/>
          <w:iCs/>
        </w:rPr>
        <w:sectPr w:rsidR="003A2BB0" w:rsidSect="00FC50E0">
          <w:type w:val="continuous"/>
          <w:pgSz w:w="11906" w:h="16838" w:code="9"/>
          <w:pgMar w:top="1080" w:right="907" w:bottom="1440" w:left="907" w:header="720" w:footer="720" w:gutter="0"/>
          <w:cols w:num="2" w:space="360"/>
          <w:docGrid w:linePitch="360"/>
        </w:sectPr>
      </w:pPr>
    </w:p>
    <w:p w14:paraId="16A31134" w14:textId="46B0B1B6" w:rsidR="004D72B5" w:rsidRDefault="009303D9" w:rsidP="00972203">
      <w:pPr>
        <w:pStyle w:val="Abstract"/>
        <w:rPr>
          <w:i/>
          <w:iCs/>
        </w:rPr>
      </w:pPr>
      <w:r>
        <w:rPr>
          <w:i/>
          <w:iCs/>
        </w:rPr>
        <w:t>Abstract</w:t>
      </w:r>
      <w:r>
        <w:t>—</w:t>
      </w:r>
      <w:r w:rsidR="005B0344" w:rsidRPr="005B0344">
        <w:t>This electronic document is a “live” template and already defines the components of your paper [title, text, heads, etc.] in its style sheet.</w:t>
      </w:r>
      <w:r w:rsidR="005B0344" w:rsidRPr="0056610F">
        <w:t xml:space="preserve"> </w:t>
      </w:r>
      <w:r w:rsidR="00E7596C" w:rsidRPr="00495828">
        <w:t>*</w:t>
      </w:r>
      <w:r w:rsidR="005B0344" w:rsidRPr="00495828">
        <w:t xml:space="preserve">CRITICAL:  Do Not Use Symbols, Special Characters, </w:t>
      </w:r>
      <w:r w:rsidR="00D7522C" w:rsidRPr="00495828">
        <w:t xml:space="preserve">Footnotes, </w:t>
      </w:r>
      <w:r w:rsidR="005B0344" w:rsidRPr="00495828">
        <w:t>or Math in Paper Title or Abstract</w:t>
      </w:r>
      <w:r w:rsidRPr="0056610F">
        <w:t>.</w:t>
      </w:r>
    </w:p>
    <w:p w14:paraId="08D7C5F8" w14:textId="42842B9F"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w:t>
      </w:r>
    </w:p>
    <w:p w14:paraId="58D278E9" w14:textId="47FD8699" w:rsidR="009303D9" w:rsidRPr="00D632BE" w:rsidRDefault="009303D9" w:rsidP="006572E7">
      <w:pPr>
        <w:pStyle w:val="1"/>
        <w:ind w:firstLine="0"/>
      </w:pPr>
      <w:r w:rsidRPr="00D632BE">
        <w:t>Introduction</w:t>
      </w:r>
    </w:p>
    <w:p w14:paraId="69A81660" w14:textId="247C5BD9" w:rsidR="002F5361"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w:t>
      </w:r>
      <w:r w:rsidR="00C106B7">
        <w:t xml:space="preserve"> [1]</w:t>
      </w:r>
      <w:r w:rsidRPr="005B520E">
        <w:t>, provides authors with most of the formatting specifications needed for preparing electronic versions of their papers</w:t>
      </w:r>
      <w:r w:rsidR="00C106B7">
        <w:t xml:space="preserve"> [2]</w:t>
      </w:r>
      <w:r w:rsidRPr="005B520E">
        <w:t xml:space="preserve">. </w:t>
      </w:r>
    </w:p>
    <w:p w14:paraId="1D7556DE" w14:textId="06EF65A0" w:rsidR="009303D9" w:rsidRPr="005B520E" w:rsidRDefault="009303D9" w:rsidP="00E7596C">
      <w:pPr>
        <w:pStyle w:val="a3"/>
      </w:pPr>
      <w:r w:rsidRPr="005B520E">
        <w:t>All standard paper components have been specified for three reasons: ease of use when formatting individual papers, automatic compliance to electronic requirements that facilitate the concurrent or later production of electronic products, and conformity of style throughout a conference proceedings. Margins, column widths, line spacing, and type styles are built-in; examples of the type styles are provided throughout this document and are identified in italic type</w:t>
      </w:r>
      <w:r w:rsidR="00C106B7">
        <w:t xml:space="preserve"> [3]</w:t>
      </w:r>
      <w:r w:rsidRPr="005B520E">
        <w:t>, within parentheses, following the example. Some components, such as multi-leveled equations, graphics, and tables are not prescribed, although the various table text styles are provided. The formatter will need to create these components</w:t>
      </w:r>
      <w:r w:rsidR="00C106B7">
        <w:t xml:space="preserve"> [4]</w:t>
      </w:r>
      <w:r w:rsidRPr="005B520E">
        <w:t>, incorporating the applicable criteria that follow.</w:t>
      </w:r>
    </w:p>
    <w:p w14:paraId="39923C6B" w14:textId="77777777" w:rsidR="009303D9" w:rsidRPr="006B6B66" w:rsidRDefault="009303D9" w:rsidP="006572E7">
      <w:pPr>
        <w:pStyle w:val="1"/>
        <w:ind w:firstLine="0"/>
      </w:pPr>
      <w:r w:rsidRPr="006B6B66">
        <w:t>Ease of Use</w:t>
      </w:r>
    </w:p>
    <w:p w14:paraId="3A24B06F" w14:textId="13E411FE" w:rsidR="009303D9" w:rsidRDefault="009303D9" w:rsidP="00ED0149">
      <w:pPr>
        <w:pStyle w:val="2"/>
      </w:pPr>
      <w:r>
        <w:t xml:space="preserve">Selecting a </w:t>
      </w:r>
      <w:r w:rsidRPr="00F271DE">
        <w:t>Template</w:t>
      </w:r>
    </w:p>
    <w:p w14:paraId="2C916AD1" w14:textId="76D19A3C"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w:t>
      </w:r>
      <w:r w:rsidR="00C106B7">
        <w:t xml:space="preserve"> [5]</w:t>
      </w:r>
      <w:r w:rsidRPr="005B520E">
        <w:t xml:space="preserv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00C106B7">
        <w:t xml:space="preserve"> [6]</w:t>
      </w:r>
      <w:r w:rsidRPr="005B520E">
        <w:t>.</w:t>
      </w:r>
    </w:p>
    <w:p w14:paraId="61BB9B41" w14:textId="77777777" w:rsidR="009303D9" w:rsidRPr="005B520E" w:rsidRDefault="009303D9" w:rsidP="00D144FF">
      <w:pPr>
        <w:pStyle w:val="2"/>
        <w:tabs>
          <w:tab w:val="clear" w:pos="360"/>
          <w:tab w:val="num" w:pos="288"/>
        </w:tabs>
      </w:pPr>
      <w:r w:rsidRPr="005B520E">
        <w:t>Maintaining the Integrity of the Specifications</w:t>
      </w:r>
    </w:p>
    <w:p w14:paraId="754009D1" w14:textId="2AEC8659"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rsidR="00C106B7">
        <w:t xml:space="preserve"> [7]</w:t>
      </w:r>
      <w:r w:rsidRPr="005B520E">
        <w:t>.</w:t>
      </w:r>
    </w:p>
    <w:p w14:paraId="34C584C6" w14:textId="77777777" w:rsidR="009303D9" w:rsidRDefault="009303D9" w:rsidP="006572E7">
      <w:pPr>
        <w:pStyle w:val="1"/>
        <w:ind w:firstLine="0"/>
      </w:pPr>
      <w:r>
        <w:t xml:space="preserve">Prepare Your Paper </w:t>
      </w:r>
      <w:r w:rsidRPr="005B520E">
        <w:t>Before</w:t>
      </w:r>
      <w:r>
        <w:t xml:space="preserve"> Styling</w:t>
      </w:r>
    </w:p>
    <w:p w14:paraId="18835E7F"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2CCFB51"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CD2095A" w14:textId="77777777" w:rsidR="009303D9" w:rsidRDefault="009303D9" w:rsidP="00D144FF">
      <w:pPr>
        <w:pStyle w:val="2"/>
        <w:tabs>
          <w:tab w:val="clear" w:pos="360"/>
          <w:tab w:val="num" w:pos="288"/>
        </w:tabs>
      </w:pPr>
      <w:r w:rsidRPr="00ED0149">
        <w:t>Abbreviations</w:t>
      </w:r>
      <w:r>
        <w:t xml:space="preserve"> and Acronyms</w:t>
      </w:r>
    </w:p>
    <w:p w14:paraId="70BD7AA4" w14:textId="77777777" w:rsidR="009303D9" w:rsidRPr="005B520E" w:rsidRDefault="009303D9" w:rsidP="00E7596C">
      <w:pPr>
        <w:pStyle w:val="a3"/>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0E011C0" w14:textId="77777777" w:rsidR="009303D9" w:rsidRPr="005B520E" w:rsidRDefault="009303D9" w:rsidP="00ED0149">
      <w:pPr>
        <w:pStyle w:val="2"/>
      </w:pPr>
      <w:r w:rsidRPr="005B520E">
        <w:t>Equations</w:t>
      </w:r>
    </w:p>
    <w:p w14:paraId="2F15A0C2"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BC4FA2F"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EBEBBE4" w14:textId="76452645" w:rsidR="009303D9" w:rsidRPr="005B520E" w:rsidRDefault="008A2C7D" w:rsidP="005C5CE0">
      <w:pPr>
        <w:pStyle w:val="equation"/>
        <w:jc w:val="right"/>
        <w:rPr>
          <w:rFonts w:hint="eastAsia"/>
        </w:rPr>
      </w:pP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rsidR="005C5CE0">
        <w:t xml:space="preserve"> </w:t>
      </w:r>
      <w:r w:rsidR="005C5CE0" w:rsidRPr="00650780">
        <w:rPr>
          <w:rFonts w:ascii="Times New Roman" w:hAnsi="Times New Roman" w:cs="Times New Roman"/>
          <w:i/>
        </w:rPr>
        <w:t xml:space="preserve">                                  </w:t>
      </w:r>
      <w:r w:rsidR="005C5CE0">
        <w:t xml:space="preserve"> </w:t>
      </w:r>
      <w:r w:rsidRPr="00CB66E6">
        <w:t></w:t>
      </w:r>
      <w:r w:rsidRPr="00CB66E6">
        <w:t></w:t>
      </w:r>
      <w:r w:rsidRPr="00CB66E6">
        <w:t></w:t>
      </w:r>
    </w:p>
    <w:p w14:paraId="763B281D"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DD7656" w14:textId="77777777" w:rsidR="009303D9" w:rsidRDefault="009303D9" w:rsidP="006572E7">
      <w:pPr>
        <w:pStyle w:val="1"/>
        <w:ind w:firstLine="0"/>
      </w:pPr>
      <w:r>
        <w:lastRenderedPageBreak/>
        <w:t xml:space="preserve">Using the </w:t>
      </w:r>
      <w:r w:rsidRPr="005B520E">
        <w:t>Template</w:t>
      </w:r>
    </w:p>
    <w:p w14:paraId="26116F7A"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EE5193" w14:textId="77777777" w:rsidR="009303D9" w:rsidRDefault="009303D9" w:rsidP="00ED0149">
      <w:pPr>
        <w:pStyle w:val="2"/>
      </w:pPr>
      <w:r w:rsidRPr="005B520E">
        <w:t>Authors</w:t>
      </w:r>
      <w:r>
        <w:t xml:space="preserve"> and Affiliations</w:t>
      </w:r>
    </w:p>
    <w:p w14:paraId="22BC1500" w14:textId="77777777" w:rsidR="009303D9" w:rsidRPr="005B520E" w:rsidRDefault="009303D9" w:rsidP="00E7596C">
      <w:pPr>
        <w:pStyle w:val="a3"/>
      </w:pPr>
      <w:r w:rsidRPr="00C30542">
        <w:rPr>
          <w:lang w:val="en-US"/>
        </w:rPr>
        <w:t xml:space="preserve">The template is </w:t>
      </w:r>
      <w:r w:rsidR="007D6232" w:rsidRPr="00C30542">
        <w:rPr>
          <w:lang w:val="en-US"/>
        </w:rPr>
        <w:t>designed</w:t>
      </w:r>
      <w:r w:rsidR="00D76668" w:rsidRPr="00C30542">
        <w:rPr>
          <w:lang w:val="en-US"/>
        </w:rPr>
        <w:t xml:space="preserve"> for,</w:t>
      </w:r>
      <w:r w:rsidR="007D6232" w:rsidRPr="00C30542">
        <w:rPr>
          <w:lang w:val="en-US"/>
        </w:rPr>
        <w:t xml:space="preserve"> but not limited to</w:t>
      </w:r>
      <w:r w:rsidR="00D76668" w:rsidRPr="00C30542">
        <w:rPr>
          <w:lang w:val="en-US"/>
        </w:rPr>
        <w:t>,</w:t>
      </w:r>
      <w:r w:rsidR="00354FCF" w:rsidRPr="00C30542">
        <w:rPr>
          <w:lang w:val="en-US"/>
        </w:rPr>
        <w:t xml:space="preserve"> </w:t>
      </w:r>
      <w:r w:rsidR="002850E3" w:rsidRPr="00C30542">
        <w:rPr>
          <w:lang w:val="en-US"/>
        </w:rPr>
        <w:t>six</w:t>
      </w:r>
      <w:r w:rsidR="00354FCF" w:rsidRPr="00C30542">
        <w:rPr>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B76AADE" w14:textId="000BAB9E" w:rsidR="00AF2957" w:rsidRDefault="002850E3" w:rsidP="00794804">
      <w:pPr>
        <w:pStyle w:val="3"/>
      </w:pPr>
      <w:r>
        <w:t>For papers with more than six authors</w:t>
      </w:r>
    </w:p>
    <w:p w14:paraId="247E5501" w14:textId="19109025" w:rsidR="002850E3" w:rsidRDefault="002850E3" w:rsidP="00AF2957">
      <w:pPr>
        <w:pStyle w:val="a3"/>
      </w:pPr>
      <w:r>
        <w:t>Add author names horizontally, moving to a third row if needed for more than 8 authors.</w:t>
      </w:r>
    </w:p>
    <w:p w14:paraId="34CAA352" w14:textId="17DFB3A1" w:rsidR="00AF2957" w:rsidRDefault="009303D9" w:rsidP="00794804">
      <w:pPr>
        <w:pStyle w:val="3"/>
      </w:pPr>
      <w:r w:rsidRPr="005B520E">
        <w:t xml:space="preserve">For </w:t>
      </w:r>
      <w:r w:rsidR="00354FCF">
        <w:t xml:space="preserve">papers with less than </w:t>
      </w:r>
      <w:r w:rsidR="002850E3">
        <w:t>six</w:t>
      </w:r>
      <w:r w:rsidR="00354FCF">
        <w:t xml:space="preserve"> authors</w:t>
      </w:r>
    </w:p>
    <w:p w14:paraId="1D8FBD17" w14:textId="41354CA8" w:rsidR="009303D9" w:rsidRPr="005B520E" w:rsidRDefault="009303D9" w:rsidP="00AF2957">
      <w:pPr>
        <w:pStyle w:val="a3"/>
      </w:pPr>
      <w:r w:rsidRPr="00FA4C32">
        <w:t>To change the default, adjust the template as follows.</w:t>
      </w:r>
    </w:p>
    <w:p w14:paraId="2E55D7E6" w14:textId="77777777" w:rsidR="009303D9" w:rsidRPr="005B520E" w:rsidRDefault="009303D9" w:rsidP="00AF2957">
      <w:pPr>
        <w:pStyle w:val="a3"/>
      </w:pPr>
      <w:r w:rsidRPr="00794804">
        <w:t>Selection</w:t>
      </w:r>
      <w:r w:rsidRPr="005B520E">
        <w:t xml:space="preserve">: </w:t>
      </w:r>
      <w:r w:rsidRPr="00FA4C32">
        <w:t>Highlight all author and affiliation lines.</w:t>
      </w:r>
    </w:p>
    <w:p w14:paraId="2E486367" w14:textId="77777777" w:rsidR="009303D9" w:rsidRPr="005B520E" w:rsidRDefault="009303D9" w:rsidP="00AF2957">
      <w:pPr>
        <w:pStyle w:val="a3"/>
      </w:pPr>
      <w:r>
        <w:t>Change number of columns:</w:t>
      </w:r>
      <w:r w:rsidRPr="005B520E">
        <w:t xml:space="preserve"> </w:t>
      </w:r>
      <w:r w:rsidRPr="00FA4C32">
        <w:t xml:space="preserve">Select the Columns icon from the MS Word Standard toolbar and then select </w:t>
      </w:r>
      <w:r w:rsidR="00354FCF">
        <w:t>the correct number of columns</w:t>
      </w:r>
      <w:r w:rsidRPr="00FA4C32">
        <w:t xml:space="preserve"> from the selection palette.</w:t>
      </w:r>
    </w:p>
    <w:p w14:paraId="4C11964B" w14:textId="1435E066" w:rsidR="006F6D3D" w:rsidRPr="00AF2957" w:rsidRDefault="009303D9" w:rsidP="00AF2957">
      <w:pPr>
        <w:pStyle w:val="a3"/>
      </w:pPr>
      <w:r w:rsidRPr="005B520E">
        <w:t xml:space="preserve">Deletion: </w:t>
      </w:r>
      <w:r w:rsidRPr="00FA4C32">
        <w:t xml:space="preserve">Delete the author and affiliation lines for the </w:t>
      </w:r>
      <w:r w:rsidR="00354FCF">
        <w:t>extra authors.</w:t>
      </w:r>
    </w:p>
    <w:p w14:paraId="59BFA93D" w14:textId="77777777" w:rsidR="009303D9" w:rsidRDefault="009303D9" w:rsidP="00ED0149">
      <w:pPr>
        <w:pStyle w:val="2"/>
      </w:pPr>
      <w:r w:rsidRPr="005B520E">
        <w:t>Identify</w:t>
      </w:r>
      <w:r>
        <w:t xml:space="preserve"> the Headings</w:t>
      </w:r>
    </w:p>
    <w:p w14:paraId="28CC7BE1"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2F7B2DEC" w14:textId="77777777" w:rsidR="009303D9" w:rsidRDefault="009303D9" w:rsidP="00ED0149">
      <w:pPr>
        <w:pStyle w:val="2"/>
      </w:pPr>
      <w:r>
        <w:t>Figures and Tables</w:t>
      </w:r>
    </w:p>
    <w:p w14:paraId="239D7035" w14:textId="0E866964" w:rsidR="009303D9" w:rsidRDefault="009303D9" w:rsidP="000B3F98">
      <w:pPr>
        <w:pStyle w:val="a3"/>
      </w:pPr>
      <w:r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9E660F1"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58"/>
        <w:gridCol w:w="1665"/>
        <w:gridCol w:w="768"/>
        <w:gridCol w:w="768"/>
      </w:tblGrid>
      <w:tr w:rsidR="009303D9" w:rsidRPr="00435C9C" w14:paraId="0D970C4F" w14:textId="77777777" w:rsidTr="007318BA">
        <w:trPr>
          <w:tblHeader/>
          <w:jc w:val="center"/>
        </w:trPr>
        <w:tc>
          <w:tcPr>
            <w:tcW w:w="0" w:type="auto"/>
            <w:vMerge w:val="restart"/>
            <w:vAlign w:val="center"/>
          </w:tcPr>
          <w:p w14:paraId="4621E686" w14:textId="77777777" w:rsidR="009303D9" w:rsidRPr="00435C9C" w:rsidRDefault="009303D9" w:rsidP="00435C9C">
            <w:pPr>
              <w:pStyle w:val="tablecolhead"/>
              <w:rPr>
                <w:b w:val="0"/>
                <w:bCs w:val="0"/>
              </w:rPr>
            </w:pPr>
            <w:r w:rsidRPr="00435C9C">
              <w:rPr>
                <w:b w:val="0"/>
                <w:bCs w:val="0"/>
              </w:rPr>
              <w:t>Table Head</w:t>
            </w:r>
          </w:p>
        </w:tc>
        <w:tc>
          <w:tcPr>
            <w:tcW w:w="0" w:type="auto"/>
            <w:gridSpan w:val="3"/>
            <w:vAlign w:val="center"/>
          </w:tcPr>
          <w:p w14:paraId="1D958EE1" w14:textId="77777777" w:rsidR="009303D9" w:rsidRPr="00435C9C" w:rsidRDefault="009303D9" w:rsidP="00435C9C">
            <w:pPr>
              <w:pStyle w:val="tablecolhead"/>
              <w:rPr>
                <w:b w:val="0"/>
                <w:bCs w:val="0"/>
              </w:rPr>
            </w:pPr>
            <w:r w:rsidRPr="00435C9C">
              <w:rPr>
                <w:b w:val="0"/>
                <w:bCs w:val="0"/>
              </w:rPr>
              <w:t>Table Column Head</w:t>
            </w:r>
          </w:p>
        </w:tc>
      </w:tr>
      <w:tr w:rsidR="009303D9" w:rsidRPr="00435C9C" w14:paraId="6AD390F7" w14:textId="77777777" w:rsidTr="007318BA">
        <w:trPr>
          <w:tblHeader/>
          <w:jc w:val="center"/>
        </w:trPr>
        <w:tc>
          <w:tcPr>
            <w:tcW w:w="0" w:type="auto"/>
            <w:vMerge/>
          </w:tcPr>
          <w:p w14:paraId="76BFD982" w14:textId="77777777" w:rsidR="009303D9" w:rsidRPr="00435C9C" w:rsidRDefault="009303D9" w:rsidP="00435C9C">
            <w:pPr>
              <w:rPr>
                <w:sz w:val="16"/>
                <w:szCs w:val="16"/>
              </w:rPr>
            </w:pPr>
          </w:p>
        </w:tc>
        <w:tc>
          <w:tcPr>
            <w:tcW w:w="0" w:type="auto"/>
            <w:vAlign w:val="center"/>
          </w:tcPr>
          <w:p w14:paraId="390853E0" w14:textId="77777777" w:rsidR="009303D9" w:rsidRPr="00435C9C" w:rsidRDefault="009303D9" w:rsidP="00435C9C">
            <w:pPr>
              <w:pStyle w:val="tablecolsubhead"/>
              <w:rPr>
                <w:b w:val="0"/>
                <w:bCs w:val="0"/>
                <w:i w:val="0"/>
                <w:iCs w:val="0"/>
                <w:sz w:val="16"/>
                <w:szCs w:val="16"/>
              </w:rPr>
            </w:pPr>
            <w:r w:rsidRPr="00435C9C">
              <w:rPr>
                <w:b w:val="0"/>
                <w:bCs w:val="0"/>
                <w:i w:val="0"/>
                <w:iCs w:val="0"/>
                <w:sz w:val="16"/>
                <w:szCs w:val="16"/>
              </w:rPr>
              <w:t>Table column subhead</w:t>
            </w:r>
          </w:p>
        </w:tc>
        <w:tc>
          <w:tcPr>
            <w:tcW w:w="0" w:type="auto"/>
            <w:vAlign w:val="center"/>
          </w:tcPr>
          <w:p w14:paraId="0F8697C3" w14:textId="77777777" w:rsidR="009303D9" w:rsidRPr="00435C9C" w:rsidRDefault="009303D9" w:rsidP="00435C9C">
            <w:pPr>
              <w:pStyle w:val="tablecolsubhead"/>
              <w:rPr>
                <w:b w:val="0"/>
                <w:bCs w:val="0"/>
                <w:i w:val="0"/>
                <w:iCs w:val="0"/>
                <w:sz w:val="16"/>
                <w:szCs w:val="16"/>
              </w:rPr>
            </w:pPr>
            <w:r w:rsidRPr="00435C9C">
              <w:rPr>
                <w:b w:val="0"/>
                <w:bCs w:val="0"/>
                <w:i w:val="0"/>
                <w:iCs w:val="0"/>
                <w:sz w:val="16"/>
                <w:szCs w:val="16"/>
              </w:rPr>
              <w:t>Subhead</w:t>
            </w:r>
          </w:p>
        </w:tc>
        <w:tc>
          <w:tcPr>
            <w:tcW w:w="0" w:type="auto"/>
            <w:vAlign w:val="center"/>
          </w:tcPr>
          <w:p w14:paraId="3978D015" w14:textId="77777777" w:rsidR="009303D9" w:rsidRPr="00435C9C" w:rsidRDefault="009303D9" w:rsidP="00435C9C">
            <w:pPr>
              <w:pStyle w:val="tablecolsubhead"/>
              <w:rPr>
                <w:b w:val="0"/>
                <w:bCs w:val="0"/>
                <w:i w:val="0"/>
                <w:iCs w:val="0"/>
                <w:sz w:val="16"/>
                <w:szCs w:val="16"/>
              </w:rPr>
            </w:pPr>
            <w:r w:rsidRPr="00435C9C">
              <w:rPr>
                <w:b w:val="0"/>
                <w:bCs w:val="0"/>
                <w:i w:val="0"/>
                <w:iCs w:val="0"/>
                <w:sz w:val="16"/>
                <w:szCs w:val="16"/>
              </w:rPr>
              <w:t>Subhead</w:t>
            </w:r>
          </w:p>
        </w:tc>
      </w:tr>
      <w:tr w:rsidR="009303D9" w:rsidRPr="00435C9C" w14:paraId="4AB9C1A2" w14:textId="77777777" w:rsidTr="007318BA">
        <w:trPr>
          <w:jc w:val="center"/>
        </w:trPr>
        <w:tc>
          <w:tcPr>
            <w:tcW w:w="0" w:type="auto"/>
            <w:vAlign w:val="center"/>
          </w:tcPr>
          <w:p w14:paraId="516D3DAE" w14:textId="77777777" w:rsidR="009303D9" w:rsidRPr="00435C9C" w:rsidRDefault="009303D9" w:rsidP="00435C9C">
            <w:pPr>
              <w:pStyle w:val="tablecopy"/>
              <w:jc w:val="center"/>
            </w:pPr>
            <w:r w:rsidRPr="00435C9C">
              <w:t>copy</w:t>
            </w:r>
          </w:p>
        </w:tc>
        <w:tc>
          <w:tcPr>
            <w:tcW w:w="0" w:type="auto"/>
            <w:vAlign w:val="center"/>
          </w:tcPr>
          <w:p w14:paraId="66E4100E" w14:textId="77777777" w:rsidR="009303D9" w:rsidRPr="00435C9C" w:rsidRDefault="009303D9" w:rsidP="00435C9C">
            <w:pPr>
              <w:pStyle w:val="tablecopy"/>
              <w:jc w:val="center"/>
            </w:pPr>
            <w:r w:rsidRPr="00435C9C">
              <w:t>More table copy</w:t>
            </w:r>
            <w:r w:rsidRPr="00435C9C">
              <w:rPr>
                <w:vertAlign w:val="superscript"/>
              </w:rPr>
              <w:t>a</w:t>
            </w:r>
          </w:p>
        </w:tc>
        <w:tc>
          <w:tcPr>
            <w:tcW w:w="0" w:type="auto"/>
            <w:vAlign w:val="center"/>
          </w:tcPr>
          <w:p w14:paraId="5648CCBD" w14:textId="3C9F0B62" w:rsidR="009303D9" w:rsidRPr="00435C9C" w:rsidRDefault="00417333" w:rsidP="00435C9C">
            <w:pPr>
              <w:rPr>
                <w:sz w:val="16"/>
                <w:szCs w:val="16"/>
                <w:lang w:eastAsia="zh-CN"/>
              </w:rPr>
            </w:pPr>
            <w:r>
              <w:rPr>
                <w:rFonts w:hint="eastAsia"/>
                <w:sz w:val="16"/>
                <w:szCs w:val="16"/>
                <w:lang w:eastAsia="zh-CN"/>
              </w:rPr>
              <w:t>1</w:t>
            </w:r>
          </w:p>
        </w:tc>
        <w:tc>
          <w:tcPr>
            <w:tcW w:w="0" w:type="auto"/>
            <w:vAlign w:val="center"/>
          </w:tcPr>
          <w:p w14:paraId="41E35ED4" w14:textId="3C84843F" w:rsidR="009303D9" w:rsidRPr="00435C9C" w:rsidRDefault="00417333" w:rsidP="00435C9C">
            <w:pPr>
              <w:rPr>
                <w:sz w:val="16"/>
                <w:szCs w:val="16"/>
                <w:lang w:eastAsia="zh-CN"/>
              </w:rPr>
            </w:pPr>
            <w:r>
              <w:rPr>
                <w:rFonts w:hint="eastAsia"/>
                <w:sz w:val="16"/>
                <w:szCs w:val="16"/>
                <w:lang w:eastAsia="zh-CN"/>
              </w:rPr>
              <w:t>2</w:t>
            </w:r>
          </w:p>
        </w:tc>
      </w:tr>
    </w:tbl>
    <w:p w14:paraId="6448B328" w14:textId="529C3057" w:rsidR="0080791D"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CF76427" w14:textId="2C209B1E" w:rsidR="00DC133E" w:rsidRDefault="00DC133E" w:rsidP="00B8432C">
      <w:pPr>
        <w:pStyle w:val="a3"/>
        <w:ind w:firstLine="0"/>
      </w:pPr>
      <w:r w:rsidRPr="00B8432C">
        <w:rPr>
          <w:noProof/>
        </w:rPr>
        <w:drawing>
          <wp:inline distT="0" distB="0" distL="0" distR="0" wp14:anchorId="52BCFF04" wp14:editId="2B495EB9">
            <wp:extent cx="2645410" cy="19503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527" t="5790"/>
                    <a:stretch/>
                  </pic:blipFill>
                  <pic:spPr bwMode="auto">
                    <a:xfrm>
                      <a:off x="0" y="0"/>
                      <a:ext cx="2721162" cy="2006241"/>
                    </a:xfrm>
                    <a:prstGeom prst="rect">
                      <a:avLst/>
                    </a:prstGeom>
                    <a:noFill/>
                    <a:ln>
                      <a:noFill/>
                    </a:ln>
                    <a:extLst>
                      <a:ext uri="{53640926-AAD7-44D8-BBD7-CCE9431645EC}">
                        <a14:shadowObscured xmlns:a14="http://schemas.microsoft.com/office/drawing/2010/main"/>
                      </a:ext>
                    </a:extLst>
                  </pic:spPr>
                </pic:pic>
              </a:graphicData>
            </a:graphic>
          </wp:inline>
        </w:drawing>
      </w:r>
    </w:p>
    <w:p w14:paraId="79F31212" w14:textId="19544D3F" w:rsidR="00DC133E" w:rsidRDefault="00DC133E" w:rsidP="00DC133E">
      <w:pPr>
        <w:pStyle w:val="figurecaption"/>
      </w:pPr>
      <w:r>
        <w:t xml:space="preserve">Example of a figure </w:t>
      </w:r>
      <w:r w:rsidRPr="005B520E">
        <w:t>caption</w:t>
      </w:r>
    </w:p>
    <w:p w14:paraId="426BCCFF" w14:textId="77777777" w:rsidR="00CE7B7D" w:rsidRDefault="00CE7B7D" w:rsidP="00CE7B7D">
      <w:pPr>
        <w:pStyle w:val="a3"/>
      </w:pPr>
      <w:r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40DF5A0" w14:textId="467B1F1F" w:rsidR="0080791D" w:rsidRDefault="0080791D" w:rsidP="006572E7">
      <w:pPr>
        <w:pStyle w:val="1"/>
        <w:numPr>
          <w:ilvl w:val="0"/>
          <w:numId w:val="0"/>
        </w:numPr>
      </w:pPr>
      <w:r w:rsidRPr="005B520E">
        <w:t>Acknowledgment</w:t>
      </w:r>
      <w:r w:rsidR="00AE37B4">
        <w:t>s</w:t>
      </w:r>
    </w:p>
    <w:p w14:paraId="3694CAC6" w14:textId="1419A315" w:rsidR="00575BCA" w:rsidRDefault="00AE37B4" w:rsidP="00836367">
      <w:pPr>
        <w:pStyle w:val="a3"/>
      </w:pPr>
      <w:r w:rsidRPr="00AE37B4">
        <w:t>This work was financially supported by xxx fund.</w:t>
      </w:r>
    </w:p>
    <w:p w14:paraId="0533EAFF" w14:textId="77777777" w:rsidR="009303D9" w:rsidRDefault="009303D9" w:rsidP="006572E7">
      <w:pPr>
        <w:pStyle w:val="1"/>
        <w:numPr>
          <w:ilvl w:val="0"/>
          <w:numId w:val="0"/>
        </w:numPr>
      </w:pPr>
      <w:r w:rsidRPr="005B520E">
        <w:t>References</w:t>
      </w:r>
    </w:p>
    <w:p w14:paraId="6C0A0120" w14:textId="5A58BA99" w:rsidR="009303D9" w:rsidRDefault="009303D9" w:rsidP="0004781E">
      <w:pPr>
        <w:pStyle w:val="references"/>
        <w:ind w:left="354" w:hanging="354"/>
      </w:pPr>
      <w:r>
        <w:t>G. Eason, B. Noble, and I. N. Sneddon, “On certain integrals of Lipschitz-Hankel type involving products of Bessel functions,” Phil. Trans. Roy. Soc. London, vol. A247, pp. 529–551, April 1955.</w:t>
      </w:r>
    </w:p>
    <w:p w14:paraId="56DA0743" w14:textId="77777777" w:rsidR="009303D9" w:rsidRDefault="009303D9" w:rsidP="0004781E">
      <w:pPr>
        <w:pStyle w:val="references"/>
        <w:ind w:left="354" w:hanging="354"/>
      </w:pPr>
      <w:r>
        <w:t>J. Clerk Maxwell, A Treatise on Electricity and Magnetism, 3rd ed., vol. 2. Oxford: Clarendon, 1892, pp.68–73.</w:t>
      </w:r>
    </w:p>
    <w:p w14:paraId="05556FA2"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9A8489C" w14:textId="77777777" w:rsidR="009303D9" w:rsidRDefault="009303D9" w:rsidP="0004781E">
      <w:pPr>
        <w:pStyle w:val="references"/>
        <w:ind w:left="354" w:hanging="354"/>
      </w:pPr>
      <w:r>
        <w:t>K. Elissa, “Title of paper if known,” unpublished.</w:t>
      </w:r>
    </w:p>
    <w:p w14:paraId="07F64957" w14:textId="77777777" w:rsidR="009303D9" w:rsidRDefault="009303D9" w:rsidP="0004781E">
      <w:pPr>
        <w:pStyle w:val="references"/>
        <w:ind w:left="354" w:hanging="354"/>
      </w:pPr>
      <w:r>
        <w:t>R. Nicole, “Title of paper with only first word capitalized,” J. Name Stand. Abbrev., in press.</w:t>
      </w:r>
    </w:p>
    <w:p w14:paraId="0E6838B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F54A177" w14:textId="77777777" w:rsidR="009303D9" w:rsidRDefault="009303D9" w:rsidP="0004781E">
      <w:pPr>
        <w:pStyle w:val="references"/>
        <w:ind w:left="354" w:hanging="354"/>
      </w:pPr>
      <w:r>
        <w:t>M. Young, The Technical Writer</w:t>
      </w:r>
      <w:r w:rsidR="00E7596C">
        <w:t>’</w:t>
      </w:r>
      <w:r>
        <w:t>s Handbook. Mill Valley, CA: University Science, 1989.</w:t>
      </w:r>
    </w:p>
    <w:p w14:paraId="7CC33C07" w14:textId="77777777" w:rsidR="009303D9" w:rsidRDefault="009303D9" w:rsidP="00836367">
      <w:pPr>
        <w:pStyle w:val="references"/>
        <w:numPr>
          <w:ilvl w:val="0"/>
          <w:numId w:val="0"/>
        </w:numPr>
        <w:ind w:left="360" w:hanging="360"/>
      </w:pPr>
    </w:p>
    <w:p w14:paraId="68E2C4AA" w14:textId="723C2A3E" w:rsidR="00836367" w:rsidRPr="00F96569" w:rsidRDefault="00836367" w:rsidP="00BC457D">
      <w:pPr>
        <w:pStyle w:val="references"/>
        <w:numPr>
          <w:ilvl w:val="0"/>
          <w:numId w:val="0"/>
        </w:numPr>
        <w:spacing w:line="240" w:lineRule="auto"/>
        <w:ind w:left="360" w:hanging="360"/>
        <w:rPr>
          <w:rFonts w:eastAsia="宋体"/>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D78E74A" w14:textId="77777777" w:rsidR="00BC457D" w:rsidRPr="00180CE0" w:rsidRDefault="00BC457D" w:rsidP="003A34AC">
      <w:pPr>
        <w:jc w:val="both"/>
        <w:rPr>
          <w:lang w:val="x-none"/>
        </w:rPr>
      </w:pPr>
    </w:p>
    <w:sectPr w:rsidR="00BC457D" w:rsidRPr="00180CE0" w:rsidSect="003A34AC">
      <w:type w:val="continuous"/>
      <w:pgSz w:w="11906" w:h="16838" w:code="9"/>
      <w:pgMar w:top="1077"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5657" w14:textId="77777777" w:rsidR="003F3697" w:rsidRDefault="003F3697" w:rsidP="001A3B3D">
      <w:r>
        <w:separator/>
      </w:r>
    </w:p>
  </w:endnote>
  <w:endnote w:type="continuationSeparator" w:id="0">
    <w:p w14:paraId="0395CB17" w14:textId="77777777" w:rsidR="003F3697" w:rsidRDefault="003F369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440D"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0DBB" w14:textId="77777777" w:rsidR="003F3697" w:rsidRDefault="003F3697" w:rsidP="001A3B3D">
      <w:r>
        <w:separator/>
      </w:r>
    </w:p>
  </w:footnote>
  <w:footnote w:type="continuationSeparator" w:id="0">
    <w:p w14:paraId="6B613545" w14:textId="77777777" w:rsidR="003F3697" w:rsidRDefault="003F369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CF3"/>
    <w:rsid w:val="00013C49"/>
    <w:rsid w:val="0004781E"/>
    <w:rsid w:val="0008758A"/>
    <w:rsid w:val="000B3F98"/>
    <w:rsid w:val="000C1E68"/>
    <w:rsid w:val="00120426"/>
    <w:rsid w:val="00146666"/>
    <w:rsid w:val="00151EF0"/>
    <w:rsid w:val="00180CE0"/>
    <w:rsid w:val="001A2EFD"/>
    <w:rsid w:val="001A3B3D"/>
    <w:rsid w:val="001B67DC"/>
    <w:rsid w:val="002254A9"/>
    <w:rsid w:val="00233D97"/>
    <w:rsid w:val="002347A2"/>
    <w:rsid w:val="002850E3"/>
    <w:rsid w:val="002F5361"/>
    <w:rsid w:val="00306957"/>
    <w:rsid w:val="00354FCF"/>
    <w:rsid w:val="003A19E2"/>
    <w:rsid w:val="003A2BB0"/>
    <w:rsid w:val="003A34AC"/>
    <w:rsid w:val="003B2B40"/>
    <w:rsid w:val="003B4E04"/>
    <w:rsid w:val="003F3697"/>
    <w:rsid w:val="003F5A08"/>
    <w:rsid w:val="00417333"/>
    <w:rsid w:val="00420716"/>
    <w:rsid w:val="004325FB"/>
    <w:rsid w:val="00435C9C"/>
    <w:rsid w:val="004432BA"/>
    <w:rsid w:val="0044407E"/>
    <w:rsid w:val="00447BB9"/>
    <w:rsid w:val="004551D2"/>
    <w:rsid w:val="0046031D"/>
    <w:rsid w:val="00473AC9"/>
    <w:rsid w:val="00495828"/>
    <w:rsid w:val="004A6211"/>
    <w:rsid w:val="004D72B5"/>
    <w:rsid w:val="004E179E"/>
    <w:rsid w:val="00551B7F"/>
    <w:rsid w:val="0056610F"/>
    <w:rsid w:val="00575BCA"/>
    <w:rsid w:val="005B0344"/>
    <w:rsid w:val="005B520E"/>
    <w:rsid w:val="005C5CE0"/>
    <w:rsid w:val="005E2800"/>
    <w:rsid w:val="005F32F2"/>
    <w:rsid w:val="00605825"/>
    <w:rsid w:val="00612720"/>
    <w:rsid w:val="006322D3"/>
    <w:rsid w:val="00645D22"/>
    <w:rsid w:val="00650780"/>
    <w:rsid w:val="00651A08"/>
    <w:rsid w:val="00654204"/>
    <w:rsid w:val="006572E7"/>
    <w:rsid w:val="0066395C"/>
    <w:rsid w:val="00670434"/>
    <w:rsid w:val="00691422"/>
    <w:rsid w:val="006B6B66"/>
    <w:rsid w:val="006F6D3D"/>
    <w:rsid w:val="00715BEA"/>
    <w:rsid w:val="007318BA"/>
    <w:rsid w:val="00740EEA"/>
    <w:rsid w:val="0075492F"/>
    <w:rsid w:val="00794804"/>
    <w:rsid w:val="007B33F1"/>
    <w:rsid w:val="007B6DDA"/>
    <w:rsid w:val="007C0308"/>
    <w:rsid w:val="007C2FF2"/>
    <w:rsid w:val="007C3572"/>
    <w:rsid w:val="007D6232"/>
    <w:rsid w:val="007E328C"/>
    <w:rsid w:val="007F1F99"/>
    <w:rsid w:val="007F768F"/>
    <w:rsid w:val="0080791D"/>
    <w:rsid w:val="008340AB"/>
    <w:rsid w:val="00836367"/>
    <w:rsid w:val="008658CF"/>
    <w:rsid w:val="00873603"/>
    <w:rsid w:val="0087449D"/>
    <w:rsid w:val="00883783"/>
    <w:rsid w:val="00884DA7"/>
    <w:rsid w:val="008A2C7D"/>
    <w:rsid w:val="008B6524"/>
    <w:rsid w:val="008C4B23"/>
    <w:rsid w:val="008F6E2C"/>
    <w:rsid w:val="009303D9"/>
    <w:rsid w:val="00933C64"/>
    <w:rsid w:val="00937E05"/>
    <w:rsid w:val="00972203"/>
    <w:rsid w:val="00976E47"/>
    <w:rsid w:val="009909AB"/>
    <w:rsid w:val="00992D67"/>
    <w:rsid w:val="009A66D4"/>
    <w:rsid w:val="009E3B29"/>
    <w:rsid w:val="009E611A"/>
    <w:rsid w:val="009F1D79"/>
    <w:rsid w:val="00A059B3"/>
    <w:rsid w:val="00AE3409"/>
    <w:rsid w:val="00AE37B4"/>
    <w:rsid w:val="00AF2957"/>
    <w:rsid w:val="00B025BD"/>
    <w:rsid w:val="00B11A60"/>
    <w:rsid w:val="00B22613"/>
    <w:rsid w:val="00B44A76"/>
    <w:rsid w:val="00B470D8"/>
    <w:rsid w:val="00B66564"/>
    <w:rsid w:val="00B768D1"/>
    <w:rsid w:val="00B8432C"/>
    <w:rsid w:val="00BA1025"/>
    <w:rsid w:val="00BC24C4"/>
    <w:rsid w:val="00BC3420"/>
    <w:rsid w:val="00BC457D"/>
    <w:rsid w:val="00BD670B"/>
    <w:rsid w:val="00BE7D3C"/>
    <w:rsid w:val="00BF5FF6"/>
    <w:rsid w:val="00C0207F"/>
    <w:rsid w:val="00C106B7"/>
    <w:rsid w:val="00C16117"/>
    <w:rsid w:val="00C24DE0"/>
    <w:rsid w:val="00C30542"/>
    <w:rsid w:val="00C3075A"/>
    <w:rsid w:val="00C36531"/>
    <w:rsid w:val="00C714E9"/>
    <w:rsid w:val="00C919A4"/>
    <w:rsid w:val="00CA4392"/>
    <w:rsid w:val="00CC393F"/>
    <w:rsid w:val="00CE7B7D"/>
    <w:rsid w:val="00D12560"/>
    <w:rsid w:val="00D144FF"/>
    <w:rsid w:val="00D2176E"/>
    <w:rsid w:val="00D632BE"/>
    <w:rsid w:val="00D72D06"/>
    <w:rsid w:val="00D7522C"/>
    <w:rsid w:val="00D7536F"/>
    <w:rsid w:val="00D76279"/>
    <w:rsid w:val="00D76668"/>
    <w:rsid w:val="00DC133E"/>
    <w:rsid w:val="00DF6E69"/>
    <w:rsid w:val="00E07383"/>
    <w:rsid w:val="00E139D1"/>
    <w:rsid w:val="00E165BC"/>
    <w:rsid w:val="00E53215"/>
    <w:rsid w:val="00E61E12"/>
    <w:rsid w:val="00E7596C"/>
    <w:rsid w:val="00E878F2"/>
    <w:rsid w:val="00ED0149"/>
    <w:rsid w:val="00EF7DE3"/>
    <w:rsid w:val="00F03103"/>
    <w:rsid w:val="00F121C6"/>
    <w:rsid w:val="00F271DE"/>
    <w:rsid w:val="00F627DA"/>
    <w:rsid w:val="00F70565"/>
    <w:rsid w:val="00F7288F"/>
    <w:rsid w:val="00F830B8"/>
    <w:rsid w:val="00F847A6"/>
    <w:rsid w:val="00F9441B"/>
    <w:rsid w:val="00FA4C32"/>
    <w:rsid w:val="00FC50E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AB71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customStyle="1" w:styleId="10">
    <w:name w:val="标题 1 字符"/>
    <w:link w:val="1"/>
    <w:locked/>
    <w:rsid w:val="003A2BB0"/>
    <w:rPr>
      <w:smallCaps/>
      <w:noProof/>
    </w:rPr>
  </w:style>
  <w:style w:type="character" w:styleId="a9">
    <w:name w:val="Hyperlink"/>
    <w:basedOn w:val="a0"/>
    <w:rsid w:val="00D12560"/>
    <w:rPr>
      <w:color w:val="0563C1" w:themeColor="hyperlink"/>
      <w:u w:val="single"/>
    </w:rPr>
  </w:style>
  <w:style w:type="character" w:styleId="aa">
    <w:name w:val="Unresolved Mention"/>
    <w:basedOn w:val="a0"/>
    <w:uiPriority w:val="99"/>
    <w:semiHidden/>
    <w:unhideWhenUsed/>
    <w:rsid w:val="00D12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1308</Words>
  <Characters>7459</Characters>
  <Application>Microsoft Office Word</Application>
  <DocSecurity>0</DocSecurity>
  <Lines>62</Lines>
  <Paragraphs>17</Paragraphs>
  <ScaleCrop>false</ScaleCrop>
  <HeadingPairs>
    <vt:vector size="4" baseType="variant">
      <vt:variant>
        <vt:lpstr>Title</vt:lpstr>
      </vt:variant>
      <vt:variant>
        <vt:i4>1</vt:i4>
      </vt:variant>
      <vt:variant>
        <vt:lpstr>标题</vt:lpstr>
      </vt:variant>
      <vt:variant>
        <vt:i4>15</vt:i4>
      </vt:variant>
    </vt:vector>
  </HeadingPairs>
  <TitlesOfParts>
    <vt:vector size="16" baseType="lpstr">
      <vt:lpstr>Paper Title (use style: paper title)</vt:lpstr>
      <vt:lpstr>Introduction</vt:lpstr>
      <vt:lpstr>Ease of Use</vt:lpstr>
      <vt:lpstr>    Selecting a Template</vt:lpstr>
      <vt:lpstr>    Maintaining the Integrity of the Specifications</vt:lpstr>
      <vt:lpstr>Prepare Your Paper Before Styling</vt:lpstr>
      <vt:lpstr>    Abbreviations and Acronyms</vt:lpstr>
      <vt:lpstr>    Equations</vt:lpstr>
      <vt:lpstr>Using the Template</vt:lpstr>
      <vt:lpstr>    Authors and Affiliations</vt:lpstr>
      <vt:lpstr>        For papers with more than six authors</vt:lpstr>
      <vt:lpstr>        For papers with less than six authors</vt:lpstr>
      <vt:lpstr>    Identify the Headings</vt:lpstr>
      <vt:lpstr>    Figures and Tables</vt:lpstr>
      <vt:lpstr>Acknowledgments</vt:lpstr>
      <vt:lpstr>References</vt:lpstr>
    </vt:vector>
  </TitlesOfParts>
  <Company>IEEE</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 li</cp:lastModifiedBy>
  <cp:revision>9</cp:revision>
  <dcterms:created xsi:type="dcterms:W3CDTF">2022-02-11T07:05:00Z</dcterms:created>
  <dcterms:modified xsi:type="dcterms:W3CDTF">2022-02-11T07:56:00Z</dcterms:modified>
</cp:coreProperties>
</file>