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1B0F" w14:textId="40013215" w:rsidR="002C1B7E" w:rsidRDefault="002C1B7E">
      <w:r>
        <w:rPr>
          <w:noProof/>
        </w:rPr>
        <w:drawing>
          <wp:inline distT="0" distB="0" distL="0" distR="0" wp14:anchorId="08EB32EA" wp14:editId="742A7229">
            <wp:extent cx="6120130" cy="2552065"/>
            <wp:effectExtent l="0" t="0" r="1270" b="635"/>
            <wp:docPr id="1661422206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22206" name="Immagine 1" descr="Immagine che contiene testo, schermata, Carattere, documen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0CC" w14:textId="47BA71FF" w:rsidR="002C1B7E" w:rsidRDefault="002C1B7E">
      <w:r>
        <w:rPr>
          <w:noProof/>
        </w:rPr>
        <w:drawing>
          <wp:inline distT="0" distB="0" distL="0" distR="0" wp14:anchorId="56B412D6" wp14:editId="1044FEE8">
            <wp:extent cx="6120130" cy="1454785"/>
            <wp:effectExtent l="0" t="0" r="1270" b="5715"/>
            <wp:docPr id="898198381" name="Immagine 2" descr="Immagine che contiene testo, Carattere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8381" name="Immagine 2" descr="Immagine che contiene testo, Carattere, schermata, ricevu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5319" w14:textId="77777777" w:rsidR="002C1B7E" w:rsidRDefault="002C1B7E"/>
    <w:p w14:paraId="735F170F" w14:textId="297DD0F0" w:rsidR="002C1B7E" w:rsidRDefault="002C1B7E">
      <w:r>
        <w:rPr>
          <w:noProof/>
        </w:rPr>
        <w:drawing>
          <wp:inline distT="0" distB="0" distL="0" distR="0" wp14:anchorId="5AC545E7" wp14:editId="6B1729F3">
            <wp:extent cx="6083300" cy="1155700"/>
            <wp:effectExtent l="0" t="0" r="0" b="0"/>
            <wp:docPr id="1323193124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93124" name="Immagine 3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CAFD" w14:textId="77777777" w:rsidR="002C1B7E" w:rsidRDefault="002C1B7E"/>
    <w:p w14:paraId="35CA2DAB" w14:textId="6EE78B82" w:rsidR="002C1B7E" w:rsidRDefault="002C1B7E">
      <w:r>
        <w:rPr>
          <w:noProof/>
        </w:rPr>
        <w:drawing>
          <wp:inline distT="0" distB="0" distL="0" distR="0" wp14:anchorId="43DFFC4D" wp14:editId="3F85BA82">
            <wp:extent cx="5080000" cy="2082800"/>
            <wp:effectExtent l="0" t="0" r="0" b="0"/>
            <wp:docPr id="517512854" name="Immagine 4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2854" name="Immagine 4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23BC" w14:textId="77777777" w:rsidR="002C1B7E" w:rsidRDefault="002C1B7E"/>
    <w:p w14:paraId="4EC99D48" w14:textId="78B4DF92" w:rsidR="002C1B7E" w:rsidRDefault="002C1B7E">
      <w:r>
        <w:rPr>
          <w:noProof/>
        </w:rPr>
        <w:lastRenderedPageBreak/>
        <w:drawing>
          <wp:inline distT="0" distB="0" distL="0" distR="0" wp14:anchorId="4DF1DDA6" wp14:editId="4866DF0C">
            <wp:extent cx="6120130" cy="2793365"/>
            <wp:effectExtent l="0" t="0" r="1270" b="635"/>
            <wp:docPr id="147354735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4735" name="Immagine 5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E79D" w14:textId="77777777" w:rsidR="002C1B7E" w:rsidRDefault="002C1B7E"/>
    <w:p w14:paraId="526E4E21" w14:textId="4093BC8F" w:rsidR="002C1B7E" w:rsidRDefault="002C1B7E">
      <w:r>
        <w:rPr>
          <w:noProof/>
        </w:rPr>
        <w:drawing>
          <wp:inline distT="0" distB="0" distL="0" distR="0" wp14:anchorId="7EB5973B" wp14:editId="202EEF97">
            <wp:extent cx="6120130" cy="834390"/>
            <wp:effectExtent l="0" t="0" r="1270" b="3810"/>
            <wp:docPr id="967773377" name="Immagine 6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73377" name="Immagine 6" descr="Immagine che contiene testo, schermata, Carattere, log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E13" w14:textId="77777777" w:rsidR="002C1B7E" w:rsidRDefault="002C1B7E"/>
    <w:p w14:paraId="0ADA7151" w14:textId="0531E70B" w:rsidR="002C1B7E" w:rsidRDefault="002C1B7E">
      <w:r>
        <w:rPr>
          <w:noProof/>
        </w:rPr>
        <w:drawing>
          <wp:inline distT="0" distB="0" distL="0" distR="0" wp14:anchorId="66794837" wp14:editId="02EBF4F0">
            <wp:extent cx="6120130" cy="3523615"/>
            <wp:effectExtent l="0" t="0" r="1270" b="0"/>
            <wp:docPr id="761464105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64105" name="Immagine 9" descr="Immagine che contiene testo, schermat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8FCA" w14:textId="77777777" w:rsidR="002C1B7E" w:rsidRDefault="002C1B7E"/>
    <w:p w14:paraId="66284854" w14:textId="77777777" w:rsidR="002C1B7E" w:rsidRDefault="002C1B7E" w:rsidP="002C1B7E">
      <w:r>
        <w:t xml:space="preserve">La differenza nei risultati delle scansioni </w:t>
      </w:r>
      <w:proofErr w:type="spellStart"/>
      <w:r>
        <w:t>Nmap</w:t>
      </w:r>
      <w:proofErr w:type="spellEnd"/>
      <w:r>
        <w:t xml:space="preserve"> tra una configurazione senza firewall e una con firewall attivato può essere attribuita alle azioni di filtraggio del firewall stesso. Ecco una breve sintesi del motivo per cui ciò avviene e le cause principali:</w:t>
      </w:r>
    </w:p>
    <w:p w14:paraId="326BA206" w14:textId="77777777" w:rsidR="002C1B7E" w:rsidRDefault="002C1B7E" w:rsidP="002C1B7E"/>
    <w:p w14:paraId="66337C0C" w14:textId="77777777" w:rsidR="002C1B7E" w:rsidRDefault="002C1B7E" w:rsidP="002C1B7E">
      <w:r>
        <w:t xml:space="preserve">**Senza </w:t>
      </w:r>
      <w:proofErr w:type="gramStart"/>
      <w:r>
        <w:t>Firewall:*</w:t>
      </w:r>
      <w:proofErr w:type="gramEnd"/>
      <w:r>
        <w:t>*</w:t>
      </w:r>
    </w:p>
    <w:p w14:paraId="602AB738" w14:textId="77777777" w:rsidR="002C1B7E" w:rsidRDefault="002C1B7E" w:rsidP="002C1B7E">
      <w:r>
        <w:t xml:space="preserve">- In assenza di un firewall attivo, </w:t>
      </w:r>
      <w:proofErr w:type="spellStart"/>
      <w:r>
        <w:t>Nmap</w:t>
      </w:r>
      <w:proofErr w:type="spellEnd"/>
      <w:r>
        <w:t xml:space="preserve"> può esaminare apertamente le porte della macchina target e identificare i servizi in esecuzione su di esse.</w:t>
      </w:r>
    </w:p>
    <w:p w14:paraId="61C3B788" w14:textId="77777777" w:rsidR="002C1B7E" w:rsidRDefault="002C1B7E" w:rsidP="002C1B7E">
      <w:r>
        <w:lastRenderedPageBreak/>
        <w:t xml:space="preserve">- </w:t>
      </w:r>
      <w:proofErr w:type="spellStart"/>
      <w:r>
        <w:t>Nmap</w:t>
      </w:r>
      <w:proofErr w:type="spellEnd"/>
      <w:r>
        <w:t xml:space="preserve"> riceve risposte chiare (aperte, chiuse o non risposte) dalla macchina target, consentendo una scansione dettagliata delle porte.</w:t>
      </w:r>
    </w:p>
    <w:p w14:paraId="2C64D498" w14:textId="77777777" w:rsidR="002C1B7E" w:rsidRDefault="002C1B7E" w:rsidP="002C1B7E"/>
    <w:p w14:paraId="333C8C2F" w14:textId="77777777" w:rsidR="002C1B7E" w:rsidRDefault="002C1B7E" w:rsidP="002C1B7E">
      <w:r>
        <w:t xml:space="preserve">**Con Firewall </w:t>
      </w:r>
      <w:proofErr w:type="gramStart"/>
      <w:r>
        <w:t>Attivato:*</w:t>
      </w:r>
      <w:proofErr w:type="gramEnd"/>
      <w:r>
        <w:t>*</w:t>
      </w:r>
    </w:p>
    <w:p w14:paraId="34DAAD0F" w14:textId="77777777" w:rsidR="002C1B7E" w:rsidRDefault="002C1B7E" w:rsidP="002C1B7E">
      <w:r>
        <w:t>- Quando il firewall è attivato, può filtrare o bloccare il traffico in arrivo su determinate porte.</w:t>
      </w:r>
    </w:p>
    <w:p w14:paraId="442DE4F3" w14:textId="239C1D8B" w:rsidR="002C1B7E" w:rsidRDefault="002C1B7E" w:rsidP="002C1B7E">
      <w:r>
        <w:t>- Il firewall può scegliere di "mettere in attesa" o ignorare</w:t>
      </w:r>
      <w:r>
        <w:t xml:space="preserve"> (</w:t>
      </w:r>
      <w:proofErr w:type="spellStart"/>
      <w:r>
        <w:t>Dropping</w:t>
      </w:r>
      <w:proofErr w:type="spellEnd"/>
      <w:r>
        <w:t xml:space="preserve">) </w:t>
      </w:r>
      <w:r>
        <w:t xml:space="preserve"> i pacchetti di scansione senza fornire una risposta chiara, rendendo difficile per </w:t>
      </w:r>
      <w:proofErr w:type="spellStart"/>
      <w:r>
        <w:t>Nmap</w:t>
      </w:r>
      <w:proofErr w:type="spellEnd"/>
      <w:r>
        <w:t xml:space="preserve"> determinare lo stato effettivo delle porte.</w:t>
      </w:r>
    </w:p>
    <w:p w14:paraId="2FB52993" w14:textId="77777777" w:rsidR="002C1B7E" w:rsidRDefault="002C1B7E" w:rsidP="002C1B7E">
      <w:r>
        <w:t>- Il filtraggio silenzioso è un'opzione comune per limitare l'informazione fornita agli eventuali attaccanti sulla configurazione della rete.</w:t>
      </w:r>
    </w:p>
    <w:p w14:paraId="5408CA70" w14:textId="77777777" w:rsidR="002C1B7E" w:rsidRDefault="002C1B7E" w:rsidP="002C1B7E"/>
    <w:p w14:paraId="704B02F3" w14:textId="77777777" w:rsidR="002C1B7E" w:rsidRDefault="002C1B7E" w:rsidP="002C1B7E">
      <w:r>
        <w:t xml:space="preserve">**Cause </w:t>
      </w:r>
      <w:proofErr w:type="gramStart"/>
      <w:r>
        <w:t>Principali:*</w:t>
      </w:r>
      <w:proofErr w:type="gramEnd"/>
      <w:r>
        <w:t>*</w:t>
      </w:r>
    </w:p>
    <w:p w14:paraId="08BD236F" w14:textId="77777777" w:rsidR="002C1B7E" w:rsidRDefault="002C1B7E" w:rsidP="002C1B7E">
      <w:r>
        <w:t xml:space="preserve">- **Politiche di </w:t>
      </w:r>
      <w:proofErr w:type="gramStart"/>
      <w:r>
        <w:t>Sicurezza:*</w:t>
      </w:r>
      <w:proofErr w:type="gramEnd"/>
      <w:r>
        <w:t>* Il firewall è configurato per implementare politiche di sicurezza che limitano la visibilità della rete e riducono le informazioni fornite durante una scansione.</w:t>
      </w:r>
    </w:p>
    <w:p w14:paraId="5B05163D" w14:textId="77777777" w:rsidR="002C1B7E" w:rsidRDefault="002C1B7E" w:rsidP="002C1B7E">
      <w:r>
        <w:t xml:space="preserve">  </w:t>
      </w:r>
    </w:p>
    <w:p w14:paraId="6D3315D9" w14:textId="77777777" w:rsidR="002C1B7E" w:rsidRDefault="002C1B7E" w:rsidP="002C1B7E">
      <w:r>
        <w:t xml:space="preserve">- **Filtraggio </w:t>
      </w:r>
      <w:proofErr w:type="gramStart"/>
      <w:r>
        <w:t>Silenzioso:*</w:t>
      </w:r>
      <w:proofErr w:type="gramEnd"/>
      <w:r>
        <w:t>* Il firewall può optare per il filtraggio silenzioso, dove ignora o ritarda le risposte senza notificare esplicitamente del blocco. Ciò è fatto per ostacolare gli sforzi degli attaccanti nell'ottenere dettagli sulla configurazione della rete.</w:t>
      </w:r>
    </w:p>
    <w:p w14:paraId="5BDA110E" w14:textId="77777777" w:rsidR="002C1B7E" w:rsidRDefault="002C1B7E" w:rsidP="002C1B7E"/>
    <w:p w14:paraId="231CABDB" w14:textId="57CD1D3A" w:rsidR="002C1B7E" w:rsidRDefault="002C1B7E" w:rsidP="002C1B7E">
      <w:r>
        <w:t xml:space="preserve">In sintesi, l'attivazione del firewall introduce un livello di opacità nell'analisi delle porte e dei servizi sulla macchina target, complicando la comprensione del suo stato effettivo durante una scansione </w:t>
      </w:r>
      <w:proofErr w:type="spellStart"/>
      <w:r>
        <w:t>Nmap</w:t>
      </w:r>
      <w:proofErr w:type="spellEnd"/>
      <w:r>
        <w:t>. Questo è un aspetto comune nelle strategie di sicurezza per limitare le informazioni disponibili agli attaccanti.</w:t>
      </w:r>
    </w:p>
    <w:sectPr w:rsidR="002C1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7E"/>
    <w:rsid w:val="002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2C9EA"/>
  <w15:chartTrackingRefBased/>
  <w15:docId w15:val="{B402E50C-018F-174A-ADEA-0BB7D41C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2024-02-05T14:26:00Z</dcterms:created>
  <dcterms:modified xsi:type="dcterms:W3CDTF">2024-02-05T14:33:00Z</dcterms:modified>
</cp:coreProperties>
</file>