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A2D4" w14:textId="07C5569F" w:rsidR="004E76C8" w:rsidRDefault="004E76C8">
      <w:r>
        <w:rPr>
          <w:noProof/>
        </w:rPr>
        <w:drawing>
          <wp:inline distT="0" distB="0" distL="0" distR="0" wp14:anchorId="3898C2EA" wp14:editId="7D0ECC0E">
            <wp:extent cx="6120130" cy="2540000"/>
            <wp:effectExtent l="0" t="0" r="1270" b="0"/>
            <wp:docPr id="2099243028"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43028" name="Immagine 1" descr="Immagine che contiene testo, schermata, Carattere, documen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2540000"/>
                    </a:xfrm>
                    <a:prstGeom prst="rect">
                      <a:avLst/>
                    </a:prstGeom>
                  </pic:spPr>
                </pic:pic>
              </a:graphicData>
            </a:graphic>
          </wp:inline>
        </w:drawing>
      </w:r>
    </w:p>
    <w:p w14:paraId="002D967E" w14:textId="16F08B24" w:rsidR="004E76C8" w:rsidRDefault="004E76C8">
      <w:r>
        <w:rPr>
          <w:noProof/>
        </w:rPr>
        <w:drawing>
          <wp:inline distT="0" distB="0" distL="0" distR="0" wp14:anchorId="25169263" wp14:editId="3E261F2B">
            <wp:extent cx="6120130" cy="2234565"/>
            <wp:effectExtent l="0" t="0" r="1270" b="635"/>
            <wp:docPr id="147894223" name="Immagine 2" descr="Immagine che contiene testo, software, Software multimedial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4223" name="Immagine 2" descr="Immagine che contiene testo, software, Software multimediale, schermat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2234565"/>
                    </a:xfrm>
                    <a:prstGeom prst="rect">
                      <a:avLst/>
                    </a:prstGeom>
                  </pic:spPr>
                </pic:pic>
              </a:graphicData>
            </a:graphic>
          </wp:inline>
        </w:drawing>
      </w:r>
    </w:p>
    <w:p w14:paraId="5E596A74" w14:textId="77777777" w:rsidR="004E76C8" w:rsidRDefault="004E76C8"/>
    <w:p w14:paraId="2273F4AE" w14:textId="77777777" w:rsidR="004E76C8" w:rsidRDefault="004E76C8"/>
    <w:p w14:paraId="723C40A7" w14:textId="4A9E8C8A" w:rsidR="004E76C8" w:rsidRDefault="004E76C8">
      <w:r>
        <w:t xml:space="preserve">Dalla scansione effettuato alla macchina </w:t>
      </w:r>
      <w:proofErr w:type="spellStart"/>
      <w:r>
        <w:t>Metasploit</w:t>
      </w:r>
      <w:proofErr w:type="spellEnd"/>
      <w:r>
        <w:t xml:space="preserve"> risultano questo </w:t>
      </w:r>
      <w:proofErr w:type="gramStart"/>
      <w:r>
        <w:t>vulnerabilità  critiche</w:t>
      </w:r>
      <w:proofErr w:type="gramEnd"/>
      <w:r>
        <w:t xml:space="preserve"> :</w:t>
      </w:r>
    </w:p>
    <w:p w14:paraId="6A2D5128" w14:textId="11EB7995" w:rsidR="004E76C8" w:rsidRDefault="004E76C8">
      <w:r>
        <w:rPr>
          <w:noProof/>
        </w:rPr>
        <w:drawing>
          <wp:inline distT="0" distB="0" distL="0" distR="0" wp14:anchorId="11A3FC15" wp14:editId="3C5202A9">
            <wp:extent cx="6120130" cy="2267585"/>
            <wp:effectExtent l="0" t="0" r="1270" b="5715"/>
            <wp:docPr id="8168202"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202" name="Immagine 3" descr="Immagine che contiene testo, schermata, Carattere, numer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2267585"/>
                    </a:xfrm>
                    <a:prstGeom prst="rect">
                      <a:avLst/>
                    </a:prstGeom>
                  </pic:spPr>
                </pic:pic>
              </a:graphicData>
            </a:graphic>
          </wp:inline>
        </w:drawing>
      </w:r>
    </w:p>
    <w:p w14:paraId="061D11D5" w14:textId="5953E60E" w:rsidR="004E76C8" w:rsidRDefault="004E76C8">
      <w:r>
        <w:t xml:space="preserve">Da queste ho scelto queste </w:t>
      </w:r>
      <w:proofErr w:type="gramStart"/>
      <w:r>
        <w:t>vulnerabilità :</w:t>
      </w:r>
      <w:proofErr w:type="gramEnd"/>
    </w:p>
    <w:p w14:paraId="5800B5B2" w14:textId="53BD0D14" w:rsidR="004E76C8" w:rsidRDefault="004E76C8" w:rsidP="004E76C8">
      <w:pPr>
        <w:pStyle w:val="Paragrafoelenco"/>
        <w:numPr>
          <w:ilvl w:val="0"/>
          <w:numId w:val="1"/>
        </w:numPr>
        <w:rPr>
          <w:lang w:val="en-US"/>
        </w:rPr>
      </w:pPr>
      <w:r w:rsidRPr="004E76C8">
        <w:rPr>
          <w:lang w:val="en-US"/>
        </w:rPr>
        <w:t xml:space="preserve">NFS Exported share information </w:t>
      </w:r>
      <w:proofErr w:type="gramStart"/>
      <w:r w:rsidRPr="004E76C8">
        <w:rPr>
          <w:lang w:val="en-US"/>
        </w:rPr>
        <w:t xml:space="preserve">Disclosure </w:t>
      </w:r>
      <w:r>
        <w:rPr>
          <w:lang w:val="en-US"/>
        </w:rPr>
        <w:t>:</w:t>
      </w:r>
      <w:proofErr w:type="gramEnd"/>
    </w:p>
    <w:p w14:paraId="457E9341" w14:textId="77777777" w:rsidR="004E76C8" w:rsidRDefault="004E76C8" w:rsidP="004E76C8">
      <w:pPr>
        <w:pStyle w:val="Paragrafoelenco"/>
      </w:pPr>
      <w:r>
        <w:t xml:space="preserve">La vulnerabilità "NFS </w:t>
      </w:r>
      <w:proofErr w:type="spellStart"/>
      <w:r>
        <w:t>Exported</w:t>
      </w:r>
      <w:proofErr w:type="spellEnd"/>
      <w:r>
        <w:t xml:space="preserve"> Share Information Disclosure" è considerata critica perché può esporre informazioni sensibili su un sistema, inclusi file e directory, attraverso il protocollo NFS (Network File System). L'NFS è un protocollo di condivisione file che consente a un sistema di montare in remoto filesystem da un altro sistema come se fossero locali.</w:t>
      </w:r>
    </w:p>
    <w:p w14:paraId="23E3EBCC" w14:textId="77777777" w:rsidR="004E76C8" w:rsidRDefault="004E76C8" w:rsidP="004E76C8">
      <w:pPr>
        <w:pStyle w:val="Paragrafoelenco"/>
      </w:pPr>
    </w:p>
    <w:p w14:paraId="79D9BA03" w14:textId="77777777" w:rsidR="004E76C8" w:rsidRDefault="004E76C8" w:rsidP="004E76C8">
      <w:pPr>
        <w:pStyle w:val="Paragrafoelenco"/>
      </w:pPr>
      <w:r>
        <w:t>Quando una condivisione NFS è configurata in modo non sicuro, potrebbe consentire a chiunque di ottenere accesso alle informazioni senza dover autenticarsi. Ecco perché questa vulnerabilità è significativa:</w:t>
      </w:r>
    </w:p>
    <w:p w14:paraId="30C1FB2E" w14:textId="77777777" w:rsidR="004E76C8" w:rsidRDefault="004E76C8" w:rsidP="004E76C8">
      <w:pPr>
        <w:pStyle w:val="Paragrafoelenco"/>
      </w:pPr>
    </w:p>
    <w:p w14:paraId="1CCDD161" w14:textId="77777777" w:rsidR="004E76C8" w:rsidRDefault="004E76C8" w:rsidP="004E76C8">
      <w:pPr>
        <w:pStyle w:val="Paragrafoelenco"/>
      </w:pPr>
      <w:r w:rsidRPr="004E76C8">
        <w:rPr>
          <w:b/>
          <w:bCs/>
        </w:rPr>
        <w:t>Rivelazione di Informazioni Sensibili:</w:t>
      </w:r>
      <w:r>
        <w:t xml:space="preserve"> La vulnerabilità potrebbe permettere a un attaccante di elencare e recuperare informazioni su file e directory presenti nella condivisione NFS senza autenticazione. Questo può includere dati sensibili, configurazioni di sistema e altri file critici.</w:t>
      </w:r>
    </w:p>
    <w:p w14:paraId="1EE63C86" w14:textId="77777777" w:rsidR="004E76C8" w:rsidRDefault="004E76C8" w:rsidP="004E76C8">
      <w:pPr>
        <w:pStyle w:val="Paragrafoelenco"/>
      </w:pPr>
    </w:p>
    <w:p w14:paraId="01ACA2B2" w14:textId="77777777" w:rsidR="004E76C8" w:rsidRDefault="004E76C8" w:rsidP="004E76C8">
      <w:pPr>
        <w:pStyle w:val="Paragrafoelenco"/>
      </w:pPr>
      <w:r w:rsidRPr="004E76C8">
        <w:rPr>
          <w:b/>
          <w:bCs/>
        </w:rPr>
        <w:t>Potenziale per l'Esecuzione di Comandi</w:t>
      </w:r>
      <w:r>
        <w:t>: In alcuni casi, l'accesso non autorizzato tramite NFS potrebbe essere sfruttato per eseguire comandi arbitrari sul sistema remoto, portando a un compromesso della sicurezza.</w:t>
      </w:r>
    </w:p>
    <w:p w14:paraId="56EA3B1D" w14:textId="77777777" w:rsidR="004E76C8" w:rsidRDefault="004E76C8" w:rsidP="004E76C8">
      <w:pPr>
        <w:pStyle w:val="Paragrafoelenco"/>
      </w:pPr>
    </w:p>
    <w:p w14:paraId="72EAA711" w14:textId="77777777" w:rsidR="004E76C8" w:rsidRDefault="004E76C8" w:rsidP="004E76C8">
      <w:pPr>
        <w:pStyle w:val="Paragrafoelenco"/>
      </w:pPr>
      <w:r w:rsidRPr="004E76C8">
        <w:rPr>
          <w:b/>
          <w:bCs/>
        </w:rPr>
        <w:t>Violazione della Privacy e della Riservatezza</w:t>
      </w:r>
      <w:r>
        <w:t xml:space="preserve">: Se la condivisione NFS </w:t>
      </w:r>
      <w:proofErr w:type="gramStart"/>
      <w:r>
        <w:t>contiene</w:t>
      </w:r>
      <w:proofErr w:type="gramEnd"/>
      <w:r>
        <w:t xml:space="preserve"> dati sensibili o riservati, la loro esposizione potrebbe violare la privacy e la riservatezza degli utenti o delle informazioni aziendali.</w:t>
      </w:r>
    </w:p>
    <w:p w14:paraId="2F183EB9" w14:textId="77777777" w:rsidR="004E76C8" w:rsidRDefault="004E76C8" w:rsidP="004E76C8">
      <w:pPr>
        <w:pStyle w:val="Paragrafoelenco"/>
      </w:pPr>
    </w:p>
    <w:p w14:paraId="5080D6ED" w14:textId="502B094F" w:rsidR="004E76C8" w:rsidRDefault="004E76C8" w:rsidP="004E76C8">
      <w:pPr>
        <w:pStyle w:val="Paragrafoelenco"/>
      </w:pPr>
      <w:r w:rsidRPr="004E76C8">
        <w:rPr>
          <w:b/>
          <w:bCs/>
        </w:rPr>
        <w:t>Possibile Avvio di Attacchi a Catena</w:t>
      </w:r>
      <w:r>
        <w:t xml:space="preserve">: L'accesso a informazioni sensibili potrebbe essere il primo passo per ulteriori attacchi, fornendo a un malintenzionato la conoscenza necessaria per pianificare </w:t>
      </w:r>
      <w:proofErr w:type="gramStart"/>
      <w:r>
        <w:t>e</w:t>
      </w:r>
      <w:proofErr w:type="gramEnd"/>
      <w:r>
        <w:t xml:space="preserve"> eseguire attacchi più mirati.</w:t>
      </w:r>
    </w:p>
    <w:p w14:paraId="7217F177" w14:textId="77777777" w:rsidR="004E76C8" w:rsidRDefault="004E76C8" w:rsidP="004E76C8">
      <w:pPr>
        <w:pStyle w:val="Paragrafoelenco"/>
      </w:pPr>
    </w:p>
    <w:p w14:paraId="1982AFD4" w14:textId="2456B78D" w:rsidR="004E76C8" w:rsidRDefault="0098064B" w:rsidP="004E76C8">
      <w:pPr>
        <w:pStyle w:val="Paragrafoelenco"/>
      </w:pPr>
      <w:proofErr w:type="gramStart"/>
      <w:r>
        <w:t>Risoluzione :</w:t>
      </w:r>
      <w:proofErr w:type="gramEnd"/>
    </w:p>
    <w:p w14:paraId="53C37AA1" w14:textId="03D2C383" w:rsidR="0098064B" w:rsidRDefault="0098064B" w:rsidP="004E76C8">
      <w:pPr>
        <w:pStyle w:val="Paragrafoelenco"/>
      </w:pPr>
      <w:r>
        <w:t xml:space="preserve">Sono andata dentro la macchina </w:t>
      </w:r>
      <w:proofErr w:type="spellStart"/>
      <w:r>
        <w:t>Metasploit</w:t>
      </w:r>
      <w:proofErr w:type="spellEnd"/>
      <w:r>
        <w:t xml:space="preserve"> ho </w:t>
      </w:r>
      <w:proofErr w:type="spellStart"/>
      <w:r>
        <w:t>scrito</w:t>
      </w:r>
      <w:proofErr w:type="spellEnd"/>
      <w:r>
        <w:t xml:space="preserve"> il </w:t>
      </w:r>
      <w:proofErr w:type="gramStart"/>
      <w:r>
        <w:t>comando :</w:t>
      </w:r>
      <w:proofErr w:type="gramEnd"/>
      <w:r>
        <w:t xml:space="preserve"> </w:t>
      </w:r>
    </w:p>
    <w:p w14:paraId="5C0C00C2" w14:textId="129A9F59" w:rsidR="0098064B" w:rsidRDefault="00C660EB" w:rsidP="004E76C8">
      <w:pPr>
        <w:pStyle w:val="Paragrafoelenco"/>
      </w:pPr>
      <w:r w:rsidRPr="00C660EB">
        <w:rPr>
          <w:highlight w:val="yellow"/>
        </w:rPr>
        <w:t>sudo nano /</w:t>
      </w:r>
      <w:proofErr w:type="spellStart"/>
      <w:r w:rsidRPr="00C660EB">
        <w:rPr>
          <w:highlight w:val="yellow"/>
        </w:rPr>
        <w:t>etc</w:t>
      </w:r>
      <w:proofErr w:type="spellEnd"/>
      <w:r w:rsidRPr="00C660EB">
        <w:rPr>
          <w:highlight w:val="yellow"/>
        </w:rPr>
        <w:t>/exports</w:t>
      </w:r>
    </w:p>
    <w:p w14:paraId="2724C996" w14:textId="6BDAC5CB" w:rsidR="00C660EB" w:rsidRDefault="0098064B" w:rsidP="00C660EB">
      <w:pPr>
        <w:pStyle w:val="Paragrafoelenco"/>
        <w:ind w:left="1080"/>
      </w:pPr>
      <w:r>
        <w:t xml:space="preserve">che mi ha fatto entrare sul file </w:t>
      </w:r>
      <w:proofErr w:type="gramStart"/>
      <w:r>
        <w:t>exports ,</w:t>
      </w:r>
      <w:proofErr w:type="gramEnd"/>
      <w:r>
        <w:t xml:space="preserve"> il quale non aveva nessuna regola che filtrava la lettura o scrittura , ho modificato le regole , salvato con </w:t>
      </w:r>
      <w:proofErr w:type="spellStart"/>
      <w:r>
        <w:t>Ctrl</w:t>
      </w:r>
      <w:proofErr w:type="spellEnd"/>
      <w:r>
        <w:t xml:space="preserve">-X , dopo ho </w:t>
      </w:r>
      <w:r w:rsidR="00C660EB">
        <w:t xml:space="preserve">fatto </w:t>
      </w:r>
      <w:proofErr w:type="spellStart"/>
      <w:r w:rsidR="00C660EB">
        <w:t>restart</w:t>
      </w:r>
      <w:proofErr w:type="spellEnd"/>
      <w:r w:rsidR="00C660EB">
        <w:t xml:space="preserve"> .</w:t>
      </w:r>
    </w:p>
    <w:p w14:paraId="63562595" w14:textId="77777777" w:rsidR="00C660EB" w:rsidRDefault="00C660EB" w:rsidP="00C660EB">
      <w:pPr>
        <w:pStyle w:val="Paragrafoelenco"/>
        <w:ind w:left="1080"/>
      </w:pPr>
    </w:p>
    <w:p w14:paraId="64005C02" w14:textId="77777777" w:rsidR="00C660EB" w:rsidRPr="00C660EB" w:rsidRDefault="00C660EB" w:rsidP="00C660EB">
      <w:pPr>
        <w:pStyle w:val="Paragrafoelenco"/>
        <w:ind w:left="1080"/>
        <w:rPr>
          <w:highlight w:val="yellow"/>
          <w:lang w:val="en-US"/>
        </w:rPr>
      </w:pPr>
      <w:r w:rsidRPr="00C660EB">
        <w:rPr>
          <w:highlight w:val="yellow"/>
          <w:lang w:val="en-US"/>
        </w:rPr>
        <w:t>/</w:t>
      </w:r>
      <w:proofErr w:type="spellStart"/>
      <w:r w:rsidRPr="00C660EB">
        <w:rPr>
          <w:highlight w:val="yellow"/>
          <w:lang w:val="en-US"/>
        </w:rPr>
        <w:t>srv</w:t>
      </w:r>
      <w:proofErr w:type="spellEnd"/>
      <w:r w:rsidRPr="00C660EB">
        <w:rPr>
          <w:highlight w:val="yellow"/>
          <w:lang w:val="en-US"/>
        </w:rPr>
        <w:t>/homes 10.0.2.4(</w:t>
      </w:r>
      <w:proofErr w:type="spellStart"/>
      <w:proofErr w:type="gramStart"/>
      <w:r w:rsidRPr="00C660EB">
        <w:rPr>
          <w:highlight w:val="yellow"/>
          <w:lang w:val="en-US"/>
        </w:rPr>
        <w:t>ro,sync</w:t>
      </w:r>
      <w:proofErr w:type="spellEnd"/>
      <w:proofErr w:type="gramEnd"/>
      <w:r w:rsidRPr="00C660EB">
        <w:rPr>
          <w:highlight w:val="yellow"/>
          <w:lang w:val="en-US"/>
        </w:rPr>
        <w:t>)</w:t>
      </w:r>
    </w:p>
    <w:p w14:paraId="7CD6B0C2" w14:textId="77777777" w:rsidR="00C660EB" w:rsidRPr="00C660EB" w:rsidRDefault="00C660EB" w:rsidP="00C660EB">
      <w:pPr>
        <w:pStyle w:val="Paragrafoelenco"/>
        <w:ind w:left="1080"/>
        <w:rPr>
          <w:highlight w:val="yellow"/>
          <w:lang w:val="en-US"/>
        </w:rPr>
      </w:pPr>
      <w:r w:rsidRPr="00C660EB">
        <w:rPr>
          <w:highlight w:val="yellow"/>
          <w:lang w:val="en-US"/>
        </w:rPr>
        <w:t>hostname1(</w:t>
      </w:r>
      <w:proofErr w:type="spellStart"/>
      <w:proofErr w:type="gramStart"/>
      <w:r w:rsidRPr="00C660EB">
        <w:rPr>
          <w:highlight w:val="yellow"/>
          <w:lang w:val="en-US"/>
        </w:rPr>
        <w:t>rw,sync</w:t>
      </w:r>
      <w:proofErr w:type="spellEnd"/>
      <w:proofErr w:type="gramEnd"/>
      <w:r w:rsidRPr="00C660EB">
        <w:rPr>
          <w:highlight w:val="yellow"/>
          <w:lang w:val="en-US"/>
        </w:rPr>
        <w:t>) hostname2(</w:t>
      </w:r>
      <w:proofErr w:type="spellStart"/>
      <w:r w:rsidRPr="00C660EB">
        <w:rPr>
          <w:highlight w:val="yellow"/>
          <w:lang w:val="en-US"/>
        </w:rPr>
        <w:t>ro,sync</w:t>
      </w:r>
      <w:proofErr w:type="spellEnd"/>
      <w:r w:rsidRPr="00C660EB">
        <w:rPr>
          <w:highlight w:val="yellow"/>
          <w:lang w:val="en-US"/>
        </w:rPr>
        <w:t>)</w:t>
      </w:r>
    </w:p>
    <w:p w14:paraId="66DCD0C0" w14:textId="5348023A" w:rsidR="00C660EB" w:rsidRPr="00C660EB" w:rsidRDefault="00C660EB" w:rsidP="00C660EB">
      <w:pPr>
        <w:pStyle w:val="Paragrafoelenco"/>
        <w:ind w:left="1080"/>
        <w:rPr>
          <w:lang w:val="en-US"/>
        </w:rPr>
      </w:pPr>
      <w:r w:rsidRPr="00C660EB">
        <w:rPr>
          <w:highlight w:val="yellow"/>
          <w:lang w:val="en-US"/>
        </w:rPr>
        <w:t>*(</w:t>
      </w:r>
      <w:proofErr w:type="spellStart"/>
      <w:proofErr w:type="gramStart"/>
      <w:r w:rsidRPr="00C660EB">
        <w:rPr>
          <w:highlight w:val="yellow"/>
          <w:lang w:val="en-US"/>
        </w:rPr>
        <w:t>rw,sync</w:t>
      </w:r>
      <w:proofErr w:type="gramEnd"/>
      <w:r w:rsidRPr="00C660EB">
        <w:rPr>
          <w:highlight w:val="yellow"/>
          <w:lang w:val="en-US"/>
        </w:rPr>
        <w:t>,no_root_squash,no_subtree_check</w:t>
      </w:r>
      <w:proofErr w:type="spellEnd"/>
      <w:r w:rsidRPr="00C660EB">
        <w:rPr>
          <w:highlight w:val="yellow"/>
          <w:lang w:val="en-US"/>
        </w:rPr>
        <w:t>)</w:t>
      </w:r>
    </w:p>
    <w:p w14:paraId="33878205" w14:textId="77777777" w:rsidR="00C660EB" w:rsidRPr="00C660EB" w:rsidRDefault="00C660EB" w:rsidP="00C660EB">
      <w:pPr>
        <w:pStyle w:val="Paragrafoelenco"/>
        <w:ind w:left="1080"/>
        <w:rPr>
          <w:lang w:val="en-US"/>
        </w:rPr>
      </w:pPr>
    </w:p>
    <w:p w14:paraId="6F79C4BD" w14:textId="77777777" w:rsidR="00C660EB" w:rsidRPr="00C660EB" w:rsidRDefault="00C660EB" w:rsidP="00C660EB">
      <w:pPr>
        <w:pStyle w:val="Paragrafoelenco"/>
        <w:ind w:left="1080"/>
        <w:rPr>
          <w:lang w:val="en-US"/>
        </w:rPr>
      </w:pPr>
    </w:p>
    <w:p w14:paraId="425E2D09" w14:textId="0F781A5F" w:rsidR="00C660EB" w:rsidRDefault="00C660EB" w:rsidP="00C660EB">
      <w:pPr>
        <w:pStyle w:val="Paragrafoelenco"/>
        <w:ind w:left="1080"/>
        <w:rPr>
          <w:lang w:val="en-US"/>
        </w:rPr>
      </w:pPr>
      <w:proofErr w:type="spellStart"/>
      <w:r w:rsidRPr="00C660EB">
        <w:rPr>
          <w:highlight w:val="yellow"/>
          <w:lang w:val="en-US"/>
        </w:rPr>
        <w:t>sudo</w:t>
      </w:r>
      <w:proofErr w:type="spellEnd"/>
      <w:r w:rsidRPr="00C660EB">
        <w:rPr>
          <w:highlight w:val="yellow"/>
          <w:lang w:val="en-US"/>
        </w:rPr>
        <w:t xml:space="preserve"> /</w:t>
      </w:r>
      <w:proofErr w:type="spellStart"/>
      <w:r w:rsidRPr="00C660EB">
        <w:rPr>
          <w:highlight w:val="yellow"/>
          <w:lang w:val="en-US"/>
        </w:rPr>
        <w:t>etc</w:t>
      </w:r>
      <w:proofErr w:type="spellEnd"/>
      <w:r w:rsidRPr="00C660EB">
        <w:rPr>
          <w:highlight w:val="yellow"/>
          <w:lang w:val="en-US"/>
        </w:rPr>
        <w:t>/</w:t>
      </w:r>
      <w:proofErr w:type="spellStart"/>
      <w:proofErr w:type="gramStart"/>
      <w:r w:rsidRPr="00C660EB">
        <w:rPr>
          <w:highlight w:val="yellow"/>
          <w:lang w:val="en-US"/>
        </w:rPr>
        <w:t>init.d</w:t>
      </w:r>
      <w:proofErr w:type="spellEnd"/>
      <w:proofErr w:type="gramEnd"/>
      <w:r w:rsidRPr="00C660EB">
        <w:rPr>
          <w:highlight w:val="yellow"/>
          <w:lang w:val="en-US"/>
        </w:rPr>
        <w:t>/</w:t>
      </w:r>
      <w:proofErr w:type="spellStart"/>
      <w:r w:rsidRPr="00C660EB">
        <w:rPr>
          <w:highlight w:val="yellow"/>
          <w:lang w:val="en-US"/>
        </w:rPr>
        <w:t>nfs</w:t>
      </w:r>
      <w:proofErr w:type="spellEnd"/>
      <w:r w:rsidRPr="00C660EB">
        <w:rPr>
          <w:highlight w:val="yellow"/>
          <w:lang w:val="en-US"/>
        </w:rPr>
        <w:t>-kernel-server restart</w:t>
      </w:r>
    </w:p>
    <w:p w14:paraId="2CA019CE" w14:textId="77777777" w:rsidR="00C660EB" w:rsidRDefault="00C660EB" w:rsidP="00C660EB">
      <w:pPr>
        <w:pStyle w:val="Paragrafoelenco"/>
        <w:ind w:left="1080"/>
        <w:rPr>
          <w:lang w:val="en-US"/>
        </w:rPr>
      </w:pPr>
    </w:p>
    <w:p w14:paraId="2C634A93" w14:textId="77777777" w:rsidR="00C660EB" w:rsidRDefault="00C660EB" w:rsidP="00C660EB">
      <w:pPr>
        <w:pStyle w:val="Paragrafoelenco"/>
        <w:ind w:left="1080"/>
        <w:rPr>
          <w:lang w:val="en-US"/>
        </w:rPr>
      </w:pPr>
    </w:p>
    <w:p w14:paraId="1E2B987F" w14:textId="71C80700" w:rsidR="00C660EB" w:rsidRDefault="00C660EB" w:rsidP="00C660EB">
      <w:pPr>
        <w:pStyle w:val="Paragrafoelenco"/>
        <w:numPr>
          <w:ilvl w:val="0"/>
          <w:numId w:val="1"/>
        </w:numPr>
        <w:rPr>
          <w:lang w:val="en-US"/>
        </w:rPr>
      </w:pPr>
      <w:r>
        <w:rPr>
          <w:lang w:val="en-US"/>
        </w:rPr>
        <w:t>VNC server ‘password’</w:t>
      </w:r>
    </w:p>
    <w:p w14:paraId="1ABF975D" w14:textId="77777777" w:rsidR="00C660EB" w:rsidRPr="00C660EB" w:rsidRDefault="00C660EB" w:rsidP="00C660EB">
      <w:pPr>
        <w:pStyle w:val="Paragrafoelenco"/>
      </w:pPr>
      <w:r w:rsidRPr="00C660EB">
        <w:t>La vulnerabilità "VNC Server 'password' Password" indica che il server VNC (Virtual Network Computing) è configurato con una password debole o predefinita, che è spesso facilmente indovinabile. Questo tipo di vulnerabilità è critica e deve essere risolto per diverse ragioni:</w:t>
      </w:r>
    </w:p>
    <w:p w14:paraId="431E7A4A" w14:textId="77777777" w:rsidR="00C660EB" w:rsidRPr="00C660EB" w:rsidRDefault="00C660EB" w:rsidP="00C660EB">
      <w:pPr>
        <w:pStyle w:val="Paragrafoelenco"/>
      </w:pPr>
    </w:p>
    <w:p w14:paraId="034648DF" w14:textId="77777777" w:rsidR="00C660EB" w:rsidRPr="00C660EB" w:rsidRDefault="00C660EB" w:rsidP="00C660EB">
      <w:pPr>
        <w:pStyle w:val="Paragrafoelenco"/>
      </w:pPr>
      <w:r w:rsidRPr="00C660EB">
        <w:t>Accesso Non Autorizzato: La presenza di una password debole o predefinita rende più facile per un attaccante indovinare o scoprire la password del server VNC. Ciò potrebbe consentire a un malintenzionato di ottenere accesso non autorizzato al desktop remoto e potenzialmente controllare il sistema.</w:t>
      </w:r>
    </w:p>
    <w:p w14:paraId="3A663A46" w14:textId="77777777" w:rsidR="00C660EB" w:rsidRPr="00C660EB" w:rsidRDefault="00C660EB" w:rsidP="00C660EB">
      <w:pPr>
        <w:pStyle w:val="Paragrafoelenco"/>
      </w:pPr>
    </w:p>
    <w:p w14:paraId="7ED67029" w14:textId="77777777" w:rsidR="00C660EB" w:rsidRPr="00C660EB" w:rsidRDefault="00C660EB" w:rsidP="00C660EB">
      <w:pPr>
        <w:pStyle w:val="Paragrafoelenco"/>
      </w:pPr>
      <w:r w:rsidRPr="00C660EB">
        <w:t xml:space="preserve">Violazione della Riservatezza: Se il VNC server </w:t>
      </w:r>
      <w:proofErr w:type="gramStart"/>
      <w:r w:rsidRPr="00C660EB">
        <w:t>è utilizzato</w:t>
      </w:r>
      <w:proofErr w:type="gramEnd"/>
      <w:r w:rsidRPr="00C660EB">
        <w:t xml:space="preserve"> per accedere a un desktop contenente informazioni sensibili o riservate, una password debole potrebbe portare a una </w:t>
      </w:r>
      <w:r w:rsidRPr="00C660EB">
        <w:lastRenderedPageBreak/>
        <w:t>violazione della riservatezza. Un attaccante potrebbe visualizzare o acquisire dati sensibili dal desktop remoto.</w:t>
      </w:r>
    </w:p>
    <w:p w14:paraId="0399D8D9" w14:textId="77777777" w:rsidR="00C660EB" w:rsidRPr="00C660EB" w:rsidRDefault="00C660EB" w:rsidP="00C660EB">
      <w:pPr>
        <w:pStyle w:val="Paragrafoelenco"/>
      </w:pPr>
    </w:p>
    <w:p w14:paraId="4020AB5D" w14:textId="77777777" w:rsidR="00C660EB" w:rsidRPr="00C660EB" w:rsidRDefault="00C660EB" w:rsidP="00C660EB">
      <w:pPr>
        <w:pStyle w:val="Paragrafoelenco"/>
      </w:pPr>
      <w:r w:rsidRPr="00C660EB">
        <w:t xml:space="preserve">Possibilità di Esecuzione di Comandi: Se un attaccante </w:t>
      </w:r>
      <w:proofErr w:type="gramStart"/>
      <w:r w:rsidRPr="00C660EB">
        <w:t>riesce</w:t>
      </w:r>
      <w:proofErr w:type="gramEnd"/>
      <w:r w:rsidRPr="00C660EB">
        <w:t xml:space="preserve"> ad ottenere l'accesso al desktop remoto, potrebbe avere la possibilità di eseguire comandi, installare malware o sfruttare altre vulnerabilità nel sistema.</w:t>
      </w:r>
    </w:p>
    <w:p w14:paraId="405AE0E8" w14:textId="77777777" w:rsidR="00C660EB" w:rsidRPr="00C660EB" w:rsidRDefault="00C660EB" w:rsidP="00C660EB">
      <w:pPr>
        <w:pStyle w:val="Paragrafoelenco"/>
      </w:pPr>
    </w:p>
    <w:p w14:paraId="14ECEAEB" w14:textId="7973011D" w:rsidR="00C660EB" w:rsidRDefault="00C660EB" w:rsidP="00C660EB">
      <w:pPr>
        <w:pStyle w:val="Paragrafoelenco"/>
        <w:rPr>
          <w:lang w:val="en-US"/>
        </w:rPr>
      </w:pPr>
      <w:r w:rsidRPr="00C660EB">
        <w:t xml:space="preserve">Rischio di Attacchi di Forza Bruta: Una password debole o predefinita facilita gli attacchi di forza bruta, in cui un attaccante prova una serie di password fino a quando non trova quella corretta. </w:t>
      </w:r>
      <w:proofErr w:type="spellStart"/>
      <w:r w:rsidRPr="00C660EB">
        <w:rPr>
          <w:lang w:val="en-US"/>
        </w:rPr>
        <w:t>Ciò</w:t>
      </w:r>
      <w:proofErr w:type="spellEnd"/>
      <w:r w:rsidRPr="00C660EB">
        <w:rPr>
          <w:lang w:val="en-US"/>
        </w:rPr>
        <w:t xml:space="preserve"> </w:t>
      </w:r>
      <w:proofErr w:type="spellStart"/>
      <w:r w:rsidRPr="00C660EB">
        <w:rPr>
          <w:lang w:val="en-US"/>
        </w:rPr>
        <w:t>aumenta</w:t>
      </w:r>
      <w:proofErr w:type="spellEnd"/>
      <w:r w:rsidRPr="00C660EB">
        <w:rPr>
          <w:lang w:val="en-US"/>
        </w:rPr>
        <w:t xml:space="preserve"> il </w:t>
      </w:r>
      <w:proofErr w:type="spellStart"/>
      <w:r w:rsidRPr="00C660EB">
        <w:rPr>
          <w:lang w:val="en-US"/>
        </w:rPr>
        <w:t>rischio</w:t>
      </w:r>
      <w:proofErr w:type="spellEnd"/>
      <w:r w:rsidRPr="00C660EB">
        <w:rPr>
          <w:lang w:val="en-US"/>
        </w:rPr>
        <w:t xml:space="preserve"> di </w:t>
      </w:r>
      <w:proofErr w:type="spellStart"/>
      <w:r w:rsidRPr="00C660EB">
        <w:rPr>
          <w:lang w:val="en-US"/>
        </w:rPr>
        <w:t>compromissione</w:t>
      </w:r>
      <w:proofErr w:type="spellEnd"/>
      <w:r w:rsidRPr="00C660EB">
        <w:rPr>
          <w:lang w:val="en-US"/>
        </w:rPr>
        <w:t xml:space="preserve"> </w:t>
      </w:r>
      <w:proofErr w:type="spellStart"/>
      <w:r w:rsidRPr="00C660EB">
        <w:rPr>
          <w:lang w:val="en-US"/>
        </w:rPr>
        <w:t>della</w:t>
      </w:r>
      <w:proofErr w:type="spellEnd"/>
      <w:r w:rsidRPr="00C660EB">
        <w:rPr>
          <w:lang w:val="en-US"/>
        </w:rPr>
        <w:t xml:space="preserve"> password.</w:t>
      </w:r>
    </w:p>
    <w:p w14:paraId="66D95330" w14:textId="77777777" w:rsidR="00C660EB" w:rsidRDefault="00C660EB" w:rsidP="00C660EB">
      <w:pPr>
        <w:pStyle w:val="Paragrafoelenco"/>
        <w:rPr>
          <w:lang w:val="en-US"/>
        </w:rPr>
      </w:pPr>
    </w:p>
    <w:p w14:paraId="0E4BD88B" w14:textId="77777777" w:rsidR="00C660EB" w:rsidRDefault="00C660EB" w:rsidP="00C660EB">
      <w:pPr>
        <w:pStyle w:val="Paragrafoelenco"/>
        <w:rPr>
          <w:lang w:val="en-US"/>
        </w:rPr>
      </w:pPr>
    </w:p>
    <w:p w14:paraId="4E71FC05" w14:textId="1C7DDA6B" w:rsidR="00C660EB" w:rsidRDefault="00C660EB" w:rsidP="00C660EB">
      <w:pPr>
        <w:pStyle w:val="Paragrafoelenco"/>
        <w:rPr>
          <w:b/>
          <w:bCs/>
          <w:lang w:val="en-US"/>
        </w:rPr>
      </w:pPr>
      <w:proofErr w:type="spellStart"/>
      <w:proofErr w:type="gramStart"/>
      <w:r w:rsidRPr="00C660EB">
        <w:rPr>
          <w:b/>
          <w:bCs/>
          <w:lang w:val="en-US"/>
        </w:rPr>
        <w:t>Risoluzione</w:t>
      </w:r>
      <w:proofErr w:type="spellEnd"/>
      <w:r w:rsidRPr="00C660EB">
        <w:rPr>
          <w:b/>
          <w:bCs/>
          <w:lang w:val="en-US"/>
        </w:rPr>
        <w:t xml:space="preserve"> :</w:t>
      </w:r>
      <w:proofErr w:type="gramEnd"/>
      <w:r w:rsidRPr="00C660EB">
        <w:rPr>
          <w:b/>
          <w:bCs/>
          <w:lang w:val="en-US"/>
        </w:rPr>
        <w:t xml:space="preserve"> </w:t>
      </w:r>
    </w:p>
    <w:p w14:paraId="625F7036" w14:textId="77777777" w:rsidR="00C660EB" w:rsidRDefault="00C660EB" w:rsidP="00C660EB">
      <w:pPr>
        <w:pStyle w:val="Paragrafoelenco"/>
        <w:rPr>
          <w:b/>
          <w:bCs/>
          <w:lang w:val="en-US"/>
        </w:rPr>
      </w:pPr>
    </w:p>
    <w:p w14:paraId="512FEAE4" w14:textId="1E402032" w:rsidR="00C660EB" w:rsidRPr="00C660EB" w:rsidRDefault="00C660EB" w:rsidP="00C660EB">
      <w:pPr>
        <w:pStyle w:val="Paragrafoelenco"/>
        <w:rPr>
          <w:b/>
          <w:bCs/>
        </w:rPr>
      </w:pPr>
      <w:r w:rsidRPr="00C660EB">
        <w:rPr>
          <w:b/>
          <w:bCs/>
        </w:rPr>
        <w:t xml:space="preserve">Con il commando </w:t>
      </w:r>
      <w:proofErr w:type="spellStart"/>
      <w:r w:rsidRPr="00C660EB">
        <w:rPr>
          <w:b/>
          <w:bCs/>
        </w:rPr>
        <w:t>vncpasswd</w:t>
      </w:r>
      <w:proofErr w:type="spellEnd"/>
      <w:r w:rsidRPr="00C660EB">
        <w:rPr>
          <w:b/>
          <w:bCs/>
        </w:rPr>
        <w:t xml:space="preserve"> ci </w:t>
      </w:r>
      <w:r>
        <w:rPr>
          <w:b/>
          <w:bCs/>
        </w:rPr>
        <w:t xml:space="preserve">fa entrare nel server e poi scegliere se mettere in modalità solo </w:t>
      </w:r>
      <w:proofErr w:type="spellStart"/>
      <w:proofErr w:type="gramStart"/>
      <w:r>
        <w:rPr>
          <w:b/>
          <w:bCs/>
        </w:rPr>
        <w:t>view</w:t>
      </w:r>
      <w:proofErr w:type="spellEnd"/>
      <w:r>
        <w:rPr>
          <w:b/>
          <w:bCs/>
        </w:rPr>
        <w:t xml:space="preserve"> ,</w:t>
      </w:r>
      <w:proofErr w:type="gramEnd"/>
      <w:r>
        <w:rPr>
          <w:b/>
          <w:bCs/>
        </w:rPr>
        <w:t xml:space="preserve"> mettendo un nuova password </w:t>
      </w:r>
      <w:proofErr w:type="spellStart"/>
      <w:r>
        <w:rPr>
          <w:b/>
          <w:bCs/>
        </w:rPr>
        <w:t>piu</w:t>
      </w:r>
      <w:proofErr w:type="spellEnd"/>
      <w:r>
        <w:rPr>
          <w:b/>
          <w:bCs/>
        </w:rPr>
        <w:t xml:space="preserve"> sicura </w:t>
      </w:r>
    </w:p>
    <w:p w14:paraId="5C0FA9CF" w14:textId="77777777" w:rsidR="00C660EB" w:rsidRPr="00C660EB" w:rsidRDefault="00C660EB" w:rsidP="00C660EB">
      <w:pPr>
        <w:pStyle w:val="Paragrafoelenco"/>
        <w:rPr>
          <w:b/>
          <w:bCs/>
        </w:rPr>
      </w:pPr>
    </w:p>
    <w:p w14:paraId="6CC71E30" w14:textId="77777777" w:rsidR="00C660EB" w:rsidRPr="00C660EB" w:rsidRDefault="00C660EB" w:rsidP="00C660EB">
      <w:pPr>
        <w:pStyle w:val="Paragrafoelenco"/>
        <w:rPr>
          <w:b/>
          <w:bCs/>
        </w:rPr>
      </w:pPr>
    </w:p>
    <w:p w14:paraId="2B8D0BF5" w14:textId="246B15B8" w:rsidR="00C660EB" w:rsidRPr="00C660EB" w:rsidRDefault="00C660EB" w:rsidP="00C660EB">
      <w:pPr>
        <w:pStyle w:val="Paragrafoelenco"/>
        <w:rPr>
          <w:lang w:val="en-US"/>
        </w:rPr>
      </w:pPr>
      <w:r>
        <w:rPr>
          <w:noProof/>
          <w:lang w:val="en-US"/>
        </w:rPr>
        <w:drawing>
          <wp:inline distT="0" distB="0" distL="0" distR="0" wp14:anchorId="3B2CFEFF" wp14:editId="72D8FF3E">
            <wp:extent cx="6120130" cy="2100580"/>
            <wp:effectExtent l="0" t="0" r="1270" b="0"/>
            <wp:docPr id="18906655"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655" name="Immagine 4" descr="Immagine che contiene testo, schermat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100580"/>
                    </a:xfrm>
                    <a:prstGeom prst="rect">
                      <a:avLst/>
                    </a:prstGeom>
                  </pic:spPr>
                </pic:pic>
              </a:graphicData>
            </a:graphic>
          </wp:inline>
        </w:drawing>
      </w:r>
    </w:p>
    <w:p w14:paraId="572E5DCD" w14:textId="77777777" w:rsidR="00C660EB" w:rsidRDefault="00C660EB" w:rsidP="00C660EB">
      <w:pPr>
        <w:pStyle w:val="Paragrafoelenco"/>
        <w:ind w:left="1080"/>
        <w:rPr>
          <w:lang w:val="en-US"/>
        </w:rPr>
      </w:pPr>
    </w:p>
    <w:p w14:paraId="016CABF7" w14:textId="77777777" w:rsidR="00C660EB" w:rsidRDefault="00C660EB" w:rsidP="00C660EB">
      <w:pPr>
        <w:pStyle w:val="Paragrafoelenco"/>
        <w:ind w:left="1080"/>
        <w:rPr>
          <w:lang w:val="en-US"/>
        </w:rPr>
      </w:pPr>
    </w:p>
    <w:p w14:paraId="49C00DDC" w14:textId="1663D3DB" w:rsidR="00C660EB" w:rsidRDefault="00C660EB" w:rsidP="00C660EB">
      <w:pPr>
        <w:pStyle w:val="Paragrafoelenco"/>
        <w:numPr>
          <w:ilvl w:val="0"/>
          <w:numId w:val="1"/>
        </w:numPr>
        <w:rPr>
          <w:lang w:val="en-US"/>
        </w:rPr>
      </w:pPr>
      <w:r>
        <w:rPr>
          <w:lang w:val="en-US"/>
        </w:rPr>
        <w:t xml:space="preserve">Bind shell Backdoor Detection </w:t>
      </w:r>
    </w:p>
    <w:p w14:paraId="57D8CB80" w14:textId="77777777" w:rsidR="00037C7A" w:rsidRPr="00037C7A" w:rsidRDefault="00037C7A" w:rsidP="00037C7A">
      <w:pPr>
        <w:ind w:left="360"/>
      </w:pPr>
      <w:r w:rsidRPr="00037C7A">
        <w:t xml:space="preserve">La rilevazione di una </w:t>
      </w:r>
      <w:proofErr w:type="spellStart"/>
      <w:r w:rsidRPr="00037C7A">
        <w:t>bind</w:t>
      </w:r>
      <w:proofErr w:type="spellEnd"/>
      <w:r w:rsidRPr="00037C7A">
        <w:t xml:space="preserve"> shell backdoor è un problema critico di sicurezza che deve essere affrontato immediatamente. Ecco alcune ragioni per cui è importante risolvere questa vulnerabilità:</w:t>
      </w:r>
    </w:p>
    <w:p w14:paraId="3303CD2F" w14:textId="77777777" w:rsidR="00037C7A" w:rsidRPr="00037C7A" w:rsidRDefault="00037C7A" w:rsidP="00037C7A">
      <w:pPr>
        <w:ind w:left="360"/>
      </w:pPr>
    </w:p>
    <w:p w14:paraId="33E35C31" w14:textId="77777777" w:rsidR="00037C7A" w:rsidRPr="00037C7A" w:rsidRDefault="00037C7A" w:rsidP="00037C7A">
      <w:pPr>
        <w:ind w:left="360"/>
      </w:pPr>
      <w:r w:rsidRPr="00037C7A">
        <w:t xml:space="preserve">Accesso Non Autorizzato: Una </w:t>
      </w:r>
      <w:proofErr w:type="spellStart"/>
      <w:r w:rsidRPr="00037C7A">
        <w:t>bind</w:t>
      </w:r>
      <w:proofErr w:type="spellEnd"/>
      <w:r w:rsidRPr="00037C7A">
        <w:t xml:space="preserve"> shell backdoor apre una porta sul sistema che può essere utilizzata da un attaccante per ottenere accesso non autorizzato al sistema. Ciò significa che l'attaccante potrebbe ottenere controllo completo sul sistema compromesso.</w:t>
      </w:r>
    </w:p>
    <w:p w14:paraId="34548EA8" w14:textId="77777777" w:rsidR="00037C7A" w:rsidRPr="00037C7A" w:rsidRDefault="00037C7A" w:rsidP="00037C7A">
      <w:pPr>
        <w:ind w:left="360"/>
      </w:pPr>
    </w:p>
    <w:p w14:paraId="2AF1881E" w14:textId="77777777" w:rsidR="00037C7A" w:rsidRPr="00037C7A" w:rsidRDefault="00037C7A" w:rsidP="00037C7A">
      <w:pPr>
        <w:ind w:left="360"/>
      </w:pPr>
      <w:r w:rsidRPr="00037C7A">
        <w:t xml:space="preserve">Potenziale per Attacchi a Catena: La presenza di una </w:t>
      </w:r>
      <w:proofErr w:type="spellStart"/>
      <w:r w:rsidRPr="00037C7A">
        <w:t>bind</w:t>
      </w:r>
      <w:proofErr w:type="spellEnd"/>
      <w:r w:rsidRPr="00037C7A">
        <w:t xml:space="preserve"> shell fornisce all'attaccante un punto di ingresso per eseguire ulteriori attacchi sul sistema. Ad esempio, potrebbe essere usato come punto di partenza per l'installazione di malware, lo sfruttamento di altre vulnerabilità o il furto di dati sensibili.</w:t>
      </w:r>
    </w:p>
    <w:p w14:paraId="0EFFAC83" w14:textId="77777777" w:rsidR="00037C7A" w:rsidRPr="00037C7A" w:rsidRDefault="00037C7A" w:rsidP="00037C7A">
      <w:pPr>
        <w:ind w:left="360"/>
      </w:pPr>
    </w:p>
    <w:p w14:paraId="0189C741" w14:textId="77777777" w:rsidR="00037C7A" w:rsidRPr="00037C7A" w:rsidRDefault="00037C7A" w:rsidP="00037C7A">
      <w:pPr>
        <w:ind w:left="360"/>
      </w:pPr>
      <w:r w:rsidRPr="00037C7A">
        <w:t xml:space="preserve">Rischio per la Riservatezza dei Dati: Se un attaccante riesce a ottenere accesso tramite la </w:t>
      </w:r>
      <w:proofErr w:type="spellStart"/>
      <w:r w:rsidRPr="00037C7A">
        <w:t>bind</w:t>
      </w:r>
      <w:proofErr w:type="spellEnd"/>
      <w:r w:rsidRPr="00037C7A">
        <w:t xml:space="preserve"> shell, potrebbe esplorare il sistema alla ricerca di dati sensibili o informazioni aziendali riservate. Ciò rappresenta un grave rischio per la riservatezza dei dati.</w:t>
      </w:r>
    </w:p>
    <w:p w14:paraId="1DADBBCB" w14:textId="77777777" w:rsidR="00037C7A" w:rsidRPr="00037C7A" w:rsidRDefault="00037C7A" w:rsidP="00037C7A">
      <w:pPr>
        <w:ind w:left="360"/>
      </w:pPr>
    </w:p>
    <w:p w14:paraId="2D0A108C" w14:textId="77777777" w:rsidR="00037C7A" w:rsidRPr="00037C7A" w:rsidRDefault="00037C7A" w:rsidP="00037C7A">
      <w:pPr>
        <w:ind w:left="360"/>
      </w:pPr>
      <w:r w:rsidRPr="00037C7A">
        <w:t xml:space="preserve">Possibile Utilizzo in Attacchi Distribuiti: I sistemi compromessi possono essere sfruttati per partecipare </w:t>
      </w:r>
      <w:proofErr w:type="gramStart"/>
      <w:r w:rsidRPr="00037C7A">
        <w:t>a</w:t>
      </w:r>
      <w:proofErr w:type="gramEnd"/>
      <w:r w:rsidRPr="00037C7A">
        <w:t xml:space="preserve"> attacchi distribuiti come bot in una botnet. La presenza di una </w:t>
      </w:r>
      <w:proofErr w:type="spellStart"/>
      <w:r w:rsidRPr="00037C7A">
        <w:t>bind</w:t>
      </w:r>
      <w:proofErr w:type="spellEnd"/>
      <w:r w:rsidRPr="00037C7A">
        <w:t xml:space="preserve"> shell potrebbe essere sfruttata per controllare il sistema da remoto in un contesto più ampio.</w:t>
      </w:r>
    </w:p>
    <w:p w14:paraId="762999DE" w14:textId="77777777" w:rsidR="00037C7A" w:rsidRPr="00037C7A" w:rsidRDefault="00037C7A" w:rsidP="00037C7A">
      <w:pPr>
        <w:ind w:left="360"/>
      </w:pPr>
    </w:p>
    <w:p w14:paraId="3500DB63" w14:textId="77777777" w:rsidR="00037C7A" w:rsidRPr="00037C7A" w:rsidRDefault="00037C7A" w:rsidP="00037C7A">
      <w:pPr>
        <w:ind w:left="360"/>
      </w:pPr>
      <w:r w:rsidRPr="00037C7A">
        <w:t xml:space="preserve">Compromissione dell'Integrità del Sistema: Un attacco tramite </w:t>
      </w:r>
      <w:proofErr w:type="spellStart"/>
      <w:r w:rsidRPr="00037C7A">
        <w:t>bind</w:t>
      </w:r>
      <w:proofErr w:type="spellEnd"/>
      <w:r w:rsidRPr="00037C7A">
        <w:t xml:space="preserve"> shell potrebbe compromettere l'integrità del sistema, con possibilità di alterare file di sistema, configurazioni o persino installare backdoor persistenti.</w:t>
      </w:r>
    </w:p>
    <w:p w14:paraId="7CED3F40" w14:textId="77777777" w:rsidR="00037C7A" w:rsidRPr="00037C7A" w:rsidRDefault="00037C7A" w:rsidP="00037C7A">
      <w:pPr>
        <w:ind w:left="360"/>
      </w:pPr>
    </w:p>
    <w:p w14:paraId="708E662A" w14:textId="34A075BC" w:rsidR="00C660EB" w:rsidRPr="00037C7A" w:rsidRDefault="00037C7A" w:rsidP="00037C7A">
      <w:pPr>
        <w:ind w:left="360"/>
      </w:pPr>
      <w:r w:rsidRPr="00037C7A">
        <w:t xml:space="preserve">Impatto sull'Affidabilità e la Disponibilità: Gli attacchi tramite </w:t>
      </w:r>
      <w:proofErr w:type="spellStart"/>
      <w:r w:rsidRPr="00037C7A">
        <w:t>bind</w:t>
      </w:r>
      <w:proofErr w:type="spellEnd"/>
      <w:r w:rsidRPr="00037C7A">
        <w:t xml:space="preserve"> shell possono avere un impatto sulla disponibilità e l'affidabilità del sistema, specialmente se l'attaccante effettua azioni dannose o intenzionalmente danneggia il sistema.</w:t>
      </w:r>
    </w:p>
    <w:p w14:paraId="251C6454" w14:textId="77777777" w:rsidR="00037C7A" w:rsidRPr="00037C7A" w:rsidRDefault="00037C7A" w:rsidP="00037C7A">
      <w:pPr>
        <w:ind w:left="360"/>
      </w:pPr>
    </w:p>
    <w:p w14:paraId="6EC34C7A" w14:textId="77777777" w:rsidR="00037C7A" w:rsidRPr="00037C7A" w:rsidRDefault="00037C7A" w:rsidP="00037C7A">
      <w:pPr>
        <w:ind w:left="360"/>
      </w:pPr>
    </w:p>
    <w:p w14:paraId="7539137F" w14:textId="7736F09F" w:rsidR="00037C7A" w:rsidRPr="00037C7A" w:rsidRDefault="00037C7A" w:rsidP="00037C7A">
      <w:pPr>
        <w:ind w:left="360"/>
      </w:pPr>
      <w:proofErr w:type="gramStart"/>
      <w:r w:rsidRPr="00037C7A">
        <w:t>Risoluzione :</w:t>
      </w:r>
      <w:proofErr w:type="gramEnd"/>
    </w:p>
    <w:p w14:paraId="254B8E1B" w14:textId="77777777" w:rsidR="00037C7A" w:rsidRPr="00037C7A" w:rsidRDefault="00037C7A" w:rsidP="00037C7A">
      <w:pPr>
        <w:ind w:left="360"/>
      </w:pPr>
    </w:p>
    <w:p w14:paraId="6F423C98" w14:textId="02308ED3" w:rsidR="00037C7A" w:rsidRPr="00037C7A" w:rsidRDefault="00037C7A" w:rsidP="00037C7A">
      <w:pPr>
        <w:ind w:left="360"/>
      </w:pPr>
      <w:r w:rsidRPr="00037C7A">
        <w:t xml:space="preserve">Dopo che il </w:t>
      </w:r>
      <w:proofErr w:type="spellStart"/>
      <w:r w:rsidRPr="00037C7A">
        <w:t>nessu</w:t>
      </w:r>
      <w:r>
        <w:t>s</w:t>
      </w:r>
      <w:proofErr w:type="spellEnd"/>
      <w:r>
        <w:t xml:space="preserve"> ha indentificato </w:t>
      </w:r>
      <w:proofErr w:type="gramStart"/>
      <w:r>
        <w:t>il backdoor</w:t>
      </w:r>
      <w:proofErr w:type="gramEnd"/>
      <w:r>
        <w:t xml:space="preserve"> </w:t>
      </w:r>
    </w:p>
    <w:p w14:paraId="30382B69" w14:textId="24BCEBB4" w:rsidR="0098064B" w:rsidRPr="00037C7A" w:rsidRDefault="00037C7A" w:rsidP="0098064B">
      <w:pPr>
        <w:rPr>
          <w:rFonts w:ascii="Monaco" w:hAnsi="Monaco"/>
          <w:color w:val="FFFFFF"/>
          <w:sz w:val="21"/>
          <w:szCs w:val="21"/>
          <w:shd w:val="clear" w:color="auto" w:fill="000000"/>
        </w:rPr>
      </w:pPr>
      <w:r>
        <w:rPr>
          <w:rFonts w:ascii="Monaco" w:hAnsi="Monaco"/>
          <w:noProof/>
          <w:color w:val="FFFFFF"/>
          <w:sz w:val="21"/>
          <w:szCs w:val="21"/>
          <w:shd w:val="clear" w:color="auto" w:fill="000000"/>
        </w:rPr>
        <w:drawing>
          <wp:inline distT="0" distB="0" distL="0" distR="0" wp14:anchorId="7EAB2364" wp14:editId="37C77ACE">
            <wp:extent cx="6120130" cy="988695"/>
            <wp:effectExtent l="0" t="0" r="1270" b="1905"/>
            <wp:docPr id="762697290"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97290" name="Immagine 5" descr="Immagine che contiene testo, schermata, Caratte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988695"/>
                    </a:xfrm>
                    <a:prstGeom prst="rect">
                      <a:avLst/>
                    </a:prstGeom>
                  </pic:spPr>
                </pic:pic>
              </a:graphicData>
            </a:graphic>
          </wp:inline>
        </w:drawing>
      </w:r>
    </w:p>
    <w:p w14:paraId="18B439F1" w14:textId="77777777" w:rsidR="0098064B" w:rsidRPr="00037C7A" w:rsidRDefault="0098064B" w:rsidP="0098064B">
      <w:pPr>
        <w:rPr>
          <w:rFonts w:ascii="Monaco" w:hAnsi="Monaco"/>
          <w:color w:val="FFFFFF"/>
          <w:sz w:val="21"/>
          <w:szCs w:val="21"/>
          <w:shd w:val="clear" w:color="auto" w:fill="000000"/>
        </w:rPr>
      </w:pPr>
    </w:p>
    <w:p w14:paraId="3BA9B586" w14:textId="3470F437" w:rsidR="0098064B" w:rsidRPr="00037C7A" w:rsidRDefault="0098064B" w:rsidP="00C660EB">
      <w:pPr>
        <w:pStyle w:val="Nessunaspaziatura"/>
        <w:jc w:val="both"/>
        <w:rPr>
          <w:shd w:val="clear" w:color="auto" w:fill="000000"/>
        </w:rPr>
      </w:pPr>
    </w:p>
    <w:p w14:paraId="053D4AA9" w14:textId="1F7599CE" w:rsidR="0098064B" w:rsidRDefault="00037C7A" w:rsidP="0098064B">
      <w:r>
        <w:t xml:space="preserve">Andiamo con il </w:t>
      </w:r>
      <w:proofErr w:type="gramStart"/>
      <w:r>
        <w:t>commando :</w:t>
      </w:r>
      <w:proofErr w:type="gramEnd"/>
    </w:p>
    <w:p w14:paraId="20331F18" w14:textId="3EF3F62B" w:rsidR="00037C7A" w:rsidRDefault="00037C7A" w:rsidP="0098064B">
      <w:r w:rsidRPr="00037C7A">
        <w:rPr>
          <w:highlight w:val="yellow"/>
        </w:rPr>
        <w:t xml:space="preserve">sudo </w:t>
      </w:r>
      <w:proofErr w:type="spellStart"/>
      <w:r w:rsidRPr="00037C7A">
        <w:rPr>
          <w:highlight w:val="yellow"/>
        </w:rPr>
        <w:t>lsof</w:t>
      </w:r>
      <w:proofErr w:type="spellEnd"/>
      <w:r w:rsidRPr="00037C7A">
        <w:rPr>
          <w:highlight w:val="yellow"/>
        </w:rPr>
        <w:t xml:space="preserve"> -i :152</w:t>
      </w:r>
      <w:r>
        <w:t xml:space="preserve">4 </w:t>
      </w:r>
    </w:p>
    <w:p w14:paraId="61F14B19" w14:textId="77777777" w:rsidR="00037C7A" w:rsidRDefault="00037C7A" w:rsidP="0098064B"/>
    <w:p w14:paraId="6A18422F" w14:textId="434D230A" w:rsidR="00037C7A" w:rsidRDefault="00037C7A" w:rsidP="0098064B">
      <w:r>
        <w:t xml:space="preserve">ci fa vedere il PID della porta che </w:t>
      </w:r>
      <w:proofErr w:type="gramStart"/>
      <w:r>
        <w:t>e :</w:t>
      </w:r>
      <w:proofErr w:type="gramEnd"/>
      <w:r>
        <w:t xml:space="preserve"> 4530 </w:t>
      </w:r>
    </w:p>
    <w:p w14:paraId="763DD749" w14:textId="630166FF" w:rsidR="00037C7A" w:rsidRDefault="00037C7A" w:rsidP="0098064B">
      <w:r w:rsidRPr="00037C7A">
        <w:rPr>
          <w:highlight w:val="yellow"/>
        </w:rPr>
        <w:t xml:space="preserve">sudo </w:t>
      </w:r>
      <w:proofErr w:type="spellStart"/>
      <w:r w:rsidRPr="00037C7A">
        <w:rPr>
          <w:highlight w:val="yellow"/>
        </w:rPr>
        <w:t>kill</w:t>
      </w:r>
      <w:proofErr w:type="spellEnd"/>
      <w:r w:rsidRPr="00037C7A">
        <w:rPr>
          <w:highlight w:val="yellow"/>
        </w:rPr>
        <w:t xml:space="preserve"> -9 </w:t>
      </w:r>
      <w:r w:rsidRPr="00037C7A">
        <w:rPr>
          <w:highlight w:val="yellow"/>
        </w:rPr>
        <w:t>4530</w:t>
      </w:r>
    </w:p>
    <w:p w14:paraId="31A8408C" w14:textId="41C71C28" w:rsidR="00037C7A" w:rsidRDefault="00037C7A" w:rsidP="0098064B">
      <w:r>
        <w:t xml:space="preserve">questo commando chiude la </w:t>
      </w:r>
      <w:proofErr w:type="gramStart"/>
      <w:r>
        <w:t>porta .</w:t>
      </w:r>
      <w:proofErr w:type="gramEnd"/>
    </w:p>
    <w:p w14:paraId="47E48C96" w14:textId="77777777" w:rsidR="00037C7A" w:rsidRDefault="00037C7A" w:rsidP="0098064B"/>
    <w:p w14:paraId="577CDB51" w14:textId="06FD3EC5" w:rsidR="00037C7A" w:rsidRDefault="00037C7A" w:rsidP="0098064B">
      <w:r>
        <w:rPr>
          <w:noProof/>
        </w:rPr>
        <w:drawing>
          <wp:inline distT="0" distB="0" distL="0" distR="0" wp14:anchorId="1FCF0F26" wp14:editId="57D7FEB8">
            <wp:extent cx="6120130" cy="2756535"/>
            <wp:effectExtent l="0" t="0" r="1270" b="0"/>
            <wp:docPr id="785021093" name="Immagine 6" descr="Immagine che contiene schermata, testo,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21093" name="Immagine 6" descr="Immagine che contiene schermata, testo, software, Software multimedial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756535"/>
                    </a:xfrm>
                    <a:prstGeom prst="rect">
                      <a:avLst/>
                    </a:prstGeom>
                  </pic:spPr>
                </pic:pic>
              </a:graphicData>
            </a:graphic>
          </wp:inline>
        </w:drawing>
      </w:r>
      <w:r>
        <w:t xml:space="preserve">dopo questi risoluzione ho ripetuto lo </w:t>
      </w:r>
      <w:proofErr w:type="spellStart"/>
      <w:r>
        <w:t>scan</w:t>
      </w:r>
      <w:proofErr w:type="spellEnd"/>
      <w:r>
        <w:t xml:space="preserve"> e il risultato e ottimale .</w:t>
      </w:r>
    </w:p>
    <w:p w14:paraId="7E3E9A25" w14:textId="77777777" w:rsidR="00037C7A" w:rsidRPr="00037C7A" w:rsidRDefault="00037C7A" w:rsidP="0098064B"/>
    <w:sectPr w:rsidR="00037C7A" w:rsidRPr="00037C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FB5"/>
    <w:multiLevelType w:val="hybridMultilevel"/>
    <w:tmpl w:val="C75A6F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2DE2444"/>
    <w:multiLevelType w:val="hybridMultilevel"/>
    <w:tmpl w:val="C75A6F72"/>
    <w:lvl w:ilvl="0" w:tplc="808E2FE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674917DA"/>
    <w:multiLevelType w:val="hybridMultilevel"/>
    <w:tmpl w:val="FA6231BA"/>
    <w:lvl w:ilvl="0" w:tplc="F8624F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0191354">
    <w:abstractNumId w:val="2"/>
  </w:num>
  <w:num w:numId="2" w16cid:durableId="959192100">
    <w:abstractNumId w:val="1"/>
  </w:num>
  <w:num w:numId="3" w16cid:durableId="44585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C8"/>
    <w:rsid w:val="00037C7A"/>
    <w:rsid w:val="004E76C8"/>
    <w:rsid w:val="0098064B"/>
    <w:rsid w:val="00C660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E96C1B7"/>
  <w15:chartTrackingRefBased/>
  <w15:docId w15:val="{9C19CE7C-533B-D344-BDC2-B99A469E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76C8"/>
    <w:pPr>
      <w:ind w:left="720"/>
      <w:contextualSpacing/>
    </w:pPr>
  </w:style>
  <w:style w:type="paragraph" w:styleId="Nessunaspaziatura">
    <w:name w:val="No Spacing"/>
    <w:uiPriority w:val="1"/>
    <w:qFormat/>
    <w:rsid w:val="0098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1019">
      <w:bodyDiv w:val="1"/>
      <w:marLeft w:val="0"/>
      <w:marRight w:val="0"/>
      <w:marTop w:val="0"/>
      <w:marBottom w:val="0"/>
      <w:divBdr>
        <w:top w:val="none" w:sz="0" w:space="0" w:color="auto"/>
        <w:left w:val="none" w:sz="0" w:space="0" w:color="auto"/>
        <w:bottom w:val="none" w:sz="0" w:space="0" w:color="auto"/>
        <w:right w:val="none" w:sz="0" w:space="0" w:color="auto"/>
      </w:divBdr>
    </w:div>
    <w:div w:id="240679016">
      <w:bodyDiv w:val="1"/>
      <w:marLeft w:val="0"/>
      <w:marRight w:val="0"/>
      <w:marTop w:val="0"/>
      <w:marBottom w:val="0"/>
      <w:divBdr>
        <w:top w:val="none" w:sz="0" w:space="0" w:color="auto"/>
        <w:left w:val="none" w:sz="0" w:space="0" w:color="auto"/>
        <w:bottom w:val="none" w:sz="0" w:space="0" w:color="auto"/>
        <w:right w:val="none" w:sz="0" w:space="0" w:color="auto"/>
      </w:divBdr>
    </w:div>
    <w:div w:id="267663067">
      <w:bodyDiv w:val="1"/>
      <w:marLeft w:val="0"/>
      <w:marRight w:val="0"/>
      <w:marTop w:val="0"/>
      <w:marBottom w:val="0"/>
      <w:divBdr>
        <w:top w:val="none" w:sz="0" w:space="0" w:color="auto"/>
        <w:left w:val="none" w:sz="0" w:space="0" w:color="auto"/>
        <w:bottom w:val="none" w:sz="0" w:space="0" w:color="auto"/>
        <w:right w:val="none" w:sz="0" w:space="0" w:color="auto"/>
      </w:divBdr>
    </w:div>
    <w:div w:id="386728095">
      <w:bodyDiv w:val="1"/>
      <w:marLeft w:val="0"/>
      <w:marRight w:val="0"/>
      <w:marTop w:val="0"/>
      <w:marBottom w:val="0"/>
      <w:divBdr>
        <w:top w:val="none" w:sz="0" w:space="0" w:color="auto"/>
        <w:left w:val="none" w:sz="0" w:space="0" w:color="auto"/>
        <w:bottom w:val="none" w:sz="0" w:space="0" w:color="auto"/>
        <w:right w:val="none" w:sz="0" w:space="0" w:color="auto"/>
      </w:divBdr>
    </w:div>
    <w:div w:id="728109196">
      <w:bodyDiv w:val="1"/>
      <w:marLeft w:val="0"/>
      <w:marRight w:val="0"/>
      <w:marTop w:val="0"/>
      <w:marBottom w:val="0"/>
      <w:divBdr>
        <w:top w:val="none" w:sz="0" w:space="0" w:color="auto"/>
        <w:left w:val="none" w:sz="0" w:space="0" w:color="auto"/>
        <w:bottom w:val="none" w:sz="0" w:space="0" w:color="auto"/>
        <w:right w:val="none" w:sz="0" w:space="0" w:color="auto"/>
      </w:divBdr>
    </w:div>
    <w:div w:id="1157378976">
      <w:bodyDiv w:val="1"/>
      <w:marLeft w:val="0"/>
      <w:marRight w:val="0"/>
      <w:marTop w:val="0"/>
      <w:marBottom w:val="0"/>
      <w:divBdr>
        <w:top w:val="none" w:sz="0" w:space="0" w:color="auto"/>
        <w:left w:val="none" w:sz="0" w:space="0" w:color="auto"/>
        <w:bottom w:val="none" w:sz="0" w:space="0" w:color="auto"/>
        <w:right w:val="none" w:sz="0" w:space="0" w:color="auto"/>
      </w:divBdr>
    </w:div>
    <w:div w:id="1292978513">
      <w:bodyDiv w:val="1"/>
      <w:marLeft w:val="0"/>
      <w:marRight w:val="0"/>
      <w:marTop w:val="0"/>
      <w:marBottom w:val="0"/>
      <w:divBdr>
        <w:top w:val="none" w:sz="0" w:space="0" w:color="auto"/>
        <w:left w:val="none" w:sz="0" w:space="0" w:color="auto"/>
        <w:bottom w:val="none" w:sz="0" w:space="0" w:color="auto"/>
        <w:right w:val="none" w:sz="0" w:space="0" w:color="auto"/>
      </w:divBdr>
    </w:div>
    <w:div w:id="1347559649">
      <w:bodyDiv w:val="1"/>
      <w:marLeft w:val="0"/>
      <w:marRight w:val="0"/>
      <w:marTop w:val="0"/>
      <w:marBottom w:val="0"/>
      <w:divBdr>
        <w:top w:val="none" w:sz="0" w:space="0" w:color="auto"/>
        <w:left w:val="none" w:sz="0" w:space="0" w:color="auto"/>
        <w:bottom w:val="none" w:sz="0" w:space="0" w:color="auto"/>
        <w:right w:val="none" w:sz="0" w:space="0" w:color="auto"/>
      </w:divBdr>
    </w:div>
    <w:div w:id="1369261100">
      <w:bodyDiv w:val="1"/>
      <w:marLeft w:val="0"/>
      <w:marRight w:val="0"/>
      <w:marTop w:val="0"/>
      <w:marBottom w:val="0"/>
      <w:divBdr>
        <w:top w:val="none" w:sz="0" w:space="0" w:color="auto"/>
        <w:left w:val="none" w:sz="0" w:space="0" w:color="auto"/>
        <w:bottom w:val="none" w:sz="0" w:space="0" w:color="auto"/>
        <w:right w:val="none" w:sz="0" w:space="0" w:color="auto"/>
      </w:divBdr>
    </w:div>
    <w:div w:id="15498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865</Words>
  <Characters>4931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Misida Krakulli</dc:creator>
  <cp:keywords/>
  <dc:description/>
  <cp:lastModifiedBy>Misida Krakulli</cp:lastModifiedBy>
  <cp:revision>1</cp:revision>
  <dcterms:created xsi:type="dcterms:W3CDTF">2024-01-12T15:26:00Z</dcterms:created>
  <dcterms:modified xsi:type="dcterms:W3CDTF">2024-01-12T16:08:00Z</dcterms:modified>
</cp:coreProperties>
</file>