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color w:val="888899"/>
          <w:sz w:val="26"/>
        </w:rPr>
        <w:t>METALOGOS v0.4.0</w:t>
      </w:r>
    </w:p>
    <w:p>
      <w:pPr>
        <w:jc w:val="center"/>
      </w:pPr>
      <w:r>
        <w:rPr>
          <w:rFonts w:ascii="Arial" w:hAnsi="Arial"/>
          <w:b/>
          <w:color w:val="1A1A2E"/>
          <w:sz w:val="72"/>
        </w:rPr>
        <w:t>FOSVED Office v2</w:t>
      </w:r>
    </w:p>
    <w:p>
      <w:pPr>
        <w:jc w:val="center"/>
      </w:pPr>
      <w:r>
        <w:rPr>
          <w:rFonts w:ascii="Arial" w:hAnsi="Arial"/>
          <w:color w:val="444466"/>
          <w:sz w:val="40"/>
        </w:rPr>
        <w:t>Plan vnedrenia 21 feature</w:t>
      </w:r>
    </w:p>
    <w:p>
      <w:pPr>
        <w:jc w:val="center"/>
      </w:pPr>
      <w:r>
        <w:rPr>
          <w:rFonts w:ascii="Arial" w:hAnsi="Arial"/>
          <w:color w:val="666688"/>
          <w:sz w:val="28"/>
        </w:rPr>
        <w:t>Naryad po primeneniu Metalogos v Fosved Office v2</w:t>
      </w:r>
    </w:p>
    <w:p/>
    <w:p/>
    <w:p/>
    <w:p/>
    <w:p>
      <w:pPr>
        <w:jc w:val="center"/>
      </w:pPr>
      <w:r>
        <w:rPr>
          <w:color w:val="999999"/>
          <w:sz w:val="20"/>
        </w:rPr>
        <w:t>Versia: 1.0</w:t>
      </w:r>
    </w:p>
    <w:p>
      <w:pPr>
        <w:jc w:val="center"/>
      </w:pPr>
      <w:r>
        <w:rPr>
          <w:color w:val="999999"/>
          <w:sz w:val="20"/>
        </w:rPr>
        <w:t>Data: 2026-06-11</w:t>
      </w:r>
    </w:p>
    <w:p>
      <w:r>
        <w:br w:type="page"/>
      </w:r>
    </w:p>
    <w:p>
      <w:pPr>
        <w:pStyle w:val="Heading1"/>
      </w:pPr>
      <w:r>
        <w:t>1. Polnyj spisok feature Metalogos v0.4.0</w:t>
      </w:r>
    </w:p>
    <w:p>
      <w:r>
        <w:rPr>
          <w:sz w:val="22"/>
        </w:rPr>
        <w:t>Metalogos v0.4.0 soderzhit 32 realizovannyh feature, organizovannyh v 59 ADR, 13 publichnyh modulia Rust, 22 tipa AST-deklaracii, 8 CLI-subkomand i 55+ vstroennyh funkcij. Nizhe predstavlena klassifikacija vseh feature s ukazaniem statusa ispolzovanija v Fosved Office v2.</w:t>
      </w:r>
    </w:p>
    <w:p>
      <w:pPr>
        <w:pStyle w:val="Heading2"/>
      </w:pPr>
      <w:r>
        <w:t>1.1. Bazovyj jazyk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ADR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 v FOSVED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Entity System (tipy, zapisi, skaljary)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0001, 0008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Pattern Functions (funkcii s tipami)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0001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Rule Engine (pravila s prioritetom)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0002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Learnable Patterns (LLM-integracija)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0003, 0037, 0046-0048, 0053, 0055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ISPOLZUET (call_llm)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Flow Pipelines (potoki s vetvleniem)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0001, 0002, 0056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CHASTICHNO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Fluid Types (superpozicija tipov)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0006, 0007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Module System (import)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0017, 0027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Language Completeness (let/if/each/while/match)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0024-0026, 0028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CHASTICHNO</w:t>
            </w:r>
          </w:p>
        </w:tc>
      </w:tr>
    </w:tbl>
    <w:p>
      <w:r>
        <w:rPr>
          <w:sz w:val="20"/>
        </w:rPr>
        <w:t>Primechanie: FOSVED ispolzuet entity, pattern, call_llm, import, memorize/recall/forget. Ne ispolzuet: rule, fluid, each/while/match, checkpoint/resume v potokah.</w:t>
      </w:r>
    </w:p>
    <w:p>
      <w:pPr>
        <w:pStyle w:val="Heading2"/>
      </w:pPr>
      <w:r>
        <w:t>1.2. Pamjat i znanija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ADR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 v FOSVED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Semantic Memory (memorize/recall/forget)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0004, 0012, 0040, 0041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Knowledge Graph (relate)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0014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Conversation State (multi-turn dialog)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0053, 0049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Adapt (few-shot self-modification)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0005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Sandbox (capability isolation)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0015, 0042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Mutate + Rollback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0015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Eval Harness (testirovanie patternov)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0050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Hooks (before/after pattern)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0045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Inspect (pattern metadata)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0051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</w:tbl>
    <w:p>
      <w:pPr>
        <w:pStyle w:val="Heading2"/>
      </w:pPr>
      <w:r>
        <w:t>1.3. Server, bezopasnost, шifrovanie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ADR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 v FOSVED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HTTP Server (mlogserver, routes)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0028-0030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Templates (type-safe HTML)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0029, 0031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 (inline HTML)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Opaque Security Types (Secret, Html, Query)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0029-0031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Real Encryption (AES-256-GCM)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0031, 0038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CSRF Middleware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0033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Rate Limiting Middleware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0036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24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RBAC (require)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0034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Authentication Builtins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0034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Security Audit (mlog audit)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0057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27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Static Analysis (mlog check)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0009, 0011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</w:tbl>
    <w:p>
      <w:pPr>
        <w:pStyle w:val="Heading2"/>
      </w:pPr>
      <w:r>
        <w:t>1.4. Infrastruktura i instrumenty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402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ADR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Status v FOSVED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28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Bytecode VM (compile/run .mbc)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0010, 0020-0021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29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Checkpoint/Resume (lifecycle control)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0056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30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Event Stream (operation logging)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0052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Tool Abstraction (namespaced methods)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0054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  <w:tr>
        <w:tc>
          <w:tcPr>
            <w:tcW w:type="dxa" w:w="567"/>
            <w:shd w:fill="f0f0f5"/>
          </w:tcPr>
          <w:p>
            <w:r/>
            <w:r>
              <w:rPr>
                <w:rFonts w:ascii="Arial" w:hAnsi="Arial"/>
                <w:sz w:val="18"/>
              </w:rPr>
              <w:t>32</w:t>
            </w:r>
          </w:p>
        </w:tc>
        <w:tc>
          <w:tcPr>
            <w:tcW w:type="dxa" w:w="3402"/>
            <w:shd w:fill="f0f0f5"/>
          </w:tcPr>
          <w:p>
            <w:r/>
            <w:r>
              <w:rPr>
                <w:rFonts w:ascii="Arial" w:hAnsi="Arial"/>
                <w:sz w:val="18"/>
              </w:rPr>
              <w:t>REPL (interactive)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0016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NE ISPOLZUET</w:t>
            </w:r>
          </w:p>
        </w:tc>
      </w:tr>
    </w:tbl>
    <w:p>
      <w:r>
        <w:br w:type="page"/>
      </w:r>
    </w:p>
    <w:p>
      <w:pPr>
        <w:pStyle w:val="Heading1"/>
      </w:pPr>
      <w:r>
        <w:t>2. Analiz razryva: feature NE ispolzuemye v FOSVED v2</w:t>
      </w:r>
    </w:p>
    <w:p>
      <w:r>
        <w:rPr>
          <w:sz w:val="22"/>
        </w:rPr>
        <w:t>Iz 32 feature Metalogos v FOSVED Office v2 aktivno ispolzuet 12 (38%), chastichno 2 (6%), i ne ispolzuet 18 (56%). Nizhe predstavlena klassifikacija neispolzuemyh feature po prioritetu vnedrenija dlja FOSVED Office v2.</w:t>
      </w:r>
    </w:p>
    <w:p>
      <w:pPr>
        <w:pStyle w:val="Heading2"/>
      </w:pPr>
      <w:r>
        <w:t>2.1. Vysokij prioritet (Security &amp; Reliability)</w:t>
      </w:r>
    </w:p>
    <w:p>
      <w:r>
        <w:rPr>
          <w:sz w:val="22"/>
        </w:rPr>
        <w:t>Feature v etoj kategorii kriticheski vazhny dlja bezopasnosti proizvodstvennogo sistema. Fosved Office v2 rabotaet kak publichnyj HTTP-server s Telegram webhook, obrabatyvaet user input, hranit secret kljuchi v env(), i vipolnjaet SQL-zaprosy. Otsutstvie etih feature sozdaot realnye riski bezopasnosti: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Tekushchaja problema v FOSVED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Reshenie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Opaque Security Types (Secret)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Telegram Bot Token i API kljuchi peredajutsja kak obychnye String. Net garantii chto secret ne popadet v logi, LLM-context ili otvet polzovatelju.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Zamenit env("TOKEN") na Secret-typ. Secret nelzja pechatat, konkatenirovat ili peredat v http_post bez jasnoj intent-oblasti.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CSRF Middleware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Webhook POST-endpoint /webhook/telegram ne zashishhjon ot CSRF-atak. Zlonamerennyj zapros mozhet imitirovat Telegram webhook.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Dobavit csrf v middleware mlogserver. Telegram webhook dolzhen imet iskljuchenie dlja csrf na osnove verification header.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Rate Limiting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Net ogranichenij na kolichestvo zaprosov. Bot-poter mozhet sdelat DOS-ataku na /webhook/telegram.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Dobavit rate_limit v middleware. Limit: 30 zaprosov/minuta po IP, 60/minuta globalno.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Authentication Builtins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Avtorizacija realizovana cherez prostoe sravnenie user_id s OWNER_TELEGRAM_ID. Net hashej parolej, session-menedzhmenta.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Ispolzovat hash_password/verify_password dlja lockdown-parolja. Ispolzovat authenticate() dlja webhook-source verification.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Security Audit (mlog audit)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Net avtomaticheskogo skanirovanija koda na sootvetstvie OWASP. Problemy bezopasnosti obnaruzhivajutsja tolko ruchno.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Integrirovat mlog audit v CI/CD pipeline. Zapuskat pered kazhdym deploy.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Real Encryption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Dannye archive v SQLite hranjatsja v otkrytom vide. Lockdown-parol hranitsja v pamjati (memorize) bez shifrovanija.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Shifrovat chuvstvitelnye dannye cherez encrypt/decrypt s AES-256-GCM. Hashovat paroli cherez Argon2id.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Type-Safe Templates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HTML-dlja /report generiruetsja putjom konkatenacii string v app.mlog (stroka 162). Est XSS-risk.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Sozdat template-deklaracii dlja report, miniapp i drugih HTML-stranic. Opaque Html-tip garantiruet chto LLM-vyvod ne mozhet bit peredan naprjamuju.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RBAC (require)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Vse endpointy dostupny vsem. Net differenciatsii dostupa mezhdu owner i admin roljami.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Dobavit rolevoj dostup: owner (full access), admin (read-only dashboard).</w:t>
            </w:r>
          </w:p>
        </w:tc>
      </w:tr>
    </w:tbl>
    <w:p>
      <w:pPr>
        <w:pStyle w:val="Heading2"/>
      </w:pPr>
      <w:r>
        <w:t>2.2. Srednij prioritet (Architecture &amp; Quality)</w:t>
      </w:r>
    </w:p>
    <w:p>
      <w:r>
        <w:rPr>
          <w:sz w:val="22"/>
        </w:rPr>
        <w:t>Feature v etoj kategorii uluchshajut arhitekturu, nadezhnost i kachestvo koda. Oni ne kritichny dlja bezopasnosti, no znachitelno povysjat urovhen avtomatizacii i otdeljanija otvetstvennosti v sisteme.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Tekushchaja problema v FOSVED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Reshenie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Tool Abstraction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Telegram API vyzov (http_post, JSON-konstrukcija) dubliruetsja v 10+ mestah (app.mlog, utils.mlog, kajdyj dept).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Sozdat tool telegram { send(), edit(), delete(), pin() }. Vse depts importirujut i ispolzujut telegram.send().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Hooks (before/after)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Net centralizovannogo logirovanija LLM-vyzovov. Nevozmozhno uvidet skolko LLM-zaprosov sdelano, s kakim promptom.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hook before_pattern { ... } dlja logirovanija vseh vyzovov ask_llm. after_pattern dlja zapisi result v archive.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Conversation State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Kazdyj zapros k Yana/department - otdelnyj vyzov call_llm bez konteksta predydushchego dialoga. Nevozmozhen multi-turn dialog.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conversation { ttl: 1800, max_messages: 10, compress_after: 8 }. Sohranjat kontekst mezhdu zaprosami odnogo polzovatelja.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Eval Harness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Net avtomaticheskogo testirovanija kachestva LLM-otvetov departamentov. Evaluacija tolko ruchnaja.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eval yana_classify { dataset: [...] metric: accuracy threshold: 0.85 }. Testirovat kachestvo klassifikacii i analiza.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Event Stream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Net monitoringa operacionnoj aktivnosti. Nevozmozhno uvidet statistiku po departamentam, LLM-vyzovam, oshibkam.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V /status endpoint outputit event_count("llm_call"), events_since(3600). Monitoring cherez /diag.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Adapt (self-modification)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Departamenty ne mogut samoulichshatsja na osnove istorii zaprosov. LLM otvety ne povtorjajutsja v obuchenii patterna.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adapt yana_classify add_example("/finance dokhod", "finance"). Pozvoljaet departamentam nakaplivat opyt.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Sandbox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Vse departamenty imejut polnyj dostup k filesystem, seti i LLM. Net izoljacii mezhdu departamentami.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sandbox dept_safe { allowed: [llm, memory], forbidden: [filesystem, network], timeout: 30 }. Izolirovat LLM-vyzovy departamentov.</w:t>
            </w:r>
          </w:p>
        </w:tc>
      </w:tr>
    </w:tbl>
    <w:p>
      <w:pPr>
        <w:pStyle w:val="Heading2"/>
      </w:pPr>
      <w:r>
        <w:t>2.3. Nizkij prioritet (Optimization &amp; Enhancement)</w:t>
      </w:r>
    </w:p>
    <w:p>
      <w:r>
        <w:rPr>
          <w:sz w:val="22"/>
        </w:rPr>
        <w:t>Feature v etoj kategorii predstavljajut soboj optimizacii i dopolnitelnye vozmozhnosti, kotorye ne povlijajut na osnovnuju funkcionalnost, no mogut byt polezny v budushchih versijah.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4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669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Potencialnoe primenenie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Rule Engine</w:t>
            </w:r>
          </w:p>
        </w:tc>
        <w:tc>
          <w:tcPr>
            <w:tcW w:type="dxa" w:w="5669"/>
            <w:shd w:fill="f0f0f5"/>
          </w:tcPr>
          <w:p>
            <w:r/>
            <w:r>
              <w:rPr>
                <w:rFonts w:ascii="Arial" w:hAnsi="Arial"/>
                <w:sz w:val="18"/>
              </w:rPr>
              <w:t>Avtomaticheskoe pravilo dlja marshrutizacii komand vmesto 50+ if-then blokov v app.mlog: rule If(text contains "/finance") then dept=finance with priority=10.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Knowledge Graph (relate)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Svjazi mezhdu departamentami i temami: relate "AI" to "LZ" as "scans". Otkryt grazh dlja navigacii po znanijam.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Checkpoint/Resume</w:t>
            </w:r>
          </w:p>
        </w:tc>
        <w:tc>
          <w:tcPr>
            <w:tcW w:type="dxa" w:w="5669"/>
            <w:shd w:fill="f0f0f5"/>
          </w:tcPr>
          <w:p>
            <w:r/>
            <w:r>
              <w:rPr>
                <w:rFonts w:ascii="Arial" w:hAnsi="Arial"/>
                <w:sz w:val="18"/>
              </w:rPr>
              <w:t>Dlinnye chain-zaprosy mogut obryvatjsja. Checkpoint v seredine chain-potoka dlja vosstanovlenija.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Mutate + Rollback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Avtomaticheskoe obnovlenie promptov departamentov s otkatom pri padenii kachestva.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Fluid Types</w:t>
            </w:r>
          </w:p>
        </w:tc>
        <w:tc>
          <w:tcPr>
            <w:tcW w:type="dxa" w:w="5669"/>
            <w:shd w:fill="f0f0f5"/>
          </w:tcPr>
          <w:p>
            <w:r/>
            <w:r>
              <w:rPr>
                <w:rFonts w:ascii="Arial" w:hAnsi="Arial"/>
                <w:sz w:val="18"/>
              </w:rPr>
              <w:t>Doveritelnye intervaly dlja rezultatov analiza OSP: fluid score = Float[0.85][0.9] or Float[0.7][0.1].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Static Analysis</w:t>
            </w:r>
          </w:p>
        </w:tc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mlog check dlja proverki tipov i ssylok pered deploy.</w:t>
            </w:r>
          </w:p>
        </w:tc>
      </w:tr>
      <w:tr>
        <w:tc>
          <w:tcPr>
            <w:tcW w:type="dxa" w:w="454"/>
            <w:shd w:fill="f0f0f5"/>
          </w:tcPr>
          <w:p>
            <w:r/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2268"/>
            <w:shd w:fill="f0f0f5"/>
          </w:tcPr>
          <w:p>
            <w:r/>
            <w:r>
              <w:rPr>
                <w:rFonts w:ascii="Arial" w:hAnsi="Arial"/>
                <w:sz w:val="18"/>
              </w:rPr>
              <w:t>Bytecode VM</w:t>
            </w:r>
          </w:p>
        </w:tc>
        <w:tc>
          <w:tcPr>
            <w:tcW w:type="dxa" w:w="5669"/>
            <w:shd w:fill="f0f0f5"/>
          </w:tcPr>
          <w:p>
            <w:r/>
            <w:r>
              <w:rPr>
                <w:rFonts w:ascii="Arial" w:hAnsi="Arial"/>
                <w:sz w:val="18"/>
              </w:rPr>
              <w:t>Kompilacija .mlog v .mbc dlja bolee bystrogo zapuska na production-servere.</w:t>
            </w:r>
          </w:p>
        </w:tc>
      </w:tr>
    </w:tbl>
    <w:p>
      <w:r>
        <w:br w:type="page"/>
      </w:r>
    </w:p>
    <w:p>
      <w:pPr>
        <w:pStyle w:val="Heading1"/>
      </w:pPr>
      <w:r>
        <w:t>3. NARYAD: Plan vnedrenija feature v FOSVED Office v2</w:t>
      </w:r>
    </w:p>
    <w:p>
      <w:r>
        <w:rPr>
          <w:sz w:val="22"/>
        </w:rPr>
        <w:t>Nizhe predstavlen detalnyj plan (naryad) vnedrenija neispolzuemyh feature Metalogos v Fosved Office v2. Narjad soderzhit 5 faz, uporiadochennyh po prioritetu: Bezopasnost (faza 1), Arhitektura (faza 2), Uchenie (faza 3), Monitoring (faza 4), Optimizacija (faza 5). Kazhdaja faza soderzhit konkretnye zadachi, izmenenija fajlov, priemy testirovanija i kriiterii priniatija.</w:t>
      </w:r>
    </w:p>
    <w:p>
      <w:pPr>
        <w:pStyle w:val="Heading2"/>
      </w:pPr>
      <w:r>
        <w:t>3.1. Faza 1: Security Hardening (Vysokij prioritet)</w:t>
      </w:r>
    </w:p>
    <w:p>
      <w:r>
        <w:rPr>
          <w:b/>
        </w:rPr>
        <w:t xml:space="preserve">Cel: </w:t>
      </w:r>
      <w:r>
        <w:t>Ustranit vse kriticheskie ubezhdenija bezopasnosti v FOSVED Office v2. Posle fazy 1 sistema dolzhna prohodit mlog audit s 0 errors i minimalnymi warnings. Ozhidaemyj srok: 3-4 dni.</w:t>
      </w:r>
    </w:p>
    <w:p>
      <w:pPr>
        <w:pStyle w:val="Heading3"/>
      </w:pPr>
      <w:r>
        <w:t>Zadacha 1.1: Tool Abstraction dlja Telegram API</w:t>
      </w:r>
    </w:p>
    <w:p>
      <w:r>
        <w:t>Sozdat tool telegram v otdelnom fajle dept/telegram.mlog, kotoryj inkapsuliruet vse vzaimodejstvija s Telegram Bot API. Etot shag ne tolko uluchshaet arhitekturu, no i sozdaet edinuju tochku kontrolja dlja bezopasnosti (Secret-tipy, error-handling, rate limiting). Tekushchaja problema: kod JSON-konstrukcii i http_post k Telegram API dubliruetsja v 15+ mestah po vsem fajlam, chto delaet refaktoring i bezopasnost trudnymi.</w:t>
      </w:r>
    </w:p>
    <w:p>
      <w:r>
        <w:rPr>
          <w:b/>
        </w:rPr>
        <w:t xml:space="preserve">Fajly: </w:t>
      </w:r>
      <w:r>
        <w:t>dept/telegram.mlog (novyj), dept/utils.mlog (refaktoring), app.mlog (refaktoring), vse dept/*.mlog (obnovlenie importov)</w:t>
      </w:r>
    </w:p>
    <w:p>
      <w:r>
        <w:rPr>
          <w:b/>
        </w:rPr>
        <w:t>Realizacija:</w:t>
      </w:r>
    </w:p>
    <w:p>
      <w:pPr>
        <w:pStyle w:val="ListBullet"/>
      </w:pPr>
      <w:r>
        <w:t>tool telegram { send(chat_id, text) -&gt; String, send_report(chat_id, text) -&gt; String, answer_callback(chat_id, text) -&gt; String, edit_message(chat_id, msg_id, text) -&gt; String }</w:t>
      </w:r>
    </w:p>
    <w:p>
      <w:pPr>
        <w:pStyle w:val="ListBullet"/>
      </w:pPr>
      <w:r>
        <w:t>Vnutri tool ispolzovat Secret-typ dlja token: let token = env("TELEGRAM_BOT_TOKEN") (Secret peredajutsja tolko v http_post)</w:t>
      </w:r>
    </w:p>
    <w:p>
      <w:pPr>
        <w:pStyle w:val="ListBullet"/>
      </w:pPr>
      <w:r>
        <w:t>Vse dept-fajly zamenjajut http_post("https://api.telegram.org/...", body) na telegram.send(chat_id, text)</w:t>
      </w:r>
    </w:p>
    <w:p>
      <w:pPr>
        <w:pStyle w:val="ListBullet"/>
      </w:pPr>
      <w:r>
        <w:t>Centralizovannyj error-handling v tool (retry pri 429 Too Many Requests, log oshibok)</w:t>
      </w:r>
    </w:p>
    <w:p>
      <w:pPr>
        <w:pStyle w:val="Heading3"/>
      </w:pPr>
      <w:r>
        <w:t>Zadacha 1.2: Security Middleware v mlogserver</w:t>
      </w:r>
    </w:p>
    <w:p>
      <w:r>
        <w:t>Dobavit CSRF, rate limiting i security_headers middleware v mlogserver deklaraciju v app.mlog. Tekushchee sostojanie: middleware tolko [security_headers], net zashity ot CSRF-atak i DOS. Telegram webhook /webhook/telegram otkryt dlja manipuljacij.</w:t>
      </w:r>
    </w:p>
    <w:p>
      <w:r>
        <w:rPr>
          <w:b/>
        </w:rPr>
        <w:t xml:space="preserve">Fajly: </w:t>
      </w:r>
      <w:r>
        <w:t>app.mlog (mlogserver deklaracija)</w:t>
      </w:r>
    </w:p>
    <w:p>
      <w:r>
        <w:rPr>
          <w:b/>
        </w:rPr>
        <w:t>Realizacija:</w:t>
      </w:r>
    </w:p>
    <w:p>
      <w:pPr>
        <w:pStyle w:val="ListBullet"/>
      </w:pPr>
      <w:r>
        <w:t>Middleware: [security_headers, csrf, rate_limit]</w:t>
      </w:r>
    </w:p>
    <w:p>
      <w:pPr>
        <w:pStyle w:val="ListBullet"/>
      </w:pPr>
      <w:r>
        <w:t>Rate limit: 30 zaprosov/minuta po IP (dlya webhook), 100/minuta dlja GET-endpointov</w:t>
      </w:r>
    </w:p>
    <w:p>
      <w:pPr>
        <w:pStyle w:val="ListBullet"/>
      </w:pPr>
      <w:r>
        <w:t>CSRF: iskljuchit webhook-route iz csrf-proverki (Telegram podtverzhdaet webhook cherez getWebhookInfo), ostalnye POST-routy s csrf-tokenom</w:t>
      </w:r>
    </w:p>
    <w:p>
      <w:pPr>
        <w:pStyle w:val="Heading3"/>
      </w:pPr>
      <w:r>
        <w:t>Zadacha 1.3: Opaque Security Types dlja Secrets</w:t>
      </w:r>
    </w:p>
    <w:p>
      <w:r>
        <w:t>Zamenit vse javnye peredachi secret-kluzej (Telegram Bot Token, API key, Lockdown parol) na Opaque Secret-typ. Tekushchaja problema: TELEGRAM_BOT_TOKEN peredajotsja kak obychnaja String, chto sozdaet risk utechki cherez logi, LLM-prompts ili otvet polzovatelju.</w:t>
      </w:r>
    </w:p>
    <w:p>
      <w:r>
        <w:rPr>
          <w:b/>
        </w:rPr>
        <w:t xml:space="preserve">Fajly: </w:t>
      </w:r>
      <w:r>
        <w:t>dept/telegram.mlog, app.mlog</w:t>
      </w:r>
    </w:p>
    <w:p>
      <w:r>
        <w:rPr>
          <w:b/>
        </w:rPr>
        <w:t>Realizacija:</w:t>
      </w:r>
    </w:p>
    <w:p>
      <w:pPr>
        <w:pStyle w:val="ListBullet"/>
      </w:pPr>
      <w:r>
        <w:t>let token: Secret = env("TELEGRAM_BOT_TOKEN") - Secret-tip nelzja pechatat, peredat v konkatenaciju ili LLM</w:t>
      </w:r>
    </w:p>
    <w:p>
      <w:pPr>
        <w:pStyle w:val="ListBullet"/>
      </w:pPr>
      <w:r>
        <w:t>dlja peredachi Secret v http_post: ispolzovat specifikaciju Secret v telegram tool</w:t>
      </w:r>
    </w:p>
    <w:p>
      <w:pPr>
        <w:pStyle w:val="ListBullet"/>
      </w:pPr>
      <w:r>
        <w:t>Lockdown parol: hash_password(pwd) -&gt; Hash dlya sravnenija, verify_password(pwd, Hash) -&gt; Bool</w:t>
      </w:r>
    </w:p>
    <w:p>
      <w:pPr>
        <w:pStyle w:val="ListBullet"/>
      </w:pPr>
      <w:r>
        <w:t>Proverit chto mlog audit ne vidit SECRET_LEAK warnings posle peremeshhenija na Secret-typ</w:t>
      </w:r>
    </w:p>
    <w:p>
      <w:pPr>
        <w:pStyle w:val="Heading3"/>
      </w:pPr>
      <w:r>
        <w:t>Zadacha 1.4: RBAC i Authentication</w:t>
      </w:r>
    </w:p>
    <w:p>
      <w:r>
        <w:t>Zamenit prostoe sravnenie user_id s OWNER_TELEGRAM_ID na rolevuju sistemu s authenticate() builtin. Tekushchaja problema: avtorizacija v app.mlog stroka 179 prosto sravnivaet user_id so znacheniem env(), net razgranichenija prav dostupa, net hashej parolej.</w:t>
      </w:r>
    </w:p>
    <w:p>
      <w:r>
        <w:rPr>
          <w:b/>
        </w:rPr>
        <w:t xml:space="preserve">Fajly: </w:t>
      </w:r>
      <w:r>
        <w:t>app.mlog</w:t>
      </w:r>
    </w:p>
    <w:p>
      <w:r>
        <w:rPr>
          <w:b/>
        </w:rPr>
        <w:t>Realizacija:</w:t>
      </w:r>
    </w:p>
    <w:p>
      <w:pPr>
        <w:pStyle w:val="ListBullet"/>
      </w:pPr>
      <w:r>
        <w:t>Roli: owner (full access - vse komandy), viewer (tolko /status i otchety)</w:t>
      </w:r>
    </w:p>
    <w:p>
      <w:pPr>
        <w:pStyle w:val="ListBullet"/>
      </w:pPr>
      <w:r>
        <w:t>Admin-panel cherez /admin komandu s require("owner")</w:t>
      </w:r>
    </w:p>
    <w:p>
      <w:pPr>
        <w:pStyle w:val="ListBullet"/>
      </w:pPr>
      <w:r>
        <w:t>Hashovanij lockdown-parol cherez hash_password/verify_password vmesto prostogo sravnenija stroki</w:t>
      </w:r>
    </w:p>
    <w:p>
      <w:pPr>
        <w:pStyle w:val="ListBullet"/>
      </w:pPr>
      <w:r>
        <w:t>RBAC na GET-endpointah: /diag, /show-env, /test-llm - tolko s rolju owner</w:t>
      </w:r>
    </w:p>
    <w:p>
      <w:pPr>
        <w:pStyle w:val="Heading3"/>
      </w:pPr>
      <w:r>
        <w:t>Zadacha 1.5: CI/CD Security Audit</w:t>
      </w:r>
    </w:p>
    <w:p>
      <w:r>
        <w:t>Integrirovat mlog audit v deploy-pipeline. Kazhdyj commit s izmeneniem .mlog fajlov dolzhen prohodit security audit pered merge i deploy.</w:t>
      </w:r>
    </w:p>
    <w:p>
      <w:r>
        <w:rPr>
          <w:b/>
        </w:rPr>
        <w:t xml:space="preserve">Fajly: </w:t>
      </w:r>
      <w:r>
        <w:t>Dockerfile, .github/workflows/audit.yml (novyj), entrypoint.sh</w:t>
      </w:r>
    </w:p>
    <w:p>
      <w:r>
        <w:rPr>
          <w:b/>
        </w:rPr>
        <w:t>Realizacija:</w:t>
      </w:r>
    </w:p>
    <w:p>
      <w:pPr>
        <w:pStyle w:val="ListBullet"/>
      </w:pPr>
      <w:r>
        <w:t>Dobavit mlog audit *.mlog v Dockerfile build-stage (fail pri naliichii ERROR)</w:t>
      </w:r>
    </w:p>
    <w:p>
      <w:pPr>
        <w:pStyle w:val="ListBullet"/>
      </w:pPr>
      <w:r>
        <w:t>Dobavit mlog check *.mlog dlja semantic proverki</w:t>
      </w:r>
    </w:p>
    <w:p>
      <w:pPr>
        <w:pStyle w:val="ListBullet"/>
      </w:pPr>
      <w:r>
        <w:t>GitHub Actions workflow dlja PR: audit -&gt; check -&gt; test -&gt; deploy</w:t>
      </w:r>
    </w:p>
    <w:p>
      <w:pPr>
        <w:pStyle w:val="Heading2"/>
      </w:pPr>
      <w:r>
        <w:t>3.2. Faza 2: Architecture Refactoring (Srednij prioritet)</w:t>
      </w:r>
    </w:p>
    <w:p>
      <w:r>
        <w:rPr>
          <w:b/>
        </w:rPr>
        <w:t xml:space="preserve">Cel: </w:t>
      </w:r>
      <w:r>
        <w:t>Refaktoring arhitektury FOSVED v2 s ispolzovaniem Tool Abstraction, Hooks, Conversation State i Template System. Ustranenie dublirovanija koda, centralizacija logirovanija, podderzhka multi-turn dialogov. Ozhidaemyj srok: 4-5 dnej.</w:t>
      </w:r>
    </w:p>
    <w:p>
      <w:pPr>
        <w:pStyle w:val="Heading3"/>
      </w:pPr>
      <w:r>
        <w:t>Zadacha 2.1: Template System dlja HTML-stranic</w:t>
      </w:r>
    </w:p>
    <w:p>
      <w:r>
        <w:t>Zamenit inline HTML-konstrukciju (app.mlog stroki 147-163) na template-deklaracii. Tekushchaja problema: /report i /miniapp endpointy generirujut HTML putjom strokovoj konkatenacii, chto sozdaet XSS-risk i delaet HTML trudnym dlja podderzhki.</w:t>
      </w:r>
    </w:p>
    <w:p>
      <w:r>
        <w:rPr>
          <w:b/>
        </w:rPr>
        <w:t xml:space="preserve">Fajly: </w:t>
      </w:r>
      <w:r>
        <w:t>dept/templates.mlog (novyj), app.mlog</w:t>
      </w:r>
    </w:p>
    <w:p>
      <w:r>
        <w:rPr>
          <w:b/>
        </w:rPr>
        <w:t>Realizacija:</w:t>
      </w:r>
    </w:p>
    <w:p>
      <w:pPr>
        <w:pStyle w:val="ListBullet"/>
      </w:pPr>
      <w:r>
        <w:t>template ReportPage(title: String, body: String, css: String) -&gt; Html { ... }</w:t>
      </w:r>
    </w:p>
    <w:p>
      <w:pPr>
        <w:pStyle w:val="ListBullet"/>
      </w:pPr>
      <w:r>
        <w:t>template MiniApp(title: String, content: String, buttons: String) -&gt; Html { ... }</w:t>
      </w:r>
    </w:p>
    <w:p>
      <w:pPr>
        <w:pStyle w:val="ListBullet"/>
      </w:pPr>
      <w:r>
        <w:t>V route-handlers: let html = render("ReportPage", "title", title, "body", content) - garantiuet Html-opaque-tip</w:t>
      </w:r>
    </w:p>
    <w:p>
      <w:pPr>
        <w:pStyle w:val="ListBullet"/>
      </w:pPr>
      <w:r>
        <w:t>Zashishhaet ot XSS: LLM-vyvod prohodit cherez render(), chto escape-iruet HTML-specifichnye simvoly</w:t>
      </w:r>
    </w:p>
    <w:p>
      <w:pPr>
        <w:pStyle w:val="Heading3"/>
      </w:pPr>
      <w:r>
        <w:t>Zadacha 2.2: Hooks dlja Centralizovannogo Logirovanija</w:t>
      </w:r>
    </w:p>
    <w:p>
      <w:r>
        <w:t>Dobavit hook before_pattern i after_pattern v app.mlog dlja logirovanija vseh LLM-vyzovov i operacij. Tekushchaja problema: net centralizovannogo logirovanija. Nevozmozhno uvidet skolko LLM-zaprosov sdelano, skolko stoit, kakoj departament skolko ispolzuet resursov.</w:t>
      </w:r>
    </w:p>
    <w:p>
      <w:r>
        <w:rPr>
          <w:b/>
        </w:rPr>
        <w:t xml:space="preserve">Fajly: </w:t>
      </w:r>
      <w:r>
        <w:t>app.mlog</w:t>
      </w:r>
    </w:p>
    <w:p>
      <w:r>
        <w:rPr>
          <w:b/>
        </w:rPr>
        <w:t>Realizacija:</w:t>
      </w:r>
    </w:p>
    <w:p>
      <w:pPr>
        <w:pStyle w:val="ListBullet"/>
      </w:pPr>
      <w:r>
        <w:t>hook before_pattern { memorize("log:" + pattern_name + ":" + timestamp, 0.5) }</w:t>
      </w:r>
    </w:p>
    <w:p>
      <w:pPr>
        <w:pStyle w:val="ListBullet"/>
      </w:pPr>
      <w:r>
        <w:t>hook after_pattern { save_to_archive("_system", "0", pattern_name, "hook", result) }</w:t>
      </w:r>
    </w:p>
    <w:p>
      <w:pPr>
        <w:pStyle w:val="ListBullet"/>
      </w:pPr>
      <w:r>
        <w:t>Statistika v /status endpoint cherez recall("log:*")</w:t>
      </w:r>
    </w:p>
    <w:p>
      <w:pPr>
        <w:pStyle w:val="ListBullet"/>
      </w:pPr>
      <w:r>
        <w:t>V /diag endpoint: spisok poslednih 10 LLM-vyzovov s departamentom i dlitelnostju</w:t>
      </w:r>
    </w:p>
    <w:p>
      <w:pPr>
        <w:pStyle w:val="Heading3"/>
      </w:pPr>
      <w:r>
        <w:t>Zadacha 2.3: Conversation State dlja Multi-Turn Dialog</w:t>
      </w:r>
    </w:p>
    <w:p>
      <w:r>
        <w:t>Dobavit conversation deklaraciju i ispolzovat dlja hranenija konteksta dialoga mezhdu zaprosami odnogo polzovatelja. Tekushchaja problema: kazhdyj zapros k Yana ili departamentu - otdelnyj vyzov call_llm bez istorii predydushchego dialoga. Polzovatel dolzhen povtorjatj kontekst v kazhdom soobshhenii.</w:t>
      </w:r>
    </w:p>
    <w:p>
      <w:r>
        <w:rPr>
          <w:b/>
        </w:rPr>
        <w:t xml:space="preserve">Fajly: </w:t>
      </w:r>
      <w:r>
        <w:t>app.mlog (conversation deklaracija), dept/utils.mlog (ask_llm s conversation)</w:t>
      </w:r>
    </w:p>
    <w:p>
      <w:r>
        <w:rPr>
          <w:b/>
        </w:rPr>
        <w:t>Realizacija:</w:t>
      </w:r>
    </w:p>
    <w:p>
      <w:pPr>
        <w:pStyle w:val="ListBullet"/>
      </w:pPr>
      <w:r>
        <w:t>conversation { ttl: 1800, max_messages: 20, compress_after: 15 }</w:t>
      </w:r>
    </w:p>
    <w:p>
      <w:pPr>
        <w:pStyle w:val="ListBullet"/>
      </w:pPr>
      <w:r>
        <w:t>V webhook-handler: conv_start(chat_id) pered marshrutizaciej</w:t>
      </w:r>
    </w:p>
    <w:p>
      <w:pPr>
        <w:pStyle w:val="ListBullet"/>
      </w:pPr>
      <w:r>
        <w:t>V ask_llm: conv_add(chat_id, "user", user_message), context = conv_context(chat_id)</w:t>
      </w:r>
    </w:p>
    <w:p>
      <w:pPr>
        <w:pStyle w:val="ListBullet"/>
      </w:pPr>
      <w:r>
        <w:t>Posle LLM-otveta: conv_add(chat_id, "assistant", llm_response)</w:t>
      </w:r>
    </w:p>
    <w:p>
      <w:pPr>
        <w:pStyle w:val="ListBullet"/>
      </w:pPr>
      <w:r>
        <w:t>Korrutina ochistki: conv_end(chat_id) posle 30 min neaktivnosti</w:t>
      </w:r>
    </w:p>
    <w:p>
      <w:pPr>
        <w:pStyle w:val="Heading2"/>
      </w:pPr>
      <w:r>
        <w:t>3.3. Faza 3: Self-Learning System (Srednij prioritet)</w:t>
      </w:r>
    </w:p>
    <w:p>
      <w:r>
        <w:rPr>
          <w:b/>
        </w:rPr>
        <w:t xml:space="preserve">Cel: </w:t>
      </w:r>
      <w:r>
        <w:t>Vnesti adapt, sandbox, eval harness i knowledge graph dlja sozdanija sistemy samoobuchenija FOSVED v2. Departamenty smogut nakaplivat opyt, testirovat kachestvo i ispolzovat znanija drug druga. Ozhidaemyj srok: 3-4 dnja.</w:t>
      </w:r>
    </w:p>
    <w:p>
      <w:pPr>
        <w:pStyle w:val="Heading3"/>
      </w:pPr>
      <w:r>
        <w:t>Zadacha 3.1: Sandbox izolacija departamentov</w:t>
      </w:r>
    </w:p>
    <w:p>
      <w:r>
        <w:t>Dobavit sandbox deklaraciju dlja ogranichenija dostupa departamentov k filesystem i seti.</w:t>
      </w:r>
    </w:p>
    <w:p>
      <w:r>
        <w:rPr>
          <w:b/>
        </w:rPr>
        <w:t xml:space="preserve">Fajly: </w:t>
      </w:r>
      <w:r>
        <w:t>app.mlog</w:t>
      </w:r>
    </w:p>
    <w:p>
      <w:pPr>
        <w:pStyle w:val="ListBullet"/>
      </w:pPr>
      <w:r>
        <w:t>sandbox dept_safe { allowed: [llm, memory], forbidden: [filesystem, network], timeout: 30 }</w:t>
      </w:r>
    </w:p>
    <w:p>
      <w:pPr>
        <w:pStyle w:val="ListBullet"/>
      </w:pPr>
      <w:r>
        <w:t>Sandbox primenjaetsja ko vsem pattern-deklaracijam departamentov</w:t>
      </w:r>
    </w:p>
    <w:p>
      <w:pPr>
        <w:pStyle w:val="ListBullet"/>
      </w:pPr>
      <w:r>
        <w:t>LLM-vyzov ostajutsja razreshhennymi, no net pryamogo http_post vne telegram tool</w:t>
      </w:r>
    </w:p>
    <w:p>
      <w:pPr>
        <w:pStyle w:val="Heading3"/>
      </w:pPr>
      <w:r>
        <w:t>Zadacha 3.2: Adapt dlja nakoplenija opyta</w:t>
      </w:r>
    </w:p>
    <w:p>
      <w:r>
        <w:t>Dobavit adapt deklaracii dlja zapisi primorov klassifikacii Yana v uchebnuju vyborku.</w:t>
      </w:r>
    </w:p>
    <w:p>
      <w:r>
        <w:rPr>
          <w:b/>
        </w:rPr>
        <w:t xml:space="preserve">Fajly: </w:t>
      </w:r>
      <w:r>
        <w:t>dept/yana.mlog, dept/osp.mlog</w:t>
      </w:r>
    </w:p>
    <w:p>
      <w:pPr>
        <w:pStyle w:val="ListBullet"/>
      </w:pPr>
      <w:r>
        <w:t>Posle uspeshnoj marshrutizacii: adapt yana_classify add_example("/finance dokhodnyj otchet", "finance")</w:t>
      </w:r>
    </w:p>
    <w:p>
      <w:pPr>
        <w:pStyle w:val="ListBullet"/>
      </w:pPr>
      <w:r>
        <w:t>Posle korrektirovki: adapt yana_classify add_example("/dev deploy na production", "dev")</w:t>
      </w:r>
    </w:p>
    <w:p>
      <w:pPr>
        <w:pStyle w:val="ListBullet"/>
      </w:pPr>
      <w:r>
        <w:t>Znachenija recall("yana_classify:*") ispolzujutsja kak few-shot primery v prompte</w:t>
      </w:r>
    </w:p>
    <w:p>
      <w:pPr>
        <w:pStyle w:val="Heading3"/>
      </w:pPr>
      <w:r>
        <w:t>Zadacha 3.3: Eval Harness dlja kachestva</w:t>
      </w:r>
    </w:p>
    <w:p>
      <w:r>
        <w:t>Dobavit eval deklaracii dlja avtomaticheskogo testirovanija klassifikacii Yana.</w:t>
      </w:r>
    </w:p>
    <w:p>
      <w:r>
        <w:rPr>
          <w:b/>
        </w:rPr>
        <w:t xml:space="preserve">Fajly: </w:t>
      </w:r>
      <w:r>
        <w:t>dept/yana.mlog</w:t>
      </w:r>
    </w:p>
    <w:p>
      <w:pPr>
        <w:pStyle w:val="ListBullet"/>
      </w:pPr>
      <w:r>
        <w:t>eval yana_classify { dataset: [("/finance kak zarabotat", "finance"), ("/dev oshibka v kode", "dev"), ...] metric: accuracy threshold: 0.85 }</w:t>
      </w:r>
    </w:p>
    <w:p>
      <w:pPr>
        <w:pStyle w:val="ListBullet"/>
      </w:pPr>
      <w:r>
        <w:t>Zapuskat eval posle kazhdogo adapt</w:t>
      </w:r>
    </w:p>
    <w:p>
      <w:pPr>
        <w:pStyle w:val="ListBullet"/>
      </w:pPr>
      <w:r>
        <w:t>V /status: pokazyvat accuracy skor yana_classify</w:t>
      </w:r>
    </w:p>
    <w:p>
      <w:pPr>
        <w:pStyle w:val="Heading3"/>
      </w:pPr>
      <w:r>
        <w:t>Zadacha 3.4: Knowledge Graph mezhdu departamentami</w:t>
      </w:r>
    </w:p>
    <w:p>
      <w:r>
        <w:t>Dobavit relate deklaracii dlja svjazi tem i departamentov v grazh znanij.</w:t>
      </w:r>
    </w:p>
    <w:p>
      <w:r>
        <w:rPr>
          <w:b/>
        </w:rPr>
        <w:t xml:space="preserve">Fajly: </w:t>
      </w:r>
      <w:r>
        <w:t>dept/knowledge_graph.mlog (novyj), dept/osp.mlog, dept/lz.mlog</w:t>
      </w:r>
    </w:p>
    <w:p>
      <w:pPr>
        <w:pStyle w:val="ListBullet"/>
      </w:pPr>
      <w:r>
        <w:t>relate "AI" to "LZ" as "scans"</w:t>
      </w:r>
    </w:p>
    <w:p>
      <w:pPr>
        <w:pStyle w:val="ListBullet"/>
      </w:pPr>
      <w:r>
        <w:t>relate "strategija" to "OSP" as "analiziruet"</w:t>
      </w:r>
    </w:p>
    <w:p>
      <w:pPr>
        <w:pStyle w:val="ListBullet"/>
      </w:pPr>
      <w:r>
        <w:t>Graj dostupen cherez /graph komandu</w:t>
      </w:r>
    </w:p>
    <w:p>
      <w:pPr>
        <w:pStyle w:val="ListBullet"/>
      </w:pPr>
      <w:r>
        <w:t>Ispolzovat v chain-potokah dlja umnogo kosvennoj marshrutizacii</w:t>
      </w:r>
    </w:p>
    <w:p>
      <w:pPr>
        <w:pStyle w:val="Heading2"/>
      </w:pPr>
      <w:r>
        <w:t>3.4. Faza 4: Monitoring &amp; Observability (Nizkij prioritet)</w:t>
      </w:r>
    </w:p>
    <w:p>
      <w:r>
        <w:rPr>
          <w:b/>
        </w:rPr>
        <w:t xml:space="preserve">Cel: </w:t>
      </w:r>
      <w:r>
        <w:t>Vnesti Event Stream, Rule Engine dlja marshrutizacii i Static Analysis. Ozhidaemyj srok: 2-3 dnja.</w:t>
      </w:r>
    </w:p>
    <w:p>
      <w:pPr>
        <w:pStyle w:val="Heading3"/>
      </w:pPr>
      <w:r>
        <w:t>Zadacha 4.1: Event Stream dlja /status i /diag</w:t>
      </w:r>
    </w:p>
    <w:p>
      <w:pPr>
        <w:pStyle w:val="ListBullet"/>
      </w:pPr>
      <w:r>
        <w:t>V /status endpoint: pokazyvat event_count("llm_call"), event_count("memorize"), events_since(3600)</w:t>
      </w:r>
    </w:p>
    <w:p>
      <w:pPr>
        <w:pStyle w:val="ListBullet"/>
      </w:pPr>
      <w:r>
        <w:t>Kategorizacija sobytij po departamentam</w:t>
      </w:r>
    </w:p>
    <w:p>
      <w:pPr>
        <w:pStyle w:val="ListBullet"/>
      </w:pPr>
      <w:r>
        <w:t>Export statistiki v /diag endpoint dlja monitoringa</w:t>
      </w:r>
    </w:p>
    <w:p>
      <w:pPr>
        <w:pStyle w:val="Heading3"/>
      </w:pPr>
      <w:r>
        <w:t>Zadacha 4.2: Rule Engine dlja marshrutizacii komand</w:t>
      </w:r>
    </w:p>
    <w:p>
      <w:r>
        <w:t>Zamenit 50+ if-then blokov v app.mlog (stroki 218-508) na rule-based marshrutizaciju. Etto znachitelno sokratit kod i sdelat ego podderzhivaemym.</w:t>
      </w:r>
    </w:p>
    <w:p>
      <w:pPr>
        <w:pStyle w:val="ListBullet"/>
      </w:pPr>
      <w:r>
        <w:t>rule If(text contains "/analyze") then handle_osp(text) with priority=10</w:t>
      </w:r>
    </w:p>
    <w:p>
      <w:pPr>
        <w:pStyle w:val="ListBullet"/>
      </w:pPr>
      <w:r>
        <w:t>rule If(text contains "/scan") then handle_lz(text) with priority=10</w:t>
      </w:r>
    </w:p>
    <w:p>
      <w:pPr>
        <w:pStyle w:val="ListBullet"/>
      </w:pPr>
      <w:r>
        <w:t>rule If(text starts_with "/chain") then handle_chain(text) with priority=15</w:t>
      </w:r>
    </w:p>
    <w:p>
      <w:pPr>
        <w:pStyle w:val="ListBullet"/>
      </w:pPr>
      <w:r>
        <w:t>Edinyj fallback: yana_classify(text) dlja neizvestnyh komand</w:t>
      </w:r>
    </w:p>
    <w:p>
      <w:pPr>
        <w:pStyle w:val="Heading2"/>
      </w:pPr>
      <w:r>
        <w:t>3.5. Faza 5: Performance &amp; Optimization (Nizkij prioritet)</w:t>
      </w:r>
    </w:p>
    <w:p>
      <w:r>
        <w:rPr>
          <w:b/>
        </w:rPr>
        <w:t xml:space="preserve">Cel: </w:t>
      </w:r>
      <w:r>
        <w:t>Opcionalnye optimizacii: Bytecode VM dlja bolee bystrogo zapuska, Fluid Types dlja confidence scoring, Checkpoint/Resume dlja chain-potokov. Ozhidaemyj srok: 2-3 dnja.</w:t>
      </w:r>
    </w:p>
    <w:p>
      <w:pPr>
        <w:pStyle w:val="Heading3"/>
      </w:pPr>
      <w:r>
        <w:t>Zadacha 5.1: Bytecode kompilacija dlja production</w:t>
      </w:r>
    </w:p>
    <w:p>
      <w:pPr>
        <w:pStyle w:val="ListBullet"/>
      </w:pPr>
      <w:r>
        <w:t>mlog compile app.mlog -&gt; app.mbc</w:t>
      </w:r>
    </w:p>
    <w:p>
      <w:pPr>
        <w:pStyle w:val="ListBullet"/>
      </w:pPr>
      <w:r>
        <w:t>mlog run app.mbc (bystrее startup na 30-50%)</w:t>
      </w:r>
    </w:p>
    <w:p>
      <w:pPr>
        <w:pStyle w:val="ListBullet"/>
      </w:pPr>
      <w:r>
        <w:t>Integrirovat v Dockerfile: compile-stage + run-stage</w:t>
      </w:r>
    </w:p>
    <w:p>
      <w:pPr>
        <w:pStyle w:val="Heading3"/>
      </w:pPr>
      <w:r>
        <w:t>Zadacha 5.2: Fluid Types dlja OSP scoring</w:t>
      </w:r>
    </w:p>
    <w:p>
      <w:pPr>
        <w:pStyle w:val="ListBullet"/>
      </w:pPr>
      <w:r>
        <w:t>fluid score = Float[0.85][0.9] or Float[0.7][0.1] v OSP analyse</w:t>
      </w:r>
    </w:p>
    <w:p>
      <w:pPr>
        <w:pStyle w:val="ListBullet"/>
      </w:pPr>
      <w:r>
        <w:t>confidence(score) dlja pokaza najbolshego urovnja doverija</w:t>
      </w:r>
    </w:p>
    <w:p>
      <w:r>
        <w:br w:type="page"/>
      </w:r>
    </w:p>
    <w:p>
      <w:pPr>
        <w:pStyle w:val="Heading1"/>
      </w:pPr>
      <w:r>
        <w:t>4. Svodnaja tablica zadanij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Faza</w:t>
            </w:r>
          </w:p>
        </w:tc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Zadacha</w:t>
            </w:r>
          </w:p>
        </w:tc>
        <w:tc>
          <w:tcPr>
            <w:tcW w:type="dxa" w:w="1020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Prioritet</w:t>
            </w:r>
          </w:p>
        </w:tc>
        <w:tc>
          <w:tcPr>
            <w:tcW w:type="dxa" w:w="680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Srok</w:t>
            </w:r>
          </w:p>
        </w:tc>
        <w:tc>
          <w:tcPr>
            <w:tcW w:type="dxa" w:w="2835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Fajly</w:t>
            </w:r>
          </w:p>
        </w:tc>
      </w:tr>
      <w:tr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1. Security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1.1 Tool Abstraction (Telegram)</w:t>
            </w:r>
          </w:p>
        </w:tc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VYSOKIJ</w:t>
            </w:r>
          </w:p>
        </w:tc>
        <w:tc>
          <w:tcPr>
            <w:tcW w:type="dxa" w:w="680"/>
            <w:shd w:fill="f0f0f5"/>
          </w:tcPr>
          <w:p>
            <w:r/>
            <w:r>
              <w:rPr>
                <w:rFonts w:ascii="Arial" w:hAnsi="Arial"/>
                <w:sz w:val="18"/>
              </w:rPr>
              <w:t>1 den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telegram.mlog, utils.mlog, app.mlog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1. Security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1.2 Middleware (CSRF, Rate Limit)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VYSOKIJ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0.5 dnja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app.mlog</w:t>
            </w:r>
          </w:p>
        </w:tc>
      </w:tr>
      <w:tr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1. Security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1.3 Opaque Security Types (Secret)</w:t>
            </w:r>
          </w:p>
        </w:tc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VYSOKIJ</w:t>
            </w:r>
          </w:p>
        </w:tc>
        <w:tc>
          <w:tcPr>
            <w:tcW w:type="dxa" w:w="680"/>
            <w:shd w:fill="f0f0f5"/>
          </w:tcPr>
          <w:p>
            <w:r/>
            <w:r>
              <w:rPr>
                <w:rFonts w:ascii="Arial" w:hAnsi="Arial"/>
                <w:sz w:val="18"/>
              </w:rPr>
              <w:t>1 den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telegram.mlog, app.mlog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1. Security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1.4 RBAC i Authentication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VYSOKIJ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0.5 dnja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app.mlog</w:t>
            </w:r>
          </w:p>
        </w:tc>
      </w:tr>
      <w:tr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1. Security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1.5 CI/CD Security Audit</w:t>
            </w:r>
          </w:p>
        </w:tc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VYSOKIJ</w:t>
            </w:r>
          </w:p>
        </w:tc>
        <w:tc>
          <w:tcPr>
            <w:tcW w:type="dxa" w:w="680"/>
            <w:shd w:fill="f0f0f5"/>
          </w:tcPr>
          <w:p>
            <w:r/>
            <w:r>
              <w:rPr>
                <w:rFonts w:ascii="Arial" w:hAnsi="Arial"/>
                <w:sz w:val="18"/>
              </w:rPr>
              <w:t>0.5 dnja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Dockerfile, audit.yml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2. Architecture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2.1 Template System (HTML)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SREDNIJ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 den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templates.mlog, app.mlog</w:t>
            </w:r>
          </w:p>
        </w:tc>
      </w:tr>
      <w:tr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2. Architecture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2.2 Hooks (Logging)</w:t>
            </w:r>
          </w:p>
        </w:tc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SREDNIJ</w:t>
            </w:r>
          </w:p>
        </w:tc>
        <w:tc>
          <w:tcPr>
            <w:tcW w:type="dxa" w:w="680"/>
            <w:shd w:fill="f0f0f5"/>
          </w:tcPr>
          <w:p>
            <w:r/>
            <w:r>
              <w:rPr>
                <w:rFonts w:ascii="Arial" w:hAnsi="Arial"/>
                <w:sz w:val="18"/>
              </w:rPr>
              <w:t>1 den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app.mlog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2. Architecture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2.3 Conversation State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SREDNIJ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1.5 dnja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app.mlog, utils.mlog</w:t>
            </w:r>
          </w:p>
        </w:tc>
      </w:tr>
      <w:tr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3. Learning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3.1 Sandbox izolacija</w:t>
            </w:r>
          </w:p>
        </w:tc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SREDNIJ</w:t>
            </w:r>
          </w:p>
        </w:tc>
        <w:tc>
          <w:tcPr>
            <w:tcW w:type="dxa" w:w="680"/>
            <w:shd w:fill="f0f0f5"/>
          </w:tcPr>
          <w:p>
            <w:r/>
            <w:r>
              <w:rPr>
                <w:rFonts w:ascii="Arial" w:hAnsi="Arial"/>
                <w:sz w:val="18"/>
              </w:rPr>
              <w:t>0.5 dnja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app.mlog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3. Learning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3.2 Adapt (self-learning)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SREDNIJ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 den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yana.mlog, osp.mlog</w:t>
            </w:r>
          </w:p>
        </w:tc>
      </w:tr>
      <w:tr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3. Learning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3.3 Eval Harness (testing)</w:t>
            </w:r>
          </w:p>
        </w:tc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SREDNIJ</w:t>
            </w:r>
          </w:p>
        </w:tc>
        <w:tc>
          <w:tcPr>
            <w:tcW w:type="dxa" w:w="680"/>
            <w:shd w:fill="f0f0f5"/>
          </w:tcPr>
          <w:p>
            <w:r/>
            <w:r>
              <w:rPr>
                <w:rFonts w:ascii="Arial" w:hAnsi="Arial"/>
                <w:sz w:val="18"/>
              </w:rPr>
              <w:t>0.5 dnja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yana.mlog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3. Learning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3.4 Knowledge Graph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SREDNIJ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0.5 dnja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knowledge_graph.mlog</w:t>
            </w:r>
          </w:p>
        </w:tc>
      </w:tr>
      <w:tr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4. Monitoring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4.1 Event Stream</w:t>
            </w:r>
          </w:p>
        </w:tc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NIZKIJ</w:t>
            </w:r>
          </w:p>
        </w:tc>
        <w:tc>
          <w:tcPr>
            <w:tcW w:type="dxa" w:w="680"/>
            <w:shd w:fill="f0f0f5"/>
          </w:tcPr>
          <w:p>
            <w:r/>
            <w:r>
              <w:rPr>
                <w:rFonts w:ascii="Arial" w:hAnsi="Arial"/>
                <w:sz w:val="18"/>
              </w:rPr>
              <w:t>1 den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app.mlog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4. Monitoring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4.2 Rule Engine (routing)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NIZKIJ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1 den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app.mlog</w:t>
            </w:r>
          </w:p>
        </w:tc>
      </w:tr>
      <w:tr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5. Optimizacija</w:t>
            </w:r>
          </w:p>
        </w:tc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5.1 Bytecode VM</w:t>
            </w:r>
          </w:p>
        </w:tc>
        <w:tc>
          <w:tcPr>
            <w:tcW w:type="dxa" w:w="1020"/>
            <w:shd w:fill="f0f0f5"/>
          </w:tcPr>
          <w:p>
            <w:r/>
            <w:r>
              <w:rPr>
                <w:rFonts w:ascii="Arial" w:hAnsi="Arial"/>
                <w:sz w:val="18"/>
              </w:rPr>
              <w:t>NIZKIJ</w:t>
            </w:r>
          </w:p>
        </w:tc>
        <w:tc>
          <w:tcPr>
            <w:tcW w:type="dxa" w:w="680"/>
            <w:shd w:fill="f0f0f5"/>
          </w:tcPr>
          <w:p>
            <w:r/>
            <w:r>
              <w:rPr>
                <w:rFonts w:ascii="Arial" w:hAnsi="Arial"/>
                <w:sz w:val="18"/>
              </w:rPr>
              <w:t>0.5 dnja</w:t>
            </w:r>
          </w:p>
        </w:tc>
        <w:tc>
          <w:tcPr>
            <w:tcW w:type="dxa" w:w="2835"/>
            <w:shd w:fill="f0f0f5"/>
          </w:tcPr>
          <w:p>
            <w:r/>
            <w:r>
              <w:rPr>
                <w:rFonts w:ascii="Arial" w:hAnsi="Arial"/>
                <w:sz w:val="18"/>
              </w:rPr>
              <w:t>Dockerfile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5. Optimizacija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5.2 Fluid Types (OSP)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/>
                <w:sz w:val="18"/>
              </w:rPr>
              <w:t>NIZKIJ</w:t>
            </w:r>
          </w:p>
        </w:tc>
        <w:tc>
          <w:tcPr>
            <w:tcW w:type="dxa" w:w="680"/>
          </w:tcPr>
          <w:p>
            <w:r/>
            <w:r>
              <w:rPr>
                <w:rFonts w:ascii="Arial" w:hAnsi="Arial"/>
                <w:sz w:val="18"/>
              </w:rPr>
              <w:t>0.5 dnja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osp.mlog</w:t>
            </w:r>
          </w:p>
        </w:tc>
      </w:tr>
    </w:tbl>
    <w:p>
      <w:r>
        <w:rPr>
          <w:sz w:val="22"/>
        </w:rPr>
        <w:t>Obshchij srok: 12-16 rabochih dnej (Faza 1: 3.5 dnya, Faza 2: 3.5 dnja, Faza 3: 2.5 dnja, Faza 4: 2 dnja, Faza 5: 1 den).</w:t>
      </w:r>
    </w:p>
    <w:p>
      <w:pPr>
        <w:pStyle w:val="Heading1"/>
      </w:pPr>
      <w:r>
        <w:t>5. Metriki uspeha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Metrika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Do vnedrenija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Posle fazy 1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Posle fazy 3</w:t>
            </w:r>
          </w:p>
        </w:tc>
        <w:tc>
          <w:tcPr>
            <w:tcW w:type="dxa" w:w="1417"/>
            <w:shd w:fill="1a1a2e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Cil</w:t>
            </w:r>
          </w:p>
        </w:tc>
      </w:tr>
      <w:tr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mlog audit: errors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3 (SECRET_LEAK)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mlog audit: warnings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5+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&lt; 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&lt; 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&lt; 3</w:t>
            </w:r>
          </w:p>
        </w:tc>
      </w:tr>
      <w:tr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Dublicatov koda (http_post)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15+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1 (tool)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Multi-turn dialog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Net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Net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Est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Est</w:t>
            </w:r>
          </w:p>
        </w:tc>
      </w:tr>
      <w:tr>
        <w:tc>
          <w:tcPr>
            <w:tcW w:type="dxa" w:w="1984"/>
            <w:shd w:fill="f0f0f5"/>
          </w:tcPr>
          <w:p>
            <w:r/>
            <w:r>
              <w:rPr>
                <w:rFonts w:ascii="Arial" w:hAnsi="Arial"/>
                <w:sz w:val="18"/>
              </w:rPr>
              <w:t>Samoobuchenie departamentov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Net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Net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Est</w:t>
            </w:r>
          </w:p>
        </w:tc>
        <w:tc>
          <w:tcPr>
            <w:tcW w:type="dxa" w:w="1417"/>
            <w:shd w:fill="f0f0f5"/>
          </w:tcPr>
          <w:p>
            <w:r/>
            <w:r>
              <w:rPr>
                <w:rFonts w:ascii="Arial" w:hAnsi="Arial"/>
                <w:sz w:val="18"/>
              </w:rPr>
              <w:t>Est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CI/CD audit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Net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Est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Est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18"/>
              </w:rPr>
              <w:t>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80"/>
    </w:pPr>
    <w:rPr>
      <w:rFonts w:ascii="Times New Roman" w:hAnsi="Times New Roman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