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36FC" w:rsidRPr="004436FC" w:rsidRDefault="004436FC" w:rsidP="004436FC">
      <w:pPr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Шкут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Н.В.  ИУ5Ц-53б  РК 1</w:t>
      </w:r>
    </w:p>
    <w:p w:rsidR="004436FC" w:rsidRPr="004436FC" w:rsidRDefault="004436FC">
      <w:pPr>
        <w:rPr>
          <w:rFonts w:ascii="Times New Roman" w:hAnsi="Times New Roman" w:cs="Times New Roman"/>
          <w:sz w:val="24"/>
          <w:szCs w:val="24"/>
        </w:rPr>
      </w:pPr>
    </w:p>
    <w:p w:rsidR="00A974AB" w:rsidRPr="004436FC" w:rsidRDefault="004436FC">
      <w:pPr>
        <w:rPr>
          <w:rFonts w:ascii="Times New Roman" w:hAnsi="Times New Roman" w:cs="Times New Roman"/>
          <w:sz w:val="24"/>
          <w:szCs w:val="24"/>
        </w:rPr>
      </w:pPr>
      <w:r w:rsidRPr="004436FC">
        <w:rPr>
          <w:rFonts w:ascii="Times New Roman" w:hAnsi="Times New Roman" w:cs="Times New Roman"/>
          <w:sz w:val="24"/>
          <w:szCs w:val="24"/>
        </w:rPr>
        <w:t>Что такое свойства и для чего они используются?</w:t>
      </w:r>
    </w:p>
    <w:p w:rsidR="004436FC" w:rsidRPr="00E47C9F" w:rsidRDefault="004436FC">
      <w:pPr>
        <w:rPr>
          <w:rFonts w:ascii="Times New Roman" w:hAnsi="Times New Roman" w:cs="Times New Roman"/>
          <w:sz w:val="24"/>
          <w:szCs w:val="24"/>
        </w:rPr>
      </w:pPr>
    </w:p>
    <w:p w:rsidR="004436FC" w:rsidRPr="00E47C9F" w:rsidRDefault="004436FC">
      <w:pPr>
        <w:rPr>
          <w:rFonts w:ascii="Times New Roman" w:hAnsi="Times New Roman" w:cs="Times New Roman"/>
          <w:sz w:val="24"/>
          <w:szCs w:val="24"/>
        </w:rPr>
      </w:pPr>
      <w:r w:rsidRPr="00E47C9F">
        <w:rPr>
          <w:rFonts w:ascii="Times New Roman" w:hAnsi="Times New Roman" w:cs="Times New Roman"/>
          <w:sz w:val="24"/>
          <w:szCs w:val="24"/>
        </w:rPr>
        <w:t xml:space="preserve">Свойствами называют </w:t>
      </w:r>
      <w:r w:rsidR="00E47C9F" w:rsidRPr="00E47C9F">
        <w:rPr>
          <w:rFonts w:ascii="Times New Roman" w:hAnsi="Times New Roman" w:cs="Times New Roman"/>
          <w:sz w:val="24"/>
          <w:szCs w:val="24"/>
        </w:rPr>
        <w:t xml:space="preserve">специальные методы </w:t>
      </w:r>
      <w:r w:rsidR="00E47C9F" w:rsidRPr="00E47C9F">
        <w:rPr>
          <w:rFonts w:ascii="Times New Roman" w:hAnsi="Times New Roman" w:cs="Times New Roman"/>
          <w:sz w:val="24"/>
          <w:szCs w:val="24"/>
        </w:rPr>
        <w:t xml:space="preserve">доступа, которые позволяют получить </w:t>
      </w:r>
      <w:r w:rsidR="00E47C9F" w:rsidRPr="00E47C9F">
        <w:rPr>
          <w:rFonts w:ascii="Times New Roman" w:hAnsi="Times New Roman" w:cs="Times New Roman"/>
          <w:sz w:val="24"/>
          <w:szCs w:val="24"/>
        </w:rPr>
        <w:t xml:space="preserve">простой доступ к полям классов </w:t>
      </w:r>
      <w:r w:rsidR="00E47C9F" w:rsidRPr="00E47C9F">
        <w:rPr>
          <w:rFonts w:ascii="Times New Roman" w:hAnsi="Times New Roman" w:cs="Times New Roman"/>
          <w:sz w:val="24"/>
          <w:szCs w:val="24"/>
        </w:rPr>
        <w:t xml:space="preserve">и </w:t>
      </w:r>
      <w:r w:rsidR="00E47C9F" w:rsidRPr="00E47C9F">
        <w:rPr>
          <w:rFonts w:ascii="Times New Roman" w:hAnsi="Times New Roman" w:cs="Times New Roman"/>
          <w:sz w:val="24"/>
          <w:szCs w:val="24"/>
        </w:rPr>
        <w:t>узнать их значение или выполнить их установку.</w:t>
      </w:r>
    </w:p>
    <w:p w:rsidR="00E47C9F" w:rsidRDefault="00E47C9F">
      <w:pPr>
        <w:rPr>
          <w:rFonts w:ascii="Times New Roman" w:hAnsi="Times New Roman" w:cs="Times New Roman"/>
          <w:sz w:val="24"/>
          <w:szCs w:val="24"/>
        </w:rPr>
      </w:pPr>
    </w:p>
    <w:p w:rsidR="00E47C9F" w:rsidRPr="00E47C9F" w:rsidRDefault="00E47C9F">
      <w:r>
        <w:rPr>
          <w:rFonts w:ascii="Times New Roman" w:hAnsi="Times New Roman" w:cs="Times New Roman"/>
          <w:sz w:val="24"/>
          <w:szCs w:val="24"/>
        </w:rPr>
        <w:t>Также в программе можно обращается к свойству как к переменной в классе.</w:t>
      </w:r>
      <w:bookmarkStart w:id="0" w:name="_GoBack"/>
      <w:bookmarkEnd w:id="0"/>
    </w:p>
    <w:sectPr w:rsidR="00E47C9F" w:rsidRPr="00E47C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52E"/>
    <w:rsid w:val="004436FC"/>
    <w:rsid w:val="007C152E"/>
    <w:rsid w:val="00A974AB"/>
    <w:rsid w:val="00D55281"/>
    <w:rsid w:val="00E4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Шкут</dc:creator>
  <cp:keywords/>
  <dc:description/>
  <cp:lastModifiedBy>Николай Шкут</cp:lastModifiedBy>
  <cp:revision>3</cp:revision>
  <dcterms:created xsi:type="dcterms:W3CDTF">2020-11-02T20:50:00Z</dcterms:created>
  <dcterms:modified xsi:type="dcterms:W3CDTF">2020-11-02T21:11:00Z</dcterms:modified>
</cp:coreProperties>
</file>