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F6C" w:rsidRPr="00F40F6C" w:rsidRDefault="00F40F6C" w:rsidP="00F40F6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40F6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Как настроить офисное кресло по высоте (алгоритм)</w:t>
      </w:r>
    </w:p>
    <w:p w:rsidR="00F40F6C" w:rsidRPr="00F40F6C" w:rsidRDefault="00F40F6C" w:rsidP="00F40F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Идеальный угол в коленях (90° или чуть больше) — это база, при которой вес тела равномерно распределяется через седалищные бугры в пол, а бедра не пережимают сосуды и не тянут таз в наклон.</w:t>
      </w:r>
    </w:p>
    <w:p w:rsidR="00F40F6C" w:rsidRPr="00F40F6C" w:rsidRDefault="00F40F6C" w:rsidP="00F40F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Пошаговая настройка (делать сидя):</w:t>
      </w:r>
    </w:p>
    <w:p w:rsidR="00F40F6C" w:rsidRPr="00F40F6C" w:rsidRDefault="00F40F6C" w:rsidP="00F40F6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Начните с высоты сиденья:</w:t>
      </w:r>
    </w:p>
    <w:p w:rsidR="00F40F6C" w:rsidRPr="00F40F6C" w:rsidRDefault="00F40F6C" w:rsidP="00F40F6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Сядьте на кресло, откинувшись на спинку, стопы плотно на полу.</w:t>
      </w:r>
    </w:p>
    <w:p w:rsidR="00F40F6C" w:rsidRPr="00F40F6C" w:rsidRDefault="00F40F6C" w:rsidP="00F40F6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Отрегулируйте высоту так, чтобы </w:t>
      </w:r>
      <w:r w:rsidRPr="00F40F6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колени оказались на уровне тазобедренных суставов или чуть ниже</w:t>
      </w: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(угол 90–100°). Если колени выше таза — таз опрокидывается назад, и поясница скругляется. Если колени намного ниже — вся нагрузка ложится на заднюю поверхность бедра.</w:t>
      </w:r>
    </w:p>
    <w:p w:rsidR="00F40F6C" w:rsidRPr="00F40F6C" w:rsidRDefault="00F40F6C" w:rsidP="00F40F6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Проверка:</w:t>
      </w: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40F6C">
        <w:rPr>
          <w:rFonts w:ascii="Segoe UI" w:eastAsia="Times New Roman" w:hAnsi="Segoe UI" w:cs="Segoe UI"/>
          <w:color w:val="0F1115"/>
          <w:sz w:val="24"/>
          <w:szCs w:val="24"/>
          <w:highlight w:val="yellow"/>
          <w:lang w:eastAsia="ru-RU"/>
        </w:rPr>
        <w:t>Ладонь должна свободно проходить под бедром у края сиденья, но без большого зазора</w:t>
      </w: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Стопы всей поверхностью стоят на полу.</w:t>
      </w:r>
    </w:p>
    <w:p w:rsidR="00F40F6C" w:rsidRPr="00F40F6C" w:rsidRDefault="00F40F6C" w:rsidP="00F40F6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Глубина сиденья:</w:t>
      </w:r>
    </w:p>
    <w:p w:rsidR="00F40F6C" w:rsidRPr="00F40F6C" w:rsidRDefault="00F40F6C" w:rsidP="00F40F6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Отодвиньтесь на спинку.</w:t>
      </w:r>
    </w:p>
    <w:p w:rsidR="00F40F6C" w:rsidRPr="00F40F6C" w:rsidRDefault="00F40F6C" w:rsidP="00F40F6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Между краем сиденья и подколенной ямкой должно помещаться </w:t>
      </w:r>
      <w:r w:rsidRPr="002605F4">
        <w:rPr>
          <w:rFonts w:ascii="Segoe UI" w:eastAsia="Times New Roman" w:hAnsi="Segoe UI" w:cs="Segoe UI"/>
          <w:b/>
          <w:bCs/>
          <w:color w:val="0F1115"/>
          <w:sz w:val="24"/>
          <w:szCs w:val="24"/>
          <w:highlight w:val="green"/>
          <w:lang w:eastAsia="ru-RU"/>
        </w:rPr>
        <w:t>2–3 пальца</w:t>
      </w: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(4–5 см). Если край давит на подколенную ямку — пережимаются сосуды, ноги затекают. Если расстояние слишком большое — вы вынуждены сидеть на копчике, скругляя поясницу.</w:t>
      </w:r>
    </w:p>
    <w:p w:rsidR="00F40F6C" w:rsidRPr="00F40F6C" w:rsidRDefault="00F40F6C" w:rsidP="00F40F6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Подлокотники (если есть):</w:t>
      </w:r>
    </w:p>
    <w:p w:rsidR="00F40F6C" w:rsidRPr="00F40F6C" w:rsidRDefault="00F40F6C" w:rsidP="00F40F6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Отрегулируйте так, чтобы в расслабленном положении локти лежали на них под углом 90°, а плечи были свободно опущены. Это снимает часть нагрузки с шеи и трапеций.</w:t>
      </w:r>
    </w:p>
    <w:p w:rsidR="00F40F6C" w:rsidRPr="00F40F6C" w:rsidRDefault="00F40F6C" w:rsidP="00F40F6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Поясничная опора (валик):</w:t>
      </w:r>
    </w:p>
    <w:p w:rsidR="00F40F6C" w:rsidRPr="00F40F6C" w:rsidRDefault="00F40F6C" w:rsidP="00F40F6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color w:val="0F1115"/>
          <w:sz w:val="24"/>
          <w:szCs w:val="24"/>
          <w:highlight w:val="green"/>
          <w:lang w:eastAsia="ru-RU"/>
        </w:rPr>
        <w:t>Убедитесь, что поясничный валик находится строго на уровне </w:t>
      </w:r>
      <w:r w:rsidRPr="002605F4">
        <w:rPr>
          <w:rFonts w:ascii="Segoe UI" w:eastAsia="Times New Roman" w:hAnsi="Segoe UI" w:cs="Segoe UI"/>
          <w:b/>
          <w:bCs/>
          <w:color w:val="0F1115"/>
          <w:sz w:val="24"/>
          <w:szCs w:val="24"/>
          <w:highlight w:val="green"/>
          <w:lang w:eastAsia="ru-RU"/>
        </w:rPr>
        <w:t>L3-L5</w:t>
      </w:r>
      <w:r w:rsidRPr="00F40F6C">
        <w:rPr>
          <w:rFonts w:ascii="Segoe UI" w:eastAsia="Times New Roman" w:hAnsi="Segoe UI" w:cs="Segoe UI"/>
          <w:color w:val="0F1115"/>
          <w:sz w:val="24"/>
          <w:szCs w:val="24"/>
          <w:highlight w:val="green"/>
          <w:lang w:eastAsia="ru-RU"/>
        </w:rPr>
        <w:t> (чуть выше ягодиц</w:t>
      </w: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Слишком низкий валик заставит вас откидываться назад, слишком высокий — вызовет дискомфорт.</w:t>
      </w:r>
    </w:p>
    <w:p w:rsidR="003558D7" w:rsidRDefault="00886A2E"/>
    <w:p w:rsidR="003747EA" w:rsidRPr="00F92607" w:rsidRDefault="003747EA">
      <w:pPr>
        <w:rPr>
          <w:sz w:val="24"/>
          <w:szCs w:val="24"/>
        </w:rPr>
      </w:pPr>
      <w:r w:rsidRPr="00F92607">
        <w:rPr>
          <w:rFonts w:ascii="Segoe UI" w:hAnsi="Segoe UI" w:cs="Segoe UI"/>
          <w:sz w:val="24"/>
          <w:szCs w:val="24"/>
        </w:rPr>
        <w:t xml:space="preserve">Для нормального положения - </w:t>
      </w: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Идеальный угол в коленях (90° или чуть больше)</w:t>
      </w:r>
      <w:r w:rsidRPr="00F9260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можно менять положение ног каждые 10 - 15 минут: </w:t>
      </w:r>
      <w:r w:rsidRPr="00F40F6C">
        <w:rPr>
          <w:rFonts w:ascii="Segoe UI" w:eastAsia="Times New Roman" w:hAnsi="Segoe UI" w:cs="Segoe UI"/>
          <w:sz w:val="24"/>
          <w:szCs w:val="24"/>
          <w:lang w:eastAsia="ru-RU"/>
        </w:rPr>
        <w:t>одну ногу слегка выставить вперед, вторую поджать под стул.</w:t>
      </w:r>
    </w:p>
    <w:p w:rsidR="00F40F6C" w:rsidRPr="00F40F6C" w:rsidRDefault="00F40F6C" w:rsidP="00F40F6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40F6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Что делать на нерегулируемых стульях и скамейках?</w:t>
      </w:r>
    </w:p>
    <w:p w:rsidR="00F40F6C" w:rsidRPr="00F40F6C" w:rsidRDefault="00F40F6C" w:rsidP="00F40F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Здесь принцип «90 градусов» часто недостижим, поэтому включается правило </w:t>
      </w:r>
      <w:r w:rsidRPr="00F40F6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адаптации позы</w:t>
      </w: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F40F6C" w:rsidRPr="00F40F6C" w:rsidRDefault="00F40F6C" w:rsidP="00F40F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Главное правило при поясничном остеохондрозе:</w:t>
      </w:r>
    </w:p>
    <w:p w:rsidR="00F40F6C" w:rsidRPr="00F40F6C" w:rsidRDefault="00F40F6C" w:rsidP="00F40F6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Бедра ВСЕГДА должны иметь опору. Висеть в воздухе только на седалищных буграх и стопах — </w:t>
      </w:r>
      <w:r w:rsidRPr="00F40F6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опасно</w:t>
      </w: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F40F6C" w:rsidRPr="00F40F6C" w:rsidRDefault="00F40F6C" w:rsidP="00F40F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color w:val="0F1115"/>
          <w:sz w:val="24"/>
          <w:szCs w:val="24"/>
          <w:highlight w:val="yellow"/>
          <w:lang w:eastAsia="ru-RU"/>
        </w:rPr>
        <w:t>Когда бедра лишены опоры, весь вес тела приходится на тонкие седалищные кости</w:t>
      </w: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вызывает:</w:t>
      </w:r>
    </w:p>
    <w:p w:rsidR="00F40F6C" w:rsidRPr="00F40F6C" w:rsidRDefault="00F40F6C" w:rsidP="00F40F6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Перенапряжение мышц тазового дна и поясницы.</w:t>
      </w:r>
    </w:p>
    <w:p w:rsidR="00F40F6C" w:rsidRPr="00F40F6C" w:rsidRDefault="00F40F6C" w:rsidP="00F40F6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Застой крови в промежности.</w:t>
      </w:r>
    </w:p>
    <w:p w:rsidR="00F40F6C" w:rsidRDefault="00F40F6C" w:rsidP="00F40F6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Усиление поясничного лордоза (прогиба) как компенсацию, что перегружает задние отделы дисков.</w:t>
      </w:r>
    </w:p>
    <w:p w:rsidR="00886A2E" w:rsidRPr="00886A2E" w:rsidRDefault="00886A2E" w:rsidP="00886A2E">
      <w:pPr>
        <w:pStyle w:val="a4"/>
        <w:shd w:val="clear" w:color="auto" w:fill="FFFFFF"/>
        <w:spacing w:before="480" w:after="240" w:line="450" w:lineRule="atLeast"/>
        <w:ind w:left="0"/>
        <w:jc w:val="center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6A2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Безопасные стратегии для 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высокого</w:t>
      </w:r>
      <w:r w:rsidRPr="00886A2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стула (</w:t>
      </w:r>
      <w:r w:rsidRPr="00886A2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колени ниже таза, бедра висят под углом</w:t>
      </w:r>
      <w:r w:rsidRPr="00886A2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:rsidR="00886A2E" w:rsidRPr="00F40F6C" w:rsidRDefault="00886A2E" w:rsidP="00886A2E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sz w:val="23"/>
          <w:szCs w:val="23"/>
          <w:lang w:eastAsia="ru-RU"/>
        </w:rPr>
        <w:t>Как расположить ноги?</w:t>
      </w:r>
      <w:r>
        <w:rPr>
          <w:rFonts w:ascii="Segoe UI" w:eastAsia="Times New Roman" w:hAnsi="Segoe UI" w:cs="Segoe UI"/>
          <w:sz w:val="23"/>
          <w:szCs w:val="23"/>
          <w:lang w:eastAsia="ru-RU"/>
        </w:rPr>
        <w:t xml:space="preserve"> </w:t>
      </w:r>
      <w:r w:rsidRPr="00F40F6C">
        <w:rPr>
          <w:rFonts w:ascii="Segoe UI" w:eastAsia="Times New Roman" w:hAnsi="Segoe UI" w:cs="Segoe UI"/>
          <w:sz w:val="23"/>
          <w:szCs w:val="23"/>
          <w:lang w:eastAsia="ru-RU"/>
        </w:rPr>
        <w:t>Стопы плотно на полу, колени разведены чуть шире, </w:t>
      </w:r>
      <w:r w:rsidRPr="00F40F6C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под стопы обязательно подставка</w:t>
      </w:r>
      <w:r w:rsidRPr="00F40F6C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F40F6C" w:rsidRPr="00F40F6C" w:rsidRDefault="00886A2E" w:rsidP="00F40F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sz w:val="23"/>
          <w:szCs w:val="23"/>
          <w:lang w:eastAsia="ru-RU"/>
        </w:rPr>
        <w:t>Что использовать для опоры</w:t>
      </w:r>
      <w:r>
        <w:rPr>
          <w:rFonts w:ascii="Segoe UI" w:eastAsia="Times New Roman" w:hAnsi="Segoe UI" w:cs="Segoe UI"/>
          <w:sz w:val="23"/>
          <w:szCs w:val="23"/>
          <w:lang w:eastAsia="ru-RU"/>
        </w:rPr>
        <w:t xml:space="preserve">? </w:t>
      </w:r>
      <w:r w:rsidRPr="00F40F6C">
        <w:rPr>
          <w:rFonts w:ascii="Segoe UI" w:eastAsia="Times New Roman" w:hAnsi="Segoe UI" w:cs="Segoe UI"/>
          <w:sz w:val="23"/>
          <w:szCs w:val="23"/>
          <w:lang w:eastAsia="ru-RU"/>
        </w:rPr>
        <w:t>Сумка, свернутая куртка, книга, специальная дорожная подставка для ног. Высота подставки должна быть такой, чтобы бедра легли на сиденье.</w:t>
      </w:r>
    </w:p>
    <w:p w:rsidR="00B65AEC" w:rsidRPr="00B65AEC" w:rsidRDefault="00B65AEC" w:rsidP="00886A2E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65A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Безопасные стратег</w:t>
      </w:r>
      <w:bookmarkStart w:id="0" w:name="_GoBack"/>
      <w:bookmarkEnd w:id="0"/>
      <w:r w:rsidRPr="00B65A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ии для низкого стула (колени выше таза)</w:t>
      </w:r>
    </w:p>
    <w:p w:rsidR="00B65AEC" w:rsidRPr="00B65AEC" w:rsidRDefault="00B65AEC" w:rsidP="00B65A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5A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Ваша задача — вернуть бедрам опору и убрать «опрокидывание» таза назад, которое скругляет поясницу.</w:t>
      </w:r>
    </w:p>
    <w:p w:rsidR="00135D9C" w:rsidRDefault="00135D9C" w:rsidP="00135D9C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</w:pPr>
      <w:r w:rsidRPr="00B65AEC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1. Приподнять таз (идеально)</w:t>
      </w:r>
    </w:p>
    <w:p w:rsidR="00135D9C" w:rsidRDefault="00135D9C" w:rsidP="00135D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65AEC">
        <w:rPr>
          <w:rFonts w:ascii="Segoe UI" w:eastAsia="Times New Roman" w:hAnsi="Segoe UI" w:cs="Segoe UI"/>
          <w:sz w:val="23"/>
          <w:szCs w:val="23"/>
          <w:lang w:eastAsia="ru-RU"/>
        </w:rPr>
        <w:t>Положите на сиденье плоскую подушку, свернутую кофту или книгу. Высота подбирается так, чтобы бедра легли на опору, а колени оказались </w:t>
      </w:r>
      <w:r w:rsidRPr="00B65AEC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на уровне тазобедренных суставов или чуть ниже</w:t>
      </w:r>
      <w:r w:rsidRPr="00B65AEC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135D9C" w:rsidRDefault="00135D9C" w:rsidP="00135D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</w:pPr>
      <w:r w:rsidRPr="00B65AEC">
        <w:rPr>
          <w:rFonts w:ascii="Segoe UI" w:eastAsia="Times New Roman" w:hAnsi="Segoe UI" w:cs="Segoe UI"/>
          <w:sz w:val="23"/>
          <w:szCs w:val="23"/>
          <w:lang w:eastAsia="ru-RU"/>
        </w:rPr>
        <w:t>Это искусственно возвращает высоту сиденья к норме. Бедра опираются, таз в нейтральном положении, поясница прямая.</w:t>
      </w:r>
    </w:p>
    <w:p w:rsidR="00135D9C" w:rsidRDefault="00135D9C" w:rsidP="00135D9C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 xml:space="preserve">2 вариант </w:t>
      </w:r>
      <w:r w:rsidRPr="00B65AEC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Поза «кучера» на краю</w:t>
      </w:r>
    </w:p>
    <w:p w:rsidR="00135D9C" w:rsidRDefault="00135D9C" w:rsidP="00135D9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Суть позы:</w:t>
      </w:r>
      <w:r>
        <w:rPr>
          <w:rFonts w:ascii="Segoe UI" w:hAnsi="Segoe UI" w:cs="Segoe UI"/>
          <w:color w:val="0F1115"/>
        </w:rPr>
        <w:t> Это не сидение на краю, а </w:t>
      </w:r>
      <w:r>
        <w:rPr>
          <w:rStyle w:val="a3"/>
          <w:rFonts w:ascii="Segoe UI" w:hAnsi="Segoe UI" w:cs="Segoe UI"/>
          <w:color w:val="0F1115"/>
        </w:rPr>
        <w:t>сидение без опоры на спинку с наклоном корпуса вперёд</w:t>
      </w:r>
      <w:r>
        <w:rPr>
          <w:rFonts w:ascii="Segoe UI" w:hAnsi="Segoe UI" w:cs="Segoe UI"/>
          <w:color w:val="0F1115"/>
        </w:rPr>
        <w:t>. Ваша задача — перенести часть веса на локти, а бёдрам дать полную опору.</w:t>
      </w:r>
    </w:p>
    <w:p w:rsidR="00135D9C" w:rsidRDefault="00135D9C" w:rsidP="00135D9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Положение таза:</w:t>
      </w:r>
      <w:r>
        <w:rPr>
          <w:rFonts w:ascii="Segoe UI" w:hAnsi="Segoe UI" w:cs="Segoe UI"/>
          <w:color w:val="0F1115"/>
        </w:rPr>
        <w:t> Сядьте на </w:t>
      </w:r>
      <w:r>
        <w:rPr>
          <w:rStyle w:val="a3"/>
          <w:rFonts w:ascii="Segoe UI" w:hAnsi="Segoe UI" w:cs="Segoe UI"/>
          <w:color w:val="0F1115"/>
        </w:rPr>
        <w:t>переднюю половину сиденья</w:t>
      </w:r>
      <w:r>
        <w:rPr>
          <w:rFonts w:ascii="Segoe UI" w:hAnsi="Segoe UI" w:cs="Segoe UI"/>
          <w:color w:val="0F1115"/>
        </w:rPr>
        <w:t>, но не на самый край. Под бёдрами должно быть </w:t>
      </w:r>
      <w:r>
        <w:rPr>
          <w:rStyle w:val="a3"/>
          <w:rFonts w:ascii="Segoe UI" w:hAnsi="Segoe UI" w:cs="Segoe UI"/>
          <w:color w:val="0F1115"/>
        </w:rPr>
        <w:t>минимум 2/3 длины бедра</w:t>
      </w:r>
      <w:r>
        <w:rPr>
          <w:rFonts w:ascii="Segoe UI" w:hAnsi="Segoe UI" w:cs="Segoe UI"/>
          <w:color w:val="0F1115"/>
        </w:rPr>
        <w:t>, лежащей на сиденье.</w:t>
      </w:r>
    </w:p>
    <w:p w:rsidR="00135D9C" w:rsidRDefault="00135D9C" w:rsidP="00135D9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Стопы:</w:t>
      </w:r>
      <w:r>
        <w:rPr>
          <w:rFonts w:ascii="Segoe UI" w:hAnsi="Segoe UI" w:cs="Segoe UI"/>
          <w:color w:val="0F1115"/>
        </w:rPr>
        <w:t> Поставьте стопы на пол </w:t>
      </w:r>
      <w:r>
        <w:rPr>
          <w:rStyle w:val="a3"/>
          <w:rFonts w:ascii="Segoe UI" w:hAnsi="Segoe UI" w:cs="Segoe UI"/>
          <w:color w:val="0F1115"/>
        </w:rPr>
        <w:t>шире плеч</w:t>
      </w:r>
      <w:r>
        <w:rPr>
          <w:rFonts w:ascii="Segoe UI" w:hAnsi="Segoe UI" w:cs="Segoe UI"/>
          <w:color w:val="0F1115"/>
        </w:rPr>
        <w:t>, колени разверните наружу.</w:t>
      </w:r>
    </w:p>
    <w:p w:rsidR="00135D9C" w:rsidRDefault="00135D9C" w:rsidP="00135D9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Наклон корпуса:</w:t>
      </w:r>
      <w:r>
        <w:rPr>
          <w:rFonts w:ascii="Segoe UI" w:hAnsi="Segoe UI" w:cs="Segoe UI"/>
          <w:color w:val="0F1115"/>
        </w:rPr>
        <w:t> Сохраняя спину прямой (не скругляя поясницу!), наклонитесь корпусом вперёд.</w:t>
      </w:r>
    </w:p>
    <w:p w:rsidR="00135D9C" w:rsidRDefault="00135D9C" w:rsidP="00135D9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Опора на локти:</w:t>
      </w:r>
      <w:r>
        <w:rPr>
          <w:rFonts w:ascii="Segoe UI" w:hAnsi="Segoe UI" w:cs="Segoe UI"/>
          <w:color w:val="0F1115"/>
        </w:rPr>
        <w:t> Положите локти или нижнюю часть предплечий на внутреннюю поверхность бёдер, чуть выше коленей.</w:t>
      </w:r>
    </w:p>
    <w:p w:rsidR="00135D9C" w:rsidRDefault="00135D9C" w:rsidP="00135D9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Вес:</w:t>
      </w:r>
      <w:r>
        <w:rPr>
          <w:rFonts w:ascii="Segoe UI" w:hAnsi="Segoe UI" w:cs="Segoe UI"/>
          <w:color w:val="0F1115"/>
        </w:rPr>
        <w:t> Часть веса туловища уходит через локти в бёдра, а с бёдер — в стопы. Часть веса остаётся на седалищных буграх. </w:t>
      </w:r>
      <w:r>
        <w:rPr>
          <w:rStyle w:val="a3"/>
          <w:rFonts w:ascii="Segoe UI" w:hAnsi="Segoe UI" w:cs="Segoe UI"/>
          <w:color w:val="0F1115"/>
        </w:rPr>
        <w:t>Бёдра плотно лежат на сиденье.</w:t>
      </w:r>
    </w:p>
    <w:p w:rsidR="00135D9C" w:rsidRDefault="00135D9C" w:rsidP="00135D9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Проверка безопасности (сделайте прямо сейчас)</w:t>
      </w:r>
    </w:p>
    <w:p w:rsidR="00135D9C" w:rsidRDefault="00135D9C" w:rsidP="00135D9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Сидя в этой позе, попробуйте просунуть ладонь под бедро у самого края сиденья.</w:t>
      </w:r>
    </w:p>
    <w:p w:rsidR="00135D9C" w:rsidRDefault="00135D9C" w:rsidP="00135D9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ладонь проходит свободно и бедро не давит на неё — вы сидите </w:t>
      </w:r>
      <w:r>
        <w:rPr>
          <w:rStyle w:val="a3"/>
          <w:rFonts w:ascii="Segoe UI" w:hAnsi="Segoe UI" w:cs="Segoe UI"/>
          <w:color w:val="0F1115"/>
        </w:rPr>
        <w:t>слишком на краю</w:t>
      </w:r>
      <w:r>
        <w:rPr>
          <w:rFonts w:ascii="Segoe UI" w:hAnsi="Segoe UI" w:cs="Segoe UI"/>
          <w:color w:val="0F1115"/>
        </w:rPr>
        <w:t>, уберите таз на пару сантиметров назад.</w:t>
      </w:r>
    </w:p>
    <w:p w:rsidR="00135D9C" w:rsidRDefault="00135D9C" w:rsidP="00135D9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вы чувствуете уверенное давление бедра на ладонь — опора есть, всё правильно.</w:t>
      </w:r>
    </w:p>
    <w:p w:rsidR="00135D9C" w:rsidRDefault="00135D9C" w:rsidP="00135D9C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sz w:val="23"/>
          <w:szCs w:val="23"/>
          <w:highlight w:val="yellow"/>
          <w:lang w:eastAsia="ru-RU"/>
        </w:rPr>
      </w:pPr>
      <w:r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3 вариант</w:t>
      </w:r>
      <w:r w:rsidRPr="00B65AEC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. Активная посадка «на седалищных буграх»</w:t>
      </w:r>
      <w:r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 xml:space="preserve"> (плохой вариант)</w:t>
      </w:r>
    </w:p>
    <w:p w:rsidR="00135D9C" w:rsidRDefault="00135D9C" w:rsidP="00135D9C">
      <w:pPr>
        <w:spacing w:after="0" w:line="375" w:lineRule="atLeast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65AEC">
        <w:rPr>
          <w:rFonts w:ascii="Segoe UI" w:eastAsia="Times New Roman" w:hAnsi="Segoe UI" w:cs="Segoe UI"/>
          <w:sz w:val="23"/>
          <w:szCs w:val="23"/>
          <w:lang w:eastAsia="ru-RU"/>
        </w:rPr>
        <w:t>Если поднять таз нечем, сядьте на всю глубину сиденья, плотно упритесь стопами в пол. Осознанно «приклейте» седалищные бугры к стулу, напрягите низ живота, макушкой тянитесь вверх. Колени выше таза, но бёдра </w:t>
      </w:r>
      <w:r w:rsidRPr="00B65AEC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всё равно должны лежать на сиденье</w:t>
      </w:r>
      <w:r w:rsidRPr="00B65AEC">
        <w:rPr>
          <w:rFonts w:ascii="Segoe UI" w:eastAsia="Times New Roman" w:hAnsi="Segoe UI" w:cs="Segoe UI"/>
          <w:sz w:val="23"/>
          <w:szCs w:val="23"/>
          <w:lang w:eastAsia="ru-RU"/>
        </w:rPr>
        <w:t xml:space="preserve">. </w:t>
      </w:r>
    </w:p>
    <w:p w:rsidR="00135D9C" w:rsidRDefault="00135D9C" w:rsidP="00135D9C">
      <w:pPr>
        <w:spacing w:after="0" w:line="375" w:lineRule="atLeast"/>
        <w:rPr>
          <w:rFonts w:ascii="Segoe UI" w:eastAsia="Times New Roman" w:hAnsi="Segoe UI" w:cs="Segoe UI"/>
          <w:sz w:val="23"/>
          <w:szCs w:val="23"/>
          <w:lang w:eastAsia="ru-RU"/>
        </w:rPr>
      </w:pP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Одну ногу слегка выставить вперед, вторую поджать под стул (менять каждые 10-15 минут)</w:t>
      </w:r>
    </w:p>
    <w:p w:rsidR="00135D9C" w:rsidRDefault="00135D9C" w:rsidP="00B65A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sz w:val="23"/>
          <w:szCs w:val="23"/>
          <w:highlight w:val="yellow"/>
          <w:lang w:eastAsia="ru-RU"/>
        </w:rPr>
      </w:pPr>
    </w:p>
    <w:p w:rsidR="002E13DC" w:rsidRDefault="002E13DC" w:rsidP="00B65A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65AEC">
        <w:rPr>
          <w:rFonts w:ascii="Segoe UI" w:eastAsia="Times New Roman" w:hAnsi="Segoe UI" w:cs="Segoe UI"/>
          <w:sz w:val="23"/>
          <w:szCs w:val="23"/>
          <w:highlight w:val="yellow"/>
          <w:lang w:eastAsia="ru-RU"/>
        </w:rPr>
        <w:t>Если стул настолько низкий, что бёдра полностью висят — это недопустимо, меняйте стул или используйте подставку под таз.</w:t>
      </w:r>
    </w:p>
    <w:p w:rsidR="00B65AEC" w:rsidRPr="00B65AEC" w:rsidRDefault="00B65AEC" w:rsidP="00B65A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65AEC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t>❌</w:t>
      </w:r>
      <w:r w:rsidRPr="00B65A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Категорически запрещено</w:t>
      </w:r>
    </w:p>
    <w:p w:rsidR="00B65AEC" w:rsidRPr="00B65AEC" w:rsidRDefault="00B65AEC" w:rsidP="00B65AE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5A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Сидеть, свесив бедра в воздухе без опоры — это перегружает поясничные диски, пережимает сосуды под коленями и вызывает отёк ног.</w:t>
      </w:r>
    </w:p>
    <w:p w:rsidR="00B65AEC" w:rsidRPr="00B65AEC" w:rsidRDefault="00B65AEC" w:rsidP="00B65AE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5A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Сидеть на корточках или в «позе эмбриона» на низкой табуретке — скругляет поясницу и создаёт компрессию.</w:t>
      </w:r>
    </w:p>
    <w:p w:rsidR="00B65AEC" w:rsidRPr="00B65AEC" w:rsidRDefault="00B65AEC" w:rsidP="00B65AEC">
      <w:pPr>
        <w:spacing w:before="480" w:after="480" w:line="240" w:lineRule="auto"/>
        <w:rPr>
          <w:rFonts w:eastAsia="Times New Roman"/>
          <w:sz w:val="24"/>
          <w:szCs w:val="24"/>
          <w:lang w:eastAsia="ru-RU"/>
        </w:rPr>
      </w:pPr>
      <w:r w:rsidRPr="00B65AEC">
        <w:rPr>
          <w:rFonts w:eastAsia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B65AEC" w:rsidRPr="00B65AEC" w:rsidRDefault="00B65AEC" w:rsidP="00B65A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65A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Важно (на будущее)</w:t>
      </w:r>
    </w:p>
    <w:p w:rsidR="00B65AEC" w:rsidRPr="00B65AEC" w:rsidRDefault="00B65AEC" w:rsidP="00B65A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5A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 часто попадаете в места с низкими сиденьями (кухня, транспорт), носите с собой лёгкую складную подушку для сидения (продаются ортопедические варианты) или просто свернутую кофту. Подняв таз на 3–5 см, вы решите проблему на 100%.</w:t>
      </w:r>
    </w:p>
    <w:p w:rsidR="00B65AEC" w:rsidRDefault="00B65AEC" w:rsidP="00F40F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:rsidR="00F40F6C" w:rsidRPr="00F40F6C" w:rsidRDefault="00F40F6C" w:rsidP="00F40F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Важный нюанс для длительного сидения в транспорте или на кухне:</w:t>
      </w:r>
    </w:p>
    <w:p w:rsidR="00F40F6C" w:rsidRPr="00F40F6C" w:rsidRDefault="00F40F6C" w:rsidP="00F40F6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Используйте съемный </w:t>
      </w:r>
      <w:r w:rsidRPr="00F40F6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поясничный валик</w:t>
      </w: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(или свернутый свитер). Он помогает удерживать поясницу в нейтральном положении, даже когда колени не идеальны.</w:t>
      </w:r>
    </w:p>
    <w:p w:rsidR="00F40F6C" w:rsidRPr="00F40F6C" w:rsidRDefault="00F40F6C" w:rsidP="00F40F6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color w:val="0F1115"/>
          <w:sz w:val="24"/>
          <w:szCs w:val="24"/>
          <w:highlight w:val="green"/>
          <w:lang w:eastAsia="ru-RU"/>
        </w:rPr>
        <w:t>Меняйте позу каждые 20–30 минут</w:t>
      </w: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не дожидаясь усталости.</w:t>
      </w:r>
    </w:p>
    <w:p w:rsidR="00F40F6C" w:rsidRPr="00F40F6C" w:rsidRDefault="00F40F6C" w:rsidP="00F40F6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F6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Резюме:</w:t>
      </w:r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gramStart"/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proofErr w:type="gramEnd"/>
      <w:r w:rsidRPr="00F40F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офисе настройте кресло так, чтобы стопы всей поверхностью стояли на полу, а колени были на уровне таза или чуть ниже. На нерегулируемых стульях никогда не позволяйте бедрам висеть без опоры — используйте подручные подставки под ноги или приподнимайте таз. Это сохранит вашу поясницу в безопасности.</w:t>
      </w:r>
    </w:p>
    <w:p w:rsidR="00F40F6C" w:rsidRDefault="00F40F6C"/>
    <w:sectPr w:rsidR="00F40F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757EBE"/>
    <w:multiLevelType w:val="multilevel"/>
    <w:tmpl w:val="2E80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3659A"/>
    <w:multiLevelType w:val="multilevel"/>
    <w:tmpl w:val="2F1E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A0682"/>
    <w:multiLevelType w:val="multilevel"/>
    <w:tmpl w:val="D2F6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AE5568"/>
    <w:multiLevelType w:val="multilevel"/>
    <w:tmpl w:val="9ABA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67F6B"/>
    <w:multiLevelType w:val="multilevel"/>
    <w:tmpl w:val="0D1E8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6E0450"/>
    <w:multiLevelType w:val="multilevel"/>
    <w:tmpl w:val="5F44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0E30F4"/>
    <w:multiLevelType w:val="multilevel"/>
    <w:tmpl w:val="698C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46B"/>
    <w:rsid w:val="00135D9C"/>
    <w:rsid w:val="002605F4"/>
    <w:rsid w:val="002E13DC"/>
    <w:rsid w:val="002F4947"/>
    <w:rsid w:val="003747EA"/>
    <w:rsid w:val="0041746B"/>
    <w:rsid w:val="00473156"/>
    <w:rsid w:val="007759E5"/>
    <w:rsid w:val="00886A2E"/>
    <w:rsid w:val="0098586E"/>
    <w:rsid w:val="00A50BFC"/>
    <w:rsid w:val="00B65AEC"/>
    <w:rsid w:val="00F40F6C"/>
    <w:rsid w:val="00F92607"/>
    <w:rsid w:val="00FF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E6237"/>
  <w15:chartTrackingRefBased/>
  <w15:docId w15:val="{1D3F7B52-0618-4732-B315-FB312D64A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  <w:ind w:firstLine="0"/>
    </w:pPr>
  </w:style>
  <w:style w:type="paragraph" w:styleId="3">
    <w:name w:val="heading 3"/>
    <w:basedOn w:val="a"/>
    <w:link w:val="30"/>
    <w:uiPriority w:val="9"/>
    <w:qFormat/>
    <w:rsid w:val="00F40F6C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40F6C"/>
    <w:rPr>
      <w:rFonts w:eastAsia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40F6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40F6C"/>
    <w:rPr>
      <w:b/>
      <w:bCs/>
    </w:rPr>
  </w:style>
  <w:style w:type="paragraph" w:styleId="a4">
    <w:name w:val="List Paragraph"/>
    <w:basedOn w:val="a"/>
    <w:uiPriority w:val="34"/>
    <w:qFormat/>
    <w:rsid w:val="00886A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46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364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2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852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Хартанов</dc:creator>
  <cp:keywords/>
  <dc:description/>
  <cp:lastModifiedBy>Анатолий Хартанов</cp:lastModifiedBy>
  <cp:revision>19</cp:revision>
  <dcterms:created xsi:type="dcterms:W3CDTF">2026-04-24T03:20:00Z</dcterms:created>
  <dcterms:modified xsi:type="dcterms:W3CDTF">2026-04-24T03:50:00Z</dcterms:modified>
</cp:coreProperties>
</file>