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AE582" w14:textId="77777777" w:rsidR="00E60254" w:rsidRPr="0055024C" w:rsidRDefault="00000000">
      <w:pPr>
        <w:pStyle w:val="Heading1"/>
        <w:spacing w:before="73"/>
        <w:ind w:left="2919" w:right="3017"/>
        <w:jc w:val="center"/>
        <w:rPr>
          <w:u w:val="none"/>
        </w:rPr>
      </w:pPr>
      <w:r w:rsidRPr="0055024C">
        <w:rPr>
          <w:u w:val="none"/>
        </w:rPr>
        <w:t>LAKE</w:t>
      </w:r>
      <w:r w:rsidRPr="0055024C">
        <w:rPr>
          <w:spacing w:val="-15"/>
          <w:u w:val="none"/>
        </w:rPr>
        <w:t xml:space="preserve"> </w:t>
      </w:r>
      <w:r w:rsidRPr="0055024C">
        <w:rPr>
          <w:u w:val="none"/>
        </w:rPr>
        <w:t>TRAVIS</w:t>
      </w:r>
      <w:r w:rsidRPr="0055024C">
        <w:rPr>
          <w:spacing w:val="-15"/>
          <w:u w:val="none"/>
        </w:rPr>
        <w:t xml:space="preserve"> </w:t>
      </w:r>
      <w:r w:rsidRPr="0055024C">
        <w:rPr>
          <w:u w:val="none"/>
        </w:rPr>
        <w:t>INDEPENDENT</w:t>
      </w:r>
      <w:r w:rsidRPr="0055024C">
        <w:rPr>
          <w:spacing w:val="-15"/>
          <w:u w:val="none"/>
        </w:rPr>
        <w:t xml:space="preserve"> </w:t>
      </w:r>
      <w:r w:rsidRPr="0055024C">
        <w:rPr>
          <w:u w:val="none"/>
        </w:rPr>
        <w:t>SCHOOL</w:t>
      </w:r>
      <w:r w:rsidRPr="0055024C">
        <w:rPr>
          <w:spacing w:val="-15"/>
          <w:u w:val="none"/>
        </w:rPr>
        <w:t xml:space="preserve"> </w:t>
      </w:r>
      <w:r w:rsidRPr="0055024C">
        <w:rPr>
          <w:u w:val="none"/>
        </w:rPr>
        <w:t>DISTRICT 3322 RANCH ROAD 620 SOUTH</w:t>
      </w:r>
    </w:p>
    <w:p w14:paraId="550375BB" w14:textId="77777777" w:rsidR="00E60254" w:rsidRPr="0055024C" w:rsidRDefault="00000000">
      <w:pPr>
        <w:ind w:left="2919" w:right="3016"/>
        <w:jc w:val="center"/>
        <w:rPr>
          <w:b/>
        </w:rPr>
      </w:pPr>
      <w:r w:rsidRPr="0055024C">
        <w:rPr>
          <w:b/>
        </w:rPr>
        <w:t>AUSTIN,</w:t>
      </w:r>
      <w:r w:rsidRPr="0055024C">
        <w:rPr>
          <w:b/>
          <w:spacing w:val="-5"/>
        </w:rPr>
        <w:t xml:space="preserve"> </w:t>
      </w:r>
      <w:r w:rsidRPr="0055024C">
        <w:rPr>
          <w:b/>
        </w:rPr>
        <w:t>TX</w:t>
      </w:r>
      <w:r w:rsidRPr="0055024C">
        <w:rPr>
          <w:b/>
          <w:spacing w:val="-4"/>
        </w:rPr>
        <w:t xml:space="preserve"> </w:t>
      </w:r>
      <w:r w:rsidRPr="0055024C">
        <w:rPr>
          <w:b/>
          <w:spacing w:val="-2"/>
        </w:rPr>
        <w:t>78738</w:t>
      </w:r>
    </w:p>
    <w:p w14:paraId="00C8680B" w14:textId="77777777" w:rsidR="00E60254" w:rsidRPr="0055024C" w:rsidRDefault="00000000">
      <w:pPr>
        <w:pStyle w:val="Heading2"/>
        <w:ind w:left="2919" w:right="3016"/>
        <w:jc w:val="center"/>
      </w:pPr>
      <w:r w:rsidRPr="0055024C">
        <w:rPr>
          <w:spacing w:val="-2"/>
        </w:rPr>
        <w:t>512-533-</w:t>
      </w:r>
      <w:r w:rsidRPr="0055024C">
        <w:rPr>
          <w:spacing w:val="-4"/>
        </w:rPr>
        <w:t>6000</w:t>
      </w:r>
    </w:p>
    <w:p w14:paraId="234C310F" w14:textId="77777777" w:rsidR="00E60254" w:rsidRPr="00884112" w:rsidRDefault="00E60254">
      <w:pPr>
        <w:pStyle w:val="BodyText"/>
        <w:rPr>
          <w:b/>
          <w:sz w:val="24"/>
          <w:highlight w:val="yellow"/>
        </w:rPr>
      </w:pPr>
    </w:p>
    <w:p w14:paraId="3D02D5BB" w14:textId="77777777" w:rsidR="00E60254" w:rsidRPr="00884112" w:rsidRDefault="00E60254">
      <w:pPr>
        <w:pStyle w:val="BodyText"/>
        <w:spacing w:before="11"/>
        <w:rPr>
          <w:b/>
          <w:sz w:val="19"/>
          <w:highlight w:val="yellow"/>
        </w:rPr>
      </w:pPr>
    </w:p>
    <w:p w14:paraId="30CE3EA3" w14:textId="77777777" w:rsidR="00E60254" w:rsidRPr="00884112" w:rsidRDefault="00000000">
      <w:pPr>
        <w:spacing w:line="480" w:lineRule="auto"/>
        <w:ind w:left="3948" w:right="4046"/>
        <w:jc w:val="center"/>
        <w:rPr>
          <w:b/>
          <w:highlight w:val="yellow"/>
        </w:rPr>
      </w:pPr>
      <w:r w:rsidRPr="00884112">
        <w:rPr>
          <w:b/>
          <w:highlight w:val="yellow"/>
        </w:rPr>
        <w:t>Full</w:t>
      </w:r>
      <w:r w:rsidRPr="00884112">
        <w:rPr>
          <w:b/>
          <w:spacing w:val="-13"/>
          <w:highlight w:val="yellow"/>
        </w:rPr>
        <w:t xml:space="preserve"> </w:t>
      </w:r>
      <w:r w:rsidRPr="00884112">
        <w:rPr>
          <w:b/>
          <w:highlight w:val="yellow"/>
        </w:rPr>
        <w:t>and</w:t>
      </w:r>
      <w:r w:rsidRPr="00884112">
        <w:rPr>
          <w:b/>
          <w:spacing w:val="-13"/>
          <w:highlight w:val="yellow"/>
        </w:rPr>
        <w:t xml:space="preserve"> </w:t>
      </w:r>
      <w:r w:rsidRPr="00884112">
        <w:rPr>
          <w:b/>
          <w:highlight w:val="yellow"/>
        </w:rPr>
        <w:t>Individual</w:t>
      </w:r>
      <w:r w:rsidRPr="00884112">
        <w:rPr>
          <w:b/>
          <w:spacing w:val="-13"/>
          <w:highlight w:val="yellow"/>
        </w:rPr>
        <w:t xml:space="preserve"> </w:t>
      </w:r>
      <w:r w:rsidRPr="00884112">
        <w:rPr>
          <w:b/>
          <w:highlight w:val="yellow"/>
        </w:rPr>
        <w:t xml:space="preserve">Evaluation </w:t>
      </w:r>
      <w:r w:rsidRPr="00884112">
        <w:rPr>
          <w:b/>
          <w:color w:val="000000"/>
          <w:spacing w:val="-2"/>
          <w:highlight w:val="yellow"/>
          <w:shd w:val="clear" w:color="auto" w:fill="BFBFBF"/>
        </w:rPr>
        <w:t>CONFIDENTIAL</w:t>
      </w:r>
    </w:p>
    <w:p w14:paraId="7345D152" w14:textId="77777777" w:rsidR="00E60254" w:rsidRPr="00884112" w:rsidRDefault="00000000">
      <w:pPr>
        <w:tabs>
          <w:tab w:val="left" w:pos="5859"/>
        </w:tabs>
        <w:ind w:left="820"/>
        <w:rPr>
          <w:sz w:val="20"/>
          <w:highlight w:val="yellow"/>
        </w:rPr>
      </w:pPr>
      <w:r w:rsidRPr="00884112">
        <w:rPr>
          <w:sz w:val="20"/>
          <w:highlight w:val="yellow"/>
        </w:rPr>
        <w:t>DEMOGRAPHIC</w:t>
      </w:r>
      <w:r w:rsidRPr="00884112">
        <w:rPr>
          <w:spacing w:val="-11"/>
          <w:sz w:val="20"/>
          <w:highlight w:val="yellow"/>
        </w:rPr>
        <w:t xml:space="preserve"> </w:t>
      </w:r>
      <w:r w:rsidRPr="00884112">
        <w:rPr>
          <w:spacing w:val="-4"/>
          <w:sz w:val="20"/>
          <w:highlight w:val="yellow"/>
        </w:rPr>
        <w:t>DATA</w:t>
      </w:r>
      <w:r w:rsidRPr="00884112">
        <w:rPr>
          <w:sz w:val="20"/>
          <w:highlight w:val="yellow"/>
        </w:rPr>
        <w:tab/>
        <w:t>SCHOOL</w:t>
      </w:r>
      <w:r w:rsidRPr="00884112">
        <w:rPr>
          <w:spacing w:val="-14"/>
          <w:sz w:val="20"/>
          <w:highlight w:val="yellow"/>
        </w:rPr>
        <w:t xml:space="preserve"> </w:t>
      </w:r>
      <w:r w:rsidRPr="00884112">
        <w:rPr>
          <w:sz w:val="20"/>
          <w:highlight w:val="yellow"/>
        </w:rPr>
        <w:t>RELATED</w:t>
      </w:r>
      <w:r w:rsidRPr="00884112">
        <w:rPr>
          <w:spacing w:val="-13"/>
          <w:sz w:val="20"/>
          <w:highlight w:val="yellow"/>
        </w:rPr>
        <w:t xml:space="preserve"> </w:t>
      </w:r>
      <w:r w:rsidRPr="00884112">
        <w:rPr>
          <w:spacing w:val="-4"/>
          <w:sz w:val="20"/>
          <w:highlight w:val="yellow"/>
        </w:rPr>
        <w:t>DATA</w:t>
      </w: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3480"/>
        <w:gridCol w:w="2240"/>
        <w:gridCol w:w="1980"/>
      </w:tblGrid>
      <w:tr w:rsidR="00E60254" w:rsidRPr="00884112" w14:paraId="42C50EC9" w14:textId="77777777">
        <w:trPr>
          <w:trHeight w:val="459"/>
        </w:trPr>
        <w:tc>
          <w:tcPr>
            <w:tcW w:w="2100" w:type="dxa"/>
          </w:tcPr>
          <w:p w14:paraId="587C3C63" w14:textId="77777777" w:rsidR="00E60254" w:rsidRPr="00884112" w:rsidRDefault="00000000">
            <w:pPr>
              <w:pStyle w:val="TableParagraph"/>
              <w:spacing w:line="225" w:lineRule="exact"/>
              <w:ind w:left="49"/>
              <w:rPr>
                <w:sz w:val="20"/>
                <w:highlight w:val="yellow"/>
              </w:rPr>
            </w:pPr>
            <w:r w:rsidRPr="00884112">
              <w:rPr>
                <w:sz w:val="20"/>
                <w:highlight w:val="yellow"/>
              </w:rPr>
              <w:t>Student</w:t>
            </w:r>
            <w:r w:rsidRPr="00884112">
              <w:rPr>
                <w:spacing w:val="-7"/>
                <w:sz w:val="20"/>
                <w:highlight w:val="yellow"/>
              </w:rPr>
              <w:t xml:space="preserve"> </w:t>
            </w:r>
            <w:r w:rsidRPr="00884112">
              <w:rPr>
                <w:spacing w:val="-4"/>
                <w:sz w:val="20"/>
                <w:highlight w:val="yellow"/>
              </w:rPr>
              <w:t>Name</w:t>
            </w:r>
          </w:p>
        </w:tc>
        <w:tc>
          <w:tcPr>
            <w:tcW w:w="3480" w:type="dxa"/>
          </w:tcPr>
          <w:p w14:paraId="312576B6" w14:textId="77777777" w:rsidR="00E60254" w:rsidRPr="0055024C" w:rsidRDefault="00000000">
            <w:pPr>
              <w:pStyle w:val="TableParagraph"/>
              <w:spacing w:line="225" w:lineRule="exact"/>
              <w:ind w:left="49"/>
              <w:rPr>
                <w:sz w:val="20"/>
              </w:rPr>
            </w:pPr>
            <w:r w:rsidRPr="0055024C">
              <w:rPr>
                <w:sz w:val="20"/>
              </w:rPr>
              <w:t>Luna</w:t>
            </w:r>
            <w:r w:rsidRPr="0055024C">
              <w:rPr>
                <w:spacing w:val="-10"/>
                <w:sz w:val="20"/>
              </w:rPr>
              <w:t xml:space="preserve"> </w:t>
            </w:r>
            <w:r w:rsidRPr="0055024C">
              <w:rPr>
                <w:sz w:val="20"/>
              </w:rPr>
              <w:t>Solis-</w:t>
            </w:r>
            <w:proofErr w:type="spellStart"/>
            <w:r w:rsidRPr="0055024C">
              <w:rPr>
                <w:spacing w:val="-2"/>
                <w:sz w:val="20"/>
              </w:rPr>
              <w:t>Artiaga</w:t>
            </w:r>
            <w:proofErr w:type="spellEnd"/>
          </w:p>
        </w:tc>
        <w:tc>
          <w:tcPr>
            <w:tcW w:w="2240" w:type="dxa"/>
          </w:tcPr>
          <w:p w14:paraId="0547E84E" w14:textId="77777777" w:rsidR="00E60254" w:rsidRPr="00884112" w:rsidRDefault="00000000">
            <w:pPr>
              <w:pStyle w:val="TableParagraph"/>
              <w:spacing w:line="225" w:lineRule="exact"/>
              <w:ind w:left="49"/>
              <w:rPr>
                <w:sz w:val="20"/>
                <w:highlight w:val="yellow"/>
              </w:rPr>
            </w:pPr>
            <w:r w:rsidRPr="00884112">
              <w:rPr>
                <w:sz w:val="20"/>
                <w:highlight w:val="yellow"/>
              </w:rPr>
              <w:t>School/Home</w:t>
            </w:r>
            <w:r w:rsidRPr="00884112">
              <w:rPr>
                <w:spacing w:val="-11"/>
                <w:sz w:val="20"/>
                <w:highlight w:val="yellow"/>
              </w:rPr>
              <w:t xml:space="preserve"> </w:t>
            </w:r>
            <w:r w:rsidRPr="00884112">
              <w:rPr>
                <w:spacing w:val="-2"/>
                <w:sz w:val="20"/>
                <w:highlight w:val="yellow"/>
              </w:rPr>
              <w:t>Campus</w:t>
            </w:r>
          </w:p>
        </w:tc>
        <w:tc>
          <w:tcPr>
            <w:tcW w:w="1980" w:type="dxa"/>
          </w:tcPr>
          <w:p w14:paraId="32A7B70D" w14:textId="77777777" w:rsidR="00E60254" w:rsidRPr="0055024C" w:rsidRDefault="00000000">
            <w:pPr>
              <w:pStyle w:val="TableParagraph"/>
              <w:tabs>
                <w:tab w:val="left" w:pos="728"/>
                <w:tab w:val="left" w:pos="1501"/>
              </w:tabs>
              <w:spacing w:line="225" w:lineRule="exact"/>
              <w:ind w:left="59"/>
              <w:rPr>
                <w:sz w:val="20"/>
              </w:rPr>
            </w:pPr>
            <w:r w:rsidRPr="0055024C">
              <w:rPr>
                <w:spacing w:val="-4"/>
                <w:sz w:val="20"/>
              </w:rPr>
              <w:t>Lake</w:t>
            </w:r>
            <w:r w:rsidRPr="0055024C">
              <w:rPr>
                <w:sz w:val="20"/>
              </w:rPr>
              <w:tab/>
            </w:r>
            <w:r w:rsidRPr="0055024C">
              <w:rPr>
                <w:spacing w:val="-2"/>
                <w:sz w:val="20"/>
              </w:rPr>
              <w:t>Travis</w:t>
            </w:r>
            <w:r w:rsidRPr="0055024C">
              <w:rPr>
                <w:sz w:val="20"/>
              </w:rPr>
              <w:tab/>
            </w:r>
            <w:r w:rsidRPr="0055024C">
              <w:rPr>
                <w:spacing w:val="-4"/>
                <w:sz w:val="20"/>
              </w:rPr>
              <w:t>High</w:t>
            </w:r>
          </w:p>
          <w:p w14:paraId="672648D5" w14:textId="77777777" w:rsidR="00E60254" w:rsidRPr="00884112" w:rsidRDefault="00000000">
            <w:pPr>
              <w:pStyle w:val="TableParagraph"/>
              <w:spacing w:line="215" w:lineRule="exact"/>
              <w:ind w:left="59"/>
              <w:rPr>
                <w:sz w:val="20"/>
                <w:highlight w:val="yellow"/>
              </w:rPr>
            </w:pPr>
            <w:r w:rsidRPr="0055024C">
              <w:rPr>
                <w:spacing w:val="-2"/>
                <w:sz w:val="20"/>
              </w:rPr>
              <w:t>School</w:t>
            </w:r>
          </w:p>
        </w:tc>
      </w:tr>
      <w:tr w:rsidR="00E60254" w:rsidRPr="00884112" w14:paraId="72E5C7EE" w14:textId="77777777">
        <w:trPr>
          <w:trHeight w:val="220"/>
        </w:trPr>
        <w:tc>
          <w:tcPr>
            <w:tcW w:w="2100" w:type="dxa"/>
          </w:tcPr>
          <w:p w14:paraId="1CD51514" w14:textId="77777777" w:rsidR="00E60254" w:rsidRPr="00884112" w:rsidRDefault="00000000">
            <w:pPr>
              <w:pStyle w:val="TableParagraph"/>
              <w:spacing w:line="200" w:lineRule="exact"/>
              <w:ind w:left="49"/>
              <w:rPr>
                <w:sz w:val="20"/>
                <w:highlight w:val="yellow"/>
              </w:rPr>
            </w:pPr>
            <w:r w:rsidRPr="00884112">
              <w:rPr>
                <w:sz w:val="20"/>
                <w:highlight w:val="yellow"/>
              </w:rPr>
              <w:t>Student</w:t>
            </w:r>
            <w:r w:rsidRPr="00884112">
              <w:rPr>
                <w:spacing w:val="-5"/>
                <w:sz w:val="20"/>
                <w:highlight w:val="yellow"/>
              </w:rPr>
              <w:t xml:space="preserve"> </w:t>
            </w:r>
            <w:r w:rsidRPr="00884112">
              <w:rPr>
                <w:sz w:val="20"/>
                <w:highlight w:val="yellow"/>
              </w:rPr>
              <w:t>ID</w:t>
            </w:r>
            <w:r w:rsidRPr="00884112">
              <w:rPr>
                <w:spacing w:val="-4"/>
                <w:sz w:val="20"/>
                <w:highlight w:val="yellow"/>
              </w:rPr>
              <w:t xml:space="preserve"> </w:t>
            </w:r>
            <w:r w:rsidRPr="00884112">
              <w:rPr>
                <w:spacing w:val="-2"/>
                <w:sz w:val="20"/>
                <w:highlight w:val="yellow"/>
              </w:rPr>
              <w:t>Number</w:t>
            </w:r>
          </w:p>
        </w:tc>
        <w:tc>
          <w:tcPr>
            <w:tcW w:w="3480" w:type="dxa"/>
          </w:tcPr>
          <w:p w14:paraId="359674DC" w14:textId="77777777" w:rsidR="00E60254" w:rsidRPr="0055024C" w:rsidRDefault="00000000">
            <w:pPr>
              <w:pStyle w:val="TableParagraph"/>
              <w:spacing w:line="200" w:lineRule="exact"/>
              <w:ind w:left="49"/>
              <w:rPr>
                <w:sz w:val="20"/>
              </w:rPr>
            </w:pPr>
            <w:r w:rsidRPr="0055024C">
              <w:rPr>
                <w:spacing w:val="-2"/>
                <w:sz w:val="20"/>
              </w:rPr>
              <w:t>111680</w:t>
            </w:r>
          </w:p>
        </w:tc>
        <w:tc>
          <w:tcPr>
            <w:tcW w:w="2240" w:type="dxa"/>
          </w:tcPr>
          <w:p w14:paraId="680DF888" w14:textId="77777777" w:rsidR="00E60254" w:rsidRPr="00884112" w:rsidRDefault="00000000">
            <w:pPr>
              <w:pStyle w:val="TableParagraph"/>
              <w:spacing w:line="200" w:lineRule="exact"/>
              <w:ind w:left="49"/>
              <w:rPr>
                <w:sz w:val="20"/>
                <w:highlight w:val="yellow"/>
              </w:rPr>
            </w:pPr>
            <w:r w:rsidRPr="00884112">
              <w:rPr>
                <w:spacing w:val="-2"/>
                <w:sz w:val="20"/>
                <w:highlight w:val="yellow"/>
              </w:rPr>
              <w:t>Grade</w:t>
            </w:r>
          </w:p>
        </w:tc>
        <w:tc>
          <w:tcPr>
            <w:tcW w:w="1980" w:type="dxa"/>
          </w:tcPr>
          <w:p w14:paraId="7B0466B9" w14:textId="77777777" w:rsidR="00E60254" w:rsidRPr="00884112" w:rsidRDefault="00000000">
            <w:pPr>
              <w:pStyle w:val="TableParagraph"/>
              <w:spacing w:line="200" w:lineRule="exact"/>
              <w:ind w:left="59"/>
              <w:rPr>
                <w:sz w:val="20"/>
                <w:highlight w:val="yellow"/>
              </w:rPr>
            </w:pPr>
            <w:r w:rsidRPr="00884112">
              <w:rPr>
                <w:spacing w:val="-4"/>
                <w:sz w:val="20"/>
                <w:highlight w:val="yellow"/>
              </w:rPr>
              <w:t>10th</w:t>
            </w:r>
          </w:p>
        </w:tc>
      </w:tr>
      <w:tr w:rsidR="00E60254" w:rsidRPr="00884112" w14:paraId="19433BA7" w14:textId="77777777">
        <w:trPr>
          <w:trHeight w:val="220"/>
        </w:trPr>
        <w:tc>
          <w:tcPr>
            <w:tcW w:w="2100" w:type="dxa"/>
          </w:tcPr>
          <w:p w14:paraId="7433F7E9" w14:textId="77777777" w:rsidR="00E60254" w:rsidRPr="00884112" w:rsidRDefault="00000000">
            <w:pPr>
              <w:pStyle w:val="TableParagraph"/>
              <w:spacing w:line="200" w:lineRule="exact"/>
              <w:ind w:left="49"/>
              <w:rPr>
                <w:sz w:val="20"/>
                <w:highlight w:val="yellow"/>
              </w:rPr>
            </w:pPr>
            <w:r w:rsidRPr="00884112">
              <w:rPr>
                <w:sz w:val="20"/>
                <w:highlight w:val="yellow"/>
              </w:rPr>
              <w:t>Date</w:t>
            </w:r>
            <w:r w:rsidRPr="00884112">
              <w:rPr>
                <w:spacing w:val="-3"/>
                <w:sz w:val="20"/>
                <w:highlight w:val="yellow"/>
              </w:rPr>
              <w:t xml:space="preserve"> </w:t>
            </w:r>
            <w:r w:rsidRPr="00884112">
              <w:rPr>
                <w:sz w:val="20"/>
                <w:highlight w:val="yellow"/>
              </w:rPr>
              <w:t>of</w:t>
            </w:r>
            <w:r w:rsidRPr="00884112">
              <w:rPr>
                <w:spacing w:val="-3"/>
                <w:sz w:val="20"/>
                <w:highlight w:val="yellow"/>
              </w:rPr>
              <w:t xml:space="preserve"> </w:t>
            </w:r>
            <w:r w:rsidRPr="00884112">
              <w:rPr>
                <w:spacing w:val="-2"/>
                <w:sz w:val="20"/>
                <w:highlight w:val="yellow"/>
              </w:rPr>
              <w:t>Birth</w:t>
            </w:r>
          </w:p>
        </w:tc>
        <w:tc>
          <w:tcPr>
            <w:tcW w:w="3480" w:type="dxa"/>
          </w:tcPr>
          <w:p w14:paraId="08BA88A1" w14:textId="77777777" w:rsidR="00E60254" w:rsidRPr="00884112" w:rsidRDefault="00000000">
            <w:pPr>
              <w:pStyle w:val="TableParagraph"/>
              <w:spacing w:line="200" w:lineRule="exact"/>
              <w:ind w:left="49"/>
              <w:rPr>
                <w:sz w:val="20"/>
                <w:highlight w:val="yellow"/>
              </w:rPr>
            </w:pPr>
            <w:r w:rsidRPr="00884112">
              <w:rPr>
                <w:spacing w:val="-2"/>
                <w:sz w:val="20"/>
                <w:highlight w:val="yellow"/>
              </w:rPr>
              <w:t>07/18/2007</w:t>
            </w:r>
          </w:p>
        </w:tc>
        <w:tc>
          <w:tcPr>
            <w:tcW w:w="2240" w:type="dxa"/>
          </w:tcPr>
          <w:p w14:paraId="77183A03" w14:textId="77777777" w:rsidR="00E60254" w:rsidRPr="00884112" w:rsidRDefault="00000000">
            <w:pPr>
              <w:pStyle w:val="TableParagraph"/>
              <w:spacing w:line="200" w:lineRule="exact"/>
              <w:ind w:left="49"/>
              <w:rPr>
                <w:sz w:val="20"/>
                <w:highlight w:val="yellow"/>
              </w:rPr>
            </w:pPr>
            <w:r w:rsidRPr="00884112">
              <w:rPr>
                <w:spacing w:val="-5"/>
                <w:sz w:val="20"/>
                <w:highlight w:val="yellow"/>
              </w:rPr>
              <w:t>Age</w:t>
            </w:r>
          </w:p>
        </w:tc>
        <w:tc>
          <w:tcPr>
            <w:tcW w:w="1980" w:type="dxa"/>
          </w:tcPr>
          <w:p w14:paraId="777687C3" w14:textId="77777777" w:rsidR="00E60254" w:rsidRPr="0055024C" w:rsidRDefault="00000000">
            <w:pPr>
              <w:pStyle w:val="TableParagraph"/>
              <w:spacing w:line="200" w:lineRule="exact"/>
              <w:ind w:left="59"/>
              <w:rPr>
                <w:sz w:val="20"/>
              </w:rPr>
            </w:pPr>
            <w:r w:rsidRPr="0055024C">
              <w:rPr>
                <w:spacing w:val="-5"/>
                <w:sz w:val="20"/>
              </w:rPr>
              <w:t>16</w:t>
            </w:r>
          </w:p>
        </w:tc>
      </w:tr>
      <w:tr w:rsidR="00E60254" w:rsidRPr="00884112" w14:paraId="0AF7990A" w14:textId="77777777">
        <w:trPr>
          <w:trHeight w:val="239"/>
        </w:trPr>
        <w:tc>
          <w:tcPr>
            <w:tcW w:w="2100" w:type="dxa"/>
          </w:tcPr>
          <w:p w14:paraId="43543A3A" w14:textId="77777777" w:rsidR="00E60254" w:rsidRPr="00884112" w:rsidRDefault="00000000">
            <w:pPr>
              <w:pStyle w:val="TableParagraph"/>
              <w:spacing w:line="220" w:lineRule="exact"/>
              <w:ind w:left="49"/>
              <w:rPr>
                <w:sz w:val="20"/>
                <w:highlight w:val="yellow"/>
              </w:rPr>
            </w:pPr>
            <w:r w:rsidRPr="00884112">
              <w:rPr>
                <w:spacing w:val="-2"/>
                <w:sz w:val="20"/>
                <w:highlight w:val="yellow"/>
              </w:rPr>
              <w:t>Gender</w:t>
            </w:r>
          </w:p>
        </w:tc>
        <w:tc>
          <w:tcPr>
            <w:tcW w:w="3480" w:type="dxa"/>
          </w:tcPr>
          <w:p w14:paraId="114AA4A1" w14:textId="77777777" w:rsidR="00E60254" w:rsidRPr="0055024C" w:rsidRDefault="00000000">
            <w:pPr>
              <w:pStyle w:val="TableParagraph"/>
              <w:spacing w:line="220" w:lineRule="exact"/>
              <w:ind w:left="49"/>
              <w:rPr>
                <w:sz w:val="20"/>
              </w:rPr>
            </w:pPr>
            <w:r w:rsidRPr="0055024C">
              <w:rPr>
                <w:sz w:val="20"/>
              </w:rPr>
              <w:t>F</w:t>
            </w:r>
          </w:p>
        </w:tc>
        <w:tc>
          <w:tcPr>
            <w:tcW w:w="2240" w:type="dxa"/>
          </w:tcPr>
          <w:p w14:paraId="779A7AFE" w14:textId="77777777" w:rsidR="00E60254" w:rsidRPr="00884112" w:rsidRDefault="00000000">
            <w:pPr>
              <w:pStyle w:val="TableParagraph"/>
              <w:spacing w:line="220" w:lineRule="exact"/>
              <w:ind w:left="49"/>
              <w:rPr>
                <w:sz w:val="20"/>
                <w:highlight w:val="yellow"/>
              </w:rPr>
            </w:pPr>
            <w:r w:rsidRPr="00884112">
              <w:rPr>
                <w:sz w:val="20"/>
                <w:highlight w:val="yellow"/>
              </w:rPr>
              <w:t>Medicaid</w:t>
            </w:r>
            <w:r w:rsidRPr="00884112">
              <w:rPr>
                <w:spacing w:val="-8"/>
                <w:sz w:val="20"/>
                <w:highlight w:val="yellow"/>
              </w:rPr>
              <w:t xml:space="preserve"> </w:t>
            </w:r>
            <w:r w:rsidRPr="00884112">
              <w:rPr>
                <w:spacing w:val="-2"/>
                <w:sz w:val="20"/>
                <w:highlight w:val="yellow"/>
              </w:rPr>
              <w:t>Number</w:t>
            </w:r>
          </w:p>
        </w:tc>
        <w:tc>
          <w:tcPr>
            <w:tcW w:w="1980" w:type="dxa"/>
          </w:tcPr>
          <w:p w14:paraId="7C6D5F8D" w14:textId="77777777" w:rsidR="00E60254" w:rsidRPr="0055024C" w:rsidRDefault="00000000">
            <w:pPr>
              <w:pStyle w:val="TableParagraph"/>
              <w:spacing w:line="220" w:lineRule="exact"/>
              <w:ind w:left="59"/>
              <w:rPr>
                <w:sz w:val="20"/>
              </w:rPr>
            </w:pPr>
            <w:r w:rsidRPr="0055024C">
              <w:rPr>
                <w:spacing w:val="-2"/>
                <w:sz w:val="20"/>
              </w:rPr>
              <w:t>601674966</w:t>
            </w:r>
          </w:p>
        </w:tc>
      </w:tr>
      <w:tr w:rsidR="00E60254" w:rsidRPr="00884112" w14:paraId="5A5E5781" w14:textId="77777777">
        <w:trPr>
          <w:trHeight w:val="220"/>
        </w:trPr>
        <w:tc>
          <w:tcPr>
            <w:tcW w:w="2100" w:type="dxa"/>
          </w:tcPr>
          <w:p w14:paraId="57B6CF00" w14:textId="77777777" w:rsidR="00E60254" w:rsidRPr="00884112" w:rsidRDefault="00000000">
            <w:pPr>
              <w:pStyle w:val="TableParagraph"/>
              <w:spacing w:line="200" w:lineRule="exact"/>
              <w:ind w:left="49"/>
              <w:rPr>
                <w:sz w:val="20"/>
                <w:highlight w:val="yellow"/>
              </w:rPr>
            </w:pPr>
            <w:r w:rsidRPr="00884112">
              <w:rPr>
                <w:spacing w:val="-2"/>
                <w:sz w:val="20"/>
                <w:highlight w:val="yellow"/>
              </w:rPr>
              <w:t>Parents/Guardians</w:t>
            </w:r>
          </w:p>
        </w:tc>
        <w:tc>
          <w:tcPr>
            <w:tcW w:w="3480" w:type="dxa"/>
          </w:tcPr>
          <w:p w14:paraId="1B301FF3" w14:textId="77777777" w:rsidR="00E60254" w:rsidRPr="0055024C" w:rsidRDefault="00000000">
            <w:pPr>
              <w:pStyle w:val="TableParagraph"/>
              <w:spacing w:line="200" w:lineRule="exact"/>
              <w:ind w:left="49"/>
              <w:rPr>
                <w:sz w:val="20"/>
              </w:rPr>
            </w:pPr>
            <w:r w:rsidRPr="0055024C">
              <w:rPr>
                <w:sz w:val="20"/>
              </w:rPr>
              <w:t>Imelda</w:t>
            </w:r>
            <w:r w:rsidRPr="0055024C">
              <w:rPr>
                <w:spacing w:val="-7"/>
                <w:sz w:val="20"/>
              </w:rPr>
              <w:t xml:space="preserve"> </w:t>
            </w:r>
            <w:proofErr w:type="spellStart"/>
            <w:r w:rsidRPr="0055024C">
              <w:rPr>
                <w:sz w:val="20"/>
              </w:rPr>
              <w:t>Artiaga</w:t>
            </w:r>
            <w:proofErr w:type="spellEnd"/>
            <w:r w:rsidRPr="0055024C">
              <w:rPr>
                <w:spacing w:val="-6"/>
                <w:sz w:val="20"/>
              </w:rPr>
              <w:t xml:space="preserve"> </w:t>
            </w:r>
            <w:r w:rsidRPr="0055024C">
              <w:rPr>
                <w:sz w:val="20"/>
              </w:rPr>
              <w:t>and</w:t>
            </w:r>
            <w:r w:rsidRPr="0055024C">
              <w:rPr>
                <w:spacing w:val="-6"/>
                <w:sz w:val="20"/>
              </w:rPr>
              <w:t xml:space="preserve"> </w:t>
            </w:r>
            <w:r w:rsidRPr="0055024C">
              <w:rPr>
                <w:sz w:val="20"/>
              </w:rPr>
              <w:t>Florencio</w:t>
            </w:r>
            <w:r w:rsidRPr="0055024C">
              <w:rPr>
                <w:spacing w:val="-6"/>
                <w:sz w:val="20"/>
              </w:rPr>
              <w:t xml:space="preserve"> </w:t>
            </w:r>
            <w:r w:rsidRPr="0055024C">
              <w:rPr>
                <w:spacing w:val="-2"/>
                <w:sz w:val="20"/>
              </w:rPr>
              <w:t>Castillo</w:t>
            </w:r>
          </w:p>
        </w:tc>
        <w:tc>
          <w:tcPr>
            <w:tcW w:w="2240" w:type="dxa"/>
          </w:tcPr>
          <w:p w14:paraId="204664CD" w14:textId="77777777" w:rsidR="00E60254" w:rsidRPr="00884112" w:rsidRDefault="00E60254">
            <w:pPr>
              <w:pStyle w:val="TableParagraph"/>
              <w:rPr>
                <w:rFonts w:ascii="Times New Roman"/>
                <w:sz w:val="14"/>
                <w:highlight w:val="yellow"/>
              </w:rPr>
            </w:pPr>
          </w:p>
        </w:tc>
        <w:tc>
          <w:tcPr>
            <w:tcW w:w="1980" w:type="dxa"/>
          </w:tcPr>
          <w:p w14:paraId="4795D6CD" w14:textId="77777777" w:rsidR="00E60254" w:rsidRPr="00884112" w:rsidRDefault="00E60254">
            <w:pPr>
              <w:pStyle w:val="TableParagraph"/>
              <w:rPr>
                <w:rFonts w:ascii="Times New Roman"/>
                <w:sz w:val="14"/>
                <w:highlight w:val="yellow"/>
              </w:rPr>
            </w:pPr>
          </w:p>
        </w:tc>
      </w:tr>
      <w:tr w:rsidR="00E60254" w:rsidRPr="00884112" w14:paraId="44A68FFA" w14:textId="77777777">
        <w:trPr>
          <w:trHeight w:val="220"/>
        </w:trPr>
        <w:tc>
          <w:tcPr>
            <w:tcW w:w="2100" w:type="dxa"/>
          </w:tcPr>
          <w:p w14:paraId="704FD251" w14:textId="77777777" w:rsidR="00E60254" w:rsidRPr="00884112" w:rsidRDefault="00000000">
            <w:pPr>
              <w:pStyle w:val="TableParagraph"/>
              <w:spacing w:line="200" w:lineRule="exact"/>
              <w:ind w:left="49"/>
              <w:rPr>
                <w:sz w:val="20"/>
                <w:highlight w:val="yellow"/>
              </w:rPr>
            </w:pPr>
            <w:r w:rsidRPr="00884112">
              <w:rPr>
                <w:spacing w:val="-2"/>
                <w:sz w:val="20"/>
                <w:highlight w:val="yellow"/>
              </w:rPr>
              <w:t>Address</w:t>
            </w:r>
          </w:p>
        </w:tc>
        <w:tc>
          <w:tcPr>
            <w:tcW w:w="3480" w:type="dxa"/>
          </w:tcPr>
          <w:p w14:paraId="41446131" w14:textId="77777777" w:rsidR="00E60254" w:rsidRPr="0055024C" w:rsidRDefault="00000000">
            <w:pPr>
              <w:pStyle w:val="TableParagraph"/>
              <w:spacing w:line="200" w:lineRule="exact"/>
              <w:ind w:left="49"/>
              <w:rPr>
                <w:sz w:val="20"/>
              </w:rPr>
            </w:pPr>
            <w:r w:rsidRPr="0055024C">
              <w:rPr>
                <w:sz w:val="20"/>
              </w:rPr>
              <w:t>3301</w:t>
            </w:r>
            <w:r w:rsidRPr="0055024C">
              <w:rPr>
                <w:spacing w:val="-7"/>
                <w:sz w:val="20"/>
              </w:rPr>
              <w:t xml:space="preserve"> </w:t>
            </w:r>
            <w:proofErr w:type="spellStart"/>
            <w:r w:rsidRPr="0055024C">
              <w:rPr>
                <w:sz w:val="20"/>
              </w:rPr>
              <w:t>Scort</w:t>
            </w:r>
            <w:proofErr w:type="spellEnd"/>
            <w:r w:rsidRPr="0055024C">
              <w:rPr>
                <w:spacing w:val="-6"/>
                <w:sz w:val="20"/>
              </w:rPr>
              <w:t xml:space="preserve"> </w:t>
            </w:r>
            <w:r w:rsidRPr="0055024C">
              <w:rPr>
                <w:sz w:val="20"/>
              </w:rPr>
              <w:t>Dr.</w:t>
            </w:r>
            <w:r w:rsidRPr="0055024C">
              <w:rPr>
                <w:spacing w:val="-7"/>
                <w:sz w:val="20"/>
              </w:rPr>
              <w:t xml:space="preserve"> </w:t>
            </w:r>
            <w:r w:rsidRPr="0055024C">
              <w:rPr>
                <w:sz w:val="20"/>
              </w:rPr>
              <w:t>APT</w:t>
            </w:r>
            <w:r w:rsidRPr="0055024C">
              <w:rPr>
                <w:spacing w:val="-6"/>
                <w:sz w:val="20"/>
              </w:rPr>
              <w:t xml:space="preserve"> </w:t>
            </w:r>
            <w:r w:rsidRPr="0055024C">
              <w:rPr>
                <w:spacing w:val="-10"/>
                <w:sz w:val="20"/>
              </w:rPr>
              <w:t>I</w:t>
            </w:r>
          </w:p>
        </w:tc>
        <w:tc>
          <w:tcPr>
            <w:tcW w:w="2240" w:type="dxa"/>
          </w:tcPr>
          <w:p w14:paraId="775160B3" w14:textId="77777777" w:rsidR="00E60254" w:rsidRPr="00884112" w:rsidRDefault="00E60254">
            <w:pPr>
              <w:pStyle w:val="TableParagraph"/>
              <w:rPr>
                <w:rFonts w:ascii="Times New Roman"/>
                <w:sz w:val="14"/>
                <w:highlight w:val="yellow"/>
              </w:rPr>
            </w:pPr>
          </w:p>
        </w:tc>
        <w:tc>
          <w:tcPr>
            <w:tcW w:w="1980" w:type="dxa"/>
          </w:tcPr>
          <w:p w14:paraId="07F7B34F" w14:textId="77777777" w:rsidR="00E60254" w:rsidRPr="00884112" w:rsidRDefault="00E60254">
            <w:pPr>
              <w:pStyle w:val="TableParagraph"/>
              <w:rPr>
                <w:rFonts w:ascii="Times New Roman"/>
                <w:sz w:val="14"/>
                <w:highlight w:val="yellow"/>
              </w:rPr>
            </w:pPr>
          </w:p>
        </w:tc>
      </w:tr>
      <w:tr w:rsidR="00E60254" w:rsidRPr="00884112" w14:paraId="515F502A" w14:textId="77777777">
        <w:trPr>
          <w:trHeight w:val="220"/>
        </w:trPr>
        <w:tc>
          <w:tcPr>
            <w:tcW w:w="2100" w:type="dxa"/>
          </w:tcPr>
          <w:p w14:paraId="44EE3F17" w14:textId="77777777" w:rsidR="00E60254" w:rsidRPr="00884112" w:rsidRDefault="00E60254">
            <w:pPr>
              <w:pStyle w:val="TableParagraph"/>
              <w:rPr>
                <w:rFonts w:ascii="Times New Roman"/>
                <w:sz w:val="14"/>
                <w:highlight w:val="yellow"/>
              </w:rPr>
            </w:pPr>
          </w:p>
        </w:tc>
        <w:tc>
          <w:tcPr>
            <w:tcW w:w="3480" w:type="dxa"/>
          </w:tcPr>
          <w:p w14:paraId="02F723F6" w14:textId="77777777" w:rsidR="00E60254" w:rsidRPr="0055024C" w:rsidRDefault="00000000">
            <w:pPr>
              <w:pStyle w:val="TableParagraph"/>
              <w:spacing w:line="200" w:lineRule="exact"/>
              <w:ind w:left="49"/>
              <w:rPr>
                <w:sz w:val="20"/>
              </w:rPr>
            </w:pPr>
            <w:r w:rsidRPr="0055024C">
              <w:rPr>
                <w:sz w:val="20"/>
              </w:rPr>
              <w:t>Austin,</w:t>
            </w:r>
            <w:r w:rsidRPr="0055024C">
              <w:rPr>
                <w:spacing w:val="-5"/>
                <w:sz w:val="20"/>
              </w:rPr>
              <w:t xml:space="preserve"> </w:t>
            </w:r>
            <w:r w:rsidRPr="0055024C">
              <w:rPr>
                <w:sz w:val="20"/>
              </w:rPr>
              <w:t>TX</w:t>
            </w:r>
            <w:r w:rsidRPr="0055024C">
              <w:rPr>
                <w:spacing w:val="-4"/>
                <w:sz w:val="20"/>
              </w:rPr>
              <w:t xml:space="preserve"> </w:t>
            </w:r>
            <w:r w:rsidRPr="0055024C">
              <w:rPr>
                <w:spacing w:val="-2"/>
                <w:sz w:val="20"/>
              </w:rPr>
              <w:t>78734</w:t>
            </w:r>
          </w:p>
        </w:tc>
        <w:tc>
          <w:tcPr>
            <w:tcW w:w="2240" w:type="dxa"/>
          </w:tcPr>
          <w:p w14:paraId="5E2B363C" w14:textId="77777777" w:rsidR="00E60254" w:rsidRPr="00884112" w:rsidRDefault="00E60254">
            <w:pPr>
              <w:pStyle w:val="TableParagraph"/>
              <w:rPr>
                <w:rFonts w:ascii="Times New Roman"/>
                <w:sz w:val="14"/>
                <w:highlight w:val="yellow"/>
              </w:rPr>
            </w:pPr>
          </w:p>
        </w:tc>
        <w:tc>
          <w:tcPr>
            <w:tcW w:w="1980" w:type="dxa"/>
          </w:tcPr>
          <w:p w14:paraId="3ACC7989" w14:textId="77777777" w:rsidR="00E60254" w:rsidRPr="00884112" w:rsidRDefault="00E60254">
            <w:pPr>
              <w:pStyle w:val="TableParagraph"/>
              <w:rPr>
                <w:rFonts w:ascii="Times New Roman"/>
                <w:sz w:val="14"/>
                <w:highlight w:val="yellow"/>
              </w:rPr>
            </w:pPr>
          </w:p>
        </w:tc>
      </w:tr>
      <w:tr w:rsidR="00E60254" w:rsidRPr="00884112" w14:paraId="5DE7398C" w14:textId="77777777">
        <w:trPr>
          <w:trHeight w:val="239"/>
        </w:trPr>
        <w:tc>
          <w:tcPr>
            <w:tcW w:w="2100" w:type="dxa"/>
          </w:tcPr>
          <w:p w14:paraId="50933B77" w14:textId="77777777" w:rsidR="00E60254" w:rsidRPr="00884112" w:rsidRDefault="00000000">
            <w:pPr>
              <w:pStyle w:val="TableParagraph"/>
              <w:spacing w:line="220" w:lineRule="exact"/>
              <w:ind w:left="49"/>
              <w:rPr>
                <w:sz w:val="20"/>
                <w:highlight w:val="yellow"/>
              </w:rPr>
            </w:pPr>
            <w:r w:rsidRPr="00884112">
              <w:rPr>
                <w:spacing w:val="-2"/>
                <w:sz w:val="20"/>
                <w:highlight w:val="yellow"/>
              </w:rPr>
              <w:t>Telephone</w:t>
            </w:r>
          </w:p>
        </w:tc>
        <w:tc>
          <w:tcPr>
            <w:tcW w:w="3480" w:type="dxa"/>
          </w:tcPr>
          <w:p w14:paraId="3B5D26C3" w14:textId="77777777" w:rsidR="00E60254" w:rsidRPr="0055024C" w:rsidRDefault="00000000">
            <w:pPr>
              <w:pStyle w:val="TableParagraph"/>
              <w:spacing w:line="220" w:lineRule="exact"/>
              <w:ind w:left="49"/>
              <w:rPr>
                <w:sz w:val="20"/>
              </w:rPr>
            </w:pPr>
            <w:r w:rsidRPr="0055024C">
              <w:rPr>
                <w:spacing w:val="-2"/>
                <w:sz w:val="20"/>
              </w:rPr>
              <w:t>512-351-1931/512-699-</w:t>
            </w:r>
            <w:r w:rsidRPr="0055024C">
              <w:rPr>
                <w:spacing w:val="-4"/>
                <w:sz w:val="20"/>
              </w:rPr>
              <w:t>4687</w:t>
            </w:r>
          </w:p>
        </w:tc>
        <w:tc>
          <w:tcPr>
            <w:tcW w:w="2240" w:type="dxa"/>
          </w:tcPr>
          <w:p w14:paraId="7FA4DB35" w14:textId="77777777" w:rsidR="00E60254" w:rsidRPr="00884112" w:rsidRDefault="00000000">
            <w:pPr>
              <w:pStyle w:val="TableParagraph"/>
              <w:spacing w:line="220" w:lineRule="exact"/>
              <w:ind w:left="49"/>
              <w:rPr>
                <w:sz w:val="20"/>
                <w:highlight w:val="yellow"/>
              </w:rPr>
            </w:pPr>
            <w:r w:rsidRPr="00884112">
              <w:rPr>
                <w:sz w:val="20"/>
                <w:highlight w:val="yellow"/>
              </w:rPr>
              <w:t>Date</w:t>
            </w:r>
            <w:r w:rsidRPr="00884112">
              <w:rPr>
                <w:spacing w:val="-3"/>
                <w:sz w:val="20"/>
                <w:highlight w:val="yellow"/>
              </w:rPr>
              <w:t xml:space="preserve"> </w:t>
            </w:r>
            <w:r w:rsidRPr="00884112">
              <w:rPr>
                <w:sz w:val="20"/>
                <w:highlight w:val="yellow"/>
              </w:rPr>
              <w:t>of</w:t>
            </w:r>
            <w:r w:rsidRPr="00884112">
              <w:rPr>
                <w:spacing w:val="-3"/>
                <w:sz w:val="20"/>
                <w:highlight w:val="yellow"/>
              </w:rPr>
              <w:t xml:space="preserve"> </w:t>
            </w:r>
            <w:r w:rsidRPr="00884112">
              <w:rPr>
                <w:spacing w:val="-2"/>
                <w:sz w:val="20"/>
                <w:highlight w:val="yellow"/>
              </w:rPr>
              <w:t>Report</w:t>
            </w:r>
          </w:p>
        </w:tc>
        <w:tc>
          <w:tcPr>
            <w:tcW w:w="1980" w:type="dxa"/>
          </w:tcPr>
          <w:p w14:paraId="727A6E52" w14:textId="77777777" w:rsidR="00E60254" w:rsidRPr="00884112" w:rsidRDefault="00000000">
            <w:pPr>
              <w:pStyle w:val="TableParagraph"/>
              <w:spacing w:line="220" w:lineRule="exact"/>
              <w:ind w:left="59"/>
              <w:rPr>
                <w:sz w:val="20"/>
                <w:highlight w:val="yellow"/>
              </w:rPr>
            </w:pPr>
            <w:r w:rsidRPr="00884112">
              <w:rPr>
                <w:spacing w:val="-2"/>
                <w:sz w:val="20"/>
                <w:highlight w:val="yellow"/>
              </w:rPr>
              <w:t>12/5/23</w:t>
            </w:r>
          </w:p>
        </w:tc>
      </w:tr>
    </w:tbl>
    <w:p w14:paraId="0A979025" w14:textId="77777777" w:rsidR="00E60254" w:rsidRPr="00884112" w:rsidRDefault="00E60254">
      <w:pPr>
        <w:pStyle w:val="BodyText"/>
        <w:spacing w:before="11"/>
        <w:rPr>
          <w:sz w:val="20"/>
          <w:highlight w:val="yellow"/>
        </w:rPr>
      </w:pPr>
    </w:p>
    <w:p w14:paraId="73819E93" w14:textId="77777777" w:rsidR="00E60254" w:rsidRPr="00884112" w:rsidRDefault="00000000">
      <w:pPr>
        <w:pStyle w:val="Heading1"/>
        <w:rPr>
          <w:highlight w:val="yellow"/>
          <w:u w:val="none"/>
        </w:rPr>
      </w:pPr>
      <w:r w:rsidRPr="00884112">
        <w:rPr>
          <w:highlight w:val="yellow"/>
        </w:rPr>
        <w:t>REASON</w:t>
      </w:r>
      <w:r w:rsidRPr="00884112">
        <w:rPr>
          <w:spacing w:val="-5"/>
          <w:highlight w:val="yellow"/>
        </w:rPr>
        <w:t xml:space="preserve"> </w:t>
      </w:r>
      <w:r w:rsidRPr="00884112">
        <w:rPr>
          <w:highlight w:val="yellow"/>
        </w:rPr>
        <w:t>FOR</w:t>
      </w:r>
      <w:r w:rsidRPr="00884112">
        <w:rPr>
          <w:spacing w:val="-4"/>
          <w:highlight w:val="yellow"/>
        </w:rPr>
        <w:t xml:space="preserve"> </w:t>
      </w:r>
      <w:r w:rsidRPr="00884112">
        <w:rPr>
          <w:spacing w:val="-2"/>
          <w:highlight w:val="yellow"/>
        </w:rPr>
        <w:t>REFERRAL</w:t>
      </w:r>
    </w:p>
    <w:p w14:paraId="4EAD6403" w14:textId="77777777" w:rsidR="00E60254" w:rsidRPr="00884112" w:rsidRDefault="00E60254">
      <w:pPr>
        <w:pStyle w:val="BodyText"/>
        <w:rPr>
          <w:b/>
          <w:highlight w:val="yellow"/>
        </w:rPr>
      </w:pPr>
    </w:p>
    <w:p w14:paraId="6CE2B59B" w14:textId="77777777" w:rsidR="00E60254" w:rsidRPr="00884112" w:rsidRDefault="00000000">
      <w:pPr>
        <w:pStyle w:val="BodyText"/>
        <w:ind w:left="820" w:right="918"/>
        <w:jc w:val="both"/>
        <w:rPr>
          <w:highlight w:val="yellow"/>
        </w:rPr>
      </w:pPr>
      <w:r w:rsidRPr="00884112">
        <w:rPr>
          <w:highlight w:val="yellow"/>
        </w:rPr>
        <w:t>Based on the Admission,</w:t>
      </w:r>
      <w:r w:rsidRPr="00884112">
        <w:rPr>
          <w:spacing w:val="-4"/>
          <w:highlight w:val="yellow"/>
        </w:rPr>
        <w:t xml:space="preserve"> </w:t>
      </w:r>
      <w:r w:rsidRPr="00884112">
        <w:rPr>
          <w:highlight w:val="yellow"/>
        </w:rPr>
        <w:t>Review</w:t>
      </w:r>
      <w:r w:rsidRPr="00884112">
        <w:rPr>
          <w:spacing w:val="-4"/>
          <w:highlight w:val="yellow"/>
        </w:rPr>
        <w:t xml:space="preserve"> </w:t>
      </w:r>
      <w:r w:rsidRPr="00884112">
        <w:rPr>
          <w:highlight w:val="yellow"/>
        </w:rPr>
        <w:t>and</w:t>
      </w:r>
      <w:r w:rsidRPr="00884112">
        <w:rPr>
          <w:spacing w:val="-4"/>
          <w:highlight w:val="yellow"/>
        </w:rPr>
        <w:t xml:space="preserve"> </w:t>
      </w:r>
      <w:r w:rsidRPr="00884112">
        <w:rPr>
          <w:highlight w:val="yellow"/>
        </w:rPr>
        <w:t>Dismissal</w:t>
      </w:r>
      <w:r w:rsidRPr="00884112">
        <w:rPr>
          <w:spacing w:val="-4"/>
          <w:highlight w:val="yellow"/>
        </w:rPr>
        <w:t xml:space="preserve"> </w:t>
      </w:r>
      <w:r w:rsidRPr="00884112">
        <w:rPr>
          <w:highlight w:val="yellow"/>
        </w:rPr>
        <w:t>(ARD)</w:t>
      </w:r>
      <w:r w:rsidRPr="00884112">
        <w:rPr>
          <w:spacing w:val="-4"/>
          <w:highlight w:val="yellow"/>
        </w:rPr>
        <w:t xml:space="preserve"> </w:t>
      </w:r>
      <w:r w:rsidRPr="00884112">
        <w:rPr>
          <w:highlight w:val="yellow"/>
        </w:rPr>
        <w:t>Committee,</w:t>
      </w:r>
      <w:r w:rsidRPr="00884112">
        <w:rPr>
          <w:spacing w:val="-4"/>
          <w:highlight w:val="yellow"/>
        </w:rPr>
        <w:t xml:space="preserve"> </w:t>
      </w:r>
      <w:r w:rsidRPr="00884112">
        <w:rPr>
          <w:highlight w:val="yellow"/>
        </w:rPr>
        <w:t>review</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existing</w:t>
      </w:r>
      <w:r w:rsidRPr="00884112">
        <w:rPr>
          <w:spacing w:val="-4"/>
          <w:highlight w:val="yellow"/>
        </w:rPr>
        <w:t xml:space="preserve"> </w:t>
      </w:r>
      <w:r w:rsidRPr="00884112">
        <w:rPr>
          <w:highlight w:val="yellow"/>
        </w:rPr>
        <w:t>evaluation reports (including evaluations and information provided by the parents of the student, current classroom–based assessments and observations, as well as observations by teachers and related service providers), the ARD Committee has determined what additional data,</w:t>
      </w:r>
      <w:r w:rsidRPr="00884112">
        <w:rPr>
          <w:spacing w:val="-5"/>
          <w:highlight w:val="yellow"/>
        </w:rPr>
        <w:t xml:space="preserve"> </w:t>
      </w:r>
      <w:r w:rsidRPr="00884112">
        <w:rPr>
          <w:highlight w:val="yellow"/>
        </w:rPr>
        <w:t>if</w:t>
      </w:r>
      <w:r w:rsidRPr="00884112">
        <w:rPr>
          <w:spacing w:val="-5"/>
          <w:highlight w:val="yellow"/>
        </w:rPr>
        <w:t xml:space="preserve"> </w:t>
      </w:r>
      <w:r w:rsidRPr="00884112">
        <w:rPr>
          <w:highlight w:val="yellow"/>
        </w:rPr>
        <w:t>any,</w:t>
      </w:r>
      <w:r w:rsidRPr="00884112">
        <w:rPr>
          <w:spacing w:val="-5"/>
          <w:highlight w:val="yellow"/>
        </w:rPr>
        <w:t xml:space="preserve"> </w:t>
      </w:r>
      <w:r w:rsidRPr="00884112">
        <w:rPr>
          <w:highlight w:val="yellow"/>
        </w:rPr>
        <w:t>are needed to determine whether this student continues to have a disability, present levels of educational performance, need for special education and related services. This evaluation is a three-year re-evaluation. Luna is currently eligible for special education services as a student with an Other Health Impairment with ADHD and a Specific Learning Disability in Reading Fluency, Math Problem Solving, and Math Calculation.</w:t>
      </w:r>
      <w:r w:rsidRPr="00884112">
        <w:rPr>
          <w:spacing w:val="80"/>
          <w:highlight w:val="yellow"/>
        </w:rPr>
        <w:t xml:space="preserve"> </w:t>
      </w:r>
      <w:r w:rsidRPr="00884112">
        <w:rPr>
          <w:highlight w:val="yellow"/>
        </w:rPr>
        <w:t>The ARD committee requested new data in the areas of physical/medical, sociological, and emotional/behavioral. In addition, a counseling evaluation was requested by the ARD committee.</w:t>
      </w:r>
    </w:p>
    <w:p w14:paraId="505DF870" w14:textId="77777777" w:rsidR="00E60254" w:rsidRPr="00884112" w:rsidRDefault="00E60254">
      <w:pPr>
        <w:pStyle w:val="BodyText"/>
        <w:rPr>
          <w:highlight w:val="yellow"/>
        </w:rPr>
      </w:pPr>
    </w:p>
    <w:p w14:paraId="4010C790" w14:textId="77777777" w:rsidR="00E60254" w:rsidRPr="00884112" w:rsidRDefault="00000000">
      <w:pPr>
        <w:pStyle w:val="Heading1"/>
        <w:rPr>
          <w:highlight w:val="yellow"/>
          <w:u w:val="none"/>
        </w:rPr>
      </w:pPr>
      <w:r w:rsidRPr="00884112">
        <w:rPr>
          <w:spacing w:val="-2"/>
          <w:highlight w:val="yellow"/>
        </w:rPr>
        <w:t>SOURCES</w:t>
      </w:r>
      <w:r w:rsidRPr="00884112">
        <w:rPr>
          <w:spacing w:val="-5"/>
          <w:highlight w:val="yellow"/>
        </w:rPr>
        <w:t xml:space="preserve"> </w:t>
      </w:r>
      <w:r w:rsidRPr="00884112">
        <w:rPr>
          <w:spacing w:val="-2"/>
          <w:highlight w:val="yellow"/>
        </w:rPr>
        <w:t>OF</w:t>
      </w:r>
      <w:r w:rsidRPr="00884112">
        <w:rPr>
          <w:spacing w:val="-4"/>
          <w:highlight w:val="yellow"/>
        </w:rPr>
        <w:t xml:space="preserve"> </w:t>
      </w:r>
      <w:r w:rsidRPr="00884112">
        <w:rPr>
          <w:spacing w:val="-2"/>
          <w:highlight w:val="yellow"/>
        </w:rPr>
        <w:t>EVALUATION</w:t>
      </w:r>
      <w:r w:rsidRPr="00884112">
        <w:rPr>
          <w:spacing w:val="-4"/>
          <w:highlight w:val="yellow"/>
        </w:rPr>
        <w:t xml:space="preserve"> DATA</w:t>
      </w:r>
    </w:p>
    <w:p w14:paraId="5EC4C836" w14:textId="77777777" w:rsidR="00E60254" w:rsidRPr="00884112" w:rsidRDefault="00E60254">
      <w:pPr>
        <w:pStyle w:val="BodyText"/>
        <w:spacing w:before="5"/>
        <w:rPr>
          <w:b/>
          <w:sz w:val="20"/>
          <w:highlight w:val="yellow"/>
        </w:rPr>
      </w:pPr>
    </w:p>
    <w:tbl>
      <w:tblPr>
        <w:tblW w:w="0" w:type="auto"/>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20"/>
        <w:gridCol w:w="3720"/>
        <w:gridCol w:w="2460"/>
      </w:tblGrid>
      <w:tr w:rsidR="00E60254" w:rsidRPr="00884112" w14:paraId="3A1741C8" w14:textId="77777777">
        <w:trPr>
          <w:trHeight w:val="460"/>
        </w:trPr>
        <w:tc>
          <w:tcPr>
            <w:tcW w:w="3720" w:type="dxa"/>
            <w:shd w:val="clear" w:color="auto" w:fill="D9D9D9"/>
          </w:tcPr>
          <w:p w14:paraId="3E41A4D9" w14:textId="77777777" w:rsidR="00E60254" w:rsidRPr="00884112" w:rsidRDefault="00000000">
            <w:pPr>
              <w:pStyle w:val="TableParagraph"/>
              <w:spacing w:before="130"/>
              <w:ind w:left="124"/>
              <w:rPr>
                <w:b/>
                <w:sz w:val="20"/>
                <w:highlight w:val="yellow"/>
              </w:rPr>
            </w:pPr>
            <w:r w:rsidRPr="00884112">
              <w:rPr>
                <w:b/>
                <w:sz w:val="20"/>
                <w:highlight w:val="yellow"/>
              </w:rPr>
              <w:t>Sources</w:t>
            </w:r>
            <w:r w:rsidRPr="00884112">
              <w:rPr>
                <w:b/>
                <w:spacing w:val="-5"/>
                <w:sz w:val="20"/>
                <w:highlight w:val="yellow"/>
              </w:rPr>
              <w:t xml:space="preserve"> </w:t>
            </w:r>
            <w:r w:rsidRPr="00884112">
              <w:rPr>
                <w:b/>
                <w:sz w:val="20"/>
                <w:highlight w:val="yellow"/>
              </w:rPr>
              <w:t>of</w:t>
            </w:r>
            <w:r w:rsidRPr="00884112">
              <w:rPr>
                <w:b/>
                <w:spacing w:val="-4"/>
                <w:sz w:val="20"/>
                <w:highlight w:val="yellow"/>
              </w:rPr>
              <w:t xml:space="preserve"> </w:t>
            </w:r>
            <w:r w:rsidRPr="00884112">
              <w:rPr>
                <w:b/>
                <w:spacing w:val="-2"/>
                <w:sz w:val="20"/>
                <w:highlight w:val="yellow"/>
              </w:rPr>
              <w:t>Information</w:t>
            </w:r>
          </w:p>
        </w:tc>
        <w:tc>
          <w:tcPr>
            <w:tcW w:w="3720" w:type="dxa"/>
            <w:shd w:val="clear" w:color="auto" w:fill="D9D9D9"/>
          </w:tcPr>
          <w:p w14:paraId="775DDB84" w14:textId="77777777" w:rsidR="00E60254" w:rsidRPr="00884112" w:rsidRDefault="00000000">
            <w:pPr>
              <w:pStyle w:val="TableParagraph"/>
              <w:spacing w:before="130"/>
              <w:ind w:left="109"/>
              <w:rPr>
                <w:b/>
                <w:sz w:val="20"/>
                <w:highlight w:val="yellow"/>
              </w:rPr>
            </w:pPr>
            <w:r w:rsidRPr="00884112">
              <w:rPr>
                <w:b/>
                <w:spacing w:val="-2"/>
                <w:sz w:val="20"/>
                <w:highlight w:val="yellow"/>
              </w:rPr>
              <w:t>Informant/Position</w:t>
            </w:r>
          </w:p>
        </w:tc>
        <w:tc>
          <w:tcPr>
            <w:tcW w:w="2460" w:type="dxa"/>
            <w:shd w:val="clear" w:color="auto" w:fill="D9D9D9"/>
          </w:tcPr>
          <w:p w14:paraId="66BB4A1E" w14:textId="77777777" w:rsidR="00E60254" w:rsidRPr="00884112" w:rsidRDefault="00000000">
            <w:pPr>
              <w:pStyle w:val="TableParagraph"/>
              <w:spacing w:before="130"/>
              <w:ind w:left="109"/>
              <w:rPr>
                <w:b/>
                <w:sz w:val="20"/>
                <w:highlight w:val="yellow"/>
              </w:rPr>
            </w:pPr>
            <w:r w:rsidRPr="00884112">
              <w:rPr>
                <w:b/>
                <w:spacing w:val="-2"/>
                <w:sz w:val="20"/>
                <w:highlight w:val="yellow"/>
              </w:rPr>
              <w:t>Dates</w:t>
            </w:r>
          </w:p>
        </w:tc>
      </w:tr>
      <w:tr w:rsidR="00E60254" w:rsidRPr="00884112" w14:paraId="431C62AF" w14:textId="77777777">
        <w:trPr>
          <w:trHeight w:val="239"/>
        </w:trPr>
        <w:tc>
          <w:tcPr>
            <w:tcW w:w="3720" w:type="dxa"/>
          </w:tcPr>
          <w:p w14:paraId="29436A2D" w14:textId="77777777" w:rsidR="00E60254" w:rsidRPr="00884112" w:rsidRDefault="00000000">
            <w:pPr>
              <w:pStyle w:val="TableParagraph"/>
              <w:spacing w:before="13" w:line="207" w:lineRule="exact"/>
              <w:ind w:left="124"/>
              <w:rPr>
                <w:sz w:val="20"/>
                <w:highlight w:val="yellow"/>
              </w:rPr>
            </w:pPr>
            <w:r w:rsidRPr="00884112">
              <w:rPr>
                <w:sz w:val="20"/>
                <w:highlight w:val="yellow"/>
              </w:rPr>
              <w:t>Review</w:t>
            </w:r>
            <w:r w:rsidRPr="00884112">
              <w:rPr>
                <w:spacing w:val="-7"/>
                <w:sz w:val="20"/>
                <w:highlight w:val="yellow"/>
              </w:rPr>
              <w:t xml:space="preserve"> </w:t>
            </w:r>
            <w:r w:rsidRPr="00884112">
              <w:rPr>
                <w:sz w:val="20"/>
                <w:highlight w:val="yellow"/>
              </w:rPr>
              <w:t>of</w:t>
            </w:r>
            <w:r w:rsidRPr="00884112">
              <w:rPr>
                <w:spacing w:val="-6"/>
                <w:sz w:val="20"/>
                <w:highlight w:val="yellow"/>
              </w:rPr>
              <w:t xml:space="preserve"> </w:t>
            </w:r>
            <w:r w:rsidRPr="00884112">
              <w:rPr>
                <w:sz w:val="20"/>
                <w:highlight w:val="yellow"/>
              </w:rPr>
              <w:t>Educational</w:t>
            </w:r>
            <w:r w:rsidRPr="00884112">
              <w:rPr>
                <w:spacing w:val="-6"/>
                <w:sz w:val="20"/>
                <w:highlight w:val="yellow"/>
              </w:rPr>
              <w:t xml:space="preserve"> </w:t>
            </w:r>
            <w:r w:rsidRPr="00884112">
              <w:rPr>
                <w:spacing w:val="-2"/>
                <w:sz w:val="20"/>
                <w:highlight w:val="yellow"/>
              </w:rPr>
              <w:t>Records</w:t>
            </w:r>
          </w:p>
        </w:tc>
        <w:tc>
          <w:tcPr>
            <w:tcW w:w="3720" w:type="dxa"/>
          </w:tcPr>
          <w:p w14:paraId="1A4D15FE" w14:textId="77777777" w:rsidR="00E60254" w:rsidRPr="00884112" w:rsidRDefault="00000000">
            <w:pPr>
              <w:pStyle w:val="TableParagraph"/>
              <w:spacing w:before="13" w:line="207" w:lineRule="exact"/>
              <w:ind w:left="109"/>
              <w:rPr>
                <w:sz w:val="20"/>
                <w:highlight w:val="yellow"/>
              </w:rPr>
            </w:pPr>
            <w:r w:rsidRPr="00884112">
              <w:rPr>
                <w:sz w:val="20"/>
                <w:highlight w:val="yellow"/>
              </w:rPr>
              <w:t>Olivia</w:t>
            </w:r>
            <w:r w:rsidRPr="00884112">
              <w:rPr>
                <w:spacing w:val="-6"/>
                <w:sz w:val="20"/>
                <w:highlight w:val="yellow"/>
              </w:rPr>
              <w:t xml:space="preserve"> </w:t>
            </w:r>
            <w:r w:rsidRPr="00884112">
              <w:rPr>
                <w:sz w:val="20"/>
                <w:highlight w:val="yellow"/>
              </w:rPr>
              <w:t>Ann</w:t>
            </w:r>
            <w:r w:rsidRPr="00884112">
              <w:rPr>
                <w:spacing w:val="-6"/>
                <w:sz w:val="20"/>
                <w:highlight w:val="yellow"/>
              </w:rPr>
              <w:t xml:space="preserve"> </w:t>
            </w:r>
            <w:r w:rsidRPr="00884112">
              <w:rPr>
                <w:sz w:val="20"/>
                <w:highlight w:val="yellow"/>
              </w:rPr>
              <w:t>Salazar/</w:t>
            </w:r>
            <w:r w:rsidRPr="00884112">
              <w:rPr>
                <w:spacing w:val="-5"/>
                <w:sz w:val="20"/>
                <w:highlight w:val="yellow"/>
              </w:rPr>
              <w:t xml:space="preserve"> </w:t>
            </w:r>
            <w:r w:rsidRPr="00884112">
              <w:rPr>
                <w:spacing w:val="-4"/>
                <w:sz w:val="20"/>
                <w:highlight w:val="yellow"/>
              </w:rPr>
              <w:t>LSSP</w:t>
            </w:r>
          </w:p>
        </w:tc>
        <w:tc>
          <w:tcPr>
            <w:tcW w:w="2460" w:type="dxa"/>
          </w:tcPr>
          <w:p w14:paraId="1A517C5B" w14:textId="77777777" w:rsidR="00E60254" w:rsidRPr="00884112" w:rsidRDefault="00000000">
            <w:pPr>
              <w:pStyle w:val="TableParagraph"/>
              <w:spacing w:before="13" w:line="207" w:lineRule="exact"/>
              <w:ind w:left="109"/>
              <w:rPr>
                <w:sz w:val="20"/>
                <w:highlight w:val="yellow"/>
              </w:rPr>
            </w:pPr>
            <w:r w:rsidRPr="00884112">
              <w:rPr>
                <w:spacing w:val="-4"/>
                <w:sz w:val="20"/>
                <w:highlight w:val="yellow"/>
              </w:rPr>
              <w:t>11/10/2023-</w:t>
            </w:r>
            <w:r w:rsidRPr="00884112">
              <w:rPr>
                <w:spacing w:val="-2"/>
                <w:sz w:val="20"/>
                <w:highlight w:val="yellow"/>
              </w:rPr>
              <w:t>12/5/2023</w:t>
            </w:r>
          </w:p>
        </w:tc>
      </w:tr>
      <w:tr w:rsidR="00E60254" w:rsidRPr="00884112" w14:paraId="51078E48" w14:textId="77777777">
        <w:trPr>
          <w:trHeight w:val="220"/>
        </w:trPr>
        <w:tc>
          <w:tcPr>
            <w:tcW w:w="3720" w:type="dxa"/>
          </w:tcPr>
          <w:p w14:paraId="3302B32F" w14:textId="77777777" w:rsidR="00E60254" w:rsidRPr="00884112" w:rsidRDefault="00000000">
            <w:pPr>
              <w:pStyle w:val="TableParagraph"/>
              <w:spacing w:line="200" w:lineRule="exact"/>
              <w:ind w:left="124"/>
              <w:rPr>
                <w:sz w:val="20"/>
                <w:highlight w:val="yellow"/>
              </w:rPr>
            </w:pPr>
            <w:r w:rsidRPr="00884112">
              <w:rPr>
                <w:sz w:val="20"/>
                <w:highlight w:val="yellow"/>
              </w:rPr>
              <w:t>Medical</w:t>
            </w:r>
            <w:r w:rsidRPr="00884112">
              <w:rPr>
                <w:spacing w:val="-7"/>
                <w:sz w:val="20"/>
                <w:highlight w:val="yellow"/>
              </w:rPr>
              <w:t xml:space="preserve"> </w:t>
            </w:r>
            <w:r w:rsidRPr="00884112">
              <w:rPr>
                <w:spacing w:val="-2"/>
                <w:sz w:val="20"/>
                <w:highlight w:val="yellow"/>
              </w:rPr>
              <w:t>Information</w:t>
            </w:r>
          </w:p>
        </w:tc>
        <w:tc>
          <w:tcPr>
            <w:tcW w:w="3720" w:type="dxa"/>
          </w:tcPr>
          <w:p w14:paraId="09A0E33A" w14:textId="77777777" w:rsidR="00E60254" w:rsidRPr="00884112" w:rsidRDefault="00000000">
            <w:pPr>
              <w:pStyle w:val="TableParagraph"/>
              <w:spacing w:line="200" w:lineRule="exact"/>
              <w:ind w:left="109"/>
              <w:rPr>
                <w:sz w:val="20"/>
                <w:highlight w:val="yellow"/>
              </w:rPr>
            </w:pPr>
            <w:r w:rsidRPr="00884112">
              <w:rPr>
                <w:sz w:val="20"/>
                <w:highlight w:val="yellow"/>
              </w:rPr>
              <w:t>Imelda</w:t>
            </w:r>
            <w:r w:rsidRPr="00884112">
              <w:rPr>
                <w:spacing w:val="-6"/>
                <w:sz w:val="20"/>
                <w:highlight w:val="yellow"/>
              </w:rPr>
              <w:t xml:space="preserve"> </w:t>
            </w:r>
            <w:proofErr w:type="spellStart"/>
            <w:r w:rsidRPr="00884112">
              <w:rPr>
                <w:spacing w:val="-2"/>
                <w:sz w:val="20"/>
                <w:highlight w:val="yellow"/>
              </w:rPr>
              <w:t>Artiaga</w:t>
            </w:r>
            <w:proofErr w:type="spellEnd"/>
            <w:r w:rsidRPr="00884112">
              <w:rPr>
                <w:spacing w:val="-2"/>
                <w:sz w:val="20"/>
                <w:highlight w:val="yellow"/>
              </w:rPr>
              <w:t>/Parent</w:t>
            </w:r>
          </w:p>
        </w:tc>
        <w:tc>
          <w:tcPr>
            <w:tcW w:w="2460" w:type="dxa"/>
          </w:tcPr>
          <w:p w14:paraId="7C39D0AE" w14:textId="77777777" w:rsidR="00E60254" w:rsidRPr="00884112" w:rsidRDefault="00000000">
            <w:pPr>
              <w:pStyle w:val="TableParagraph"/>
              <w:spacing w:line="200" w:lineRule="exact"/>
              <w:ind w:left="109"/>
              <w:rPr>
                <w:sz w:val="20"/>
                <w:highlight w:val="yellow"/>
              </w:rPr>
            </w:pPr>
            <w:r w:rsidRPr="00884112">
              <w:rPr>
                <w:spacing w:val="-2"/>
                <w:sz w:val="20"/>
                <w:highlight w:val="yellow"/>
              </w:rPr>
              <w:t>11/29/2023</w:t>
            </w:r>
          </w:p>
        </w:tc>
      </w:tr>
      <w:tr w:rsidR="00E60254" w:rsidRPr="00884112" w14:paraId="22AF7063" w14:textId="77777777">
        <w:trPr>
          <w:trHeight w:val="220"/>
        </w:trPr>
        <w:tc>
          <w:tcPr>
            <w:tcW w:w="3720" w:type="dxa"/>
          </w:tcPr>
          <w:p w14:paraId="29EA4FBA" w14:textId="77777777" w:rsidR="00E60254" w:rsidRPr="00884112" w:rsidRDefault="00000000">
            <w:pPr>
              <w:pStyle w:val="TableParagraph"/>
              <w:spacing w:before="3" w:line="197" w:lineRule="exact"/>
              <w:ind w:left="124"/>
              <w:rPr>
                <w:sz w:val="20"/>
                <w:highlight w:val="yellow"/>
              </w:rPr>
            </w:pPr>
            <w:r w:rsidRPr="00884112">
              <w:rPr>
                <w:sz w:val="20"/>
                <w:highlight w:val="yellow"/>
              </w:rPr>
              <w:t>Parent</w:t>
            </w:r>
            <w:r w:rsidRPr="00884112">
              <w:rPr>
                <w:spacing w:val="-6"/>
                <w:sz w:val="20"/>
                <w:highlight w:val="yellow"/>
              </w:rPr>
              <w:t xml:space="preserve"> </w:t>
            </w:r>
            <w:r w:rsidRPr="00884112">
              <w:rPr>
                <w:spacing w:val="-2"/>
                <w:sz w:val="20"/>
                <w:highlight w:val="yellow"/>
              </w:rPr>
              <w:t>Information/Interview</w:t>
            </w:r>
          </w:p>
        </w:tc>
        <w:tc>
          <w:tcPr>
            <w:tcW w:w="3720" w:type="dxa"/>
          </w:tcPr>
          <w:p w14:paraId="1D0157CE" w14:textId="77777777" w:rsidR="00E60254" w:rsidRPr="00884112" w:rsidRDefault="00000000">
            <w:pPr>
              <w:pStyle w:val="TableParagraph"/>
              <w:spacing w:before="3" w:line="197" w:lineRule="exact"/>
              <w:ind w:left="109"/>
              <w:rPr>
                <w:sz w:val="20"/>
                <w:highlight w:val="yellow"/>
              </w:rPr>
            </w:pPr>
            <w:r w:rsidRPr="00884112">
              <w:rPr>
                <w:sz w:val="20"/>
                <w:highlight w:val="yellow"/>
              </w:rPr>
              <w:t>Imelda</w:t>
            </w:r>
            <w:r w:rsidRPr="00884112">
              <w:rPr>
                <w:spacing w:val="-6"/>
                <w:sz w:val="20"/>
                <w:highlight w:val="yellow"/>
              </w:rPr>
              <w:t xml:space="preserve"> </w:t>
            </w:r>
            <w:proofErr w:type="spellStart"/>
            <w:r w:rsidRPr="00884112">
              <w:rPr>
                <w:spacing w:val="-2"/>
                <w:sz w:val="20"/>
                <w:highlight w:val="yellow"/>
              </w:rPr>
              <w:t>Artiaga</w:t>
            </w:r>
            <w:proofErr w:type="spellEnd"/>
            <w:r w:rsidRPr="00884112">
              <w:rPr>
                <w:spacing w:val="-2"/>
                <w:sz w:val="20"/>
                <w:highlight w:val="yellow"/>
              </w:rPr>
              <w:t>/Parent</w:t>
            </w:r>
          </w:p>
        </w:tc>
        <w:tc>
          <w:tcPr>
            <w:tcW w:w="2460" w:type="dxa"/>
          </w:tcPr>
          <w:p w14:paraId="57924D61" w14:textId="77777777" w:rsidR="00E60254" w:rsidRPr="00884112" w:rsidRDefault="00000000">
            <w:pPr>
              <w:pStyle w:val="TableParagraph"/>
              <w:spacing w:before="3" w:line="197" w:lineRule="exact"/>
              <w:ind w:left="109"/>
              <w:rPr>
                <w:sz w:val="20"/>
                <w:highlight w:val="yellow"/>
              </w:rPr>
            </w:pPr>
            <w:r w:rsidRPr="00884112">
              <w:rPr>
                <w:spacing w:val="-2"/>
                <w:sz w:val="20"/>
                <w:highlight w:val="yellow"/>
              </w:rPr>
              <w:t>11/29/2023</w:t>
            </w:r>
          </w:p>
        </w:tc>
      </w:tr>
      <w:tr w:rsidR="00E60254" w:rsidRPr="00884112" w14:paraId="704E8405" w14:textId="77777777">
        <w:trPr>
          <w:trHeight w:val="220"/>
        </w:trPr>
        <w:tc>
          <w:tcPr>
            <w:tcW w:w="3720" w:type="dxa"/>
          </w:tcPr>
          <w:p w14:paraId="3F7739E4" w14:textId="77777777" w:rsidR="00E60254" w:rsidRPr="00884112" w:rsidRDefault="00000000">
            <w:pPr>
              <w:pStyle w:val="TableParagraph"/>
              <w:spacing w:before="8" w:line="192" w:lineRule="exact"/>
              <w:ind w:left="124"/>
              <w:rPr>
                <w:sz w:val="20"/>
                <w:highlight w:val="yellow"/>
              </w:rPr>
            </w:pPr>
            <w:r w:rsidRPr="00884112">
              <w:rPr>
                <w:spacing w:val="-4"/>
                <w:sz w:val="20"/>
                <w:highlight w:val="yellow"/>
              </w:rPr>
              <w:t>Teacher</w:t>
            </w:r>
            <w:r w:rsidRPr="00884112">
              <w:rPr>
                <w:spacing w:val="-1"/>
                <w:sz w:val="20"/>
                <w:highlight w:val="yellow"/>
              </w:rPr>
              <w:t xml:space="preserve"> </w:t>
            </w:r>
            <w:r w:rsidRPr="00884112">
              <w:rPr>
                <w:spacing w:val="-2"/>
                <w:sz w:val="20"/>
                <w:highlight w:val="yellow"/>
              </w:rPr>
              <w:t>Information</w:t>
            </w:r>
          </w:p>
        </w:tc>
        <w:tc>
          <w:tcPr>
            <w:tcW w:w="3720" w:type="dxa"/>
          </w:tcPr>
          <w:p w14:paraId="5BF4B4F2" w14:textId="77777777" w:rsidR="00E60254" w:rsidRPr="00884112" w:rsidRDefault="00000000">
            <w:pPr>
              <w:pStyle w:val="TableParagraph"/>
              <w:spacing w:before="8" w:line="192" w:lineRule="exact"/>
              <w:ind w:left="109"/>
              <w:rPr>
                <w:sz w:val="20"/>
                <w:highlight w:val="yellow"/>
              </w:rPr>
            </w:pPr>
            <w:r w:rsidRPr="00884112">
              <w:rPr>
                <w:spacing w:val="-2"/>
                <w:sz w:val="20"/>
                <w:highlight w:val="yellow"/>
              </w:rPr>
              <w:t>Travis</w:t>
            </w:r>
            <w:r w:rsidRPr="00884112">
              <w:rPr>
                <w:spacing w:val="7"/>
                <w:sz w:val="20"/>
                <w:highlight w:val="yellow"/>
              </w:rPr>
              <w:t xml:space="preserve"> </w:t>
            </w:r>
            <w:r w:rsidRPr="00884112">
              <w:rPr>
                <w:spacing w:val="-2"/>
                <w:sz w:val="20"/>
                <w:highlight w:val="yellow"/>
              </w:rPr>
              <w:t>Rendon/Classroom</w:t>
            </w:r>
            <w:r w:rsidRPr="00884112">
              <w:rPr>
                <w:spacing w:val="8"/>
                <w:sz w:val="20"/>
                <w:highlight w:val="yellow"/>
              </w:rPr>
              <w:t xml:space="preserve"> </w:t>
            </w:r>
            <w:r w:rsidRPr="00884112">
              <w:rPr>
                <w:spacing w:val="-2"/>
                <w:sz w:val="20"/>
                <w:highlight w:val="yellow"/>
              </w:rPr>
              <w:t>Teacher</w:t>
            </w:r>
          </w:p>
        </w:tc>
        <w:tc>
          <w:tcPr>
            <w:tcW w:w="2460" w:type="dxa"/>
          </w:tcPr>
          <w:p w14:paraId="55CE8EF1" w14:textId="77777777" w:rsidR="00E60254" w:rsidRPr="00884112" w:rsidRDefault="00000000">
            <w:pPr>
              <w:pStyle w:val="TableParagraph"/>
              <w:spacing w:before="8" w:line="192" w:lineRule="exact"/>
              <w:ind w:left="109"/>
              <w:rPr>
                <w:sz w:val="20"/>
                <w:highlight w:val="yellow"/>
              </w:rPr>
            </w:pPr>
            <w:r w:rsidRPr="00884112">
              <w:rPr>
                <w:spacing w:val="-2"/>
                <w:sz w:val="20"/>
                <w:highlight w:val="yellow"/>
              </w:rPr>
              <w:t>11/10/2023</w:t>
            </w:r>
          </w:p>
        </w:tc>
      </w:tr>
      <w:tr w:rsidR="00E60254" w:rsidRPr="00884112" w14:paraId="5B963A1A" w14:textId="77777777">
        <w:trPr>
          <w:trHeight w:val="239"/>
        </w:trPr>
        <w:tc>
          <w:tcPr>
            <w:tcW w:w="3720" w:type="dxa"/>
          </w:tcPr>
          <w:p w14:paraId="0F2BB72B" w14:textId="77777777" w:rsidR="00E60254" w:rsidRPr="00884112" w:rsidRDefault="00000000">
            <w:pPr>
              <w:pStyle w:val="TableParagraph"/>
              <w:spacing w:before="13" w:line="207" w:lineRule="exact"/>
              <w:ind w:left="124"/>
              <w:rPr>
                <w:sz w:val="20"/>
                <w:highlight w:val="yellow"/>
              </w:rPr>
            </w:pPr>
            <w:r w:rsidRPr="00884112">
              <w:rPr>
                <w:spacing w:val="-4"/>
                <w:sz w:val="20"/>
                <w:highlight w:val="yellow"/>
              </w:rPr>
              <w:t>Teacher</w:t>
            </w:r>
            <w:r w:rsidRPr="00884112">
              <w:rPr>
                <w:spacing w:val="-1"/>
                <w:sz w:val="20"/>
                <w:highlight w:val="yellow"/>
              </w:rPr>
              <w:t xml:space="preserve"> </w:t>
            </w:r>
            <w:r w:rsidRPr="00884112">
              <w:rPr>
                <w:spacing w:val="-2"/>
                <w:sz w:val="20"/>
                <w:highlight w:val="yellow"/>
              </w:rPr>
              <w:t>Information</w:t>
            </w:r>
          </w:p>
        </w:tc>
        <w:tc>
          <w:tcPr>
            <w:tcW w:w="3720" w:type="dxa"/>
          </w:tcPr>
          <w:p w14:paraId="1B1EB022" w14:textId="77777777" w:rsidR="00E60254" w:rsidRPr="00884112" w:rsidRDefault="00000000">
            <w:pPr>
              <w:pStyle w:val="TableParagraph"/>
              <w:spacing w:before="13" w:line="207" w:lineRule="exact"/>
              <w:ind w:left="109"/>
              <w:rPr>
                <w:sz w:val="20"/>
                <w:highlight w:val="yellow"/>
              </w:rPr>
            </w:pPr>
            <w:r w:rsidRPr="00884112">
              <w:rPr>
                <w:sz w:val="20"/>
                <w:highlight w:val="yellow"/>
              </w:rPr>
              <w:t>Emma</w:t>
            </w:r>
            <w:r w:rsidRPr="00884112">
              <w:rPr>
                <w:spacing w:val="-11"/>
                <w:sz w:val="20"/>
                <w:highlight w:val="yellow"/>
              </w:rPr>
              <w:t xml:space="preserve"> </w:t>
            </w:r>
            <w:r w:rsidRPr="00884112">
              <w:rPr>
                <w:sz w:val="20"/>
                <w:highlight w:val="yellow"/>
              </w:rPr>
              <w:t>McNulty/Classroom</w:t>
            </w:r>
            <w:r w:rsidRPr="00884112">
              <w:rPr>
                <w:spacing w:val="-10"/>
                <w:sz w:val="20"/>
                <w:highlight w:val="yellow"/>
              </w:rPr>
              <w:t xml:space="preserve"> </w:t>
            </w:r>
            <w:r w:rsidRPr="00884112">
              <w:rPr>
                <w:spacing w:val="-2"/>
                <w:sz w:val="20"/>
                <w:highlight w:val="yellow"/>
              </w:rPr>
              <w:t>Teacher</w:t>
            </w:r>
          </w:p>
        </w:tc>
        <w:tc>
          <w:tcPr>
            <w:tcW w:w="2460" w:type="dxa"/>
          </w:tcPr>
          <w:p w14:paraId="0357D515" w14:textId="77777777" w:rsidR="00E60254" w:rsidRPr="00884112" w:rsidRDefault="00000000">
            <w:pPr>
              <w:pStyle w:val="TableParagraph"/>
              <w:spacing w:before="13" w:line="207" w:lineRule="exact"/>
              <w:ind w:left="109"/>
              <w:rPr>
                <w:sz w:val="20"/>
                <w:highlight w:val="yellow"/>
              </w:rPr>
            </w:pPr>
            <w:r w:rsidRPr="00884112">
              <w:rPr>
                <w:spacing w:val="-2"/>
                <w:sz w:val="20"/>
                <w:highlight w:val="yellow"/>
              </w:rPr>
              <w:t>11/10/2023</w:t>
            </w:r>
          </w:p>
        </w:tc>
      </w:tr>
      <w:tr w:rsidR="00E60254" w:rsidRPr="00884112" w14:paraId="303A9BBE" w14:textId="77777777">
        <w:trPr>
          <w:trHeight w:val="220"/>
        </w:trPr>
        <w:tc>
          <w:tcPr>
            <w:tcW w:w="3720" w:type="dxa"/>
          </w:tcPr>
          <w:p w14:paraId="2D3FEF7B" w14:textId="77777777" w:rsidR="00E60254" w:rsidRPr="00884112" w:rsidRDefault="00000000">
            <w:pPr>
              <w:pStyle w:val="TableParagraph"/>
              <w:spacing w:line="200" w:lineRule="exact"/>
              <w:ind w:left="124"/>
              <w:rPr>
                <w:sz w:val="20"/>
                <w:highlight w:val="yellow"/>
              </w:rPr>
            </w:pPr>
            <w:r w:rsidRPr="00884112">
              <w:rPr>
                <w:spacing w:val="-4"/>
                <w:sz w:val="20"/>
                <w:highlight w:val="yellow"/>
              </w:rPr>
              <w:t>Teacher</w:t>
            </w:r>
            <w:r w:rsidRPr="00884112">
              <w:rPr>
                <w:spacing w:val="-1"/>
                <w:sz w:val="20"/>
                <w:highlight w:val="yellow"/>
              </w:rPr>
              <w:t xml:space="preserve"> </w:t>
            </w:r>
            <w:r w:rsidRPr="00884112">
              <w:rPr>
                <w:spacing w:val="-2"/>
                <w:sz w:val="20"/>
                <w:highlight w:val="yellow"/>
              </w:rPr>
              <w:t>Information</w:t>
            </w:r>
          </w:p>
        </w:tc>
        <w:tc>
          <w:tcPr>
            <w:tcW w:w="3720" w:type="dxa"/>
          </w:tcPr>
          <w:p w14:paraId="08D31B14" w14:textId="77777777" w:rsidR="00E60254" w:rsidRPr="00884112" w:rsidRDefault="00000000">
            <w:pPr>
              <w:pStyle w:val="TableParagraph"/>
              <w:spacing w:line="200" w:lineRule="exact"/>
              <w:ind w:left="109"/>
              <w:rPr>
                <w:sz w:val="20"/>
                <w:highlight w:val="yellow"/>
              </w:rPr>
            </w:pPr>
            <w:r w:rsidRPr="00884112">
              <w:rPr>
                <w:sz w:val="20"/>
                <w:highlight w:val="yellow"/>
              </w:rPr>
              <w:t>Sabrina</w:t>
            </w:r>
            <w:r w:rsidRPr="00884112">
              <w:rPr>
                <w:spacing w:val="-13"/>
                <w:sz w:val="20"/>
                <w:highlight w:val="yellow"/>
              </w:rPr>
              <w:t xml:space="preserve"> </w:t>
            </w:r>
            <w:r w:rsidRPr="00884112">
              <w:rPr>
                <w:sz w:val="20"/>
                <w:highlight w:val="yellow"/>
              </w:rPr>
              <w:t>Stephens/Classroom</w:t>
            </w:r>
            <w:r w:rsidRPr="00884112">
              <w:rPr>
                <w:spacing w:val="-12"/>
                <w:sz w:val="20"/>
                <w:highlight w:val="yellow"/>
              </w:rPr>
              <w:t xml:space="preserve"> </w:t>
            </w:r>
            <w:r w:rsidRPr="00884112">
              <w:rPr>
                <w:spacing w:val="-2"/>
                <w:sz w:val="20"/>
                <w:highlight w:val="yellow"/>
              </w:rPr>
              <w:t>Teacher</w:t>
            </w:r>
          </w:p>
        </w:tc>
        <w:tc>
          <w:tcPr>
            <w:tcW w:w="2460" w:type="dxa"/>
          </w:tcPr>
          <w:p w14:paraId="25C27621" w14:textId="77777777" w:rsidR="00E60254" w:rsidRPr="00884112" w:rsidRDefault="00000000">
            <w:pPr>
              <w:pStyle w:val="TableParagraph"/>
              <w:spacing w:line="200" w:lineRule="exact"/>
              <w:ind w:left="109"/>
              <w:rPr>
                <w:sz w:val="20"/>
                <w:highlight w:val="yellow"/>
              </w:rPr>
            </w:pPr>
            <w:r w:rsidRPr="00884112">
              <w:rPr>
                <w:spacing w:val="-2"/>
                <w:sz w:val="20"/>
                <w:highlight w:val="yellow"/>
              </w:rPr>
              <w:t>11/13/2023</w:t>
            </w:r>
          </w:p>
        </w:tc>
      </w:tr>
      <w:tr w:rsidR="00E60254" w:rsidRPr="00884112" w14:paraId="40EF1768" w14:textId="77777777">
        <w:trPr>
          <w:trHeight w:val="460"/>
        </w:trPr>
        <w:tc>
          <w:tcPr>
            <w:tcW w:w="3720" w:type="dxa"/>
          </w:tcPr>
          <w:p w14:paraId="53759400" w14:textId="77777777" w:rsidR="00E60254" w:rsidRPr="00884112" w:rsidRDefault="00000000">
            <w:pPr>
              <w:pStyle w:val="TableParagraph"/>
              <w:spacing w:line="230" w:lineRule="atLeast"/>
              <w:ind w:left="124"/>
              <w:rPr>
                <w:sz w:val="20"/>
                <w:highlight w:val="yellow"/>
              </w:rPr>
            </w:pPr>
            <w:r w:rsidRPr="00884112">
              <w:rPr>
                <w:sz w:val="20"/>
                <w:highlight w:val="yellow"/>
              </w:rPr>
              <w:t>The</w:t>
            </w:r>
            <w:r w:rsidRPr="00884112">
              <w:rPr>
                <w:spacing w:val="40"/>
                <w:sz w:val="20"/>
                <w:highlight w:val="yellow"/>
              </w:rPr>
              <w:t xml:space="preserve"> </w:t>
            </w:r>
            <w:r w:rsidRPr="00884112">
              <w:rPr>
                <w:sz w:val="20"/>
                <w:highlight w:val="yellow"/>
              </w:rPr>
              <w:t>Children’s</w:t>
            </w:r>
            <w:r w:rsidRPr="00884112">
              <w:rPr>
                <w:spacing w:val="40"/>
                <w:sz w:val="20"/>
                <w:highlight w:val="yellow"/>
              </w:rPr>
              <w:t xml:space="preserve"> </w:t>
            </w:r>
            <w:r w:rsidRPr="00884112">
              <w:rPr>
                <w:sz w:val="20"/>
                <w:highlight w:val="yellow"/>
              </w:rPr>
              <w:t>Depression</w:t>
            </w:r>
            <w:r w:rsidRPr="00884112">
              <w:rPr>
                <w:spacing w:val="40"/>
                <w:sz w:val="20"/>
                <w:highlight w:val="yellow"/>
              </w:rPr>
              <w:t xml:space="preserve"> </w:t>
            </w:r>
            <w:r w:rsidRPr="00884112">
              <w:rPr>
                <w:sz w:val="20"/>
                <w:highlight w:val="yellow"/>
              </w:rPr>
              <w:t>Inventory 2nd Edition: Self-Report (CDI 2)</w:t>
            </w:r>
          </w:p>
        </w:tc>
        <w:tc>
          <w:tcPr>
            <w:tcW w:w="3720" w:type="dxa"/>
          </w:tcPr>
          <w:p w14:paraId="60BBA4E1" w14:textId="77777777" w:rsidR="00E60254" w:rsidRPr="00884112" w:rsidRDefault="00000000">
            <w:pPr>
              <w:pStyle w:val="TableParagraph"/>
              <w:spacing w:before="3"/>
              <w:ind w:left="109"/>
              <w:rPr>
                <w:sz w:val="20"/>
                <w:highlight w:val="yellow"/>
              </w:rPr>
            </w:pPr>
            <w:r w:rsidRPr="00884112">
              <w:rPr>
                <w:sz w:val="20"/>
                <w:highlight w:val="yellow"/>
              </w:rPr>
              <w:t>Luna</w:t>
            </w:r>
            <w:r w:rsidRPr="00884112">
              <w:rPr>
                <w:spacing w:val="-10"/>
                <w:sz w:val="20"/>
                <w:highlight w:val="yellow"/>
              </w:rPr>
              <w:t xml:space="preserve"> </w:t>
            </w:r>
            <w:r w:rsidRPr="00884112">
              <w:rPr>
                <w:sz w:val="20"/>
                <w:highlight w:val="yellow"/>
              </w:rPr>
              <w:t>Solis-</w:t>
            </w:r>
            <w:proofErr w:type="spellStart"/>
            <w:r w:rsidRPr="00884112">
              <w:rPr>
                <w:spacing w:val="-2"/>
                <w:sz w:val="20"/>
                <w:highlight w:val="yellow"/>
              </w:rPr>
              <w:t>Artiaga</w:t>
            </w:r>
            <w:proofErr w:type="spellEnd"/>
            <w:r w:rsidRPr="00884112">
              <w:rPr>
                <w:spacing w:val="-2"/>
                <w:sz w:val="20"/>
                <w:highlight w:val="yellow"/>
              </w:rPr>
              <w:t>/Student</w:t>
            </w:r>
          </w:p>
        </w:tc>
        <w:tc>
          <w:tcPr>
            <w:tcW w:w="2460" w:type="dxa"/>
          </w:tcPr>
          <w:p w14:paraId="19B146A0" w14:textId="77777777" w:rsidR="00E60254" w:rsidRPr="00884112" w:rsidRDefault="00000000">
            <w:pPr>
              <w:pStyle w:val="TableParagraph"/>
              <w:spacing w:before="3"/>
              <w:ind w:left="109"/>
              <w:rPr>
                <w:sz w:val="20"/>
                <w:highlight w:val="yellow"/>
              </w:rPr>
            </w:pPr>
            <w:r w:rsidRPr="00884112">
              <w:rPr>
                <w:spacing w:val="-2"/>
                <w:sz w:val="20"/>
                <w:highlight w:val="yellow"/>
              </w:rPr>
              <w:t>11/14/2023</w:t>
            </w:r>
          </w:p>
        </w:tc>
      </w:tr>
      <w:tr w:rsidR="00E60254" w:rsidRPr="00884112" w14:paraId="14B5B0C3" w14:textId="77777777">
        <w:trPr>
          <w:trHeight w:val="679"/>
        </w:trPr>
        <w:tc>
          <w:tcPr>
            <w:tcW w:w="3720" w:type="dxa"/>
          </w:tcPr>
          <w:p w14:paraId="2F61BBDC" w14:textId="77777777" w:rsidR="00E60254" w:rsidRPr="00884112" w:rsidRDefault="00000000">
            <w:pPr>
              <w:pStyle w:val="TableParagraph"/>
              <w:spacing w:line="230" w:lineRule="exact"/>
              <w:ind w:left="124" w:right="113"/>
              <w:jc w:val="both"/>
              <w:rPr>
                <w:sz w:val="20"/>
                <w:highlight w:val="yellow"/>
              </w:rPr>
            </w:pPr>
            <w:r w:rsidRPr="00884112">
              <w:rPr>
                <w:sz w:val="20"/>
                <w:highlight w:val="yellow"/>
              </w:rPr>
              <w:t>The Multidimensional</w:t>
            </w:r>
            <w:r w:rsidRPr="00884112">
              <w:rPr>
                <w:spacing w:val="-9"/>
                <w:sz w:val="20"/>
                <w:highlight w:val="yellow"/>
              </w:rPr>
              <w:t xml:space="preserve"> </w:t>
            </w:r>
            <w:r w:rsidRPr="00884112">
              <w:rPr>
                <w:sz w:val="20"/>
                <w:highlight w:val="yellow"/>
              </w:rPr>
              <w:t>Anxiety</w:t>
            </w:r>
            <w:r w:rsidRPr="00884112">
              <w:rPr>
                <w:spacing w:val="-9"/>
                <w:sz w:val="20"/>
                <w:highlight w:val="yellow"/>
              </w:rPr>
              <w:t xml:space="preserve"> </w:t>
            </w:r>
            <w:r w:rsidRPr="00884112">
              <w:rPr>
                <w:sz w:val="20"/>
                <w:highlight w:val="yellow"/>
              </w:rPr>
              <w:t>Scale</w:t>
            </w:r>
            <w:r w:rsidRPr="00884112">
              <w:rPr>
                <w:spacing w:val="-9"/>
                <w:sz w:val="20"/>
                <w:highlight w:val="yellow"/>
              </w:rPr>
              <w:t xml:space="preserve"> </w:t>
            </w:r>
            <w:r w:rsidRPr="00884112">
              <w:rPr>
                <w:sz w:val="20"/>
                <w:highlight w:val="yellow"/>
              </w:rPr>
              <w:t>for Children 2nd Edition-Self Report (MASC 2)</w:t>
            </w:r>
          </w:p>
        </w:tc>
        <w:tc>
          <w:tcPr>
            <w:tcW w:w="3720" w:type="dxa"/>
          </w:tcPr>
          <w:p w14:paraId="5370C0E9" w14:textId="77777777" w:rsidR="00E60254" w:rsidRPr="00884112" w:rsidRDefault="00000000">
            <w:pPr>
              <w:pStyle w:val="TableParagraph"/>
              <w:spacing w:line="228" w:lineRule="exact"/>
              <w:ind w:left="109"/>
              <w:rPr>
                <w:sz w:val="20"/>
                <w:highlight w:val="yellow"/>
              </w:rPr>
            </w:pPr>
            <w:r w:rsidRPr="00884112">
              <w:rPr>
                <w:sz w:val="20"/>
                <w:highlight w:val="yellow"/>
              </w:rPr>
              <w:t>Luna</w:t>
            </w:r>
            <w:r w:rsidRPr="00884112">
              <w:rPr>
                <w:spacing w:val="-10"/>
                <w:sz w:val="20"/>
                <w:highlight w:val="yellow"/>
              </w:rPr>
              <w:t xml:space="preserve"> </w:t>
            </w:r>
            <w:r w:rsidRPr="00884112">
              <w:rPr>
                <w:sz w:val="20"/>
                <w:highlight w:val="yellow"/>
              </w:rPr>
              <w:t>Solis-</w:t>
            </w:r>
            <w:proofErr w:type="spellStart"/>
            <w:r w:rsidRPr="00884112">
              <w:rPr>
                <w:spacing w:val="-2"/>
                <w:sz w:val="20"/>
                <w:highlight w:val="yellow"/>
              </w:rPr>
              <w:t>Artiaga</w:t>
            </w:r>
            <w:proofErr w:type="spellEnd"/>
            <w:r w:rsidRPr="00884112">
              <w:rPr>
                <w:spacing w:val="-2"/>
                <w:sz w:val="20"/>
                <w:highlight w:val="yellow"/>
              </w:rPr>
              <w:t>/Student</w:t>
            </w:r>
          </w:p>
        </w:tc>
        <w:tc>
          <w:tcPr>
            <w:tcW w:w="2460" w:type="dxa"/>
          </w:tcPr>
          <w:p w14:paraId="27A58A41" w14:textId="77777777" w:rsidR="00E60254" w:rsidRPr="00884112" w:rsidRDefault="00000000">
            <w:pPr>
              <w:pStyle w:val="TableParagraph"/>
              <w:spacing w:line="228" w:lineRule="exact"/>
              <w:ind w:left="109"/>
              <w:rPr>
                <w:sz w:val="20"/>
                <w:highlight w:val="yellow"/>
              </w:rPr>
            </w:pPr>
            <w:r w:rsidRPr="00884112">
              <w:rPr>
                <w:spacing w:val="-2"/>
                <w:sz w:val="20"/>
                <w:highlight w:val="yellow"/>
              </w:rPr>
              <w:t>11/14/2023</w:t>
            </w:r>
          </w:p>
        </w:tc>
      </w:tr>
    </w:tbl>
    <w:p w14:paraId="194AF7D1" w14:textId="77777777" w:rsidR="00E60254" w:rsidRPr="00884112" w:rsidRDefault="00E60254">
      <w:pPr>
        <w:spacing w:line="228" w:lineRule="exact"/>
        <w:rPr>
          <w:sz w:val="20"/>
          <w:highlight w:val="yellow"/>
        </w:rPr>
        <w:sectPr w:rsidR="00E60254" w:rsidRPr="00884112">
          <w:type w:val="continuous"/>
          <w:pgSz w:w="12240" w:h="15840"/>
          <w:pgMar w:top="1620" w:right="520" w:bottom="280" w:left="620" w:header="720" w:footer="720" w:gutter="0"/>
          <w:cols w:space="720"/>
        </w:sectPr>
      </w:pPr>
    </w:p>
    <w:p w14:paraId="6C11D1A2" w14:textId="77777777" w:rsidR="00E60254" w:rsidRPr="00884112" w:rsidRDefault="00E60254">
      <w:pPr>
        <w:pStyle w:val="BodyText"/>
        <w:rPr>
          <w:b/>
          <w:sz w:val="20"/>
          <w:highlight w:val="yellow"/>
        </w:rPr>
      </w:pPr>
    </w:p>
    <w:p w14:paraId="02A42359" w14:textId="77777777" w:rsidR="00E60254" w:rsidRPr="00884112" w:rsidRDefault="00E60254">
      <w:pPr>
        <w:pStyle w:val="BodyText"/>
        <w:spacing w:before="7"/>
        <w:rPr>
          <w:b/>
          <w:sz w:val="20"/>
          <w:highlight w:val="yellow"/>
        </w:rPr>
      </w:pPr>
    </w:p>
    <w:tbl>
      <w:tblPr>
        <w:tblW w:w="0" w:type="auto"/>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20"/>
        <w:gridCol w:w="3720"/>
        <w:gridCol w:w="2460"/>
      </w:tblGrid>
      <w:tr w:rsidR="00E60254" w:rsidRPr="00884112" w14:paraId="1434B860" w14:textId="77777777">
        <w:trPr>
          <w:trHeight w:val="679"/>
        </w:trPr>
        <w:tc>
          <w:tcPr>
            <w:tcW w:w="3720" w:type="dxa"/>
          </w:tcPr>
          <w:p w14:paraId="6DECCB98" w14:textId="77777777" w:rsidR="00E60254" w:rsidRPr="00884112" w:rsidRDefault="00000000">
            <w:pPr>
              <w:pStyle w:val="TableParagraph"/>
              <w:ind w:left="124"/>
              <w:rPr>
                <w:sz w:val="20"/>
                <w:highlight w:val="yellow"/>
              </w:rPr>
            </w:pPr>
            <w:r w:rsidRPr="00884112">
              <w:rPr>
                <w:sz w:val="20"/>
                <w:highlight w:val="yellow"/>
              </w:rPr>
              <w:t>Behavior Assessment System for Children,</w:t>
            </w:r>
            <w:r w:rsidRPr="00884112">
              <w:rPr>
                <w:spacing w:val="-10"/>
                <w:sz w:val="20"/>
                <w:highlight w:val="yellow"/>
              </w:rPr>
              <w:t xml:space="preserve"> </w:t>
            </w:r>
            <w:r w:rsidRPr="00884112">
              <w:rPr>
                <w:sz w:val="20"/>
                <w:highlight w:val="yellow"/>
              </w:rPr>
              <w:t>Student</w:t>
            </w:r>
            <w:r w:rsidRPr="00884112">
              <w:rPr>
                <w:spacing w:val="-10"/>
                <w:sz w:val="20"/>
                <w:highlight w:val="yellow"/>
              </w:rPr>
              <w:t xml:space="preserve"> </w:t>
            </w:r>
            <w:r w:rsidRPr="00884112">
              <w:rPr>
                <w:sz w:val="20"/>
                <w:highlight w:val="yellow"/>
              </w:rPr>
              <w:t>Self</w:t>
            </w:r>
            <w:r w:rsidRPr="00884112">
              <w:rPr>
                <w:spacing w:val="-10"/>
                <w:sz w:val="20"/>
                <w:highlight w:val="yellow"/>
              </w:rPr>
              <w:t xml:space="preserve"> </w:t>
            </w:r>
            <w:r w:rsidRPr="00884112">
              <w:rPr>
                <w:sz w:val="20"/>
                <w:highlight w:val="yellow"/>
              </w:rPr>
              <w:t>Rating</w:t>
            </w:r>
            <w:r w:rsidRPr="00884112">
              <w:rPr>
                <w:spacing w:val="-10"/>
                <w:sz w:val="20"/>
                <w:highlight w:val="yellow"/>
              </w:rPr>
              <w:t xml:space="preserve"> </w:t>
            </w:r>
            <w:r w:rsidRPr="00884112">
              <w:rPr>
                <w:sz w:val="20"/>
                <w:highlight w:val="yellow"/>
              </w:rPr>
              <w:t>Scale</w:t>
            </w:r>
          </w:p>
          <w:p w14:paraId="304B8440" w14:textId="77777777" w:rsidR="00E60254" w:rsidRPr="00884112" w:rsidRDefault="00000000">
            <w:pPr>
              <w:pStyle w:val="TableParagraph"/>
              <w:spacing w:line="205" w:lineRule="exact"/>
              <w:ind w:left="124"/>
              <w:rPr>
                <w:sz w:val="20"/>
                <w:highlight w:val="yellow"/>
              </w:rPr>
            </w:pPr>
            <w:r w:rsidRPr="00884112">
              <w:rPr>
                <w:sz w:val="20"/>
                <w:highlight w:val="yellow"/>
              </w:rPr>
              <w:t>(BASC-3</w:t>
            </w:r>
            <w:r w:rsidRPr="00884112">
              <w:rPr>
                <w:spacing w:val="-7"/>
                <w:sz w:val="20"/>
                <w:highlight w:val="yellow"/>
              </w:rPr>
              <w:t xml:space="preserve"> </w:t>
            </w:r>
            <w:r w:rsidRPr="00884112">
              <w:rPr>
                <w:spacing w:val="-4"/>
                <w:sz w:val="20"/>
                <w:highlight w:val="yellow"/>
              </w:rPr>
              <w:t>SRP)</w:t>
            </w:r>
          </w:p>
        </w:tc>
        <w:tc>
          <w:tcPr>
            <w:tcW w:w="3720" w:type="dxa"/>
          </w:tcPr>
          <w:p w14:paraId="5C1D6995" w14:textId="77777777" w:rsidR="00E60254" w:rsidRPr="00884112" w:rsidRDefault="00000000">
            <w:pPr>
              <w:pStyle w:val="TableParagraph"/>
              <w:spacing w:line="225" w:lineRule="exact"/>
              <w:ind w:left="109"/>
              <w:rPr>
                <w:sz w:val="20"/>
                <w:highlight w:val="yellow"/>
              </w:rPr>
            </w:pPr>
            <w:r w:rsidRPr="00884112">
              <w:rPr>
                <w:sz w:val="20"/>
                <w:highlight w:val="yellow"/>
              </w:rPr>
              <w:t>Luna</w:t>
            </w:r>
            <w:r w:rsidRPr="00884112">
              <w:rPr>
                <w:spacing w:val="-10"/>
                <w:sz w:val="20"/>
                <w:highlight w:val="yellow"/>
              </w:rPr>
              <w:t xml:space="preserve"> </w:t>
            </w:r>
            <w:r w:rsidRPr="00884112">
              <w:rPr>
                <w:sz w:val="20"/>
                <w:highlight w:val="yellow"/>
              </w:rPr>
              <w:t>Solis-</w:t>
            </w:r>
            <w:proofErr w:type="spellStart"/>
            <w:r w:rsidRPr="00884112">
              <w:rPr>
                <w:spacing w:val="-2"/>
                <w:sz w:val="20"/>
                <w:highlight w:val="yellow"/>
              </w:rPr>
              <w:t>Artiaga</w:t>
            </w:r>
            <w:proofErr w:type="spellEnd"/>
            <w:r w:rsidRPr="00884112">
              <w:rPr>
                <w:spacing w:val="-2"/>
                <w:sz w:val="20"/>
                <w:highlight w:val="yellow"/>
              </w:rPr>
              <w:t>/Student</w:t>
            </w:r>
          </w:p>
        </w:tc>
        <w:tc>
          <w:tcPr>
            <w:tcW w:w="2460" w:type="dxa"/>
          </w:tcPr>
          <w:p w14:paraId="6F686D44" w14:textId="77777777" w:rsidR="00E60254" w:rsidRPr="00884112" w:rsidRDefault="00000000">
            <w:pPr>
              <w:pStyle w:val="TableParagraph"/>
              <w:spacing w:line="225" w:lineRule="exact"/>
              <w:ind w:left="109"/>
              <w:rPr>
                <w:sz w:val="20"/>
                <w:highlight w:val="yellow"/>
              </w:rPr>
            </w:pPr>
            <w:r w:rsidRPr="00884112">
              <w:rPr>
                <w:spacing w:val="-2"/>
                <w:sz w:val="20"/>
                <w:highlight w:val="yellow"/>
              </w:rPr>
              <w:t>11/14/2023</w:t>
            </w:r>
          </w:p>
        </w:tc>
      </w:tr>
      <w:tr w:rsidR="00E60254" w:rsidRPr="00884112" w14:paraId="41F0F0F6" w14:textId="77777777">
        <w:trPr>
          <w:trHeight w:val="680"/>
        </w:trPr>
        <w:tc>
          <w:tcPr>
            <w:tcW w:w="3720" w:type="dxa"/>
          </w:tcPr>
          <w:p w14:paraId="4591F94A" w14:textId="77777777" w:rsidR="00E60254" w:rsidRPr="00884112" w:rsidRDefault="00000000">
            <w:pPr>
              <w:pStyle w:val="TableParagraph"/>
              <w:spacing w:line="230" w:lineRule="atLeast"/>
              <w:ind w:left="124" w:right="628"/>
              <w:rPr>
                <w:sz w:val="20"/>
                <w:highlight w:val="yellow"/>
              </w:rPr>
            </w:pPr>
            <w:r w:rsidRPr="00884112">
              <w:rPr>
                <w:sz w:val="20"/>
                <w:highlight w:val="yellow"/>
              </w:rPr>
              <w:t>Behavior</w:t>
            </w:r>
            <w:r w:rsidRPr="00884112">
              <w:rPr>
                <w:spacing w:val="-13"/>
                <w:sz w:val="20"/>
                <w:highlight w:val="yellow"/>
              </w:rPr>
              <w:t xml:space="preserve"> </w:t>
            </w:r>
            <w:r w:rsidRPr="00884112">
              <w:rPr>
                <w:sz w:val="20"/>
                <w:highlight w:val="yellow"/>
              </w:rPr>
              <w:t>Assessment</w:t>
            </w:r>
            <w:r w:rsidRPr="00884112">
              <w:rPr>
                <w:spacing w:val="-13"/>
                <w:sz w:val="20"/>
                <w:highlight w:val="yellow"/>
              </w:rPr>
              <w:t xml:space="preserve"> </w:t>
            </w:r>
            <w:r w:rsidRPr="00884112">
              <w:rPr>
                <w:sz w:val="20"/>
                <w:highlight w:val="yellow"/>
              </w:rPr>
              <w:t>System</w:t>
            </w:r>
            <w:r w:rsidRPr="00884112">
              <w:rPr>
                <w:spacing w:val="-13"/>
                <w:sz w:val="20"/>
                <w:highlight w:val="yellow"/>
              </w:rPr>
              <w:t xml:space="preserve"> </w:t>
            </w:r>
            <w:r w:rsidRPr="00884112">
              <w:rPr>
                <w:sz w:val="20"/>
                <w:highlight w:val="yellow"/>
              </w:rPr>
              <w:t>for Children, Parent Rating Scale (BASC-3 PRS)</w:t>
            </w:r>
          </w:p>
        </w:tc>
        <w:tc>
          <w:tcPr>
            <w:tcW w:w="3720" w:type="dxa"/>
          </w:tcPr>
          <w:p w14:paraId="0C15717D" w14:textId="77777777" w:rsidR="00E60254" w:rsidRPr="00884112" w:rsidRDefault="00000000">
            <w:pPr>
              <w:pStyle w:val="TableParagraph"/>
              <w:ind w:left="109"/>
              <w:rPr>
                <w:sz w:val="20"/>
                <w:highlight w:val="yellow"/>
              </w:rPr>
            </w:pPr>
            <w:r w:rsidRPr="00884112">
              <w:rPr>
                <w:sz w:val="20"/>
                <w:highlight w:val="yellow"/>
              </w:rPr>
              <w:t>Imelda</w:t>
            </w:r>
            <w:r w:rsidRPr="00884112">
              <w:rPr>
                <w:spacing w:val="-6"/>
                <w:sz w:val="20"/>
                <w:highlight w:val="yellow"/>
              </w:rPr>
              <w:t xml:space="preserve"> </w:t>
            </w:r>
            <w:proofErr w:type="spellStart"/>
            <w:r w:rsidRPr="00884112">
              <w:rPr>
                <w:spacing w:val="-2"/>
                <w:sz w:val="20"/>
                <w:highlight w:val="yellow"/>
              </w:rPr>
              <w:t>Artiaga</w:t>
            </w:r>
            <w:proofErr w:type="spellEnd"/>
            <w:r w:rsidRPr="00884112">
              <w:rPr>
                <w:spacing w:val="-2"/>
                <w:sz w:val="20"/>
                <w:highlight w:val="yellow"/>
              </w:rPr>
              <w:t>/Parent</w:t>
            </w:r>
          </w:p>
        </w:tc>
        <w:tc>
          <w:tcPr>
            <w:tcW w:w="2460" w:type="dxa"/>
          </w:tcPr>
          <w:p w14:paraId="2DAF8793" w14:textId="77777777" w:rsidR="00E60254" w:rsidRPr="00884112" w:rsidRDefault="00000000">
            <w:pPr>
              <w:pStyle w:val="TableParagraph"/>
              <w:ind w:left="109"/>
              <w:rPr>
                <w:sz w:val="20"/>
                <w:highlight w:val="yellow"/>
              </w:rPr>
            </w:pPr>
            <w:r w:rsidRPr="00884112">
              <w:rPr>
                <w:sz w:val="20"/>
                <w:highlight w:val="yellow"/>
              </w:rPr>
              <w:t>Not</w:t>
            </w:r>
            <w:r w:rsidRPr="00884112">
              <w:rPr>
                <w:spacing w:val="-3"/>
                <w:sz w:val="20"/>
                <w:highlight w:val="yellow"/>
              </w:rPr>
              <w:t xml:space="preserve"> </w:t>
            </w:r>
            <w:r w:rsidRPr="00884112">
              <w:rPr>
                <w:spacing w:val="-2"/>
                <w:sz w:val="20"/>
                <w:highlight w:val="yellow"/>
              </w:rPr>
              <w:t>returned</w:t>
            </w:r>
          </w:p>
        </w:tc>
      </w:tr>
      <w:tr w:rsidR="00E60254" w:rsidRPr="00884112" w14:paraId="7832A981" w14:textId="77777777">
        <w:trPr>
          <w:trHeight w:val="670"/>
        </w:trPr>
        <w:tc>
          <w:tcPr>
            <w:tcW w:w="3720" w:type="dxa"/>
          </w:tcPr>
          <w:p w14:paraId="5358F00C" w14:textId="77777777" w:rsidR="00E60254" w:rsidRPr="00884112" w:rsidRDefault="00000000">
            <w:pPr>
              <w:pStyle w:val="TableParagraph"/>
              <w:ind w:left="124"/>
              <w:rPr>
                <w:sz w:val="20"/>
                <w:highlight w:val="yellow"/>
              </w:rPr>
            </w:pPr>
            <w:r w:rsidRPr="00884112">
              <w:rPr>
                <w:sz w:val="20"/>
                <w:highlight w:val="yellow"/>
              </w:rPr>
              <w:t>Behavior</w:t>
            </w:r>
            <w:r w:rsidRPr="00884112">
              <w:rPr>
                <w:spacing w:val="-13"/>
                <w:sz w:val="20"/>
                <w:highlight w:val="yellow"/>
              </w:rPr>
              <w:t xml:space="preserve"> </w:t>
            </w:r>
            <w:r w:rsidRPr="00884112">
              <w:rPr>
                <w:sz w:val="20"/>
                <w:highlight w:val="yellow"/>
              </w:rPr>
              <w:t>Assessment</w:t>
            </w:r>
            <w:r w:rsidRPr="00884112">
              <w:rPr>
                <w:spacing w:val="-13"/>
                <w:sz w:val="20"/>
                <w:highlight w:val="yellow"/>
              </w:rPr>
              <w:t xml:space="preserve"> </w:t>
            </w:r>
            <w:r w:rsidRPr="00884112">
              <w:rPr>
                <w:sz w:val="20"/>
                <w:highlight w:val="yellow"/>
              </w:rPr>
              <w:t>System</w:t>
            </w:r>
            <w:r w:rsidRPr="00884112">
              <w:rPr>
                <w:spacing w:val="-13"/>
                <w:sz w:val="20"/>
                <w:highlight w:val="yellow"/>
              </w:rPr>
              <w:t xml:space="preserve"> </w:t>
            </w:r>
            <w:r w:rsidRPr="00884112">
              <w:rPr>
                <w:sz w:val="20"/>
                <w:highlight w:val="yellow"/>
              </w:rPr>
              <w:t>for Children, Teacher Rating Scale</w:t>
            </w:r>
          </w:p>
          <w:p w14:paraId="15FDDEAB" w14:textId="77777777" w:rsidR="00E60254" w:rsidRPr="00884112" w:rsidRDefault="00000000">
            <w:pPr>
              <w:pStyle w:val="TableParagraph"/>
              <w:spacing w:line="195" w:lineRule="exact"/>
              <w:ind w:left="124"/>
              <w:rPr>
                <w:sz w:val="20"/>
                <w:highlight w:val="yellow"/>
              </w:rPr>
            </w:pPr>
            <w:r w:rsidRPr="00884112">
              <w:rPr>
                <w:sz w:val="20"/>
                <w:highlight w:val="yellow"/>
              </w:rPr>
              <w:t>(BASC-3</w:t>
            </w:r>
            <w:r w:rsidRPr="00884112">
              <w:rPr>
                <w:spacing w:val="-7"/>
                <w:sz w:val="20"/>
                <w:highlight w:val="yellow"/>
              </w:rPr>
              <w:t xml:space="preserve"> </w:t>
            </w:r>
            <w:r w:rsidRPr="00884112">
              <w:rPr>
                <w:spacing w:val="-4"/>
                <w:sz w:val="20"/>
                <w:highlight w:val="yellow"/>
              </w:rPr>
              <w:t>TRS)</w:t>
            </w:r>
          </w:p>
        </w:tc>
        <w:tc>
          <w:tcPr>
            <w:tcW w:w="3720" w:type="dxa"/>
          </w:tcPr>
          <w:p w14:paraId="47540596" w14:textId="77777777" w:rsidR="00E60254" w:rsidRPr="00884112" w:rsidRDefault="00000000">
            <w:pPr>
              <w:pStyle w:val="TableParagraph"/>
              <w:spacing w:line="225" w:lineRule="exact"/>
              <w:ind w:left="109"/>
              <w:rPr>
                <w:sz w:val="20"/>
                <w:highlight w:val="yellow"/>
              </w:rPr>
            </w:pPr>
            <w:r w:rsidRPr="00884112">
              <w:rPr>
                <w:sz w:val="20"/>
                <w:highlight w:val="yellow"/>
              </w:rPr>
              <w:t>Emma</w:t>
            </w:r>
            <w:r w:rsidRPr="00884112">
              <w:rPr>
                <w:spacing w:val="-11"/>
                <w:sz w:val="20"/>
                <w:highlight w:val="yellow"/>
              </w:rPr>
              <w:t xml:space="preserve"> </w:t>
            </w:r>
            <w:r w:rsidRPr="00884112">
              <w:rPr>
                <w:sz w:val="20"/>
                <w:highlight w:val="yellow"/>
              </w:rPr>
              <w:t>McNulty/Classroom</w:t>
            </w:r>
            <w:r w:rsidRPr="00884112">
              <w:rPr>
                <w:spacing w:val="-10"/>
                <w:sz w:val="20"/>
                <w:highlight w:val="yellow"/>
              </w:rPr>
              <w:t xml:space="preserve"> </w:t>
            </w:r>
            <w:r w:rsidRPr="00884112">
              <w:rPr>
                <w:spacing w:val="-2"/>
                <w:sz w:val="20"/>
                <w:highlight w:val="yellow"/>
              </w:rPr>
              <w:t>Teacher</w:t>
            </w:r>
          </w:p>
        </w:tc>
        <w:tc>
          <w:tcPr>
            <w:tcW w:w="2460" w:type="dxa"/>
          </w:tcPr>
          <w:p w14:paraId="7D671F8F" w14:textId="77777777" w:rsidR="00E60254" w:rsidRPr="00884112" w:rsidRDefault="00000000">
            <w:pPr>
              <w:pStyle w:val="TableParagraph"/>
              <w:spacing w:line="225" w:lineRule="exact"/>
              <w:ind w:left="109"/>
              <w:rPr>
                <w:sz w:val="20"/>
                <w:highlight w:val="yellow"/>
              </w:rPr>
            </w:pPr>
            <w:r w:rsidRPr="00884112">
              <w:rPr>
                <w:spacing w:val="-2"/>
                <w:sz w:val="20"/>
                <w:highlight w:val="yellow"/>
              </w:rPr>
              <w:t>11/28/2023</w:t>
            </w:r>
          </w:p>
        </w:tc>
      </w:tr>
      <w:tr w:rsidR="00E60254" w:rsidRPr="00884112" w14:paraId="54DA8AFE" w14:textId="77777777">
        <w:trPr>
          <w:trHeight w:val="679"/>
        </w:trPr>
        <w:tc>
          <w:tcPr>
            <w:tcW w:w="3720" w:type="dxa"/>
          </w:tcPr>
          <w:p w14:paraId="4A9DC41B" w14:textId="77777777" w:rsidR="00E60254" w:rsidRPr="00884112" w:rsidRDefault="00000000">
            <w:pPr>
              <w:pStyle w:val="TableParagraph"/>
              <w:spacing w:line="230" w:lineRule="atLeast"/>
              <w:ind w:left="124" w:right="628"/>
              <w:rPr>
                <w:sz w:val="20"/>
                <w:highlight w:val="yellow"/>
              </w:rPr>
            </w:pPr>
            <w:r w:rsidRPr="00884112">
              <w:rPr>
                <w:sz w:val="20"/>
                <w:highlight w:val="yellow"/>
              </w:rPr>
              <w:t>Behavior</w:t>
            </w:r>
            <w:r w:rsidRPr="00884112">
              <w:rPr>
                <w:spacing w:val="-13"/>
                <w:sz w:val="20"/>
                <w:highlight w:val="yellow"/>
              </w:rPr>
              <w:t xml:space="preserve"> </w:t>
            </w:r>
            <w:r w:rsidRPr="00884112">
              <w:rPr>
                <w:sz w:val="20"/>
                <w:highlight w:val="yellow"/>
              </w:rPr>
              <w:t>Assessment</w:t>
            </w:r>
            <w:r w:rsidRPr="00884112">
              <w:rPr>
                <w:spacing w:val="-13"/>
                <w:sz w:val="20"/>
                <w:highlight w:val="yellow"/>
              </w:rPr>
              <w:t xml:space="preserve"> </w:t>
            </w:r>
            <w:r w:rsidRPr="00884112">
              <w:rPr>
                <w:sz w:val="20"/>
                <w:highlight w:val="yellow"/>
              </w:rPr>
              <w:t>System</w:t>
            </w:r>
            <w:r w:rsidRPr="00884112">
              <w:rPr>
                <w:spacing w:val="-13"/>
                <w:sz w:val="20"/>
                <w:highlight w:val="yellow"/>
              </w:rPr>
              <w:t xml:space="preserve"> </w:t>
            </w:r>
            <w:r w:rsidRPr="00884112">
              <w:rPr>
                <w:sz w:val="20"/>
                <w:highlight w:val="yellow"/>
              </w:rPr>
              <w:t>for Children, Teacher Rating Scale (BASC-3 TRS)</w:t>
            </w:r>
          </w:p>
        </w:tc>
        <w:tc>
          <w:tcPr>
            <w:tcW w:w="3720" w:type="dxa"/>
          </w:tcPr>
          <w:p w14:paraId="21791E98" w14:textId="77777777" w:rsidR="00E60254" w:rsidRPr="00884112" w:rsidRDefault="00000000">
            <w:pPr>
              <w:pStyle w:val="TableParagraph"/>
              <w:spacing w:before="10"/>
              <w:ind w:left="109"/>
              <w:rPr>
                <w:sz w:val="20"/>
                <w:highlight w:val="yellow"/>
              </w:rPr>
            </w:pPr>
            <w:r w:rsidRPr="00884112">
              <w:rPr>
                <w:sz w:val="20"/>
                <w:highlight w:val="yellow"/>
              </w:rPr>
              <w:t>Sabrina</w:t>
            </w:r>
            <w:r w:rsidRPr="00884112">
              <w:rPr>
                <w:spacing w:val="-13"/>
                <w:sz w:val="20"/>
                <w:highlight w:val="yellow"/>
              </w:rPr>
              <w:t xml:space="preserve"> </w:t>
            </w:r>
            <w:r w:rsidRPr="00884112">
              <w:rPr>
                <w:sz w:val="20"/>
                <w:highlight w:val="yellow"/>
              </w:rPr>
              <w:t>Stephens/Classroom</w:t>
            </w:r>
            <w:r w:rsidRPr="00884112">
              <w:rPr>
                <w:spacing w:val="-12"/>
                <w:sz w:val="20"/>
                <w:highlight w:val="yellow"/>
              </w:rPr>
              <w:t xml:space="preserve"> </w:t>
            </w:r>
            <w:r w:rsidRPr="00884112">
              <w:rPr>
                <w:spacing w:val="-2"/>
                <w:sz w:val="20"/>
                <w:highlight w:val="yellow"/>
              </w:rPr>
              <w:t>Teacher</w:t>
            </w:r>
          </w:p>
        </w:tc>
        <w:tc>
          <w:tcPr>
            <w:tcW w:w="2460" w:type="dxa"/>
          </w:tcPr>
          <w:p w14:paraId="3E977E71" w14:textId="77777777" w:rsidR="00E60254" w:rsidRPr="00884112" w:rsidRDefault="00000000">
            <w:pPr>
              <w:pStyle w:val="TableParagraph"/>
              <w:spacing w:before="10"/>
              <w:ind w:left="109"/>
              <w:rPr>
                <w:sz w:val="20"/>
                <w:highlight w:val="yellow"/>
              </w:rPr>
            </w:pPr>
            <w:r w:rsidRPr="00884112">
              <w:rPr>
                <w:spacing w:val="-2"/>
                <w:sz w:val="20"/>
                <w:highlight w:val="yellow"/>
              </w:rPr>
              <w:t>11/27/2023</w:t>
            </w:r>
          </w:p>
        </w:tc>
      </w:tr>
      <w:tr w:rsidR="00E60254" w:rsidRPr="00884112" w14:paraId="2C14F3A7" w14:textId="77777777">
        <w:trPr>
          <w:trHeight w:val="690"/>
        </w:trPr>
        <w:tc>
          <w:tcPr>
            <w:tcW w:w="3720" w:type="dxa"/>
          </w:tcPr>
          <w:p w14:paraId="5F131939" w14:textId="77777777" w:rsidR="00E60254" w:rsidRPr="00884112" w:rsidRDefault="00000000">
            <w:pPr>
              <w:pStyle w:val="TableParagraph"/>
              <w:spacing w:line="230" w:lineRule="atLeast"/>
              <w:ind w:left="124" w:right="628"/>
              <w:rPr>
                <w:sz w:val="20"/>
                <w:highlight w:val="yellow"/>
              </w:rPr>
            </w:pPr>
            <w:r w:rsidRPr="00884112">
              <w:rPr>
                <w:sz w:val="20"/>
                <w:highlight w:val="yellow"/>
              </w:rPr>
              <w:t>Behavior</w:t>
            </w:r>
            <w:r w:rsidRPr="00884112">
              <w:rPr>
                <w:spacing w:val="-13"/>
                <w:sz w:val="20"/>
                <w:highlight w:val="yellow"/>
              </w:rPr>
              <w:t xml:space="preserve"> </w:t>
            </w:r>
            <w:r w:rsidRPr="00884112">
              <w:rPr>
                <w:sz w:val="20"/>
                <w:highlight w:val="yellow"/>
              </w:rPr>
              <w:t>Assessment</w:t>
            </w:r>
            <w:r w:rsidRPr="00884112">
              <w:rPr>
                <w:spacing w:val="-13"/>
                <w:sz w:val="20"/>
                <w:highlight w:val="yellow"/>
              </w:rPr>
              <w:t xml:space="preserve"> </w:t>
            </w:r>
            <w:r w:rsidRPr="00884112">
              <w:rPr>
                <w:sz w:val="20"/>
                <w:highlight w:val="yellow"/>
              </w:rPr>
              <w:t>System</w:t>
            </w:r>
            <w:r w:rsidRPr="00884112">
              <w:rPr>
                <w:spacing w:val="-13"/>
                <w:sz w:val="20"/>
                <w:highlight w:val="yellow"/>
              </w:rPr>
              <w:t xml:space="preserve"> </w:t>
            </w:r>
            <w:r w:rsidRPr="00884112">
              <w:rPr>
                <w:sz w:val="20"/>
                <w:highlight w:val="yellow"/>
              </w:rPr>
              <w:t>for Children, Teacher Rating Scale (BASC-3 TRS)</w:t>
            </w:r>
          </w:p>
        </w:tc>
        <w:tc>
          <w:tcPr>
            <w:tcW w:w="3720" w:type="dxa"/>
          </w:tcPr>
          <w:p w14:paraId="7ABB8F92" w14:textId="77777777" w:rsidR="00E60254" w:rsidRPr="00884112" w:rsidRDefault="00000000">
            <w:pPr>
              <w:pStyle w:val="TableParagraph"/>
              <w:spacing w:before="4"/>
              <w:ind w:left="109"/>
              <w:rPr>
                <w:sz w:val="20"/>
                <w:highlight w:val="yellow"/>
              </w:rPr>
            </w:pPr>
            <w:r w:rsidRPr="00884112">
              <w:rPr>
                <w:spacing w:val="-2"/>
                <w:sz w:val="20"/>
                <w:highlight w:val="yellow"/>
              </w:rPr>
              <w:t>Travis</w:t>
            </w:r>
            <w:r w:rsidRPr="00884112">
              <w:rPr>
                <w:spacing w:val="7"/>
                <w:sz w:val="20"/>
                <w:highlight w:val="yellow"/>
              </w:rPr>
              <w:t xml:space="preserve"> </w:t>
            </w:r>
            <w:r w:rsidRPr="00884112">
              <w:rPr>
                <w:spacing w:val="-2"/>
                <w:sz w:val="20"/>
                <w:highlight w:val="yellow"/>
              </w:rPr>
              <w:t>Rendon/Classroom</w:t>
            </w:r>
            <w:r w:rsidRPr="00884112">
              <w:rPr>
                <w:spacing w:val="8"/>
                <w:sz w:val="20"/>
                <w:highlight w:val="yellow"/>
              </w:rPr>
              <w:t xml:space="preserve"> </w:t>
            </w:r>
            <w:r w:rsidRPr="00884112">
              <w:rPr>
                <w:spacing w:val="-2"/>
                <w:sz w:val="20"/>
                <w:highlight w:val="yellow"/>
              </w:rPr>
              <w:t>Teacher</w:t>
            </w:r>
          </w:p>
        </w:tc>
        <w:tc>
          <w:tcPr>
            <w:tcW w:w="2460" w:type="dxa"/>
          </w:tcPr>
          <w:p w14:paraId="087FDB83" w14:textId="77777777" w:rsidR="00E60254" w:rsidRPr="00884112" w:rsidRDefault="00000000">
            <w:pPr>
              <w:pStyle w:val="TableParagraph"/>
              <w:spacing w:before="4"/>
              <w:ind w:left="109"/>
              <w:rPr>
                <w:sz w:val="20"/>
                <w:highlight w:val="yellow"/>
              </w:rPr>
            </w:pPr>
            <w:r w:rsidRPr="00884112">
              <w:rPr>
                <w:spacing w:val="-2"/>
                <w:sz w:val="20"/>
                <w:highlight w:val="yellow"/>
              </w:rPr>
              <w:t>11/27/2023</w:t>
            </w:r>
          </w:p>
        </w:tc>
      </w:tr>
      <w:tr w:rsidR="00E60254" w:rsidRPr="00884112" w14:paraId="0A745455" w14:textId="77777777">
        <w:trPr>
          <w:trHeight w:val="680"/>
        </w:trPr>
        <w:tc>
          <w:tcPr>
            <w:tcW w:w="3720" w:type="dxa"/>
          </w:tcPr>
          <w:p w14:paraId="3AD416F3" w14:textId="77777777" w:rsidR="00E60254" w:rsidRPr="00884112" w:rsidRDefault="00000000">
            <w:pPr>
              <w:pStyle w:val="TableParagraph"/>
              <w:spacing w:line="230" w:lineRule="exact"/>
              <w:ind w:left="124" w:right="628"/>
              <w:rPr>
                <w:sz w:val="20"/>
                <w:highlight w:val="yellow"/>
              </w:rPr>
            </w:pPr>
            <w:r w:rsidRPr="00884112">
              <w:rPr>
                <w:sz w:val="20"/>
                <w:highlight w:val="yellow"/>
              </w:rPr>
              <w:t>Behavior</w:t>
            </w:r>
            <w:r w:rsidRPr="00884112">
              <w:rPr>
                <w:spacing w:val="-13"/>
                <w:sz w:val="20"/>
                <w:highlight w:val="yellow"/>
              </w:rPr>
              <w:t xml:space="preserve"> </w:t>
            </w:r>
            <w:r w:rsidRPr="00884112">
              <w:rPr>
                <w:sz w:val="20"/>
                <w:highlight w:val="yellow"/>
              </w:rPr>
              <w:t>Assessment</w:t>
            </w:r>
            <w:r w:rsidRPr="00884112">
              <w:rPr>
                <w:spacing w:val="-13"/>
                <w:sz w:val="20"/>
                <w:highlight w:val="yellow"/>
              </w:rPr>
              <w:t xml:space="preserve"> </w:t>
            </w:r>
            <w:r w:rsidRPr="00884112">
              <w:rPr>
                <w:sz w:val="20"/>
                <w:highlight w:val="yellow"/>
              </w:rPr>
              <w:t>System</w:t>
            </w:r>
            <w:r w:rsidRPr="00884112">
              <w:rPr>
                <w:spacing w:val="-13"/>
                <w:sz w:val="20"/>
                <w:highlight w:val="yellow"/>
              </w:rPr>
              <w:t xml:space="preserve"> </w:t>
            </w:r>
            <w:r w:rsidRPr="00884112">
              <w:rPr>
                <w:sz w:val="20"/>
                <w:highlight w:val="yellow"/>
              </w:rPr>
              <w:t>for Children, Teacher Rating Scale (BASC-3 TRS)</w:t>
            </w:r>
          </w:p>
        </w:tc>
        <w:tc>
          <w:tcPr>
            <w:tcW w:w="3720" w:type="dxa"/>
          </w:tcPr>
          <w:p w14:paraId="7581347A" w14:textId="77777777" w:rsidR="00E60254" w:rsidRPr="00884112" w:rsidRDefault="00000000">
            <w:pPr>
              <w:pStyle w:val="TableParagraph"/>
              <w:spacing w:line="230" w:lineRule="exact"/>
              <w:ind w:left="109"/>
              <w:rPr>
                <w:sz w:val="20"/>
                <w:highlight w:val="yellow"/>
              </w:rPr>
            </w:pPr>
            <w:r w:rsidRPr="00884112">
              <w:rPr>
                <w:sz w:val="20"/>
                <w:highlight w:val="yellow"/>
              </w:rPr>
              <w:t>Dylan</w:t>
            </w:r>
            <w:r w:rsidRPr="00884112">
              <w:rPr>
                <w:spacing w:val="-12"/>
                <w:sz w:val="20"/>
                <w:highlight w:val="yellow"/>
              </w:rPr>
              <w:t xml:space="preserve"> </w:t>
            </w:r>
            <w:proofErr w:type="spellStart"/>
            <w:r w:rsidRPr="00884112">
              <w:rPr>
                <w:sz w:val="20"/>
                <w:highlight w:val="yellow"/>
              </w:rPr>
              <w:t>Weeth</w:t>
            </w:r>
            <w:proofErr w:type="spellEnd"/>
            <w:r w:rsidRPr="00884112">
              <w:rPr>
                <w:sz w:val="20"/>
                <w:highlight w:val="yellow"/>
              </w:rPr>
              <w:t>/Classroom</w:t>
            </w:r>
            <w:r w:rsidRPr="00884112">
              <w:rPr>
                <w:spacing w:val="-11"/>
                <w:sz w:val="20"/>
                <w:highlight w:val="yellow"/>
              </w:rPr>
              <w:t xml:space="preserve"> </w:t>
            </w:r>
            <w:r w:rsidRPr="00884112">
              <w:rPr>
                <w:spacing w:val="-2"/>
                <w:sz w:val="20"/>
                <w:highlight w:val="yellow"/>
              </w:rPr>
              <w:t>Teacher</w:t>
            </w:r>
          </w:p>
        </w:tc>
        <w:tc>
          <w:tcPr>
            <w:tcW w:w="2460" w:type="dxa"/>
          </w:tcPr>
          <w:p w14:paraId="78C7221B" w14:textId="77777777" w:rsidR="00E60254" w:rsidRPr="00884112" w:rsidRDefault="00000000">
            <w:pPr>
              <w:pStyle w:val="TableParagraph"/>
              <w:spacing w:line="230" w:lineRule="exact"/>
              <w:ind w:left="109"/>
              <w:rPr>
                <w:sz w:val="20"/>
                <w:highlight w:val="yellow"/>
              </w:rPr>
            </w:pPr>
            <w:r w:rsidRPr="00884112">
              <w:rPr>
                <w:spacing w:val="-2"/>
                <w:sz w:val="20"/>
                <w:highlight w:val="yellow"/>
              </w:rPr>
              <w:t>11/30/2023</w:t>
            </w:r>
          </w:p>
        </w:tc>
      </w:tr>
    </w:tbl>
    <w:p w14:paraId="2BD3F15C" w14:textId="77777777" w:rsidR="00E60254" w:rsidRPr="00884112" w:rsidRDefault="00E60254">
      <w:pPr>
        <w:pStyle w:val="BodyText"/>
        <w:spacing w:before="5"/>
        <w:rPr>
          <w:b/>
          <w:sz w:val="14"/>
          <w:highlight w:val="yellow"/>
        </w:rPr>
      </w:pPr>
    </w:p>
    <w:p w14:paraId="7CDF1DE6" w14:textId="77777777" w:rsidR="00E60254" w:rsidRPr="00884112" w:rsidRDefault="00000000">
      <w:pPr>
        <w:pStyle w:val="BodyText"/>
        <w:spacing w:before="93"/>
        <w:ind w:left="820" w:right="930"/>
        <w:jc w:val="both"/>
        <w:rPr>
          <w:highlight w:val="yellow"/>
        </w:rPr>
      </w:pPr>
      <w:r w:rsidRPr="00884112">
        <w:rPr>
          <w:highlight w:val="yellow"/>
        </w:rPr>
        <w:t>Standardized evaluation procedures were followed when evaluating Luna. All tests were used for the specific purposes for which the assessment or measures are valid and reliable.</w:t>
      </w:r>
    </w:p>
    <w:p w14:paraId="168B0BB3" w14:textId="77777777" w:rsidR="00E60254" w:rsidRPr="00884112" w:rsidRDefault="00E60254">
      <w:pPr>
        <w:pStyle w:val="BodyText"/>
        <w:rPr>
          <w:highlight w:val="yellow"/>
        </w:rPr>
      </w:pPr>
    </w:p>
    <w:p w14:paraId="6F4C9157" w14:textId="77777777" w:rsidR="00E60254" w:rsidRPr="00884112" w:rsidRDefault="00000000">
      <w:pPr>
        <w:pStyle w:val="Heading1"/>
        <w:rPr>
          <w:highlight w:val="yellow"/>
          <w:u w:val="none"/>
        </w:rPr>
      </w:pPr>
      <w:r w:rsidRPr="00884112">
        <w:rPr>
          <w:spacing w:val="-2"/>
          <w:highlight w:val="yellow"/>
        </w:rPr>
        <w:t>SOCIOLOGICAL</w:t>
      </w:r>
      <w:r w:rsidRPr="00884112">
        <w:rPr>
          <w:spacing w:val="-1"/>
          <w:highlight w:val="yellow"/>
        </w:rPr>
        <w:t xml:space="preserve"> </w:t>
      </w:r>
      <w:r w:rsidRPr="00884112">
        <w:rPr>
          <w:spacing w:val="-2"/>
          <w:highlight w:val="yellow"/>
        </w:rPr>
        <w:t>INFORMATION</w:t>
      </w:r>
      <w:r w:rsidRPr="00884112">
        <w:rPr>
          <w:spacing w:val="1"/>
          <w:highlight w:val="yellow"/>
        </w:rPr>
        <w:t xml:space="preserve"> </w:t>
      </w:r>
      <w:r w:rsidRPr="00884112">
        <w:rPr>
          <w:spacing w:val="-2"/>
          <w:highlight w:val="yellow"/>
        </w:rPr>
        <w:t>AND</w:t>
      </w:r>
      <w:r w:rsidRPr="00884112">
        <w:rPr>
          <w:spacing w:val="1"/>
          <w:highlight w:val="yellow"/>
        </w:rPr>
        <w:t xml:space="preserve"> </w:t>
      </w:r>
      <w:r w:rsidRPr="00884112">
        <w:rPr>
          <w:spacing w:val="-2"/>
          <w:highlight w:val="yellow"/>
        </w:rPr>
        <w:t>EDUCATIONAL</w:t>
      </w:r>
      <w:r w:rsidRPr="00884112">
        <w:rPr>
          <w:spacing w:val="2"/>
          <w:highlight w:val="yellow"/>
        </w:rPr>
        <w:t xml:space="preserve"> </w:t>
      </w:r>
      <w:r w:rsidRPr="00884112">
        <w:rPr>
          <w:spacing w:val="-2"/>
          <w:highlight w:val="yellow"/>
        </w:rPr>
        <w:t>HISTORY</w:t>
      </w:r>
    </w:p>
    <w:p w14:paraId="6770A319" w14:textId="77777777" w:rsidR="00E60254" w:rsidRPr="00884112" w:rsidRDefault="00E60254">
      <w:pPr>
        <w:pStyle w:val="BodyText"/>
        <w:rPr>
          <w:b/>
          <w:highlight w:val="yellow"/>
        </w:rPr>
      </w:pPr>
    </w:p>
    <w:p w14:paraId="672DF6E2" w14:textId="77777777" w:rsidR="00E60254" w:rsidRPr="00884112" w:rsidRDefault="00000000">
      <w:pPr>
        <w:pStyle w:val="BodyText"/>
        <w:ind w:left="820" w:right="919"/>
        <w:jc w:val="both"/>
        <w:rPr>
          <w:highlight w:val="yellow"/>
        </w:rPr>
      </w:pPr>
      <w:r w:rsidRPr="00884112">
        <w:rPr>
          <w:highlight w:val="yellow"/>
        </w:rPr>
        <w:t>Sociological data concerning Luna’s family and community environment that may influence learning/behavior patterns were gathered.</w:t>
      </w:r>
      <w:r w:rsidRPr="00884112">
        <w:rPr>
          <w:spacing w:val="80"/>
          <w:highlight w:val="yellow"/>
        </w:rPr>
        <w:t xml:space="preserve"> </w:t>
      </w:r>
      <w:r w:rsidRPr="00884112">
        <w:rPr>
          <w:highlight w:val="yellow"/>
        </w:rPr>
        <w:t>The following information was obtained through a Parent Information Form.</w:t>
      </w:r>
    </w:p>
    <w:p w14:paraId="69651F28" w14:textId="77777777" w:rsidR="00E60254" w:rsidRPr="00884112" w:rsidRDefault="00E60254">
      <w:pPr>
        <w:pStyle w:val="BodyText"/>
        <w:rPr>
          <w:highlight w:val="yellow"/>
        </w:rPr>
      </w:pPr>
    </w:p>
    <w:p w14:paraId="67692050" w14:textId="77777777" w:rsidR="00E60254" w:rsidRPr="00884112" w:rsidRDefault="00000000">
      <w:pPr>
        <w:pStyle w:val="BodyText"/>
        <w:ind w:left="820" w:right="930"/>
        <w:jc w:val="both"/>
        <w:rPr>
          <w:highlight w:val="yellow"/>
        </w:rPr>
      </w:pPr>
      <w:r w:rsidRPr="00884112">
        <w:rPr>
          <w:highlight w:val="yellow"/>
        </w:rPr>
        <w:t>Currently, Luna lives with</w:t>
      </w:r>
      <w:r w:rsidRPr="00884112">
        <w:rPr>
          <w:spacing w:val="-7"/>
          <w:highlight w:val="yellow"/>
        </w:rPr>
        <w:t xml:space="preserve"> </w:t>
      </w:r>
      <w:r w:rsidRPr="00884112">
        <w:rPr>
          <w:highlight w:val="yellow"/>
        </w:rPr>
        <w:t>her</w:t>
      </w:r>
      <w:r w:rsidRPr="00884112">
        <w:rPr>
          <w:spacing w:val="-7"/>
          <w:highlight w:val="yellow"/>
        </w:rPr>
        <w:t xml:space="preserve"> </w:t>
      </w:r>
      <w:r w:rsidRPr="00884112">
        <w:rPr>
          <w:highlight w:val="yellow"/>
        </w:rPr>
        <w:t>mother,</w:t>
      </w:r>
      <w:r w:rsidRPr="00884112">
        <w:rPr>
          <w:spacing w:val="-7"/>
          <w:highlight w:val="yellow"/>
        </w:rPr>
        <w:t xml:space="preserve"> </w:t>
      </w:r>
      <w:r w:rsidRPr="00884112">
        <w:rPr>
          <w:highlight w:val="yellow"/>
        </w:rPr>
        <w:t>father,</w:t>
      </w:r>
      <w:r w:rsidRPr="00884112">
        <w:rPr>
          <w:spacing w:val="-7"/>
          <w:highlight w:val="yellow"/>
        </w:rPr>
        <w:t xml:space="preserve"> </w:t>
      </w:r>
      <w:r w:rsidRPr="00884112">
        <w:rPr>
          <w:highlight w:val="yellow"/>
        </w:rPr>
        <w:t>brother,</w:t>
      </w:r>
      <w:r w:rsidRPr="00884112">
        <w:rPr>
          <w:spacing w:val="-7"/>
          <w:highlight w:val="yellow"/>
        </w:rPr>
        <w:t xml:space="preserve"> </w:t>
      </w:r>
      <w:r w:rsidRPr="00884112">
        <w:rPr>
          <w:highlight w:val="yellow"/>
        </w:rPr>
        <w:t>and</w:t>
      </w:r>
      <w:r w:rsidRPr="00884112">
        <w:rPr>
          <w:spacing w:val="-7"/>
          <w:highlight w:val="yellow"/>
        </w:rPr>
        <w:t xml:space="preserve"> </w:t>
      </w:r>
      <w:r w:rsidRPr="00884112">
        <w:rPr>
          <w:highlight w:val="yellow"/>
        </w:rPr>
        <w:t>aunt.</w:t>
      </w:r>
      <w:r w:rsidRPr="00884112">
        <w:rPr>
          <w:spacing w:val="40"/>
          <w:highlight w:val="yellow"/>
        </w:rPr>
        <w:t xml:space="preserve"> </w:t>
      </w:r>
      <w:r w:rsidRPr="00884112">
        <w:rPr>
          <w:highlight w:val="yellow"/>
        </w:rPr>
        <w:t>Luna’s</w:t>
      </w:r>
      <w:r w:rsidRPr="00884112">
        <w:rPr>
          <w:spacing w:val="-7"/>
          <w:highlight w:val="yellow"/>
        </w:rPr>
        <w:t xml:space="preserve"> </w:t>
      </w:r>
      <w:r w:rsidRPr="00884112">
        <w:rPr>
          <w:highlight w:val="yellow"/>
        </w:rPr>
        <w:t>mother</w:t>
      </w:r>
      <w:r w:rsidRPr="00884112">
        <w:rPr>
          <w:spacing w:val="-7"/>
          <w:highlight w:val="yellow"/>
        </w:rPr>
        <w:t xml:space="preserve"> </w:t>
      </w:r>
      <w:r w:rsidRPr="00884112">
        <w:rPr>
          <w:highlight w:val="yellow"/>
        </w:rPr>
        <w:t>reports</w:t>
      </w:r>
      <w:r w:rsidRPr="00884112">
        <w:rPr>
          <w:spacing w:val="-7"/>
          <w:highlight w:val="yellow"/>
        </w:rPr>
        <w:t xml:space="preserve"> </w:t>
      </w:r>
      <w:r w:rsidRPr="00884112">
        <w:rPr>
          <w:highlight w:val="yellow"/>
        </w:rPr>
        <w:t>that</w:t>
      </w:r>
      <w:r w:rsidRPr="00884112">
        <w:rPr>
          <w:spacing w:val="-7"/>
          <w:highlight w:val="yellow"/>
        </w:rPr>
        <w:t xml:space="preserve"> </w:t>
      </w:r>
      <w:r w:rsidRPr="00884112">
        <w:rPr>
          <w:highlight w:val="yellow"/>
        </w:rPr>
        <w:t>Luna enjoys singing in the choir and going to her physical education class.</w:t>
      </w:r>
    </w:p>
    <w:p w14:paraId="470994A6" w14:textId="77777777" w:rsidR="00E60254" w:rsidRPr="00884112" w:rsidRDefault="00E60254">
      <w:pPr>
        <w:pStyle w:val="BodyText"/>
        <w:rPr>
          <w:highlight w:val="yellow"/>
        </w:rPr>
      </w:pPr>
    </w:p>
    <w:p w14:paraId="55987A3F" w14:textId="77777777" w:rsidR="00E60254" w:rsidRPr="00884112" w:rsidRDefault="00000000">
      <w:pPr>
        <w:pStyle w:val="BodyText"/>
        <w:ind w:left="820" w:right="919"/>
        <w:jc w:val="both"/>
        <w:rPr>
          <w:highlight w:val="yellow"/>
        </w:rPr>
      </w:pPr>
      <w:r w:rsidRPr="00884112">
        <w:rPr>
          <w:highlight w:val="yellow"/>
        </w:rPr>
        <w:t xml:space="preserve">Per previous evaluation data, Luna began her public education with Austin ISD for her Pre-K and first grade year and then enrolled with Lake Travis ISD for her 2nd grade year during the 2014-2015 school year. After her 2nd grade year, Luna moved to Del Valle ISD where she attended </w:t>
      </w:r>
      <w:proofErr w:type="spellStart"/>
      <w:r w:rsidRPr="00884112">
        <w:rPr>
          <w:highlight w:val="yellow"/>
        </w:rPr>
        <w:t>Baty</w:t>
      </w:r>
      <w:proofErr w:type="spellEnd"/>
      <w:r w:rsidRPr="00884112">
        <w:rPr>
          <w:highlight w:val="yellow"/>
        </w:rPr>
        <w:t xml:space="preserve"> Elementary School for her 3rd grade year and Hillcrest Elementary for her 4th grade year. Luna was re-enrolled with Lake Travis ISD when she was a 6th grade student</w:t>
      </w:r>
      <w:r w:rsidRPr="00884112">
        <w:rPr>
          <w:spacing w:val="-3"/>
          <w:highlight w:val="yellow"/>
        </w:rPr>
        <w:t xml:space="preserve"> </w:t>
      </w:r>
      <w:r w:rsidRPr="00884112">
        <w:rPr>
          <w:highlight w:val="yellow"/>
        </w:rPr>
        <w:t>and has since remained enrolled within the district.</w:t>
      </w:r>
    </w:p>
    <w:p w14:paraId="5596A9D6" w14:textId="77777777" w:rsidR="00E60254" w:rsidRPr="00884112" w:rsidRDefault="00E60254">
      <w:pPr>
        <w:pStyle w:val="BodyText"/>
        <w:rPr>
          <w:highlight w:val="yellow"/>
        </w:rPr>
      </w:pPr>
    </w:p>
    <w:p w14:paraId="0FFE669D" w14:textId="77777777" w:rsidR="00E60254" w:rsidRPr="00884112" w:rsidRDefault="00000000">
      <w:pPr>
        <w:pStyle w:val="BodyText"/>
        <w:ind w:left="820"/>
        <w:rPr>
          <w:highlight w:val="yellow"/>
        </w:rPr>
      </w:pPr>
      <w:r w:rsidRPr="00884112">
        <w:rPr>
          <w:highlight w:val="yellow"/>
        </w:rPr>
        <w:t>Attendance</w:t>
      </w:r>
      <w:r w:rsidRPr="00884112">
        <w:rPr>
          <w:spacing w:val="-10"/>
          <w:highlight w:val="yellow"/>
        </w:rPr>
        <w:t xml:space="preserve"> </w:t>
      </w:r>
      <w:r w:rsidRPr="00884112">
        <w:rPr>
          <w:spacing w:val="-2"/>
          <w:highlight w:val="yellow"/>
        </w:rPr>
        <w:t>History</w:t>
      </w:r>
    </w:p>
    <w:p w14:paraId="2DB34FC8" w14:textId="77777777" w:rsidR="00E60254" w:rsidRPr="00884112" w:rsidRDefault="00000000">
      <w:pPr>
        <w:pStyle w:val="BodyText"/>
        <w:ind w:left="820" w:right="794"/>
        <w:rPr>
          <w:highlight w:val="yellow"/>
        </w:rPr>
      </w:pPr>
      <w:r w:rsidRPr="00884112">
        <w:rPr>
          <w:highlight w:val="yellow"/>
        </w:rPr>
        <w:t>Luna’s</w:t>
      </w:r>
      <w:r w:rsidRPr="00884112">
        <w:rPr>
          <w:spacing w:val="-4"/>
          <w:highlight w:val="yellow"/>
        </w:rPr>
        <w:t xml:space="preserve"> </w:t>
      </w:r>
      <w:r w:rsidRPr="00884112">
        <w:rPr>
          <w:highlight w:val="yellow"/>
        </w:rPr>
        <w:t>attendance</w:t>
      </w:r>
      <w:r w:rsidRPr="00884112">
        <w:rPr>
          <w:spacing w:val="-4"/>
          <w:highlight w:val="yellow"/>
        </w:rPr>
        <w:t xml:space="preserve"> </w:t>
      </w:r>
      <w:r w:rsidRPr="00884112">
        <w:rPr>
          <w:highlight w:val="yellow"/>
        </w:rPr>
        <w:t>history</w:t>
      </w:r>
      <w:r w:rsidRPr="00884112">
        <w:rPr>
          <w:spacing w:val="-4"/>
          <w:highlight w:val="yellow"/>
        </w:rPr>
        <w:t xml:space="preserve"> </w:t>
      </w:r>
      <w:r w:rsidRPr="00884112">
        <w:rPr>
          <w:highlight w:val="yellow"/>
        </w:rPr>
        <w:t>suggests</w:t>
      </w:r>
      <w:r w:rsidRPr="00884112">
        <w:rPr>
          <w:spacing w:val="-4"/>
          <w:highlight w:val="yellow"/>
        </w:rPr>
        <w:t xml:space="preserve"> </w:t>
      </w:r>
      <w:r w:rsidRPr="00884112">
        <w:rPr>
          <w:highlight w:val="yellow"/>
        </w:rPr>
        <w:t>that</w:t>
      </w:r>
      <w:r w:rsidRPr="00884112">
        <w:rPr>
          <w:spacing w:val="-4"/>
          <w:highlight w:val="yellow"/>
        </w:rPr>
        <w:t xml:space="preserve"> </w:t>
      </w:r>
      <w:r w:rsidRPr="00884112">
        <w:rPr>
          <w:highlight w:val="yellow"/>
        </w:rPr>
        <w:t>Luna</w:t>
      </w:r>
      <w:r w:rsidRPr="00884112">
        <w:rPr>
          <w:spacing w:val="-4"/>
          <w:highlight w:val="yellow"/>
        </w:rPr>
        <w:t xml:space="preserve"> </w:t>
      </w:r>
      <w:r w:rsidRPr="00884112">
        <w:rPr>
          <w:highlight w:val="yellow"/>
        </w:rPr>
        <w:t>has</w:t>
      </w:r>
      <w:r w:rsidRPr="00884112">
        <w:rPr>
          <w:spacing w:val="-4"/>
          <w:highlight w:val="yellow"/>
        </w:rPr>
        <w:t xml:space="preserve"> </w:t>
      </w:r>
      <w:r w:rsidRPr="00884112">
        <w:rPr>
          <w:highlight w:val="yellow"/>
        </w:rPr>
        <w:t>had</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few</w:t>
      </w:r>
      <w:r w:rsidRPr="00884112">
        <w:rPr>
          <w:spacing w:val="-4"/>
          <w:highlight w:val="yellow"/>
        </w:rPr>
        <w:t xml:space="preserve"> </w:t>
      </w:r>
      <w:r w:rsidRPr="00884112">
        <w:rPr>
          <w:highlight w:val="yellow"/>
        </w:rPr>
        <w:t>absences</w:t>
      </w:r>
      <w:r w:rsidRPr="00884112">
        <w:rPr>
          <w:spacing w:val="-4"/>
          <w:highlight w:val="yellow"/>
        </w:rPr>
        <w:t xml:space="preserve"> </w:t>
      </w:r>
      <w:r w:rsidRPr="00884112">
        <w:rPr>
          <w:highlight w:val="yellow"/>
        </w:rPr>
        <w:t>and</w:t>
      </w:r>
      <w:r w:rsidRPr="00884112">
        <w:rPr>
          <w:spacing w:val="-4"/>
          <w:highlight w:val="yellow"/>
        </w:rPr>
        <w:t xml:space="preserve"> </w:t>
      </w:r>
      <w:r w:rsidRPr="00884112">
        <w:rPr>
          <w:highlight w:val="yellow"/>
        </w:rPr>
        <w:t>tardiness</w:t>
      </w:r>
      <w:r w:rsidRPr="00884112">
        <w:rPr>
          <w:spacing w:val="-4"/>
          <w:highlight w:val="yellow"/>
        </w:rPr>
        <w:t xml:space="preserve"> </w:t>
      </w:r>
      <w:r w:rsidRPr="00884112">
        <w:rPr>
          <w:highlight w:val="yellow"/>
        </w:rPr>
        <w:t>in</w:t>
      </w:r>
      <w:r w:rsidRPr="00884112">
        <w:rPr>
          <w:spacing w:val="-4"/>
          <w:highlight w:val="yellow"/>
        </w:rPr>
        <w:t xml:space="preserve"> </w:t>
      </w:r>
      <w:r w:rsidRPr="00884112">
        <w:rPr>
          <w:highlight w:val="yellow"/>
        </w:rPr>
        <w:t>class, however,</w:t>
      </w:r>
      <w:r w:rsidRPr="00884112">
        <w:rPr>
          <w:spacing w:val="-4"/>
          <w:highlight w:val="yellow"/>
        </w:rPr>
        <w:t xml:space="preserve"> </w:t>
      </w:r>
      <w:r w:rsidRPr="00884112">
        <w:rPr>
          <w:highlight w:val="yellow"/>
        </w:rPr>
        <w:t>teachers</w:t>
      </w:r>
      <w:r w:rsidRPr="00884112">
        <w:rPr>
          <w:spacing w:val="-4"/>
          <w:highlight w:val="yellow"/>
        </w:rPr>
        <w:t xml:space="preserve"> </w:t>
      </w:r>
      <w:r w:rsidRPr="00884112">
        <w:rPr>
          <w:highlight w:val="yellow"/>
        </w:rPr>
        <w:t>have</w:t>
      </w:r>
      <w:r w:rsidRPr="00884112">
        <w:rPr>
          <w:spacing w:val="-4"/>
          <w:highlight w:val="yellow"/>
        </w:rPr>
        <w:t xml:space="preserve"> </w:t>
      </w:r>
      <w:r w:rsidRPr="00884112">
        <w:rPr>
          <w:highlight w:val="yellow"/>
        </w:rPr>
        <w:t>explained</w:t>
      </w:r>
      <w:r w:rsidRPr="00884112">
        <w:rPr>
          <w:spacing w:val="-4"/>
          <w:highlight w:val="yellow"/>
        </w:rPr>
        <w:t xml:space="preserve"> </w:t>
      </w:r>
      <w:r w:rsidRPr="00884112">
        <w:rPr>
          <w:highlight w:val="yellow"/>
        </w:rPr>
        <w:t>that</w:t>
      </w:r>
      <w:r w:rsidRPr="00884112">
        <w:rPr>
          <w:spacing w:val="-4"/>
          <w:highlight w:val="yellow"/>
        </w:rPr>
        <w:t xml:space="preserve"> </w:t>
      </w:r>
      <w:r w:rsidRPr="00884112">
        <w:rPr>
          <w:highlight w:val="yellow"/>
        </w:rPr>
        <w:t>Luna</w:t>
      </w:r>
      <w:r w:rsidRPr="00884112">
        <w:rPr>
          <w:spacing w:val="-4"/>
          <w:highlight w:val="yellow"/>
        </w:rPr>
        <w:t xml:space="preserve"> </w:t>
      </w:r>
      <w:r w:rsidRPr="00884112">
        <w:rPr>
          <w:highlight w:val="yellow"/>
        </w:rPr>
        <w:t>may</w:t>
      </w:r>
      <w:r w:rsidRPr="00884112">
        <w:rPr>
          <w:spacing w:val="-4"/>
          <w:highlight w:val="yellow"/>
        </w:rPr>
        <w:t xml:space="preserve"> </w:t>
      </w:r>
      <w:r w:rsidRPr="00884112">
        <w:rPr>
          <w:highlight w:val="yellow"/>
        </w:rPr>
        <w:t>show</w:t>
      </w:r>
      <w:r w:rsidRPr="00884112">
        <w:rPr>
          <w:spacing w:val="-4"/>
          <w:highlight w:val="yellow"/>
        </w:rPr>
        <w:t xml:space="preserve"> </w:t>
      </w:r>
      <w:r w:rsidRPr="00884112">
        <w:rPr>
          <w:highlight w:val="yellow"/>
        </w:rPr>
        <w:t>she</w:t>
      </w:r>
      <w:r w:rsidRPr="00884112">
        <w:rPr>
          <w:spacing w:val="-4"/>
          <w:highlight w:val="yellow"/>
        </w:rPr>
        <w:t xml:space="preserve"> </w:t>
      </w:r>
      <w:r w:rsidRPr="00884112">
        <w:rPr>
          <w:highlight w:val="yellow"/>
        </w:rPr>
        <w:t>is</w:t>
      </w:r>
      <w:r w:rsidRPr="00884112">
        <w:rPr>
          <w:spacing w:val="-4"/>
          <w:highlight w:val="yellow"/>
        </w:rPr>
        <w:t xml:space="preserve"> </w:t>
      </w:r>
      <w:r w:rsidRPr="00884112">
        <w:rPr>
          <w:highlight w:val="yellow"/>
        </w:rPr>
        <w:t>present</w:t>
      </w:r>
      <w:r w:rsidRPr="00884112">
        <w:rPr>
          <w:spacing w:val="-4"/>
          <w:highlight w:val="yellow"/>
        </w:rPr>
        <w:t xml:space="preserve"> </w:t>
      </w:r>
      <w:r w:rsidRPr="00884112">
        <w:rPr>
          <w:highlight w:val="yellow"/>
        </w:rPr>
        <w:t>on</w:t>
      </w:r>
      <w:r w:rsidRPr="00884112">
        <w:rPr>
          <w:spacing w:val="-4"/>
          <w:highlight w:val="yellow"/>
        </w:rPr>
        <w:t xml:space="preserve"> </w:t>
      </w:r>
      <w:proofErr w:type="gramStart"/>
      <w:r w:rsidRPr="00884112">
        <w:rPr>
          <w:highlight w:val="yellow"/>
        </w:rPr>
        <w:t>campus,</w:t>
      </w:r>
      <w:r w:rsidRPr="00884112">
        <w:rPr>
          <w:spacing w:val="-4"/>
          <w:highlight w:val="yellow"/>
        </w:rPr>
        <w:t xml:space="preserve"> </w:t>
      </w:r>
      <w:r w:rsidRPr="00884112">
        <w:rPr>
          <w:highlight w:val="yellow"/>
        </w:rPr>
        <w:t>but</w:t>
      </w:r>
      <w:proofErr w:type="gramEnd"/>
      <w:r w:rsidRPr="00884112">
        <w:rPr>
          <w:spacing w:val="-4"/>
          <w:highlight w:val="yellow"/>
        </w:rPr>
        <w:t xml:space="preserve"> </w:t>
      </w:r>
      <w:r w:rsidRPr="00884112">
        <w:rPr>
          <w:highlight w:val="yellow"/>
        </w:rPr>
        <w:t>will</w:t>
      </w:r>
      <w:r w:rsidRPr="00884112">
        <w:rPr>
          <w:spacing w:val="-4"/>
          <w:highlight w:val="yellow"/>
        </w:rPr>
        <w:t xml:space="preserve"> </w:t>
      </w:r>
      <w:r w:rsidRPr="00884112">
        <w:rPr>
          <w:highlight w:val="yellow"/>
        </w:rPr>
        <w:t xml:space="preserve">not always attend class. Per Luna’s recent FBA, Luna continues to struggle with adequate </w:t>
      </w:r>
      <w:r w:rsidRPr="00884112">
        <w:rPr>
          <w:spacing w:val="-2"/>
          <w:highlight w:val="yellow"/>
        </w:rPr>
        <w:t>attendance.</w:t>
      </w:r>
    </w:p>
    <w:p w14:paraId="53086EB7" w14:textId="77777777" w:rsidR="00E60254" w:rsidRPr="00884112" w:rsidRDefault="00E60254">
      <w:pPr>
        <w:pStyle w:val="BodyText"/>
        <w:rPr>
          <w:highlight w:val="yellow"/>
        </w:rPr>
      </w:pPr>
    </w:p>
    <w:p w14:paraId="058C5221" w14:textId="77777777" w:rsidR="00E60254" w:rsidRPr="00884112" w:rsidRDefault="00000000">
      <w:pPr>
        <w:pStyle w:val="BodyText"/>
        <w:ind w:left="820"/>
        <w:rPr>
          <w:highlight w:val="yellow"/>
        </w:rPr>
      </w:pPr>
      <w:r w:rsidRPr="00884112">
        <w:rPr>
          <w:highlight w:val="yellow"/>
        </w:rPr>
        <w:t>Instructional</w:t>
      </w:r>
      <w:r w:rsidRPr="00884112">
        <w:rPr>
          <w:spacing w:val="-13"/>
          <w:highlight w:val="yellow"/>
        </w:rPr>
        <w:t xml:space="preserve"> </w:t>
      </w:r>
      <w:r w:rsidRPr="00884112">
        <w:rPr>
          <w:spacing w:val="-2"/>
          <w:highlight w:val="yellow"/>
        </w:rPr>
        <w:t>Setting</w:t>
      </w:r>
    </w:p>
    <w:tbl>
      <w:tblPr>
        <w:tblW w:w="0" w:type="auto"/>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0"/>
        <w:gridCol w:w="1540"/>
        <w:gridCol w:w="1460"/>
        <w:gridCol w:w="1460"/>
        <w:gridCol w:w="3060"/>
      </w:tblGrid>
      <w:tr w:rsidR="00E60254" w:rsidRPr="00884112" w14:paraId="1A7612B2" w14:textId="77777777">
        <w:trPr>
          <w:trHeight w:val="259"/>
        </w:trPr>
        <w:tc>
          <w:tcPr>
            <w:tcW w:w="1960" w:type="dxa"/>
          </w:tcPr>
          <w:p w14:paraId="733761D3" w14:textId="77777777" w:rsidR="00E60254" w:rsidRPr="00884112" w:rsidRDefault="00E60254">
            <w:pPr>
              <w:pStyle w:val="TableParagraph"/>
              <w:rPr>
                <w:rFonts w:ascii="Times New Roman"/>
                <w:sz w:val="18"/>
                <w:highlight w:val="yellow"/>
              </w:rPr>
            </w:pPr>
          </w:p>
        </w:tc>
        <w:tc>
          <w:tcPr>
            <w:tcW w:w="3000" w:type="dxa"/>
            <w:gridSpan w:val="2"/>
          </w:tcPr>
          <w:p w14:paraId="2EB0D171" w14:textId="77777777" w:rsidR="00E60254" w:rsidRPr="00884112" w:rsidRDefault="00000000">
            <w:pPr>
              <w:pStyle w:val="TableParagraph"/>
              <w:spacing w:line="226" w:lineRule="exact"/>
              <w:ind w:left="528"/>
              <w:rPr>
                <w:b/>
                <w:sz w:val="20"/>
                <w:highlight w:val="yellow"/>
              </w:rPr>
            </w:pPr>
            <w:r w:rsidRPr="00884112">
              <w:rPr>
                <w:b/>
                <w:sz w:val="20"/>
                <w:highlight w:val="yellow"/>
              </w:rPr>
              <w:t>Instructional</w:t>
            </w:r>
            <w:r w:rsidRPr="00884112">
              <w:rPr>
                <w:b/>
                <w:spacing w:val="-13"/>
                <w:sz w:val="20"/>
                <w:highlight w:val="yellow"/>
              </w:rPr>
              <w:t xml:space="preserve"> </w:t>
            </w:r>
            <w:r w:rsidRPr="00884112">
              <w:rPr>
                <w:b/>
                <w:spacing w:val="-2"/>
                <w:sz w:val="20"/>
                <w:highlight w:val="yellow"/>
              </w:rPr>
              <w:t>Setting</w:t>
            </w:r>
          </w:p>
        </w:tc>
        <w:tc>
          <w:tcPr>
            <w:tcW w:w="1460" w:type="dxa"/>
          </w:tcPr>
          <w:p w14:paraId="505FA435" w14:textId="77777777" w:rsidR="00E60254" w:rsidRPr="00884112" w:rsidRDefault="00E60254">
            <w:pPr>
              <w:pStyle w:val="TableParagraph"/>
              <w:rPr>
                <w:rFonts w:ascii="Times New Roman"/>
                <w:sz w:val="18"/>
                <w:highlight w:val="yellow"/>
              </w:rPr>
            </w:pPr>
          </w:p>
        </w:tc>
        <w:tc>
          <w:tcPr>
            <w:tcW w:w="3060" w:type="dxa"/>
          </w:tcPr>
          <w:p w14:paraId="002B5C06" w14:textId="77777777" w:rsidR="00E60254" w:rsidRPr="00884112" w:rsidRDefault="00E60254">
            <w:pPr>
              <w:pStyle w:val="TableParagraph"/>
              <w:rPr>
                <w:rFonts w:ascii="Times New Roman"/>
                <w:sz w:val="18"/>
                <w:highlight w:val="yellow"/>
              </w:rPr>
            </w:pPr>
          </w:p>
        </w:tc>
      </w:tr>
      <w:tr w:rsidR="00E60254" w:rsidRPr="00884112" w14:paraId="175CC196" w14:textId="77777777">
        <w:trPr>
          <w:trHeight w:val="680"/>
        </w:trPr>
        <w:tc>
          <w:tcPr>
            <w:tcW w:w="1960" w:type="dxa"/>
          </w:tcPr>
          <w:p w14:paraId="3EB7F934" w14:textId="77777777" w:rsidR="00E60254" w:rsidRPr="00884112" w:rsidRDefault="00E60254">
            <w:pPr>
              <w:pStyle w:val="TableParagraph"/>
              <w:rPr>
                <w:highlight w:val="yellow"/>
              </w:rPr>
            </w:pPr>
          </w:p>
          <w:p w14:paraId="32E00D20" w14:textId="77777777" w:rsidR="00E60254" w:rsidRPr="00884112" w:rsidRDefault="00E60254">
            <w:pPr>
              <w:pStyle w:val="TableParagraph"/>
              <w:spacing w:before="6"/>
              <w:rPr>
                <w:sz w:val="17"/>
                <w:highlight w:val="yellow"/>
              </w:rPr>
            </w:pPr>
          </w:p>
          <w:p w14:paraId="58644A62" w14:textId="77777777" w:rsidR="00E60254" w:rsidRPr="00884112" w:rsidRDefault="00000000">
            <w:pPr>
              <w:pStyle w:val="TableParagraph"/>
              <w:spacing w:line="205" w:lineRule="exact"/>
              <w:ind w:left="522"/>
              <w:rPr>
                <w:sz w:val="20"/>
                <w:highlight w:val="yellow"/>
              </w:rPr>
            </w:pPr>
            <w:r w:rsidRPr="00884112">
              <w:rPr>
                <w:sz w:val="20"/>
                <w:highlight w:val="yellow"/>
              </w:rPr>
              <w:t>IEP</w:t>
            </w:r>
            <w:r w:rsidRPr="00884112">
              <w:rPr>
                <w:spacing w:val="-5"/>
                <w:sz w:val="20"/>
                <w:highlight w:val="yellow"/>
              </w:rPr>
              <w:t xml:space="preserve"> </w:t>
            </w:r>
            <w:r w:rsidRPr="00884112">
              <w:rPr>
                <w:spacing w:val="-2"/>
                <w:sz w:val="20"/>
                <w:highlight w:val="yellow"/>
              </w:rPr>
              <w:t>Dates</w:t>
            </w:r>
          </w:p>
        </w:tc>
        <w:tc>
          <w:tcPr>
            <w:tcW w:w="1540" w:type="dxa"/>
          </w:tcPr>
          <w:p w14:paraId="1A866F90" w14:textId="77777777" w:rsidR="00E60254" w:rsidRPr="00884112" w:rsidRDefault="00000000">
            <w:pPr>
              <w:pStyle w:val="TableParagraph"/>
              <w:ind w:left="150" w:right="133"/>
              <w:jc w:val="center"/>
              <w:rPr>
                <w:sz w:val="20"/>
                <w:highlight w:val="yellow"/>
              </w:rPr>
            </w:pPr>
            <w:r w:rsidRPr="00884112">
              <w:rPr>
                <w:sz w:val="20"/>
                <w:highlight w:val="yellow"/>
              </w:rPr>
              <w:t xml:space="preserve">General Ed </w:t>
            </w:r>
            <w:r w:rsidRPr="00884112">
              <w:rPr>
                <w:spacing w:val="-2"/>
                <w:sz w:val="20"/>
                <w:highlight w:val="yellow"/>
              </w:rPr>
              <w:t>(Minutes/Freq</w:t>
            </w:r>
          </w:p>
          <w:p w14:paraId="3272B89C" w14:textId="77777777" w:rsidR="00E60254" w:rsidRPr="00884112" w:rsidRDefault="00000000">
            <w:pPr>
              <w:pStyle w:val="TableParagraph"/>
              <w:spacing w:line="205" w:lineRule="exact"/>
              <w:ind w:left="148" w:right="133"/>
              <w:jc w:val="center"/>
              <w:rPr>
                <w:sz w:val="20"/>
                <w:highlight w:val="yellow"/>
              </w:rPr>
            </w:pPr>
            <w:proofErr w:type="spellStart"/>
            <w:r w:rsidRPr="00884112">
              <w:rPr>
                <w:spacing w:val="-2"/>
                <w:sz w:val="20"/>
                <w:highlight w:val="yellow"/>
              </w:rPr>
              <w:t>uency</w:t>
            </w:r>
            <w:proofErr w:type="spellEnd"/>
            <w:r w:rsidRPr="00884112">
              <w:rPr>
                <w:spacing w:val="-2"/>
                <w:sz w:val="20"/>
                <w:highlight w:val="yellow"/>
              </w:rPr>
              <w:t>)</w:t>
            </w:r>
          </w:p>
        </w:tc>
        <w:tc>
          <w:tcPr>
            <w:tcW w:w="1460" w:type="dxa"/>
          </w:tcPr>
          <w:p w14:paraId="76211594" w14:textId="77777777" w:rsidR="00E60254" w:rsidRPr="00884112" w:rsidRDefault="00000000">
            <w:pPr>
              <w:pStyle w:val="TableParagraph"/>
              <w:ind w:left="166" w:right="149"/>
              <w:jc w:val="center"/>
              <w:rPr>
                <w:sz w:val="20"/>
                <w:highlight w:val="yellow"/>
              </w:rPr>
            </w:pPr>
            <w:r w:rsidRPr="00884112">
              <w:rPr>
                <w:sz w:val="20"/>
                <w:highlight w:val="yellow"/>
              </w:rPr>
              <w:t xml:space="preserve">Special Ed </w:t>
            </w:r>
            <w:r w:rsidRPr="00884112">
              <w:rPr>
                <w:spacing w:val="-2"/>
                <w:sz w:val="20"/>
                <w:highlight w:val="yellow"/>
              </w:rPr>
              <w:t>(Minutes/</w:t>
            </w:r>
            <w:proofErr w:type="spellStart"/>
            <w:r w:rsidRPr="00884112">
              <w:rPr>
                <w:spacing w:val="-2"/>
                <w:sz w:val="20"/>
                <w:highlight w:val="yellow"/>
              </w:rPr>
              <w:t>Fre</w:t>
            </w:r>
            <w:proofErr w:type="spellEnd"/>
          </w:p>
          <w:p w14:paraId="6E45D7F5" w14:textId="77777777" w:rsidR="00E60254" w:rsidRPr="00884112" w:rsidRDefault="00000000">
            <w:pPr>
              <w:pStyle w:val="TableParagraph"/>
              <w:spacing w:line="205" w:lineRule="exact"/>
              <w:ind w:left="164" w:right="149"/>
              <w:jc w:val="center"/>
              <w:rPr>
                <w:sz w:val="20"/>
                <w:highlight w:val="yellow"/>
              </w:rPr>
            </w:pPr>
            <w:proofErr w:type="spellStart"/>
            <w:r w:rsidRPr="00884112">
              <w:rPr>
                <w:spacing w:val="-2"/>
                <w:sz w:val="20"/>
                <w:highlight w:val="yellow"/>
              </w:rPr>
              <w:t>quency</w:t>
            </w:r>
            <w:proofErr w:type="spellEnd"/>
            <w:r w:rsidRPr="00884112">
              <w:rPr>
                <w:spacing w:val="-2"/>
                <w:sz w:val="20"/>
                <w:highlight w:val="yellow"/>
              </w:rPr>
              <w:t>)</w:t>
            </w:r>
          </w:p>
        </w:tc>
        <w:tc>
          <w:tcPr>
            <w:tcW w:w="1460" w:type="dxa"/>
          </w:tcPr>
          <w:p w14:paraId="087AC253" w14:textId="77777777" w:rsidR="00E60254" w:rsidRPr="00884112" w:rsidRDefault="00E60254">
            <w:pPr>
              <w:pStyle w:val="TableParagraph"/>
              <w:rPr>
                <w:highlight w:val="yellow"/>
              </w:rPr>
            </w:pPr>
          </w:p>
          <w:p w14:paraId="687DA86A" w14:textId="77777777" w:rsidR="00E60254" w:rsidRPr="00884112" w:rsidRDefault="00E60254">
            <w:pPr>
              <w:pStyle w:val="TableParagraph"/>
              <w:spacing w:before="6"/>
              <w:rPr>
                <w:sz w:val="17"/>
                <w:highlight w:val="yellow"/>
              </w:rPr>
            </w:pPr>
          </w:p>
          <w:p w14:paraId="37B2E88A" w14:textId="77777777" w:rsidR="00E60254" w:rsidRPr="00884112" w:rsidRDefault="00000000">
            <w:pPr>
              <w:pStyle w:val="TableParagraph"/>
              <w:spacing w:line="205" w:lineRule="exact"/>
              <w:ind w:left="154" w:right="149"/>
              <w:jc w:val="center"/>
              <w:rPr>
                <w:sz w:val="20"/>
                <w:highlight w:val="yellow"/>
              </w:rPr>
            </w:pPr>
            <w:r w:rsidRPr="00884112">
              <w:rPr>
                <w:spacing w:val="-2"/>
                <w:sz w:val="20"/>
                <w:highlight w:val="yellow"/>
              </w:rPr>
              <w:t>Joint</w:t>
            </w:r>
          </w:p>
        </w:tc>
        <w:tc>
          <w:tcPr>
            <w:tcW w:w="3060" w:type="dxa"/>
          </w:tcPr>
          <w:p w14:paraId="658FBD8A" w14:textId="77777777" w:rsidR="00E60254" w:rsidRPr="00884112" w:rsidRDefault="00E60254">
            <w:pPr>
              <w:pStyle w:val="TableParagraph"/>
              <w:rPr>
                <w:highlight w:val="yellow"/>
              </w:rPr>
            </w:pPr>
          </w:p>
          <w:p w14:paraId="566734F1" w14:textId="77777777" w:rsidR="00E60254" w:rsidRPr="00884112" w:rsidRDefault="00E60254">
            <w:pPr>
              <w:pStyle w:val="TableParagraph"/>
              <w:spacing w:before="6"/>
              <w:rPr>
                <w:sz w:val="17"/>
                <w:highlight w:val="yellow"/>
              </w:rPr>
            </w:pPr>
          </w:p>
          <w:p w14:paraId="5066EB46" w14:textId="77777777" w:rsidR="00E60254" w:rsidRPr="00884112" w:rsidRDefault="00000000">
            <w:pPr>
              <w:pStyle w:val="TableParagraph"/>
              <w:spacing w:line="205" w:lineRule="exact"/>
              <w:ind w:left="1124" w:right="1124"/>
              <w:jc w:val="center"/>
              <w:rPr>
                <w:sz w:val="20"/>
                <w:highlight w:val="yellow"/>
              </w:rPr>
            </w:pPr>
            <w:r w:rsidRPr="00884112">
              <w:rPr>
                <w:spacing w:val="-2"/>
                <w:sz w:val="20"/>
                <w:highlight w:val="yellow"/>
              </w:rPr>
              <w:t>Services</w:t>
            </w:r>
          </w:p>
        </w:tc>
      </w:tr>
      <w:tr w:rsidR="00E60254" w:rsidRPr="00884112" w14:paraId="6570578A" w14:textId="77777777">
        <w:trPr>
          <w:trHeight w:val="460"/>
        </w:trPr>
        <w:tc>
          <w:tcPr>
            <w:tcW w:w="1960" w:type="dxa"/>
          </w:tcPr>
          <w:p w14:paraId="5C7B5335" w14:textId="77777777" w:rsidR="00E60254" w:rsidRPr="00884112" w:rsidRDefault="00000000">
            <w:pPr>
              <w:pStyle w:val="TableParagraph"/>
              <w:ind w:left="110"/>
              <w:rPr>
                <w:sz w:val="20"/>
                <w:highlight w:val="yellow"/>
              </w:rPr>
            </w:pPr>
            <w:r w:rsidRPr="00884112">
              <w:rPr>
                <w:spacing w:val="-2"/>
                <w:sz w:val="20"/>
                <w:highlight w:val="yellow"/>
              </w:rPr>
              <w:t>08/16/23-4/26/202</w:t>
            </w:r>
          </w:p>
          <w:p w14:paraId="02340F8B" w14:textId="77777777" w:rsidR="00E60254" w:rsidRPr="00884112" w:rsidRDefault="00000000">
            <w:pPr>
              <w:pStyle w:val="TableParagraph"/>
              <w:spacing w:line="210" w:lineRule="exact"/>
              <w:ind w:left="110"/>
              <w:rPr>
                <w:sz w:val="20"/>
                <w:highlight w:val="yellow"/>
              </w:rPr>
            </w:pPr>
            <w:r w:rsidRPr="00884112">
              <w:rPr>
                <w:sz w:val="20"/>
                <w:highlight w:val="yellow"/>
              </w:rPr>
              <w:t>4</w:t>
            </w:r>
          </w:p>
        </w:tc>
        <w:tc>
          <w:tcPr>
            <w:tcW w:w="1540" w:type="dxa"/>
          </w:tcPr>
          <w:p w14:paraId="22450191" w14:textId="77777777" w:rsidR="00E60254" w:rsidRPr="00884112" w:rsidRDefault="00E60254">
            <w:pPr>
              <w:pStyle w:val="TableParagraph"/>
              <w:rPr>
                <w:rFonts w:ascii="Times New Roman"/>
                <w:sz w:val="20"/>
                <w:highlight w:val="yellow"/>
              </w:rPr>
            </w:pPr>
          </w:p>
        </w:tc>
        <w:tc>
          <w:tcPr>
            <w:tcW w:w="1460" w:type="dxa"/>
          </w:tcPr>
          <w:p w14:paraId="4C59E8C0" w14:textId="77777777" w:rsidR="00E60254" w:rsidRPr="00884112" w:rsidRDefault="00E60254">
            <w:pPr>
              <w:pStyle w:val="TableParagraph"/>
              <w:rPr>
                <w:rFonts w:ascii="Times New Roman"/>
                <w:sz w:val="20"/>
                <w:highlight w:val="yellow"/>
              </w:rPr>
            </w:pPr>
          </w:p>
        </w:tc>
        <w:tc>
          <w:tcPr>
            <w:tcW w:w="1460" w:type="dxa"/>
          </w:tcPr>
          <w:p w14:paraId="3042ECC3" w14:textId="77777777" w:rsidR="00E60254" w:rsidRPr="00884112" w:rsidRDefault="00000000">
            <w:pPr>
              <w:pStyle w:val="TableParagraph"/>
              <w:ind w:left="172"/>
              <w:rPr>
                <w:sz w:val="20"/>
                <w:highlight w:val="yellow"/>
              </w:rPr>
            </w:pPr>
            <w:r w:rsidRPr="00884112">
              <w:rPr>
                <w:sz w:val="20"/>
                <w:highlight w:val="yellow"/>
              </w:rPr>
              <w:t>90</w:t>
            </w:r>
            <w:r w:rsidRPr="00884112">
              <w:rPr>
                <w:spacing w:val="-5"/>
                <w:sz w:val="20"/>
                <w:highlight w:val="yellow"/>
              </w:rPr>
              <w:t xml:space="preserve"> </w:t>
            </w:r>
            <w:r w:rsidRPr="00884112">
              <w:rPr>
                <w:sz w:val="20"/>
                <w:highlight w:val="yellow"/>
              </w:rPr>
              <w:t>minutes</w:t>
            </w:r>
            <w:r w:rsidRPr="00884112">
              <w:rPr>
                <w:spacing w:val="-4"/>
                <w:sz w:val="20"/>
                <w:highlight w:val="yellow"/>
              </w:rPr>
              <w:t xml:space="preserve"> </w:t>
            </w:r>
            <w:r w:rsidRPr="00884112">
              <w:rPr>
                <w:spacing w:val="-10"/>
                <w:sz w:val="20"/>
                <w:highlight w:val="yellow"/>
              </w:rPr>
              <w:t>-</w:t>
            </w:r>
          </w:p>
          <w:p w14:paraId="1281B49B" w14:textId="77777777" w:rsidR="00E60254" w:rsidRPr="00884112" w:rsidRDefault="00000000">
            <w:pPr>
              <w:pStyle w:val="TableParagraph"/>
              <w:spacing w:line="210" w:lineRule="exact"/>
              <w:ind w:left="178"/>
              <w:rPr>
                <w:sz w:val="20"/>
                <w:highlight w:val="yellow"/>
              </w:rPr>
            </w:pPr>
            <w:r w:rsidRPr="00884112">
              <w:rPr>
                <w:sz w:val="20"/>
                <w:highlight w:val="yellow"/>
              </w:rPr>
              <w:t>5</w:t>
            </w:r>
            <w:r w:rsidRPr="00884112">
              <w:rPr>
                <w:spacing w:val="-3"/>
                <w:sz w:val="20"/>
                <w:highlight w:val="yellow"/>
              </w:rPr>
              <w:t xml:space="preserve"> </w:t>
            </w:r>
            <w:r w:rsidRPr="00884112">
              <w:rPr>
                <w:sz w:val="20"/>
                <w:highlight w:val="yellow"/>
              </w:rPr>
              <w:t>x</w:t>
            </w:r>
            <w:r w:rsidRPr="00884112">
              <w:rPr>
                <w:spacing w:val="-1"/>
                <w:sz w:val="20"/>
                <w:highlight w:val="yellow"/>
              </w:rPr>
              <w:t xml:space="preserve"> </w:t>
            </w:r>
            <w:r w:rsidRPr="00884112">
              <w:rPr>
                <w:spacing w:val="-2"/>
                <w:sz w:val="20"/>
                <w:highlight w:val="yellow"/>
              </w:rPr>
              <w:t>biweekly</w:t>
            </w:r>
          </w:p>
        </w:tc>
        <w:tc>
          <w:tcPr>
            <w:tcW w:w="3060" w:type="dxa"/>
          </w:tcPr>
          <w:p w14:paraId="14FA67E4" w14:textId="77777777" w:rsidR="00E60254" w:rsidRPr="00884112" w:rsidRDefault="00000000">
            <w:pPr>
              <w:pStyle w:val="TableParagraph"/>
              <w:ind w:left="110"/>
              <w:rPr>
                <w:sz w:val="20"/>
                <w:highlight w:val="yellow"/>
              </w:rPr>
            </w:pPr>
            <w:r w:rsidRPr="00884112">
              <w:rPr>
                <w:sz w:val="20"/>
                <w:highlight w:val="yellow"/>
              </w:rPr>
              <w:t>Collaborative</w:t>
            </w:r>
            <w:r w:rsidRPr="00884112">
              <w:rPr>
                <w:spacing w:val="-13"/>
                <w:sz w:val="20"/>
                <w:highlight w:val="yellow"/>
              </w:rPr>
              <w:t xml:space="preserve"> </w:t>
            </w:r>
            <w:r w:rsidRPr="00884112">
              <w:rPr>
                <w:spacing w:val="-4"/>
                <w:sz w:val="20"/>
                <w:highlight w:val="yellow"/>
              </w:rPr>
              <w:t>Math</w:t>
            </w:r>
          </w:p>
        </w:tc>
      </w:tr>
    </w:tbl>
    <w:p w14:paraId="21DB2E70" w14:textId="77777777" w:rsidR="00E60254" w:rsidRPr="00884112" w:rsidRDefault="00E60254">
      <w:pPr>
        <w:rPr>
          <w:sz w:val="20"/>
          <w:highlight w:val="yellow"/>
        </w:rPr>
        <w:sectPr w:rsidR="00E60254" w:rsidRPr="00884112">
          <w:headerReference w:type="default" r:id="rId7"/>
          <w:pgSz w:w="12240" w:h="15840"/>
          <w:pgMar w:top="960" w:right="520" w:bottom="280" w:left="620" w:header="727" w:footer="0" w:gutter="0"/>
          <w:pgNumType w:start="2"/>
          <w:cols w:space="720"/>
        </w:sectPr>
      </w:pPr>
    </w:p>
    <w:p w14:paraId="70914857" w14:textId="77777777" w:rsidR="00E60254" w:rsidRPr="00884112" w:rsidRDefault="00E60254">
      <w:pPr>
        <w:pStyle w:val="BodyText"/>
        <w:rPr>
          <w:sz w:val="20"/>
          <w:highlight w:val="yellow"/>
        </w:rPr>
      </w:pPr>
    </w:p>
    <w:p w14:paraId="109120A7" w14:textId="77777777" w:rsidR="00E60254" w:rsidRPr="00884112" w:rsidRDefault="00E60254">
      <w:pPr>
        <w:pStyle w:val="BodyText"/>
        <w:spacing w:before="7"/>
        <w:rPr>
          <w:sz w:val="20"/>
          <w:highlight w:val="yellow"/>
        </w:rPr>
      </w:pPr>
    </w:p>
    <w:tbl>
      <w:tblPr>
        <w:tblW w:w="0" w:type="auto"/>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0"/>
        <w:gridCol w:w="1540"/>
        <w:gridCol w:w="1460"/>
        <w:gridCol w:w="1460"/>
        <w:gridCol w:w="3060"/>
      </w:tblGrid>
      <w:tr w:rsidR="00E60254" w:rsidRPr="00884112" w14:paraId="723F2FFA" w14:textId="77777777">
        <w:trPr>
          <w:trHeight w:val="440"/>
        </w:trPr>
        <w:tc>
          <w:tcPr>
            <w:tcW w:w="1960" w:type="dxa"/>
          </w:tcPr>
          <w:p w14:paraId="2A9E617D" w14:textId="77777777" w:rsidR="00E60254" w:rsidRPr="00884112" w:rsidRDefault="00000000">
            <w:pPr>
              <w:pStyle w:val="TableParagraph"/>
              <w:spacing w:line="225" w:lineRule="exact"/>
              <w:ind w:left="110"/>
              <w:rPr>
                <w:sz w:val="20"/>
                <w:highlight w:val="yellow"/>
              </w:rPr>
            </w:pPr>
            <w:r w:rsidRPr="00884112">
              <w:rPr>
                <w:spacing w:val="-2"/>
                <w:sz w:val="20"/>
                <w:highlight w:val="yellow"/>
              </w:rPr>
              <w:t>08/16/23-4/26/202</w:t>
            </w:r>
          </w:p>
          <w:p w14:paraId="190EC271" w14:textId="77777777" w:rsidR="00E60254" w:rsidRPr="00884112" w:rsidRDefault="00000000">
            <w:pPr>
              <w:pStyle w:val="TableParagraph"/>
              <w:spacing w:line="195" w:lineRule="exact"/>
              <w:ind w:left="110"/>
              <w:rPr>
                <w:sz w:val="20"/>
                <w:highlight w:val="yellow"/>
              </w:rPr>
            </w:pPr>
            <w:r w:rsidRPr="00884112">
              <w:rPr>
                <w:sz w:val="20"/>
                <w:highlight w:val="yellow"/>
              </w:rPr>
              <w:t>4</w:t>
            </w:r>
          </w:p>
        </w:tc>
        <w:tc>
          <w:tcPr>
            <w:tcW w:w="1540" w:type="dxa"/>
          </w:tcPr>
          <w:p w14:paraId="66462E35" w14:textId="77777777" w:rsidR="00E60254" w:rsidRPr="00884112" w:rsidRDefault="00E60254">
            <w:pPr>
              <w:pStyle w:val="TableParagraph"/>
              <w:rPr>
                <w:rFonts w:ascii="Times New Roman"/>
                <w:sz w:val="20"/>
                <w:highlight w:val="yellow"/>
              </w:rPr>
            </w:pPr>
          </w:p>
        </w:tc>
        <w:tc>
          <w:tcPr>
            <w:tcW w:w="1460" w:type="dxa"/>
          </w:tcPr>
          <w:p w14:paraId="2D679A32" w14:textId="77777777" w:rsidR="00E60254" w:rsidRPr="00884112" w:rsidRDefault="00E60254">
            <w:pPr>
              <w:pStyle w:val="TableParagraph"/>
              <w:rPr>
                <w:rFonts w:ascii="Times New Roman"/>
                <w:sz w:val="20"/>
                <w:highlight w:val="yellow"/>
              </w:rPr>
            </w:pPr>
          </w:p>
        </w:tc>
        <w:tc>
          <w:tcPr>
            <w:tcW w:w="1460" w:type="dxa"/>
          </w:tcPr>
          <w:p w14:paraId="7A933C10" w14:textId="77777777" w:rsidR="00E60254" w:rsidRPr="00884112" w:rsidRDefault="00000000">
            <w:pPr>
              <w:pStyle w:val="TableParagraph"/>
              <w:spacing w:line="225" w:lineRule="exact"/>
              <w:ind w:left="172"/>
              <w:rPr>
                <w:sz w:val="20"/>
                <w:highlight w:val="yellow"/>
              </w:rPr>
            </w:pPr>
            <w:r w:rsidRPr="00884112">
              <w:rPr>
                <w:sz w:val="20"/>
                <w:highlight w:val="yellow"/>
              </w:rPr>
              <w:t>90</w:t>
            </w:r>
            <w:r w:rsidRPr="00884112">
              <w:rPr>
                <w:spacing w:val="-5"/>
                <w:sz w:val="20"/>
                <w:highlight w:val="yellow"/>
              </w:rPr>
              <w:t xml:space="preserve"> </w:t>
            </w:r>
            <w:r w:rsidRPr="00884112">
              <w:rPr>
                <w:sz w:val="20"/>
                <w:highlight w:val="yellow"/>
              </w:rPr>
              <w:t>minutes</w:t>
            </w:r>
            <w:r w:rsidRPr="00884112">
              <w:rPr>
                <w:spacing w:val="-4"/>
                <w:sz w:val="20"/>
                <w:highlight w:val="yellow"/>
              </w:rPr>
              <w:t xml:space="preserve"> </w:t>
            </w:r>
            <w:r w:rsidRPr="00884112">
              <w:rPr>
                <w:spacing w:val="-10"/>
                <w:sz w:val="20"/>
                <w:highlight w:val="yellow"/>
              </w:rPr>
              <w:t>-</w:t>
            </w:r>
          </w:p>
          <w:p w14:paraId="7D743216" w14:textId="77777777" w:rsidR="00E60254" w:rsidRPr="00884112" w:rsidRDefault="00000000">
            <w:pPr>
              <w:pStyle w:val="TableParagraph"/>
              <w:spacing w:line="195" w:lineRule="exact"/>
              <w:ind w:left="178"/>
              <w:rPr>
                <w:sz w:val="20"/>
                <w:highlight w:val="yellow"/>
              </w:rPr>
            </w:pPr>
            <w:r w:rsidRPr="00884112">
              <w:rPr>
                <w:sz w:val="20"/>
                <w:highlight w:val="yellow"/>
              </w:rPr>
              <w:t>5</w:t>
            </w:r>
            <w:r w:rsidRPr="00884112">
              <w:rPr>
                <w:spacing w:val="-3"/>
                <w:sz w:val="20"/>
                <w:highlight w:val="yellow"/>
              </w:rPr>
              <w:t xml:space="preserve"> </w:t>
            </w:r>
            <w:r w:rsidRPr="00884112">
              <w:rPr>
                <w:sz w:val="20"/>
                <w:highlight w:val="yellow"/>
              </w:rPr>
              <w:t>x</w:t>
            </w:r>
            <w:r w:rsidRPr="00884112">
              <w:rPr>
                <w:spacing w:val="-1"/>
                <w:sz w:val="20"/>
                <w:highlight w:val="yellow"/>
              </w:rPr>
              <w:t xml:space="preserve"> </w:t>
            </w:r>
            <w:r w:rsidRPr="00884112">
              <w:rPr>
                <w:spacing w:val="-2"/>
                <w:sz w:val="20"/>
                <w:highlight w:val="yellow"/>
              </w:rPr>
              <w:t>biweekly</w:t>
            </w:r>
          </w:p>
        </w:tc>
        <w:tc>
          <w:tcPr>
            <w:tcW w:w="3060" w:type="dxa"/>
          </w:tcPr>
          <w:p w14:paraId="6DB274FE" w14:textId="77777777" w:rsidR="00E60254" w:rsidRPr="00884112" w:rsidRDefault="00000000">
            <w:pPr>
              <w:pStyle w:val="TableParagraph"/>
              <w:spacing w:line="225" w:lineRule="exact"/>
              <w:ind w:left="110"/>
              <w:rPr>
                <w:sz w:val="20"/>
                <w:highlight w:val="yellow"/>
              </w:rPr>
            </w:pPr>
            <w:r w:rsidRPr="00884112">
              <w:rPr>
                <w:sz w:val="20"/>
                <w:highlight w:val="yellow"/>
              </w:rPr>
              <w:t>Collaborative</w:t>
            </w:r>
            <w:r w:rsidRPr="00884112">
              <w:rPr>
                <w:spacing w:val="-13"/>
                <w:sz w:val="20"/>
                <w:highlight w:val="yellow"/>
              </w:rPr>
              <w:t xml:space="preserve"> </w:t>
            </w:r>
            <w:r w:rsidRPr="00884112">
              <w:rPr>
                <w:spacing w:val="-2"/>
                <w:sz w:val="20"/>
                <w:highlight w:val="yellow"/>
              </w:rPr>
              <w:t>Science</w:t>
            </w:r>
          </w:p>
        </w:tc>
      </w:tr>
      <w:tr w:rsidR="00E60254" w:rsidRPr="00884112" w14:paraId="6786F327" w14:textId="77777777">
        <w:trPr>
          <w:trHeight w:val="839"/>
        </w:trPr>
        <w:tc>
          <w:tcPr>
            <w:tcW w:w="1960" w:type="dxa"/>
          </w:tcPr>
          <w:p w14:paraId="7D2085D3" w14:textId="77777777" w:rsidR="00E60254" w:rsidRPr="00884112" w:rsidRDefault="00000000">
            <w:pPr>
              <w:pStyle w:val="TableParagraph"/>
              <w:spacing w:before="10"/>
              <w:ind w:left="110"/>
              <w:rPr>
                <w:sz w:val="20"/>
                <w:highlight w:val="yellow"/>
              </w:rPr>
            </w:pPr>
            <w:r w:rsidRPr="00884112">
              <w:rPr>
                <w:spacing w:val="-2"/>
                <w:sz w:val="20"/>
                <w:highlight w:val="yellow"/>
              </w:rPr>
              <w:t>08/16/23-4/26/202</w:t>
            </w:r>
          </w:p>
          <w:p w14:paraId="63BAE12B" w14:textId="77777777" w:rsidR="00E60254" w:rsidRPr="00884112" w:rsidRDefault="00000000">
            <w:pPr>
              <w:pStyle w:val="TableParagraph"/>
              <w:ind w:left="110"/>
              <w:rPr>
                <w:sz w:val="20"/>
                <w:highlight w:val="yellow"/>
              </w:rPr>
            </w:pPr>
            <w:r w:rsidRPr="00884112">
              <w:rPr>
                <w:sz w:val="20"/>
                <w:highlight w:val="yellow"/>
              </w:rPr>
              <w:t>4</w:t>
            </w:r>
          </w:p>
        </w:tc>
        <w:tc>
          <w:tcPr>
            <w:tcW w:w="1540" w:type="dxa"/>
          </w:tcPr>
          <w:p w14:paraId="135D0FA8" w14:textId="77777777" w:rsidR="00E60254" w:rsidRPr="00884112" w:rsidRDefault="00E60254">
            <w:pPr>
              <w:pStyle w:val="TableParagraph"/>
              <w:rPr>
                <w:rFonts w:ascii="Times New Roman"/>
                <w:sz w:val="20"/>
                <w:highlight w:val="yellow"/>
              </w:rPr>
            </w:pPr>
          </w:p>
        </w:tc>
        <w:tc>
          <w:tcPr>
            <w:tcW w:w="1460" w:type="dxa"/>
          </w:tcPr>
          <w:p w14:paraId="742E5C1F" w14:textId="77777777" w:rsidR="00E60254" w:rsidRPr="00884112" w:rsidRDefault="00E60254">
            <w:pPr>
              <w:pStyle w:val="TableParagraph"/>
              <w:rPr>
                <w:rFonts w:ascii="Times New Roman"/>
                <w:sz w:val="20"/>
                <w:highlight w:val="yellow"/>
              </w:rPr>
            </w:pPr>
          </w:p>
        </w:tc>
        <w:tc>
          <w:tcPr>
            <w:tcW w:w="1460" w:type="dxa"/>
          </w:tcPr>
          <w:p w14:paraId="31910507" w14:textId="77777777" w:rsidR="00E60254" w:rsidRPr="00884112" w:rsidRDefault="00000000">
            <w:pPr>
              <w:pStyle w:val="TableParagraph"/>
              <w:spacing w:before="10"/>
              <w:ind w:left="172"/>
              <w:rPr>
                <w:sz w:val="20"/>
                <w:highlight w:val="yellow"/>
              </w:rPr>
            </w:pPr>
            <w:r w:rsidRPr="00884112">
              <w:rPr>
                <w:sz w:val="20"/>
                <w:highlight w:val="yellow"/>
              </w:rPr>
              <w:t>90</w:t>
            </w:r>
            <w:r w:rsidRPr="00884112">
              <w:rPr>
                <w:spacing w:val="-5"/>
                <w:sz w:val="20"/>
                <w:highlight w:val="yellow"/>
              </w:rPr>
              <w:t xml:space="preserve"> </w:t>
            </w:r>
            <w:r w:rsidRPr="00884112">
              <w:rPr>
                <w:sz w:val="20"/>
                <w:highlight w:val="yellow"/>
              </w:rPr>
              <w:t>minutes</w:t>
            </w:r>
            <w:r w:rsidRPr="00884112">
              <w:rPr>
                <w:spacing w:val="-4"/>
                <w:sz w:val="20"/>
                <w:highlight w:val="yellow"/>
              </w:rPr>
              <w:t xml:space="preserve"> </w:t>
            </w:r>
            <w:r w:rsidRPr="00884112">
              <w:rPr>
                <w:spacing w:val="-10"/>
                <w:sz w:val="20"/>
                <w:highlight w:val="yellow"/>
              </w:rPr>
              <w:t>-</w:t>
            </w:r>
          </w:p>
          <w:p w14:paraId="237AA973" w14:textId="77777777" w:rsidR="00E60254" w:rsidRPr="00884112" w:rsidRDefault="00000000">
            <w:pPr>
              <w:pStyle w:val="TableParagraph"/>
              <w:ind w:left="178"/>
              <w:rPr>
                <w:sz w:val="20"/>
                <w:highlight w:val="yellow"/>
              </w:rPr>
            </w:pPr>
            <w:r w:rsidRPr="00884112">
              <w:rPr>
                <w:sz w:val="20"/>
                <w:highlight w:val="yellow"/>
              </w:rPr>
              <w:t>5</w:t>
            </w:r>
            <w:r w:rsidRPr="00884112">
              <w:rPr>
                <w:spacing w:val="-3"/>
                <w:sz w:val="20"/>
                <w:highlight w:val="yellow"/>
              </w:rPr>
              <w:t xml:space="preserve"> </w:t>
            </w:r>
            <w:r w:rsidRPr="00884112">
              <w:rPr>
                <w:sz w:val="20"/>
                <w:highlight w:val="yellow"/>
              </w:rPr>
              <w:t>x</w:t>
            </w:r>
            <w:r w:rsidRPr="00884112">
              <w:rPr>
                <w:spacing w:val="-1"/>
                <w:sz w:val="20"/>
                <w:highlight w:val="yellow"/>
              </w:rPr>
              <w:t xml:space="preserve"> </w:t>
            </w:r>
            <w:r w:rsidRPr="00884112">
              <w:rPr>
                <w:spacing w:val="-2"/>
                <w:sz w:val="20"/>
                <w:highlight w:val="yellow"/>
              </w:rPr>
              <w:t>biweekly</w:t>
            </w:r>
          </w:p>
        </w:tc>
        <w:tc>
          <w:tcPr>
            <w:tcW w:w="3060" w:type="dxa"/>
          </w:tcPr>
          <w:p w14:paraId="33C35454" w14:textId="77777777" w:rsidR="00E60254" w:rsidRPr="00884112" w:rsidRDefault="00000000">
            <w:pPr>
              <w:pStyle w:val="TableParagraph"/>
              <w:spacing w:before="10"/>
              <w:ind w:left="110"/>
              <w:rPr>
                <w:sz w:val="20"/>
                <w:highlight w:val="yellow"/>
              </w:rPr>
            </w:pPr>
            <w:r w:rsidRPr="00884112">
              <w:rPr>
                <w:sz w:val="20"/>
                <w:highlight w:val="yellow"/>
              </w:rPr>
              <w:t>Collaborative</w:t>
            </w:r>
            <w:r w:rsidRPr="00884112">
              <w:rPr>
                <w:spacing w:val="-13"/>
                <w:sz w:val="20"/>
                <w:highlight w:val="yellow"/>
              </w:rPr>
              <w:t xml:space="preserve"> </w:t>
            </w:r>
            <w:r w:rsidRPr="00884112">
              <w:rPr>
                <w:spacing w:val="-2"/>
                <w:sz w:val="20"/>
                <w:highlight w:val="yellow"/>
              </w:rPr>
              <w:t>English</w:t>
            </w:r>
          </w:p>
        </w:tc>
      </w:tr>
      <w:tr w:rsidR="00E60254" w:rsidRPr="00884112" w14:paraId="5AEEBCC2" w14:textId="77777777">
        <w:trPr>
          <w:trHeight w:val="460"/>
        </w:trPr>
        <w:tc>
          <w:tcPr>
            <w:tcW w:w="1960" w:type="dxa"/>
          </w:tcPr>
          <w:p w14:paraId="3F2B1ACD" w14:textId="77777777" w:rsidR="00E60254" w:rsidRPr="00884112" w:rsidRDefault="00000000">
            <w:pPr>
              <w:pStyle w:val="TableParagraph"/>
              <w:spacing w:before="5"/>
              <w:ind w:left="110"/>
              <w:rPr>
                <w:sz w:val="20"/>
                <w:highlight w:val="yellow"/>
              </w:rPr>
            </w:pPr>
            <w:r w:rsidRPr="00884112">
              <w:rPr>
                <w:spacing w:val="-2"/>
                <w:sz w:val="20"/>
                <w:highlight w:val="yellow"/>
              </w:rPr>
              <w:t>08/16/23-4/26/202</w:t>
            </w:r>
          </w:p>
          <w:p w14:paraId="73AFF912" w14:textId="77777777" w:rsidR="00E60254" w:rsidRPr="00884112" w:rsidRDefault="00000000">
            <w:pPr>
              <w:pStyle w:val="TableParagraph"/>
              <w:spacing w:line="205" w:lineRule="exact"/>
              <w:ind w:left="110"/>
              <w:rPr>
                <w:sz w:val="20"/>
                <w:highlight w:val="yellow"/>
              </w:rPr>
            </w:pPr>
            <w:r w:rsidRPr="00884112">
              <w:rPr>
                <w:sz w:val="20"/>
                <w:highlight w:val="yellow"/>
              </w:rPr>
              <w:t>4</w:t>
            </w:r>
          </w:p>
        </w:tc>
        <w:tc>
          <w:tcPr>
            <w:tcW w:w="1540" w:type="dxa"/>
          </w:tcPr>
          <w:p w14:paraId="40F31622" w14:textId="77777777" w:rsidR="00E60254" w:rsidRPr="00884112" w:rsidRDefault="00E60254">
            <w:pPr>
              <w:pStyle w:val="TableParagraph"/>
              <w:rPr>
                <w:rFonts w:ascii="Times New Roman"/>
                <w:sz w:val="20"/>
                <w:highlight w:val="yellow"/>
              </w:rPr>
            </w:pPr>
          </w:p>
        </w:tc>
        <w:tc>
          <w:tcPr>
            <w:tcW w:w="1460" w:type="dxa"/>
          </w:tcPr>
          <w:p w14:paraId="48A4F416" w14:textId="77777777" w:rsidR="00E60254" w:rsidRPr="00884112" w:rsidRDefault="00E60254">
            <w:pPr>
              <w:pStyle w:val="TableParagraph"/>
              <w:rPr>
                <w:rFonts w:ascii="Times New Roman"/>
                <w:sz w:val="20"/>
                <w:highlight w:val="yellow"/>
              </w:rPr>
            </w:pPr>
          </w:p>
        </w:tc>
        <w:tc>
          <w:tcPr>
            <w:tcW w:w="1460" w:type="dxa"/>
          </w:tcPr>
          <w:p w14:paraId="7B34D2BF" w14:textId="77777777" w:rsidR="00E60254" w:rsidRPr="00884112" w:rsidRDefault="00000000">
            <w:pPr>
              <w:pStyle w:val="TableParagraph"/>
              <w:spacing w:before="5"/>
              <w:ind w:left="172"/>
              <w:rPr>
                <w:sz w:val="20"/>
                <w:highlight w:val="yellow"/>
              </w:rPr>
            </w:pPr>
            <w:r w:rsidRPr="00884112">
              <w:rPr>
                <w:sz w:val="20"/>
                <w:highlight w:val="yellow"/>
              </w:rPr>
              <w:t>90</w:t>
            </w:r>
            <w:r w:rsidRPr="00884112">
              <w:rPr>
                <w:spacing w:val="-5"/>
                <w:sz w:val="20"/>
                <w:highlight w:val="yellow"/>
              </w:rPr>
              <w:t xml:space="preserve"> </w:t>
            </w:r>
            <w:r w:rsidRPr="00884112">
              <w:rPr>
                <w:sz w:val="20"/>
                <w:highlight w:val="yellow"/>
              </w:rPr>
              <w:t>minutes</w:t>
            </w:r>
            <w:r w:rsidRPr="00884112">
              <w:rPr>
                <w:spacing w:val="-4"/>
                <w:sz w:val="20"/>
                <w:highlight w:val="yellow"/>
              </w:rPr>
              <w:t xml:space="preserve"> </w:t>
            </w:r>
            <w:r w:rsidRPr="00884112">
              <w:rPr>
                <w:spacing w:val="-10"/>
                <w:sz w:val="20"/>
                <w:highlight w:val="yellow"/>
              </w:rPr>
              <w:t>-</w:t>
            </w:r>
          </w:p>
          <w:p w14:paraId="3485D2A9" w14:textId="77777777" w:rsidR="00E60254" w:rsidRPr="00884112" w:rsidRDefault="00000000">
            <w:pPr>
              <w:pStyle w:val="TableParagraph"/>
              <w:spacing w:line="205" w:lineRule="exact"/>
              <w:ind w:left="178"/>
              <w:rPr>
                <w:sz w:val="20"/>
                <w:highlight w:val="yellow"/>
              </w:rPr>
            </w:pPr>
            <w:r w:rsidRPr="00884112">
              <w:rPr>
                <w:sz w:val="20"/>
                <w:highlight w:val="yellow"/>
              </w:rPr>
              <w:t>5</w:t>
            </w:r>
            <w:r w:rsidRPr="00884112">
              <w:rPr>
                <w:spacing w:val="-3"/>
                <w:sz w:val="20"/>
                <w:highlight w:val="yellow"/>
              </w:rPr>
              <w:t xml:space="preserve"> </w:t>
            </w:r>
            <w:r w:rsidRPr="00884112">
              <w:rPr>
                <w:sz w:val="20"/>
                <w:highlight w:val="yellow"/>
              </w:rPr>
              <w:t>x</w:t>
            </w:r>
            <w:r w:rsidRPr="00884112">
              <w:rPr>
                <w:spacing w:val="-1"/>
                <w:sz w:val="20"/>
                <w:highlight w:val="yellow"/>
              </w:rPr>
              <w:t xml:space="preserve"> </w:t>
            </w:r>
            <w:r w:rsidRPr="00884112">
              <w:rPr>
                <w:spacing w:val="-2"/>
                <w:sz w:val="20"/>
                <w:highlight w:val="yellow"/>
              </w:rPr>
              <w:t>biweekly</w:t>
            </w:r>
          </w:p>
        </w:tc>
        <w:tc>
          <w:tcPr>
            <w:tcW w:w="3060" w:type="dxa"/>
          </w:tcPr>
          <w:p w14:paraId="0CEF7F2E" w14:textId="77777777" w:rsidR="00E60254" w:rsidRPr="00884112" w:rsidRDefault="00000000">
            <w:pPr>
              <w:pStyle w:val="TableParagraph"/>
              <w:spacing w:before="5"/>
              <w:ind w:left="110"/>
              <w:rPr>
                <w:sz w:val="20"/>
                <w:highlight w:val="yellow"/>
              </w:rPr>
            </w:pPr>
            <w:r w:rsidRPr="00884112">
              <w:rPr>
                <w:sz w:val="20"/>
                <w:highlight w:val="yellow"/>
              </w:rPr>
              <w:t>Collaborative</w:t>
            </w:r>
            <w:r w:rsidRPr="00884112">
              <w:rPr>
                <w:spacing w:val="-10"/>
                <w:sz w:val="20"/>
                <w:highlight w:val="yellow"/>
              </w:rPr>
              <w:t xml:space="preserve"> </w:t>
            </w:r>
            <w:r w:rsidRPr="00884112">
              <w:rPr>
                <w:sz w:val="20"/>
                <w:highlight w:val="yellow"/>
              </w:rPr>
              <w:t>Social</w:t>
            </w:r>
            <w:r w:rsidRPr="00884112">
              <w:rPr>
                <w:spacing w:val="-9"/>
                <w:sz w:val="20"/>
                <w:highlight w:val="yellow"/>
              </w:rPr>
              <w:t xml:space="preserve"> </w:t>
            </w:r>
            <w:r w:rsidRPr="00884112">
              <w:rPr>
                <w:spacing w:val="-2"/>
                <w:sz w:val="20"/>
                <w:highlight w:val="yellow"/>
              </w:rPr>
              <w:t>Studies</w:t>
            </w:r>
          </w:p>
        </w:tc>
      </w:tr>
      <w:tr w:rsidR="00E60254" w:rsidRPr="00884112" w14:paraId="5DB44141" w14:textId="77777777">
        <w:trPr>
          <w:trHeight w:val="439"/>
        </w:trPr>
        <w:tc>
          <w:tcPr>
            <w:tcW w:w="1960" w:type="dxa"/>
          </w:tcPr>
          <w:p w14:paraId="13CC4F66" w14:textId="77777777" w:rsidR="00E60254" w:rsidRPr="00884112" w:rsidRDefault="00000000">
            <w:pPr>
              <w:pStyle w:val="TableParagraph"/>
              <w:ind w:left="110"/>
              <w:rPr>
                <w:sz w:val="20"/>
                <w:highlight w:val="yellow"/>
              </w:rPr>
            </w:pPr>
            <w:r w:rsidRPr="00884112">
              <w:rPr>
                <w:spacing w:val="-2"/>
                <w:sz w:val="20"/>
                <w:highlight w:val="yellow"/>
              </w:rPr>
              <w:t>08/16/23-4/26/202</w:t>
            </w:r>
          </w:p>
          <w:p w14:paraId="200EA544" w14:textId="77777777" w:rsidR="00E60254" w:rsidRPr="00884112" w:rsidRDefault="00000000">
            <w:pPr>
              <w:pStyle w:val="TableParagraph"/>
              <w:spacing w:line="190" w:lineRule="exact"/>
              <w:ind w:left="110"/>
              <w:rPr>
                <w:sz w:val="20"/>
                <w:highlight w:val="yellow"/>
              </w:rPr>
            </w:pPr>
            <w:r w:rsidRPr="00884112">
              <w:rPr>
                <w:sz w:val="20"/>
                <w:highlight w:val="yellow"/>
              </w:rPr>
              <w:t>4</w:t>
            </w:r>
          </w:p>
        </w:tc>
        <w:tc>
          <w:tcPr>
            <w:tcW w:w="1540" w:type="dxa"/>
          </w:tcPr>
          <w:p w14:paraId="6CE6F7CB" w14:textId="77777777" w:rsidR="00E60254" w:rsidRPr="00884112" w:rsidRDefault="00000000">
            <w:pPr>
              <w:pStyle w:val="TableParagraph"/>
              <w:ind w:left="217"/>
              <w:rPr>
                <w:sz w:val="20"/>
                <w:highlight w:val="yellow"/>
              </w:rPr>
            </w:pPr>
            <w:r w:rsidRPr="00884112">
              <w:rPr>
                <w:sz w:val="20"/>
                <w:highlight w:val="yellow"/>
              </w:rPr>
              <w:t>90</w:t>
            </w:r>
            <w:r w:rsidRPr="00884112">
              <w:rPr>
                <w:spacing w:val="-5"/>
                <w:sz w:val="20"/>
                <w:highlight w:val="yellow"/>
              </w:rPr>
              <w:t xml:space="preserve"> </w:t>
            </w:r>
            <w:r w:rsidRPr="00884112">
              <w:rPr>
                <w:sz w:val="20"/>
                <w:highlight w:val="yellow"/>
              </w:rPr>
              <w:t>minutes</w:t>
            </w:r>
            <w:r w:rsidRPr="00884112">
              <w:rPr>
                <w:spacing w:val="-4"/>
                <w:sz w:val="20"/>
                <w:highlight w:val="yellow"/>
              </w:rPr>
              <w:t xml:space="preserve"> </w:t>
            </w:r>
            <w:r w:rsidRPr="00884112">
              <w:rPr>
                <w:spacing w:val="-10"/>
                <w:sz w:val="20"/>
                <w:highlight w:val="yellow"/>
              </w:rPr>
              <w:t>-</w:t>
            </w:r>
          </w:p>
          <w:p w14:paraId="73BD1BA2" w14:textId="77777777" w:rsidR="00E60254" w:rsidRPr="00884112" w:rsidRDefault="00000000">
            <w:pPr>
              <w:pStyle w:val="TableParagraph"/>
              <w:spacing w:line="190" w:lineRule="exact"/>
              <w:ind w:left="223"/>
              <w:rPr>
                <w:sz w:val="20"/>
                <w:highlight w:val="yellow"/>
              </w:rPr>
            </w:pPr>
            <w:r w:rsidRPr="00884112">
              <w:rPr>
                <w:sz w:val="20"/>
                <w:highlight w:val="yellow"/>
              </w:rPr>
              <w:t>5</w:t>
            </w:r>
            <w:r w:rsidRPr="00884112">
              <w:rPr>
                <w:spacing w:val="-3"/>
                <w:sz w:val="20"/>
                <w:highlight w:val="yellow"/>
              </w:rPr>
              <w:t xml:space="preserve"> </w:t>
            </w:r>
            <w:r w:rsidRPr="00884112">
              <w:rPr>
                <w:sz w:val="20"/>
                <w:highlight w:val="yellow"/>
              </w:rPr>
              <w:t>x</w:t>
            </w:r>
            <w:r w:rsidRPr="00884112">
              <w:rPr>
                <w:spacing w:val="-1"/>
                <w:sz w:val="20"/>
                <w:highlight w:val="yellow"/>
              </w:rPr>
              <w:t xml:space="preserve"> </w:t>
            </w:r>
            <w:r w:rsidRPr="00884112">
              <w:rPr>
                <w:spacing w:val="-2"/>
                <w:sz w:val="20"/>
                <w:highlight w:val="yellow"/>
              </w:rPr>
              <w:t>biweekly</w:t>
            </w:r>
          </w:p>
        </w:tc>
        <w:tc>
          <w:tcPr>
            <w:tcW w:w="1460" w:type="dxa"/>
          </w:tcPr>
          <w:p w14:paraId="38D9FD7A" w14:textId="77777777" w:rsidR="00E60254" w:rsidRPr="00884112" w:rsidRDefault="00E60254">
            <w:pPr>
              <w:pStyle w:val="TableParagraph"/>
              <w:rPr>
                <w:rFonts w:ascii="Times New Roman"/>
                <w:sz w:val="20"/>
                <w:highlight w:val="yellow"/>
              </w:rPr>
            </w:pPr>
          </w:p>
        </w:tc>
        <w:tc>
          <w:tcPr>
            <w:tcW w:w="1460" w:type="dxa"/>
          </w:tcPr>
          <w:p w14:paraId="1DDE1341" w14:textId="77777777" w:rsidR="00E60254" w:rsidRPr="00884112" w:rsidRDefault="00E60254">
            <w:pPr>
              <w:pStyle w:val="TableParagraph"/>
              <w:rPr>
                <w:rFonts w:ascii="Times New Roman"/>
                <w:sz w:val="20"/>
                <w:highlight w:val="yellow"/>
              </w:rPr>
            </w:pPr>
          </w:p>
        </w:tc>
        <w:tc>
          <w:tcPr>
            <w:tcW w:w="3060" w:type="dxa"/>
          </w:tcPr>
          <w:p w14:paraId="6B956799" w14:textId="77777777" w:rsidR="00E60254" w:rsidRPr="00884112" w:rsidRDefault="00000000">
            <w:pPr>
              <w:pStyle w:val="TableParagraph"/>
              <w:spacing w:line="230" w:lineRule="atLeast"/>
              <w:ind w:left="110" w:right="187"/>
              <w:rPr>
                <w:sz w:val="20"/>
                <w:highlight w:val="yellow"/>
              </w:rPr>
            </w:pPr>
            <w:r w:rsidRPr="00884112">
              <w:rPr>
                <w:sz w:val="20"/>
                <w:highlight w:val="yellow"/>
              </w:rPr>
              <w:t>Elective:</w:t>
            </w:r>
            <w:r w:rsidRPr="00884112">
              <w:rPr>
                <w:spacing w:val="-13"/>
                <w:sz w:val="20"/>
                <w:highlight w:val="yellow"/>
              </w:rPr>
              <w:t xml:space="preserve"> </w:t>
            </w:r>
            <w:r w:rsidRPr="00884112">
              <w:rPr>
                <w:sz w:val="20"/>
                <w:highlight w:val="yellow"/>
              </w:rPr>
              <w:t>Cavalier</w:t>
            </w:r>
            <w:r w:rsidRPr="00884112">
              <w:rPr>
                <w:spacing w:val="-13"/>
                <w:sz w:val="20"/>
                <w:highlight w:val="yellow"/>
              </w:rPr>
              <w:t xml:space="preserve"> </w:t>
            </w:r>
            <w:r w:rsidRPr="00884112">
              <w:rPr>
                <w:sz w:val="20"/>
                <w:highlight w:val="yellow"/>
              </w:rPr>
              <w:t>301</w:t>
            </w:r>
            <w:r w:rsidRPr="00884112">
              <w:rPr>
                <w:spacing w:val="-13"/>
                <w:sz w:val="20"/>
                <w:highlight w:val="yellow"/>
              </w:rPr>
              <w:t xml:space="preserve"> </w:t>
            </w:r>
            <w:r w:rsidRPr="00884112">
              <w:rPr>
                <w:sz w:val="20"/>
                <w:highlight w:val="yellow"/>
              </w:rPr>
              <w:t>College &amp; Career</w:t>
            </w:r>
          </w:p>
        </w:tc>
      </w:tr>
      <w:tr w:rsidR="00E60254" w:rsidRPr="00884112" w14:paraId="11726240" w14:textId="77777777">
        <w:trPr>
          <w:trHeight w:val="440"/>
        </w:trPr>
        <w:tc>
          <w:tcPr>
            <w:tcW w:w="1960" w:type="dxa"/>
          </w:tcPr>
          <w:p w14:paraId="6738515F" w14:textId="77777777" w:rsidR="00E60254" w:rsidRPr="00884112" w:rsidRDefault="00000000">
            <w:pPr>
              <w:pStyle w:val="TableParagraph"/>
              <w:spacing w:line="225" w:lineRule="exact"/>
              <w:ind w:left="110"/>
              <w:rPr>
                <w:sz w:val="20"/>
                <w:highlight w:val="yellow"/>
              </w:rPr>
            </w:pPr>
            <w:r w:rsidRPr="00884112">
              <w:rPr>
                <w:spacing w:val="-2"/>
                <w:sz w:val="20"/>
                <w:highlight w:val="yellow"/>
              </w:rPr>
              <w:t>08/16/23-4/26/202</w:t>
            </w:r>
          </w:p>
          <w:p w14:paraId="7696A5E4" w14:textId="77777777" w:rsidR="00E60254" w:rsidRPr="00884112" w:rsidRDefault="00000000">
            <w:pPr>
              <w:pStyle w:val="TableParagraph"/>
              <w:spacing w:line="195" w:lineRule="exact"/>
              <w:ind w:left="110"/>
              <w:rPr>
                <w:sz w:val="20"/>
                <w:highlight w:val="yellow"/>
              </w:rPr>
            </w:pPr>
            <w:r w:rsidRPr="00884112">
              <w:rPr>
                <w:sz w:val="20"/>
                <w:highlight w:val="yellow"/>
              </w:rPr>
              <w:t>4</w:t>
            </w:r>
          </w:p>
        </w:tc>
        <w:tc>
          <w:tcPr>
            <w:tcW w:w="1540" w:type="dxa"/>
          </w:tcPr>
          <w:p w14:paraId="0C6709C0" w14:textId="77777777" w:rsidR="00E60254" w:rsidRPr="00884112" w:rsidRDefault="00000000">
            <w:pPr>
              <w:pStyle w:val="TableParagraph"/>
              <w:spacing w:line="225" w:lineRule="exact"/>
              <w:ind w:left="217"/>
              <w:rPr>
                <w:sz w:val="20"/>
                <w:highlight w:val="yellow"/>
              </w:rPr>
            </w:pPr>
            <w:r w:rsidRPr="00884112">
              <w:rPr>
                <w:sz w:val="20"/>
                <w:highlight w:val="yellow"/>
              </w:rPr>
              <w:t>90</w:t>
            </w:r>
            <w:r w:rsidRPr="00884112">
              <w:rPr>
                <w:spacing w:val="-5"/>
                <w:sz w:val="20"/>
                <w:highlight w:val="yellow"/>
              </w:rPr>
              <w:t xml:space="preserve"> </w:t>
            </w:r>
            <w:r w:rsidRPr="00884112">
              <w:rPr>
                <w:sz w:val="20"/>
                <w:highlight w:val="yellow"/>
              </w:rPr>
              <w:t>minutes</w:t>
            </w:r>
            <w:r w:rsidRPr="00884112">
              <w:rPr>
                <w:spacing w:val="-4"/>
                <w:sz w:val="20"/>
                <w:highlight w:val="yellow"/>
              </w:rPr>
              <w:t xml:space="preserve"> </w:t>
            </w:r>
            <w:r w:rsidRPr="00884112">
              <w:rPr>
                <w:spacing w:val="-10"/>
                <w:sz w:val="20"/>
                <w:highlight w:val="yellow"/>
              </w:rPr>
              <w:t>-</w:t>
            </w:r>
          </w:p>
          <w:p w14:paraId="67EDD035" w14:textId="77777777" w:rsidR="00E60254" w:rsidRPr="00884112" w:rsidRDefault="00000000">
            <w:pPr>
              <w:pStyle w:val="TableParagraph"/>
              <w:spacing w:line="195" w:lineRule="exact"/>
              <w:ind w:left="223"/>
              <w:rPr>
                <w:sz w:val="20"/>
                <w:highlight w:val="yellow"/>
              </w:rPr>
            </w:pPr>
            <w:r w:rsidRPr="00884112">
              <w:rPr>
                <w:sz w:val="20"/>
                <w:highlight w:val="yellow"/>
              </w:rPr>
              <w:t>5</w:t>
            </w:r>
            <w:r w:rsidRPr="00884112">
              <w:rPr>
                <w:spacing w:val="-3"/>
                <w:sz w:val="20"/>
                <w:highlight w:val="yellow"/>
              </w:rPr>
              <w:t xml:space="preserve"> </w:t>
            </w:r>
            <w:r w:rsidRPr="00884112">
              <w:rPr>
                <w:sz w:val="20"/>
                <w:highlight w:val="yellow"/>
              </w:rPr>
              <w:t>x</w:t>
            </w:r>
            <w:r w:rsidRPr="00884112">
              <w:rPr>
                <w:spacing w:val="-1"/>
                <w:sz w:val="20"/>
                <w:highlight w:val="yellow"/>
              </w:rPr>
              <w:t xml:space="preserve"> </w:t>
            </w:r>
            <w:r w:rsidRPr="00884112">
              <w:rPr>
                <w:spacing w:val="-2"/>
                <w:sz w:val="20"/>
                <w:highlight w:val="yellow"/>
              </w:rPr>
              <w:t>biweekly</w:t>
            </w:r>
          </w:p>
        </w:tc>
        <w:tc>
          <w:tcPr>
            <w:tcW w:w="1460" w:type="dxa"/>
          </w:tcPr>
          <w:p w14:paraId="295969B5" w14:textId="77777777" w:rsidR="00E60254" w:rsidRPr="00884112" w:rsidRDefault="00E60254">
            <w:pPr>
              <w:pStyle w:val="TableParagraph"/>
              <w:rPr>
                <w:rFonts w:ascii="Times New Roman"/>
                <w:sz w:val="20"/>
                <w:highlight w:val="yellow"/>
              </w:rPr>
            </w:pPr>
          </w:p>
        </w:tc>
        <w:tc>
          <w:tcPr>
            <w:tcW w:w="1460" w:type="dxa"/>
          </w:tcPr>
          <w:p w14:paraId="6639002C" w14:textId="77777777" w:rsidR="00E60254" w:rsidRPr="00884112" w:rsidRDefault="00E60254">
            <w:pPr>
              <w:pStyle w:val="TableParagraph"/>
              <w:rPr>
                <w:rFonts w:ascii="Times New Roman"/>
                <w:sz w:val="20"/>
                <w:highlight w:val="yellow"/>
              </w:rPr>
            </w:pPr>
          </w:p>
        </w:tc>
        <w:tc>
          <w:tcPr>
            <w:tcW w:w="3060" w:type="dxa"/>
          </w:tcPr>
          <w:p w14:paraId="33C87366" w14:textId="77777777" w:rsidR="00E60254" w:rsidRPr="00884112" w:rsidRDefault="00000000">
            <w:pPr>
              <w:pStyle w:val="TableParagraph"/>
              <w:spacing w:line="225" w:lineRule="exact"/>
              <w:ind w:left="110"/>
              <w:rPr>
                <w:sz w:val="20"/>
                <w:highlight w:val="yellow"/>
              </w:rPr>
            </w:pPr>
            <w:proofErr w:type="spellStart"/>
            <w:proofErr w:type="gramStart"/>
            <w:r w:rsidRPr="00884112">
              <w:rPr>
                <w:spacing w:val="-2"/>
                <w:sz w:val="20"/>
                <w:highlight w:val="yellow"/>
              </w:rPr>
              <w:t>Elective:Non</w:t>
            </w:r>
            <w:proofErr w:type="gramEnd"/>
            <w:r w:rsidRPr="00884112">
              <w:rPr>
                <w:spacing w:val="-2"/>
                <w:sz w:val="20"/>
                <w:highlight w:val="yellow"/>
              </w:rPr>
              <w:t>-Varsity</w:t>
            </w:r>
            <w:proofErr w:type="spellEnd"/>
            <w:r w:rsidRPr="00884112">
              <w:rPr>
                <w:spacing w:val="6"/>
                <w:sz w:val="20"/>
                <w:highlight w:val="yellow"/>
              </w:rPr>
              <w:t xml:space="preserve"> </w:t>
            </w:r>
            <w:r w:rsidRPr="00884112">
              <w:rPr>
                <w:spacing w:val="-2"/>
                <w:sz w:val="20"/>
                <w:highlight w:val="yellow"/>
              </w:rPr>
              <w:t>Treble</w:t>
            </w:r>
          </w:p>
          <w:p w14:paraId="2BFFDA9C" w14:textId="77777777" w:rsidR="00E60254" w:rsidRPr="00884112" w:rsidRDefault="00000000">
            <w:pPr>
              <w:pStyle w:val="TableParagraph"/>
              <w:spacing w:line="195" w:lineRule="exact"/>
              <w:ind w:left="110"/>
              <w:rPr>
                <w:sz w:val="20"/>
                <w:highlight w:val="yellow"/>
              </w:rPr>
            </w:pPr>
            <w:r w:rsidRPr="00884112">
              <w:rPr>
                <w:sz w:val="20"/>
                <w:highlight w:val="yellow"/>
              </w:rPr>
              <w:t>Choir</w:t>
            </w:r>
            <w:r w:rsidRPr="00884112">
              <w:rPr>
                <w:spacing w:val="-5"/>
                <w:sz w:val="20"/>
                <w:highlight w:val="yellow"/>
              </w:rPr>
              <w:t xml:space="preserve"> </w:t>
            </w:r>
            <w:r w:rsidRPr="00884112">
              <w:rPr>
                <w:spacing w:val="-10"/>
                <w:sz w:val="20"/>
                <w:highlight w:val="yellow"/>
              </w:rPr>
              <w:t>3</w:t>
            </w:r>
          </w:p>
        </w:tc>
      </w:tr>
      <w:tr w:rsidR="00E60254" w:rsidRPr="00884112" w14:paraId="6DA9FA66" w14:textId="77777777">
        <w:trPr>
          <w:trHeight w:val="460"/>
        </w:trPr>
        <w:tc>
          <w:tcPr>
            <w:tcW w:w="1960" w:type="dxa"/>
          </w:tcPr>
          <w:p w14:paraId="6C2FE0FA" w14:textId="77777777" w:rsidR="00E60254" w:rsidRPr="00884112" w:rsidRDefault="00000000">
            <w:pPr>
              <w:pStyle w:val="TableParagraph"/>
              <w:spacing w:before="10"/>
              <w:ind w:left="110"/>
              <w:rPr>
                <w:sz w:val="20"/>
                <w:highlight w:val="yellow"/>
              </w:rPr>
            </w:pPr>
            <w:r w:rsidRPr="00884112">
              <w:rPr>
                <w:spacing w:val="-2"/>
                <w:sz w:val="20"/>
                <w:highlight w:val="yellow"/>
              </w:rPr>
              <w:t>08/16/23-4/26/202</w:t>
            </w:r>
          </w:p>
          <w:p w14:paraId="03D6CBB6" w14:textId="77777777" w:rsidR="00E60254" w:rsidRPr="00884112" w:rsidRDefault="00000000">
            <w:pPr>
              <w:pStyle w:val="TableParagraph"/>
              <w:spacing w:line="200" w:lineRule="exact"/>
              <w:ind w:left="110"/>
              <w:rPr>
                <w:sz w:val="20"/>
                <w:highlight w:val="yellow"/>
              </w:rPr>
            </w:pPr>
            <w:r w:rsidRPr="00884112">
              <w:rPr>
                <w:sz w:val="20"/>
                <w:highlight w:val="yellow"/>
              </w:rPr>
              <w:t>4</w:t>
            </w:r>
          </w:p>
        </w:tc>
        <w:tc>
          <w:tcPr>
            <w:tcW w:w="1540" w:type="dxa"/>
          </w:tcPr>
          <w:p w14:paraId="6251C661" w14:textId="77777777" w:rsidR="00E60254" w:rsidRPr="00884112" w:rsidRDefault="00000000">
            <w:pPr>
              <w:pStyle w:val="TableParagraph"/>
              <w:spacing w:before="10"/>
              <w:ind w:left="217"/>
              <w:rPr>
                <w:sz w:val="20"/>
                <w:highlight w:val="yellow"/>
              </w:rPr>
            </w:pPr>
            <w:r w:rsidRPr="00884112">
              <w:rPr>
                <w:sz w:val="20"/>
                <w:highlight w:val="yellow"/>
              </w:rPr>
              <w:t>90</w:t>
            </w:r>
            <w:r w:rsidRPr="00884112">
              <w:rPr>
                <w:spacing w:val="-5"/>
                <w:sz w:val="20"/>
                <w:highlight w:val="yellow"/>
              </w:rPr>
              <w:t xml:space="preserve"> </w:t>
            </w:r>
            <w:r w:rsidRPr="00884112">
              <w:rPr>
                <w:sz w:val="20"/>
                <w:highlight w:val="yellow"/>
              </w:rPr>
              <w:t>minutes</w:t>
            </w:r>
            <w:r w:rsidRPr="00884112">
              <w:rPr>
                <w:spacing w:val="-4"/>
                <w:sz w:val="20"/>
                <w:highlight w:val="yellow"/>
              </w:rPr>
              <w:t xml:space="preserve"> </w:t>
            </w:r>
            <w:r w:rsidRPr="00884112">
              <w:rPr>
                <w:spacing w:val="-10"/>
                <w:sz w:val="20"/>
                <w:highlight w:val="yellow"/>
              </w:rPr>
              <w:t>-</w:t>
            </w:r>
          </w:p>
          <w:p w14:paraId="76345917" w14:textId="77777777" w:rsidR="00E60254" w:rsidRPr="00884112" w:rsidRDefault="00000000">
            <w:pPr>
              <w:pStyle w:val="TableParagraph"/>
              <w:spacing w:line="200" w:lineRule="exact"/>
              <w:ind w:left="223"/>
              <w:rPr>
                <w:sz w:val="20"/>
                <w:highlight w:val="yellow"/>
              </w:rPr>
            </w:pPr>
            <w:r w:rsidRPr="00884112">
              <w:rPr>
                <w:sz w:val="20"/>
                <w:highlight w:val="yellow"/>
              </w:rPr>
              <w:t>5</w:t>
            </w:r>
            <w:r w:rsidRPr="00884112">
              <w:rPr>
                <w:spacing w:val="-3"/>
                <w:sz w:val="20"/>
                <w:highlight w:val="yellow"/>
              </w:rPr>
              <w:t xml:space="preserve"> </w:t>
            </w:r>
            <w:r w:rsidRPr="00884112">
              <w:rPr>
                <w:sz w:val="20"/>
                <w:highlight w:val="yellow"/>
              </w:rPr>
              <w:t>x</w:t>
            </w:r>
            <w:r w:rsidRPr="00884112">
              <w:rPr>
                <w:spacing w:val="-1"/>
                <w:sz w:val="20"/>
                <w:highlight w:val="yellow"/>
              </w:rPr>
              <w:t xml:space="preserve"> </w:t>
            </w:r>
            <w:r w:rsidRPr="00884112">
              <w:rPr>
                <w:spacing w:val="-2"/>
                <w:sz w:val="20"/>
                <w:highlight w:val="yellow"/>
              </w:rPr>
              <w:t>biweekly</w:t>
            </w:r>
          </w:p>
        </w:tc>
        <w:tc>
          <w:tcPr>
            <w:tcW w:w="1460" w:type="dxa"/>
          </w:tcPr>
          <w:p w14:paraId="514AD019" w14:textId="77777777" w:rsidR="00E60254" w:rsidRPr="00884112" w:rsidRDefault="00E60254">
            <w:pPr>
              <w:pStyle w:val="TableParagraph"/>
              <w:rPr>
                <w:rFonts w:ascii="Times New Roman"/>
                <w:sz w:val="20"/>
                <w:highlight w:val="yellow"/>
              </w:rPr>
            </w:pPr>
          </w:p>
        </w:tc>
        <w:tc>
          <w:tcPr>
            <w:tcW w:w="1460" w:type="dxa"/>
          </w:tcPr>
          <w:p w14:paraId="3E1E3BF4" w14:textId="77777777" w:rsidR="00E60254" w:rsidRPr="00884112" w:rsidRDefault="00E60254">
            <w:pPr>
              <w:pStyle w:val="TableParagraph"/>
              <w:rPr>
                <w:rFonts w:ascii="Times New Roman"/>
                <w:sz w:val="20"/>
                <w:highlight w:val="yellow"/>
              </w:rPr>
            </w:pPr>
          </w:p>
        </w:tc>
        <w:tc>
          <w:tcPr>
            <w:tcW w:w="3060" w:type="dxa"/>
          </w:tcPr>
          <w:p w14:paraId="28EED68F" w14:textId="77777777" w:rsidR="00E60254" w:rsidRPr="00884112" w:rsidRDefault="00000000">
            <w:pPr>
              <w:pStyle w:val="TableParagraph"/>
              <w:spacing w:before="10"/>
              <w:ind w:left="110"/>
              <w:rPr>
                <w:sz w:val="20"/>
                <w:highlight w:val="yellow"/>
              </w:rPr>
            </w:pPr>
            <w:r w:rsidRPr="00884112">
              <w:rPr>
                <w:sz w:val="20"/>
                <w:highlight w:val="yellow"/>
              </w:rPr>
              <w:t>Elective:</w:t>
            </w:r>
            <w:r w:rsidRPr="00884112">
              <w:rPr>
                <w:spacing w:val="-12"/>
                <w:sz w:val="20"/>
                <w:highlight w:val="yellow"/>
              </w:rPr>
              <w:t xml:space="preserve"> </w:t>
            </w:r>
            <w:r w:rsidRPr="00884112">
              <w:rPr>
                <w:sz w:val="20"/>
                <w:highlight w:val="yellow"/>
              </w:rPr>
              <w:t>PE-</w:t>
            </w:r>
            <w:r w:rsidRPr="00884112">
              <w:rPr>
                <w:spacing w:val="-2"/>
                <w:sz w:val="20"/>
                <w:highlight w:val="yellow"/>
              </w:rPr>
              <w:t>Weights</w:t>
            </w:r>
          </w:p>
        </w:tc>
      </w:tr>
      <w:tr w:rsidR="00E60254" w:rsidRPr="00884112" w14:paraId="5CEF4723" w14:textId="77777777">
        <w:trPr>
          <w:trHeight w:val="460"/>
        </w:trPr>
        <w:tc>
          <w:tcPr>
            <w:tcW w:w="1960" w:type="dxa"/>
          </w:tcPr>
          <w:p w14:paraId="2CF7FBB7" w14:textId="77777777" w:rsidR="00E60254" w:rsidRPr="00884112" w:rsidRDefault="00000000">
            <w:pPr>
              <w:pStyle w:val="TableParagraph"/>
              <w:spacing w:before="5"/>
              <w:ind w:left="110"/>
              <w:rPr>
                <w:sz w:val="20"/>
                <w:highlight w:val="yellow"/>
              </w:rPr>
            </w:pPr>
            <w:r w:rsidRPr="00884112">
              <w:rPr>
                <w:spacing w:val="-2"/>
                <w:sz w:val="20"/>
                <w:highlight w:val="yellow"/>
              </w:rPr>
              <w:t>08/16/23-4/26/202</w:t>
            </w:r>
          </w:p>
          <w:p w14:paraId="40805B18" w14:textId="77777777" w:rsidR="00E60254" w:rsidRPr="00884112" w:rsidRDefault="00000000">
            <w:pPr>
              <w:pStyle w:val="TableParagraph"/>
              <w:spacing w:line="205" w:lineRule="exact"/>
              <w:ind w:left="110"/>
              <w:rPr>
                <w:sz w:val="20"/>
                <w:highlight w:val="yellow"/>
              </w:rPr>
            </w:pPr>
            <w:r w:rsidRPr="00884112">
              <w:rPr>
                <w:sz w:val="20"/>
                <w:highlight w:val="yellow"/>
              </w:rPr>
              <w:t>4</w:t>
            </w:r>
          </w:p>
        </w:tc>
        <w:tc>
          <w:tcPr>
            <w:tcW w:w="1540" w:type="dxa"/>
          </w:tcPr>
          <w:p w14:paraId="173389BA" w14:textId="77777777" w:rsidR="00E60254" w:rsidRPr="00884112" w:rsidRDefault="00000000">
            <w:pPr>
              <w:pStyle w:val="TableParagraph"/>
              <w:spacing w:before="5"/>
              <w:ind w:left="217"/>
              <w:rPr>
                <w:sz w:val="20"/>
                <w:highlight w:val="yellow"/>
              </w:rPr>
            </w:pPr>
            <w:r w:rsidRPr="00884112">
              <w:rPr>
                <w:sz w:val="20"/>
                <w:highlight w:val="yellow"/>
              </w:rPr>
              <w:t>90</w:t>
            </w:r>
            <w:r w:rsidRPr="00884112">
              <w:rPr>
                <w:spacing w:val="-5"/>
                <w:sz w:val="20"/>
                <w:highlight w:val="yellow"/>
              </w:rPr>
              <w:t xml:space="preserve"> </w:t>
            </w:r>
            <w:r w:rsidRPr="00884112">
              <w:rPr>
                <w:sz w:val="20"/>
                <w:highlight w:val="yellow"/>
              </w:rPr>
              <w:t>minutes</w:t>
            </w:r>
            <w:r w:rsidRPr="00884112">
              <w:rPr>
                <w:spacing w:val="-4"/>
                <w:sz w:val="20"/>
                <w:highlight w:val="yellow"/>
              </w:rPr>
              <w:t xml:space="preserve"> </w:t>
            </w:r>
            <w:r w:rsidRPr="00884112">
              <w:rPr>
                <w:spacing w:val="-10"/>
                <w:sz w:val="20"/>
                <w:highlight w:val="yellow"/>
              </w:rPr>
              <w:t>-</w:t>
            </w:r>
          </w:p>
          <w:p w14:paraId="2F376E87" w14:textId="77777777" w:rsidR="00E60254" w:rsidRPr="00884112" w:rsidRDefault="00000000">
            <w:pPr>
              <w:pStyle w:val="TableParagraph"/>
              <w:spacing w:line="205" w:lineRule="exact"/>
              <w:ind w:left="223"/>
              <w:rPr>
                <w:sz w:val="20"/>
                <w:highlight w:val="yellow"/>
              </w:rPr>
            </w:pPr>
            <w:r w:rsidRPr="00884112">
              <w:rPr>
                <w:sz w:val="20"/>
                <w:highlight w:val="yellow"/>
              </w:rPr>
              <w:t>5</w:t>
            </w:r>
            <w:r w:rsidRPr="00884112">
              <w:rPr>
                <w:spacing w:val="-3"/>
                <w:sz w:val="20"/>
                <w:highlight w:val="yellow"/>
              </w:rPr>
              <w:t xml:space="preserve"> </w:t>
            </w:r>
            <w:r w:rsidRPr="00884112">
              <w:rPr>
                <w:sz w:val="20"/>
                <w:highlight w:val="yellow"/>
              </w:rPr>
              <w:t>x</w:t>
            </w:r>
            <w:r w:rsidRPr="00884112">
              <w:rPr>
                <w:spacing w:val="-1"/>
                <w:sz w:val="20"/>
                <w:highlight w:val="yellow"/>
              </w:rPr>
              <w:t xml:space="preserve"> </w:t>
            </w:r>
            <w:r w:rsidRPr="00884112">
              <w:rPr>
                <w:spacing w:val="-2"/>
                <w:sz w:val="20"/>
                <w:highlight w:val="yellow"/>
              </w:rPr>
              <w:t>biweekly</w:t>
            </w:r>
          </w:p>
        </w:tc>
        <w:tc>
          <w:tcPr>
            <w:tcW w:w="1460" w:type="dxa"/>
          </w:tcPr>
          <w:p w14:paraId="7C97EF3B" w14:textId="77777777" w:rsidR="00E60254" w:rsidRPr="00884112" w:rsidRDefault="00E60254">
            <w:pPr>
              <w:pStyle w:val="TableParagraph"/>
              <w:rPr>
                <w:rFonts w:ascii="Times New Roman"/>
                <w:sz w:val="20"/>
                <w:highlight w:val="yellow"/>
              </w:rPr>
            </w:pPr>
          </w:p>
        </w:tc>
        <w:tc>
          <w:tcPr>
            <w:tcW w:w="1460" w:type="dxa"/>
          </w:tcPr>
          <w:p w14:paraId="6BC1A17E" w14:textId="77777777" w:rsidR="00E60254" w:rsidRPr="00884112" w:rsidRDefault="00E60254">
            <w:pPr>
              <w:pStyle w:val="TableParagraph"/>
              <w:rPr>
                <w:rFonts w:ascii="Times New Roman"/>
                <w:sz w:val="20"/>
                <w:highlight w:val="yellow"/>
              </w:rPr>
            </w:pPr>
          </w:p>
        </w:tc>
        <w:tc>
          <w:tcPr>
            <w:tcW w:w="3060" w:type="dxa"/>
          </w:tcPr>
          <w:p w14:paraId="7E5D50BC" w14:textId="77777777" w:rsidR="00E60254" w:rsidRPr="00884112" w:rsidRDefault="00000000">
            <w:pPr>
              <w:pStyle w:val="TableParagraph"/>
              <w:spacing w:before="5"/>
              <w:ind w:left="110"/>
              <w:rPr>
                <w:sz w:val="20"/>
                <w:highlight w:val="yellow"/>
              </w:rPr>
            </w:pPr>
            <w:r w:rsidRPr="00884112">
              <w:rPr>
                <w:sz w:val="20"/>
                <w:highlight w:val="yellow"/>
              </w:rPr>
              <w:t>Elective:</w:t>
            </w:r>
            <w:r w:rsidRPr="00884112">
              <w:rPr>
                <w:spacing w:val="-7"/>
                <w:sz w:val="20"/>
                <w:highlight w:val="yellow"/>
              </w:rPr>
              <w:t xml:space="preserve"> </w:t>
            </w:r>
            <w:r w:rsidRPr="00884112">
              <w:rPr>
                <w:sz w:val="20"/>
                <w:highlight w:val="yellow"/>
              </w:rPr>
              <w:t>Child</w:t>
            </w:r>
            <w:r w:rsidRPr="00884112">
              <w:rPr>
                <w:spacing w:val="-7"/>
                <w:sz w:val="20"/>
                <w:highlight w:val="yellow"/>
              </w:rPr>
              <w:t xml:space="preserve"> </w:t>
            </w:r>
            <w:r w:rsidRPr="00884112">
              <w:rPr>
                <w:spacing w:val="-2"/>
                <w:sz w:val="20"/>
                <w:highlight w:val="yellow"/>
              </w:rPr>
              <w:t>Development</w:t>
            </w:r>
          </w:p>
        </w:tc>
      </w:tr>
    </w:tbl>
    <w:p w14:paraId="6288F9E1" w14:textId="77777777" w:rsidR="00E60254" w:rsidRPr="00884112" w:rsidRDefault="00E60254">
      <w:pPr>
        <w:pStyle w:val="BodyText"/>
        <w:rPr>
          <w:sz w:val="14"/>
          <w:highlight w:val="yellow"/>
        </w:rPr>
      </w:pPr>
    </w:p>
    <w:p w14:paraId="3BE729B8" w14:textId="77777777" w:rsidR="00E60254" w:rsidRPr="00884112" w:rsidRDefault="00000000">
      <w:pPr>
        <w:pStyle w:val="BodyText"/>
        <w:spacing w:before="93"/>
        <w:ind w:left="820" w:right="794"/>
        <w:rPr>
          <w:highlight w:val="yellow"/>
        </w:rPr>
      </w:pPr>
      <w:r w:rsidRPr="00884112">
        <w:rPr>
          <w:highlight w:val="yellow"/>
        </w:rPr>
        <w:t>Luna</w:t>
      </w:r>
      <w:r w:rsidRPr="00884112">
        <w:rPr>
          <w:spacing w:val="40"/>
          <w:highlight w:val="yellow"/>
        </w:rPr>
        <w:t xml:space="preserve"> </w:t>
      </w:r>
      <w:r w:rsidRPr="00884112">
        <w:rPr>
          <w:highlight w:val="yellow"/>
        </w:rPr>
        <w:t>currently</w:t>
      </w:r>
      <w:r w:rsidRPr="00884112">
        <w:rPr>
          <w:spacing w:val="40"/>
          <w:highlight w:val="yellow"/>
        </w:rPr>
        <w:t xml:space="preserve"> </w:t>
      </w:r>
      <w:r w:rsidRPr="00884112">
        <w:rPr>
          <w:highlight w:val="yellow"/>
        </w:rPr>
        <w:t>receives</w:t>
      </w:r>
      <w:r w:rsidRPr="00884112">
        <w:rPr>
          <w:spacing w:val="40"/>
          <w:highlight w:val="yellow"/>
        </w:rPr>
        <w:t xml:space="preserve"> </w:t>
      </w:r>
      <w:r w:rsidRPr="00884112">
        <w:rPr>
          <w:highlight w:val="yellow"/>
        </w:rPr>
        <w:t>her</w:t>
      </w:r>
      <w:r w:rsidRPr="00884112">
        <w:rPr>
          <w:spacing w:val="40"/>
          <w:highlight w:val="yellow"/>
        </w:rPr>
        <w:t xml:space="preserve"> </w:t>
      </w:r>
      <w:r w:rsidRPr="00884112">
        <w:rPr>
          <w:highlight w:val="yellow"/>
        </w:rPr>
        <w:t>Math,</w:t>
      </w:r>
      <w:r w:rsidRPr="00884112">
        <w:rPr>
          <w:spacing w:val="40"/>
          <w:highlight w:val="yellow"/>
        </w:rPr>
        <w:t xml:space="preserve"> </w:t>
      </w:r>
      <w:r w:rsidRPr="00884112">
        <w:rPr>
          <w:highlight w:val="yellow"/>
        </w:rPr>
        <w:t>English,</w:t>
      </w:r>
      <w:r w:rsidRPr="00884112">
        <w:rPr>
          <w:spacing w:val="40"/>
          <w:highlight w:val="yellow"/>
        </w:rPr>
        <w:t xml:space="preserve"> </w:t>
      </w:r>
      <w:r w:rsidRPr="00884112">
        <w:rPr>
          <w:highlight w:val="yellow"/>
        </w:rPr>
        <w:t>Social</w:t>
      </w:r>
      <w:r w:rsidRPr="00884112">
        <w:rPr>
          <w:spacing w:val="40"/>
          <w:highlight w:val="yellow"/>
        </w:rPr>
        <w:t xml:space="preserve"> </w:t>
      </w:r>
      <w:r w:rsidRPr="00884112">
        <w:rPr>
          <w:highlight w:val="yellow"/>
        </w:rPr>
        <w:t>Studies,</w:t>
      </w:r>
      <w:r w:rsidRPr="00884112">
        <w:rPr>
          <w:spacing w:val="26"/>
          <w:highlight w:val="yellow"/>
        </w:rPr>
        <w:t xml:space="preserve"> </w:t>
      </w:r>
      <w:r w:rsidRPr="00884112">
        <w:rPr>
          <w:highlight w:val="yellow"/>
        </w:rPr>
        <w:t>and</w:t>
      </w:r>
      <w:r w:rsidRPr="00884112">
        <w:rPr>
          <w:spacing w:val="26"/>
          <w:highlight w:val="yellow"/>
        </w:rPr>
        <w:t xml:space="preserve"> </w:t>
      </w:r>
      <w:r w:rsidRPr="00884112">
        <w:rPr>
          <w:highlight w:val="yellow"/>
        </w:rPr>
        <w:t>Science</w:t>
      </w:r>
      <w:r w:rsidRPr="00884112">
        <w:rPr>
          <w:spacing w:val="26"/>
          <w:highlight w:val="yellow"/>
        </w:rPr>
        <w:t xml:space="preserve"> </w:t>
      </w:r>
      <w:r w:rsidRPr="00884112">
        <w:rPr>
          <w:highlight w:val="yellow"/>
        </w:rPr>
        <w:t>instruction</w:t>
      </w:r>
      <w:r w:rsidRPr="00884112">
        <w:rPr>
          <w:spacing w:val="26"/>
          <w:highlight w:val="yellow"/>
        </w:rPr>
        <w:t xml:space="preserve"> </w:t>
      </w:r>
      <w:r w:rsidRPr="00884112">
        <w:rPr>
          <w:highlight w:val="yellow"/>
        </w:rPr>
        <w:t>within</w:t>
      </w:r>
      <w:r w:rsidRPr="00884112">
        <w:rPr>
          <w:spacing w:val="26"/>
          <w:highlight w:val="yellow"/>
        </w:rPr>
        <w:t xml:space="preserve"> </w:t>
      </w:r>
      <w:r w:rsidRPr="00884112">
        <w:rPr>
          <w:highlight w:val="yellow"/>
        </w:rPr>
        <w:t>an inclusive classroom setting. Currently, Luna receives the following accommodations:</w:t>
      </w:r>
    </w:p>
    <w:p w14:paraId="2E3850C9" w14:textId="77777777" w:rsidR="00E60254" w:rsidRPr="00884112" w:rsidRDefault="00000000">
      <w:pPr>
        <w:pStyle w:val="BodyText"/>
        <w:spacing w:before="3"/>
        <w:rPr>
          <w:sz w:val="13"/>
          <w:highlight w:val="yellow"/>
        </w:rPr>
      </w:pPr>
      <w:r w:rsidRPr="00884112">
        <w:rPr>
          <w:highlight w:val="yellow"/>
        </w:rPr>
        <w:drawing>
          <wp:anchor distT="0" distB="0" distL="0" distR="0" simplePos="0" relativeHeight="487587840" behindDoc="1" locked="0" layoutInCell="1" allowOverlap="1" wp14:anchorId="4620215F" wp14:editId="59AD1E4A">
            <wp:simplePos x="0" y="0"/>
            <wp:positionH relativeFrom="page">
              <wp:posOffset>922712</wp:posOffset>
            </wp:positionH>
            <wp:positionV relativeFrom="paragraph">
              <wp:posOffset>112528</wp:posOffset>
            </wp:positionV>
            <wp:extent cx="5861868" cy="546925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861868" cy="5469255"/>
                    </a:xfrm>
                    <a:prstGeom prst="rect">
                      <a:avLst/>
                    </a:prstGeom>
                  </pic:spPr>
                </pic:pic>
              </a:graphicData>
            </a:graphic>
          </wp:anchor>
        </w:drawing>
      </w:r>
    </w:p>
    <w:p w14:paraId="417FF9CC" w14:textId="77777777" w:rsidR="00E60254" w:rsidRPr="00884112" w:rsidRDefault="00E60254">
      <w:pPr>
        <w:rPr>
          <w:sz w:val="13"/>
          <w:highlight w:val="yellow"/>
        </w:rPr>
        <w:sectPr w:rsidR="00E60254" w:rsidRPr="00884112">
          <w:pgSz w:w="12240" w:h="15840"/>
          <w:pgMar w:top="960" w:right="520" w:bottom="280" w:left="620" w:header="727" w:footer="0" w:gutter="0"/>
          <w:cols w:space="720"/>
        </w:sectPr>
      </w:pPr>
    </w:p>
    <w:p w14:paraId="659EEB96" w14:textId="77777777" w:rsidR="00E60254" w:rsidRPr="00884112" w:rsidRDefault="00E60254">
      <w:pPr>
        <w:pStyle w:val="BodyText"/>
        <w:rPr>
          <w:sz w:val="20"/>
          <w:highlight w:val="yellow"/>
        </w:rPr>
      </w:pPr>
    </w:p>
    <w:p w14:paraId="1CC0C996" w14:textId="77777777" w:rsidR="00E60254" w:rsidRPr="00884112" w:rsidRDefault="00E60254">
      <w:pPr>
        <w:pStyle w:val="BodyText"/>
        <w:spacing w:before="2"/>
        <w:rPr>
          <w:sz w:val="23"/>
          <w:highlight w:val="yellow"/>
        </w:rPr>
      </w:pPr>
    </w:p>
    <w:p w14:paraId="2B024F24" w14:textId="77777777" w:rsidR="00E60254" w:rsidRPr="00884112" w:rsidRDefault="00000000">
      <w:pPr>
        <w:pStyle w:val="BodyText"/>
        <w:ind w:left="850"/>
        <w:rPr>
          <w:sz w:val="20"/>
          <w:highlight w:val="yellow"/>
        </w:rPr>
      </w:pPr>
      <w:r w:rsidRPr="00884112">
        <w:rPr>
          <w:sz w:val="20"/>
          <w:highlight w:val="yellow"/>
        </w:rPr>
        <w:drawing>
          <wp:inline distT="0" distB="0" distL="0" distR="0" wp14:anchorId="616FE27C" wp14:editId="1C509494">
            <wp:extent cx="5901956" cy="93878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901956" cy="938783"/>
                    </a:xfrm>
                    <a:prstGeom prst="rect">
                      <a:avLst/>
                    </a:prstGeom>
                  </pic:spPr>
                </pic:pic>
              </a:graphicData>
            </a:graphic>
          </wp:inline>
        </w:drawing>
      </w:r>
    </w:p>
    <w:p w14:paraId="12A2F524" w14:textId="77777777" w:rsidR="00E60254" w:rsidRPr="00884112" w:rsidRDefault="00E60254">
      <w:pPr>
        <w:pStyle w:val="BodyText"/>
        <w:spacing w:before="9"/>
        <w:rPr>
          <w:sz w:val="19"/>
          <w:highlight w:val="yellow"/>
        </w:rPr>
      </w:pPr>
    </w:p>
    <w:p w14:paraId="10A3307C" w14:textId="77777777" w:rsidR="00E60254" w:rsidRPr="00884112" w:rsidRDefault="00000000">
      <w:pPr>
        <w:pStyle w:val="BodyText"/>
        <w:spacing w:before="93"/>
        <w:ind w:left="820" w:right="922"/>
        <w:jc w:val="both"/>
        <w:rPr>
          <w:highlight w:val="yellow"/>
        </w:rPr>
      </w:pPr>
      <w:r w:rsidRPr="00884112">
        <w:rPr>
          <w:highlight w:val="yellow"/>
        </w:rPr>
        <w:t>Based</w:t>
      </w:r>
      <w:r w:rsidRPr="00884112">
        <w:rPr>
          <w:spacing w:val="40"/>
          <w:highlight w:val="yellow"/>
        </w:rPr>
        <w:t xml:space="preserve"> </w:t>
      </w:r>
      <w:r w:rsidRPr="00884112">
        <w:rPr>
          <w:highlight w:val="yellow"/>
        </w:rPr>
        <w:t>on current data, sociological factors do not appear to adversely affect Luna’s learning and behavior patterns to a significant degree.</w:t>
      </w:r>
    </w:p>
    <w:p w14:paraId="5F87C6AF" w14:textId="77777777" w:rsidR="00E60254" w:rsidRPr="00884112" w:rsidRDefault="00E60254">
      <w:pPr>
        <w:pStyle w:val="BodyText"/>
        <w:rPr>
          <w:highlight w:val="yellow"/>
        </w:rPr>
      </w:pPr>
    </w:p>
    <w:p w14:paraId="76DE05E8" w14:textId="77777777" w:rsidR="00E60254" w:rsidRPr="00884112" w:rsidRDefault="00000000">
      <w:pPr>
        <w:pStyle w:val="BodyText"/>
        <w:ind w:left="820" w:right="929"/>
        <w:jc w:val="both"/>
        <w:rPr>
          <w:highlight w:val="yellow"/>
        </w:rPr>
      </w:pPr>
      <w:r w:rsidRPr="00884112">
        <w:rPr>
          <w:highlight w:val="yellow"/>
        </w:rPr>
        <w:t>The group of qualified professionals recognizes that a student shall not meet the criteria for a disability condition if the only deficiencies</w:t>
      </w:r>
      <w:r w:rsidRPr="00884112">
        <w:rPr>
          <w:spacing w:val="-4"/>
          <w:highlight w:val="yellow"/>
        </w:rPr>
        <w:t xml:space="preserve"> </w:t>
      </w:r>
      <w:r w:rsidRPr="00884112">
        <w:rPr>
          <w:highlight w:val="yellow"/>
        </w:rPr>
        <w:t>identified</w:t>
      </w:r>
      <w:r w:rsidRPr="00884112">
        <w:rPr>
          <w:spacing w:val="-4"/>
          <w:highlight w:val="yellow"/>
        </w:rPr>
        <w:t xml:space="preserve"> </w:t>
      </w:r>
      <w:r w:rsidRPr="00884112">
        <w:rPr>
          <w:highlight w:val="yellow"/>
        </w:rPr>
        <w:t>are</w:t>
      </w:r>
      <w:r w:rsidRPr="00884112">
        <w:rPr>
          <w:spacing w:val="-4"/>
          <w:highlight w:val="yellow"/>
        </w:rPr>
        <w:t xml:space="preserve"> </w:t>
      </w:r>
      <w:r w:rsidRPr="00884112">
        <w:rPr>
          <w:highlight w:val="yellow"/>
        </w:rPr>
        <w:t>directly</w:t>
      </w:r>
      <w:r w:rsidRPr="00884112">
        <w:rPr>
          <w:spacing w:val="-4"/>
          <w:highlight w:val="yellow"/>
        </w:rPr>
        <w:t xml:space="preserve"> </w:t>
      </w:r>
      <w:r w:rsidRPr="00884112">
        <w:rPr>
          <w:highlight w:val="yellow"/>
        </w:rPr>
        <w:t>attributable</w:t>
      </w:r>
      <w:r w:rsidRPr="00884112">
        <w:rPr>
          <w:spacing w:val="-4"/>
          <w:highlight w:val="yellow"/>
        </w:rPr>
        <w:t xml:space="preserve"> </w:t>
      </w:r>
      <w:r w:rsidRPr="00884112">
        <w:rPr>
          <w:highlight w:val="yellow"/>
        </w:rPr>
        <w:t>to</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different</w:t>
      </w:r>
      <w:r w:rsidRPr="00884112">
        <w:rPr>
          <w:spacing w:val="-4"/>
          <w:highlight w:val="yellow"/>
        </w:rPr>
        <w:t xml:space="preserve"> </w:t>
      </w:r>
      <w:r w:rsidRPr="00884112">
        <w:rPr>
          <w:highlight w:val="yellow"/>
        </w:rPr>
        <w:t>cultural lifestyle or to lacking appropriate educational opportunity.</w:t>
      </w:r>
    </w:p>
    <w:p w14:paraId="3E95896C" w14:textId="77777777" w:rsidR="00E60254" w:rsidRPr="00884112" w:rsidRDefault="00E60254">
      <w:pPr>
        <w:pStyle w:val="BodyText"/>
        <w:rPr>
          <w:highlight w:val="yellow"/>
        </w:rPr>
      </w:pPr>
    </w:p>
    <w:p w14:paraId="09C5BC8B" w14:textId="77777777" w:rsidR="00E60254" w:rsidRPr="00884112" w:rsidRDefault="00000000">
      <w:pPr>
        <w:pStyle w:val="Heading1"/>
        <w:rPr>
          <w:highlight w:val="yellow"/>
          <w:u w:val="none"/>
        </w:rPr>
      </w:pPr>
      <w:r w:rsidRPr="00884112">
        <w:rPr>
          <w:spacing w:val="-2"/>
          <w:highlight w:val="yellow"/>
        </w:rPr>
        <w:t>PREVIOUS</w:t>
      </w:r>
      <w:r w:rsidRPr="00884112">
        <w:rPr>
          <w:spacing w:val="-7"/>
          <w:highlight w:val="yellow"/>
        </w:rPr>
        <w:t xml:space="preserve"> </w:t>
      </w:r>
      <w:r w:rsidRPr="00884112">
        <w:rPr>
          <w:spacing w:val="-2"/>
          <w:highlight w:val="yellow"/>
        </w:rPr>
        <w:t>EVALUATION</w:t>
      </w:r>
      <w:r w:rsidRPr="00884112">
        <w:rPr>
          <w:spacing w:val="-7"/>
          <w:highlight w:val="yellow"/>
        </w:rPr>
        <w:t xml:space="preserve"> </w:t>
      </w:r>
      <w:r w:rsidRPr="00884112">
        <w:rPr>
          <w:spacing w:val="-4"/>
          <w:highlight w:val="yellow"/>
        </w:rPr>
        <w:t>DATA</w:t>
      </w:r>
    </w:p>
    <w:p w14:paraId="01DEDED7" w14:textId="77777777" w:rsidR="00E60254" w:rsidRPr="00884112" w:rsidRDefault="00000000">
      <w:pPr>
        <w:pStyle w:val="BodyText"/>
        <w:ind w:left="820"/>
        <w:jc w:val="both"/>
        <w:rPr>
          <w:highlight w:val="yellow"/>
        </w:rPr>
      </w:pPr>
      <w:r w:rsidRPr="00884112">
        <w:rPr>
          <w:highlight w:val="yellow"/>
        </w:rPr>
        <w:t>10/19/2017</w:t>
      </w:r>
      <w:r w:rsidRPr="00884112">
        <w:rPr>
          <w:spacing w:val="-8"/>
          <w:highlight w:val="yellow"/>
        </w:rPr>
        <w:t xml:space="preserve"> </w:t>
      </w:r>
      <w:r w:rsidRPr="00884112">
        <w:rPr>
          <w:highlight w:val="yellow"/>
        </w:rPr>
        <w:t>Initial</w:t>
      </w:r>
      <w:r w:rsidRPr="00884112">
        <w:rPr>
          <w:spacing w:val="-7"/>
          <w:highlight w:val="yellow"/>
        </w:rPr>
        <w:t xml:space="preserve"> </w:t>
      </w:r>
      <w:r w:rsidRPr="00884112">
        <w:rPr>
          <w:highlight w:val="yellow"/>
        </w:rPr>
        <w:t>FIE</w:t>
      </w:r>
      <w:r w:rsidRPr="00884112">
        <w:rPr>
          <w:spacing w:val="-8"/>
          <w:highlight w:val="yellow"/>
        </w:rPr>
        <w:t xml:space="preserve"> </w:t>
      </w:r>
      <w:r w:rsidRPr="00884112">
        <w:rPr>
          <w:highlight w:val="yellow"/>
        </w:rPr>
        <w:t>-</w:t>
      </w:r>
      <w:r w:rsidRPr="00884112">
        <w:rPr>
          <w:spacing w:val="-7"/>
          <w:highlight w:val="yellow"/>
        </w:rPr>
        <w:t xml:space="preserve"> </w:t>
      </w:r>
      <w:r w:rsidRPr="00884112">
        <w:rPr>
          <w:highlight w:val="yellow"/>
        </w:rPr>
        <w:t>Del</w:t>
      </w:r>
      <w:r w:rsidRPr="00884112">
        <w:rPr>
          <w:spacing w:val="-8"/>
          <w:highlight w:val="yellow"/>
        </w:rPr>
        <w:t xml:space="preserve"> </w:t>
      </w:r>
      <w:r w:rsidRPr="00884112">
        <w:rPr>
          <w:highlight w:val="yellow"/>
        </w:rPr>
        <w:t>Valle</w:t>
      </w:r>
      <w:r w:rsidRPr="00884112">
        <w:rPr>
          <w:spacing w:val="-7"/>
          <w:highlight w:val="yellow"/>
        </w:rPr>
        <w:t xml:space="preserve"> </w:t>
      </w:r>
      <w:r w:rsidRPr="00884112">
        <w:rPr>
          <w:spacing w:val="-5"/>
          <w:highlight w:val="yellow"/>
        </w:rPr>
        <w:t>ISD</w:t>
      </w:r>
    </w:p>
    <w:p w14:paraId="5E179660" w14:textId="77777777" w:rsidR="00E60254" w:rsidRPr="00884112" w:rsidRDefault="00E60254">
      <w:pPr>
        <w:pStyle w:val="BodyText"/>
        <w:rPr>
          <w:highlight w:val="yellow"/>
        </w:rPr>
      </w:pPr>
    </w:p>
    <w:p w14:paraId="49F0CA87" w14:textId="77777777" w:rsidR="00E60254" w:rsidRPr="00884112" w:rsidRDefault="00000000">
      <w:pPr>
        <w:pStyle w:val="BodyText"/>
        <w:ind w:left="820" w:right="918"/>
        <w:jc w:val="both"/>
        <w:rPr>
          <w:highlight w:val="yellow"/>
        </w:rPr>
      </w:pPr>
      <w:r w:rsidRPr="00884112">
        <w:rPr>
          <w:highlight w:val="yellow"/>
        </w:rPr>
        <w:t>Luna was referred for a Full and Individual Evaluation during her 4th grade year at Hillcrest Elementary School due to concerns of an Other Health Impairment and a Specific Learning Disability in the areas of Math and Reading. Per the evaluation, Luna began her public education with Austin ISD for her</w:t>
      </w:r>
      <w:r w:rsidRPr="00884112">
        <w:rPr>
          <w:spacing w:val="-3"/>
          <w:highlight w:val="yellow"/>
        </w:rPr>
        <w:t xml:space="preserve"> </w:t>
      </w:r>
      <w:r w:rsidRPr="00884112">
        <w:rPr>
          <w:highlight w:val="yellow"/>
        </w:rPr>
        <w:t>Pre-K</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first</w:t>
      </w:r>
      <w:r w:rsidRPr="00884112">
        <w:rPr>
          <w:spacing w:val="-3"/>
          <w:highlight w:val="yellow"/>
        </w:rPr>
        <w:t xml:space="preserve"> </w:t>
      </w:r>
      <w:r w:rsidRPr="00884112">
        <w:rPr>
          <w:highlight w:val="yellow"/>
        </w:rPr>
        <w:t>grade</w:t>
      </w:r>
      <w:r w:rsidRPr="00884112">
        <w:rPr>
          <w:spacing w:val="-3"/>
          <w:highlight w:val="yellow"/>
        </w:rPr>
        <w:t xml:space="preserve"> </w:t>
      </w:r>
      <w:r w:rsidRPr="00884112">
        <w:rPr>
          <w:highlight w:val="yellow"/>
        </w:rPr>
        <w:t>year</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then</w:t>
      </w:r>
      <w:r w:rsidRPr="00884112">
        <w:rPr>
          <w:spacing w:val="-3"/>
          <w:highlight w:val="yellow"/>
        </w:rPr>
        <w:t xml:space="preserve"> </w:t>
      </w:r>
      <w:r w:rsidRPr="00884112">
        <w:rPr>
          <w:highlight w:val="yellow"/>
        </w:rPr>
        <w:t>moved</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Lake</w:t>
      </w:r>
      <w:r w:rsidRPr="00884112">
        <w:rPr>
          <w:spacing w:val="-3"/>
          <w:highlight w:val="yellow"/>
        </w:rPr>
        <w:t xml:space="preserve"> </w:t>
      </w:r>
      <w:r w:rsidRPr="00884112">
        <w:rPr>
          <w:highlight w:val="yellow"/>
        </w:rPr>
        <w:t>Travis</w:t>
      </w:r>
      <w:r w:rsidRPr="00884112">
        <w:rPr>
          <w:spacing w:val="-3"/>
          <w:highlight w:val="yellow"/>
        </w:rPr>
        <w:t xml:space="preserve"> </w:t>
      </w:r>
      <w:r w:rsidRPr="00884112">
        <w:rPr>
          <w:highlight w:val="yellow"/>
        </w:rPr>
        <w:t xml:space="preserve">ISD for her 2nd grade year. After her 2nd grade year, Luna moved to Del Valle ISD where she attended </w:t>
      </w:r>
      <w:proofErr w:type="spellStart"/>
      <w:r w:rsidRPr="00884112">
        <w:rPr>
          <w:highlight w:val="yellow"/>
        </w:rPr>
        <w:t>Baty</w:t>
      </w:r>
      <w:proofErr w:type="spellEnd"/>
      <w:r w:rsidRPr="00884112">
        <w:rPr>
          <w:highlight w:val="yellow"/>
        </w:rPr>
        <w:t xml:space="preserve"> Elementary school for her 3rd grade year and Hillcrest Elementary for her 4th grade year. </w:t>
      </w:r>
      <w:proofErr w:type="gramStart"/>
      <w:r w:rsidRPr="00884112">
        <w:rPr>
          <w:highlight w:val="yellow"/>
        </w:rPr>
        <w:t>In regards to</w:t>
      </w:r>
      <w:proofErr w:type="gramEnd"/>
      <w:r w:rsidRPr="00884112">
        <w:rPr>
          <w:highlight w:val="yellow"/>
        </w:rPr>
        <w:t xml:space="preserve"> Luna’s physical and health development, Luna passed her</w:t>
      </w:r>
      <w:r w:rsidRPr="00884112">
        <w:rPr>
          <w:spacing w:val="-4"/>
          <w:highlight w:val="yellow"/>
        </w:rPr>
        <w:t xml:space="preserve"> </w:t>
      </w:r>
      <w:r w:rsidRPr="00884112">
        <w:rPr>
          <w:highlight w:val="yellow"/>
        </w:rPr>
        <w:t>vision</w:t>
      </w:r>
      <w:r w:rsidRPr="00884112">
        <w:rPr>
          <w:spacing w:val="-4"/>
          <w:highlight w:val="yellow"/>
        </w:rPr>
        <w:t xml:space="preserve"> </w:t>
      </w:r>
      <w:r w:rsidRPr="00884112">
        <w:rPr>
          <w:highlight w:val="yellow"/>
        </w:rPr>
        <w:t>and hearing screenings and was reported to have fine and gross motor skills within normal</w:t>
      </w:r>
      <w:r w:rsidRPr="00884112">
        <w:rPr>
          <w:spacing w:val="-3"/>
          <w:highlight w:val="yellow"/>
        </w:rPr>
        <w:t xml:space="preserve"> </w:t>
      </w:r>
      <w:r w:rsidRPr="00884112">
        <w:rPr>
          <w:highlight w:val="yellow"/>
        </w:rPr>
        <w:t>limits.</w:t>
      </w:r>
      <w:r w:rsidRPr="00884112">
        <w:rPr>
          <w:spacing w:val="-3"/>
          <w:highlight w:val="yellow"/>
        </w:rPr>
        <w:t xml:space="preserve"> </w:t>
      </w:r>
      <w:r w:rsidRPr="00884112">
        <w:rPr>
          <w:highlight w:val="yellow"/>
        </w:rPr>
        <w:t>It was also reported that she was diagnosed with ADHD</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was</w:t>
      </w:r>
      <w:r w:rsidRPr="00884112">
        <w:rPr>
          <w:spacing w:val="-3"/>
          <w:highlight w:val="yellow"/>
        </w:rPr>
        <w:t xml:space="preserve"> </w:t>
      </w:r>
      <w:r w:rsidRPr="00884112">
        <w:rPr>
          <w:highlight w:val="yellow"/>
        </w:rPr>
        <w:t>taking</w:t>
      </w:r>
      <w:r w:rsidRPr="00884112">
        <w:rPr>
          <w:spacing w:val="-3"/>
          <w:highlight w:val="yellow"/>
        </w:rPr>
        <w:t xml:space="preserve"> </w:t>
      </w:r>
      <w:proofErr w:type="spellStart"/>
      <w:r w:rsidRPr="00884112">
        <w:rPr>
          <w:highlight w:val="yellow"/>
        </w:rPr>
        <w:t>adderall</w:t>
      </w:r>
      <w:proofErr w:type="spellEnd"/>
      <w:r w:rsidRPr="00884112">
        <w:rPr>
          <w:spacing w:val="-3"/>
          <w:highlight w:val="yellow"/>
        </w:rPr>
        <w:t xml:space="preserve"> </w:t>
      </w:r>
      <w:r w:rsidRPr="00884112">
        <w:rPr>
          <w:highlight w:val="yellow"/>
        </w:rPr>
        <w:t>in</w:t>
      </w:r>
      <w:r w:rsidRPr="00884112">
        <w:rPr>
          <w:spacing w:val="-3"/>
          <w:highlight w:val="yellow"/>
        </w:rPr>
        <w:t xml:space="preserve"> </w:t>
      </w:r>
      <w:r w:rsidRPr="00884112">
        <w:rPr>
          <w:highlight w:val="yellow"/>
        </w:rPr>
        <w:t>the</w:t>
      </w:r>
      <w:r w:rsidRPr="00884112">
        <w:rPr>
          <w:spacing w:val="-3"/>
          <w:highlight w:val="yellow"/>
        </w:rPr>
        <w:t xml:space="preserve"> </w:t>
      </w:r>
      <w:r w:rsidRPr="00884112">
        <w:rPr>
          <w:highlight w:val="yellow"/>
        </w:rPr>
        <w:t xml:space="preserve">mornings. An Other Health Impairment form was signed on 5/24/2017 by Luna’s doctor. Luna’s language proficiency was assessed with the Woodcock-Munoz Language Survey in both English and Spanish languages. Luna’s performance towards the language assessment yielded limited proficiency in both English and Spanish. A review of Luna's TELPAS scores, teacher observations, and LPAC information determined that Luna’s dominant language was Spanish. The </w:t>
      </w:r>
      <w:proofErr w:type="spellStart"/>
      <w:r w:rsidRPr="00884112">
        <w:rPr>
          <w:highlight w:val="yellow"/>
        </w:rPr>
        <w:t>Batería</w:t>
      </w:r>
      <w:proofErr w:type="spellEnd"/>
      <w:r w:rsidRPr="00884112">
        <w:rPr>
          <w:highlight w:val="yellow"/>
        </w:rPr>
        <w:t>-III</w:t>
      </w:r>
      <w:r w:rsidRPr="00884112">
        <w:rPr>
          <w:spacing w:val="-5"/>
          <w:highlight w:val="yellow"/>
        </w:rPr>
        <w:t xml:space="preserve"> </w:t>
      </w:r>
      <w:r w:rsidRPr="00884112">
        <w:rPr>
          <w:highlight w:val="yellow"/>
        </w:rPr>
        <w:t>Woodcock</w:t>
      </w:r>
      <w:r w:rsidRPr="00884112">
        <w:rPr>
          <w:spacing w:val="-5"/>
          <w:highlight w:val="yellow"/>
        </w:rPr>
        <w:t xml:space="preserve"> </w:t>
      </w:r>
      <w:r w:rsidRPr="00884112">
        <w:rPr>
          <w:highlight w:val="yellow"/>
        </w:rPr>
        <w:t>Muñoz</w:t>
      </w:r>
      <w:r w:rsidRPr="00884112">
        <w:rPr>
          <w:spacing w:val="-5"/>
          <w:highlight w:val="yellow"/>
        </w:rPr>
        <w:t xml:space="preserve"> </w:t>
      </w:r>
      <w:proofErr w:type="spellStart"/>
      <w:r w:rsidRPr="00884112">
        <w:rPr>
          <w:highlight w:val="yellow"/>
        </w:rPr>
        <w:t>pruebas</w:t>
      </w:r>
      <w:proofErr w:type="spellEnd"/>
      <w:r w:rsidRPr="00884112">
        <w:rPr>
          <w:spacing w:val="-5"/>
          <w:highlight w:val="yellow"/>
        </w:rPr>
        <w:t xml:space="preserve"> </w:t>
      </w:r>
      <w:r w:rsidRPr="00884112">
        <w:rPr>
          <w:highlight w:val="yellow"/>
        </w:rPr>
        <w:t>de</w:t>
      </w:r>
      <w:r w:rsidRPr="00884112">
        <w:rPr>
          <w:spacing w:val="-5"/>
          <w:highlight w:val="yellow"/>
        </w:rPr>
        <w:t xml:space="preserve"> </w:t>
      </w:r>
      <w:proofErr w:type="spellStart"/>
      <w:r w:rsidRPr="00884112">
        <w:rPr>
          <w:highlight w:val="yellow"/>
        </w:rPr>
        <w:t>habilidades</w:t>
      </w:r>
      <w:proofErr w:type="spellEnd"/>
      <w:r w:rsidRPr="00884112">
        <w:rPr>
          <w:spacing w:val="-5"/>
          <w:highlight w:val="yellow"/>
        </w:rPr>
        <w:t xml:space="preserve"> </w:t>
      </w:r>
      <w:proofErr w:type="spellStart"/>
      <w:r w:rsidRPr="00884112">
        <w:rPr>
          <w:highlight w:val="yellow"/>
        </w:rPr>
        <w:t>cognitivas</w:t>
      </w:r>
      <w:proofErr w:type="spellEnd"/>
      <w:r w:rsidRPr="00884112">
        <w:rPr>
          <w:spacing w:val="-5"/>
          <w:highlight w:val="yellow"/>
        </w:rPr>
        <w:t xml:space="preserve"> </w:t>
      </w:r>
      <w:r w:rsidRPr="00884112">
        <w:rPr>
          <w:highlight w:val="yellow"/>
        </w:rPr>
        <w:t>was</w:t>
      </w:r>
      <w:r w:rsidRPr="00884112">
        <w:rPr>
          <w:spacing w:val="-5"/>
          <w:highlight w:val="yellow"/>
        </w:rPr>
        <w:t xml:space="preserve"> </w:t>
      </w:r>
      <w:r w:rsidRPr="00884112">
        <w:rPr>
          <w:highlight w:val="yellow"/>
        </w:rPr>
        <w:t>administered</w:t>
      </w:r>
      <w:r w:rsidRPr="00884112">
        <w:rPr>
          <w:spacing w:val="-5"/>
          <w:highlight w:val="yellow"/>
        </w:rPr>
        <w:t xml:space="preserve"> </w:t>
      </w:r>
      <w:r w:rsidRPr="00884112">
        <w:rPr>
          <w:highlight w:val="yellow"/>
        </w:rPr>
        <w:t>to</w:t>
      </w:r>
      <w:r w:rsidRPr="00884112">
        <w:rPr>
          <w:spacing w:val="-5"/>
          <w:highlight w:val="yellow"/>
        </w:rPr>
        <w:t xml:space="preserve"> </w:t>
      </w:r>
      <w:r w:rsidRPr="00884112">
        <w:rPr>
          <w:highlight w:val="yellow"/>
        </w:rPr>
        <w:t xml:space="preserve">assess Luna’s cognitive abilities. Her performance yielded the following: Crystallized Intelligence (90), Long Term Retrieval (98), Visual Processing (109), Fluid Reasoning (88), Processing </w:t>
      </w:r>
      <w:proofErr w:type="gramStart"/>
      <w:r w:rsidRPr="00884112">
        <w:rPr>
          <w:highlight w:val="yellow"/>
        </w:rPr>
        <w:t>Speed(</w:t>
      </w:r>
      <w:proofErr w:type="gramEnd"/>
      <w:r w:rsidRPr="00884112">
        <w:rPr>
          <w:highlight w:val="yellow"/>
        </w:rPr>
        <w:t>101), Short Term Memory (99), and Auditory Processing (125). To assess Luna’s academic</w:t>
      </w:r>
      <w:r w:rsidRPr="00884112">
        <w:rPr>
          <w:spacing w:val="80"/>
          <w:w w:val="150"/>
          <w:highlight w:val="yellow"/>
        </w:rPr>
        <w:t xml:space="preserve"> </w:t>
      </w:r>
      <w:r w:rsidRPr="00884112">
        <w:rPr>
          <w:highlight w:val="yellow"/>
        </w:rPr>
        <w:t>achievement,</w:t>
      </w:r>
      <w:r w:rsidRPr="00884112">
        <w:rPr>
          <w:spacing w:val="80"/>
          <w:w w:val="150"/>
          <w:highlight w:val="yellow"/>
        </w:rPr>
        <w:t xml:space="preserve"> </w:t>
      </w:r>
      <w:r w:rsidRPr="00884112">
        <w:rPr>
          <w:highlight w:val="yellow"/>
        </w:rPr>
        <w:t>the</w:t>
      </w:r>
      <w:r w:rsidRPr="00884112">
        <w:rPr>
          <w:spacing w:val="80"/>
          <w:w w:val="150"/>
          <w:highlight w:val="yellow"/>
        </w:rPr>
        <w:t xml:space="preserve"> </w:t>
      </w:r>
      <w:proofErr w:type="spellStart"/>
      <w:r w:rsidRPr="00884112">
        <w:rPr>
          <w:highlight w:val="yellow"/>
        </w:rPr>
        <w:t>Batteria</w:t>
      </w:r>
      <w:proofErr w:type="spellEnd"/>
      <w:r w:rsidRPr="00884112">
        <w:rPr>
          <w:highlight w:val="yellow"/>
        </w:rPr>
        <w:t>-III</w:t>
      </w:r>
      <w:r w:rsidRPr="00884112">
        <w:rPr>
          <w:spacing w:val="80"/>
          <w:highlight w:val="yellow"/>
        </w:rPr>
        <w:t xml:space="preserve"> </w:t>
      </w:r>
      <w:proofErr w:type="spellStart"/>
      <w:r w:rsidRPr="00884112">
        <w:rPr>
          <w:highlight w:val="yellow"/>
        </w:rPr>
        <w:t>Pruebas</w:t>
      </w:r>
      <w:proofErr w:type="spellEnd"/>
      <w:r w:rsidRPr="00884112">
        <w:rPr>
          <w:spacing w:val="80"/>
          <w:highlight w:val="yellow"/>
        </w:rPr>
        <w:t xml:space="preserve"> </w:t>
      </w:r>
      <w:r w:rsidRPr="00884112">
        <w:rPr>
          <w:highlight w:val="yellow"/>
        </w:rPr>
        <w:t>de</w:t>
      </w:r>
      <w:r w:rsidRPr="00884112">
        <w:rPr>
          <w:spacing w:val="80"/>
          <w:highlight w:val="yellow"/>
        </w:rPr>
        <w:t xml:space="preserve"> </w:t>
      </w:r>
      <w:proofErr w:type="spellStart"/>
      <w:r w:rsidRPr="00884112">
        <w:rPr>
          <w:highlight w:val="yellow"/>
        </w:rPr>
        <w:t>Aprovechamiento</w:t>
      </w:r>
      <w:proofErr w:type="spellEnd"/>
      <w:r w:rsidRPr="00884112">
        <w:rPr>
          <w:spacing w:val="80"/>
          <w:highlight w:val="yellow"/>
        </w:rPr>
        <w:t xml:space="preserve"> </w:t>
      </w:r>
      <w:r w:rsidRPr="00884112">
        <w:rPr>
          <w:highlight w:val="yellow"/>
        </w:rPr>
        <w:t>and</w:t>
      </w:r>
      <w:r w:rsidRPr="00884112">
        <w:rPr>
          <w:spacing w:val="80"/>
          <w:highlight w:val="yellow"/>
        </w:rPr>
        <w:t xml:space="preserve"> </w:t>
      </w:r>
      <w:r w:rsidRPr="00884112">
        <w:rPr>
          <w:highlight w:val="yellow"/>
        </w:rPr>
        <w:t>the</w:t>
      </w:r>
      <w:r w:rsidRPr="00884112">
        <w:rPr>
          <w:spacing w:val="40"/>
          <w:highlight w:val="yellow"/>
        </w:rPr>
        <w:t xml:space="preserve"> </w:t>
      </w:r>
      <w:r w:rsidRPr="00884112">
        <w:rPr>
          <w:highlight w:val="yellow"/>
        </w:rPr>
        <w:t>Woodcock-Johnson</w:t>
      </w:r>
      <w:r w:rsidRPr="00884112">
        <w:rPr>
          <w:spacing w:val="40"/>
          <w:highlight w:val="yellow"/>
        </w:rPr>
        <w:t xml:space="preserve"> </w:t>
      </w:r>
      <w:r w:rsidRPr="00884112">
        <w:rPr>
          <w:highlight w:val="yellow"/>
        </w:rPr>
        <w:t>IV-Tests</w:t>
      </w:r>
      <w:r w:rsidRPr="00884112">
        <w:rPr>
          <w:spacing w:val="40"/>
          <w:highlight w:val="yellow"/>
        </w:rPr>
        <w:t xml:space="preserve"> </w:t>
      </w:r>
      <w:r w:rsidRPr="00884112">
        <w:rPr>
          <w:highlight w:val="yellow"/>
        </w:rPr>
        <w:t>of</w:t>
      </w:r>
      <w:r w:rsidRPr="00884112">
        <w:rPr>
          <w:spacing w:val="40"/>
          <w:highlight w:val="yellow"/>
        </w:rPr>
        <w:t xml:space="preserve"> </w:t>
      </w:r>
      <w:r w:rsidRPr="00884112">
        <w:rPr>
          <w:highlight w:val="yellow"/>
        </w:rPr>
        <w:t>Achievement</w:t>
      </w:r>
      <w:r w:rsidRPr="00884112">
        <w:rPr>
          <w:spacing w:val="40"/>
          <w:highlight w:val="yellow"/>
        </w:rPr>
        <w:t xml:space="preserve"> </w:t>
      </w:r>
      <w:r w:rsidRPr="00884112">
        <w:rPr>
          <w:highlight w:val="yellow"/>
        </w:rPr>
        <w:t>(WJ-IV</w:t>
      </w:r>
      <w:r w:rsidRPr="00884112">
        <w:rPr>
          <w:spacing w:val="40"/>
          <w:highlight w:val="yellow"/>
        </w:rPr>
        <w:t xml:space="preserve"> </w:t>
      </w:r>
      <w:r w:rsidRPr="00884112">
        <w:rPr>
          <w:highlight w:val="yellow"/>
        </w:rPr>
        <w:t>ACH)</w:t>
      </w:r>
      <w:r w:rsidRPr="00884112">
        <w:rPr>
          <w:spacing w:val="40"/>
          <w:highlight w:val="yellow"/>
        </w:rPr>
        <w:t xml:space="preserve"> </w:t>
      </w:r>
      <w:r w:rsidRPr="00884112">
        <w:rPr>
          <w:highlight w:val="yellow"/>
        </w:rPr>
        <w:t>were</w:t>
      </w:r>
      <w:r w:rsidRPr="00884112">
        <w:rPr>
          <w:spacing w:val="40"/>
          <w:highlight w:val="yellow"/>
        </w:rPr>
        <w:t xml:space="preserve"> </w:t>
      </w:r>
      <w:r w:rsidRPr="00884112">
        <w:rPr>
          <w:highlight w:val="yellow"/>
        </w:rPr>
        <w:t>administered.</w:t>
      </w:r>
      <w:r w:rsidRPr="00884112">
        <w:rPr>
          <w:spacing w:val="40"/>
          <w:highlight w:val="yellow"/>
        </w:rPr>
        <w:t xml:space="preserve"> </w:t>
      </w:r>
      <w:r w:rsidRPr="00884112">
        <w:rPr>
          <w:highlight w:val="yellow"/>
        </w:rPr>
        <w:t>On</w:t>
      </w:r>
      <w:r w:rsidRPr="00884112">
        <w:rPr>
          <w:spacing w:val="40"/>
          <w:highlight w:val="yellow"/>
        </w:rPr>
        <w:t xml:space="preserve"> </w:t>
      </w:r>
      <w:r w:rsidRPr="00884112">
        <w:rPr>
          <w:highlight w:val="yellow"/>
        </w:rPr>
        <w:t xml:space="preserve">the </w:t>
      </w:r>
      <w:proofErr w:type="spellStart"/>
      <w:r w:rsidRPr="00884112">
        <w:rPr>
          <w:highlight w:val="yellow"/>
        </w:rPr>
        <w:t>Batteria</w:t>
      </w:r>
      <w:proofErr w:type="spellEnd"/>
      <w:r w:rsidRPr="00884112">
        <w:rPr>
          <w:highlight w:val="yellow"/>
        </w:rPr>
        <w:t xml:space="preserve">-III </w:t>
      </w:r>
      <w:proofErr w:type="spellStart"/>
      <w:r w:rsidRPr="00884112">
        <w:rPr>
          <w:highlight w:val="yellow"/>
        </w:rPr>
        <w:t>Pruebas</w:t>
      </w:r>
      <w:proofErr w:type="spellEnd"/>
      <w:r w:rsidRPr="00884112">
        <w:rPr>
          <w:highlight w:val="yellow"/>
        </w:rPr>
        <w:t xml:space="preserve"> de </w:t>
      </w:r>
      <w:proofErr w:type="spellStart"/>
      <w:r w:rsidRPr="00884112">
        <w:rPr>
          <w:highlight w:val="yellow"/>
        </w:rPr>
        <w:t>Aprovechamiento</w:t>
      </w:r>
      <w:proofErr w:type="spellEnd"/>
      <w:r w:rsidRPr="00884112">
        <w:rPr>
          <w:highlight w:val="yellow"/>
        </w:rPr>
        <w:t>, Luna’s performance yielded the following standard score composites: Basic Reading (90), Reading Comprehension (95), Brief Mathematics (75), Math Calculation (76), Math Reasoning (71), Brief Written Expression (93), and Written Expression (94).</w:t>
      </w:r>
      <w:r w:rsidRPr="00884112">
        <w:rPr>
          <w:spacing w:val="40"/>
          <w:highlight w:val="yellow"/>
        </w:rPr>
        <w:t xml:space="preserve"> </w:t>
      </w:r>
      <w:r w:rsidRPr="00884112">
        <w:rPr>
          <w:highlight w:val="yellow"/>
        </w:rPr>
        <w:t>Luna’s low performance towards math in her dominant language of Spanish, was followed up by two math subtests in English from the Woodcock-Johnson IV-Tests of Achievement. Luna’s</w:t>
      </w:r>
      <w:r w:rsidRPr="00884112">
        <w:rPr>
          <w:spacing w:val="-4"/>
          <w:highlight w:val="yellow"/>
        </w:rPr>
        <w:t xml:space="preserve"> </w:t>
      </w:r>
      <w:r w:rsidRPr="00884112">
        <w:rPr>
          <w:highlight w:val="yellow"/>
        </w:rPr>
        <w:t>mathematical</w:t>
      </w:r>
      <w:r w:rsidRPr="00884112">
        <w:rPr>
          <w:spacing w:val="-4"/>
          <w:highlight w:val="yellow"/>
        </w:rPr>
        <w:t xml:space="preserve"> </w:t>
      </w:r>
      <w:r w:rsidRPr="00884112">
        <w:rPr>
          <w:highlight w:val="yellow"/>
        </w:rPr>
        <w:t>performance</w:t>
      </w:r>
      <w:r w:rsidRPr="00884112">
        <w:rPr>
          <w:spacing w:val="-4"/>
          <w:highlight w:val="yellow"/>
        </w:rPr>
        <w:t xml:space="preserve"> </w:t>
      </w:r>
      <w:r w:rsidRPr="00884112">
        <w:rPr>
          <w:highlight w:val="yellow"/>
        </w:rPr>
        <w:t>in</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language</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English</w:t>
      </w:r>
      <w:r w:rsidRPr="00884112">
        <w:rPr>
          <w:spacing w:val="-4"/>
          <w:highlight w:val="yellow"/>
        </w:rPr>
        <w:t xml:space="preserve"> </w:t>
      </w:r>
      <w:r w:rsidRPr="00884112">
        <w:rPr>
          <w:highlight w:val="yellow"/>
        </w:rPr>
        <w:t>yielded</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following standard scores: Applied Problems (73) and Calculation (72). Based</w:t>
      </w:r>
      <w:r w:rsidRPr="00884112">
        <w:rPr>
          <w:spacing w:val="-3"/>
          <w:highlight w:val="yellow"/>
        </w:rPr>
        <w:t xml:space="preserve"> </w:t>
      </w:r>
      <w:r w:rsidRPr="00884112">
        <w:rPr>
          <w:highlight w:val="yellow"/>
        </w:rPr>
        <w:t>on</w:t>
      </w:r>
      <w:r w:rsidRPr="00884112">
        <w:rPr>
          <w:spacing w:val="-3"/>
          <w:highlight w:val="yellow"/>
        </w:rPr>
        <w:t xml:space="preserve"> </w:t>
      </w:r>
      <w:r w:rsidRPr="00884112">
        <w:rPr>
          <w:highlight w:val="yellow"/>
        </w:rPr>
        <w:t>data</w:t>
      </w:r>
      <w:r w:rsidRPr="00884112">
        <w:rPr>
          <w:spacing w:val="-3"/>
          <w:highlight w:val="yellow"/>
        </w:rPr>
        <w:t xml:space="preserve"> </w:t>
      </w:r>
      <w:r w:rsidRPr="00884112">
        <w:rPr>
          <w:highlight w:val="yellow"/>
        </w:rPr>
        <w:t>gathered</w:t>
      </w:r>
      <w:r w:rsidRPr="00884112">
        <w:rPr>
          <w:spacing w:val="-3"/>
          <w:highlight w:val="yellow"/>
        </w:rPr>
        <w:t xml:space="preserve"> </w:t>
      </w:r>
      <w:r w:rsidRPr="00884112">
        <w:rPr>
          <w:highlight w:val="yellow"/>
        </w:rPr>
        <w:t>from</w:t>
      </w:r>
      <w:r w:rsidRPr="00884112">
        <w:rPr>
          <w:spacing w:val="-3"/>
          <w:highlight w:val="yellow"/>
        </w:rPr>
        <w:t xml:space="preserve"> </w:t>
      </w:r>
      <w:r w:rsidRPr="00884112">
        <w:rPr>
          <w:highlight w:val="yellow"/>
        </w:rPr>
        <w:t>the evaluation, the evaluator determined that Luna met eligibility as a student with a Specific Learning Disability in Math Calculation and Math Problem Solving.</w:t>
      </w:r>
      <w:r w:rsidRPr="00884112">
        <w:rPr>
          <w:spacing w:val="-5"/>
          <w:highlight w:val="yellow"/>
        </w:rPr>
        <w:t xml:space="preserve"> </w:t>
      </w:r>
      <w:r w:rsidRPr="00884112">
        <w:rPr>
          <w:highlight w:val="yellow"/>
        </w:rPr>
        <w:t>Additionally,</w:t>
      </w:r>
      <w:r w:rsidRPr="00884112">
        <w:rPr>
          <w:spacing w:val="-5"/>
          <w:highlight w:val="yellow"/>
        </w:rPr>
        <w:t xml:space="preserve"> </w:t>
      </w:r>
      <w:r w:rsidRPr="00884112">
        <w:rPr>
          <w:highlight w:val="yellow"/>
        </w:rPr>
        <w:t>Luna’</w:t>
      </w:r>
      <w:r w:rsidRPr="00884112">
        <w:rPr>
          <w:spacing w:val="-5"/>
          <w:highlight w:val="yellow"/>
        </w:rPr>
        <w:t xml:space="preserve"> </w:t>
      </w:r>
      <w:r w:rsidRPr="00884112">
        <w:rPr>
          <w:highlight w:val="yellow"/>
        </w:rPr>
        <w:t>physician completed an OHI form</w:t>
      </w:r>
      <w:r w:rsidRPr="00884112">
        <w:rPr>
          <w:spacing w:val="-4"/>
          <w:highlight w:val="yellow"/>
        </w:rPr>
        <w:t xml:space="preserve"> </w:t>
      </w:r>
      <w:r w:rsidRPr="00884112">
        <w:rPr>
          <w:highlight w:val="yellow"/>
        </w:rPr>
        <w:t>verifying</w:t>
      </w:r>
      <w:r w:rsidRPr="00884112">
        <w:rPr>
          <w:spacing w:val="-4"/>
          <w:highlight w:val="yellow"/>
        </w:rPr>
        <w:t xml:space="preserve"> </w:t>
      </w:r>
      <w:r w:rsidRPr="00884112">
        <w:rPr>
          <w:highlight w:val="yellow"/>
        </w:rPr>
        <w:t>Luna’s</w:t>
      </w:r>
      <w:r w:rsidRPr="00884112">
        <w:rPr>
          <w:spacing w:val="-4"/>
          <w:highlight w:val="yellow"/>
        </w:rPr>
        <w:t xml:space="preserve"> </w:t>
      </w:r>
      <w:r w:rsidRPr="00884112">
        <w:rPr>
          <w:highlight w:val="yellow"/>
        </w:rPr>
        <w:t>ADHD</w:t>
      </w:r>
      <w:r w:rsidRPr="00884112">
        <w:rPr>
          <w:spacing w:val="-4"/>
          <w:highlight w:val="yellow"/>
        </w:rPr>
        <w:t xml:space="preserve"> </w:t>
      </w:r>
      <w:r w:rsidRPr="00884112">
        <w:rPr>
          <w:highlight w:val="yellow"/>
        </w:rPr>
        <w:t>diagnosis,</w:t>
      </w:r>
      <w:r w:rsidRPr="00884112">
        <w:rPr>
          <w:spacing w:val="-4"/>
          <w:highlight w:val="yellow"/>
        </w:rPr>
        <w:t xml:space="preserve"> </w:t>
      </w:r>
      <w:r w:rsidRPr="00884112">
        <w:rPr>
          <w:highlight w:val="yellow"/>
        </w:rPr>
        <w:t>which</w:t>
      </w:r>
      <w:r w:rsidRPr="00884112">
        <w:rPr>
          <w:spacing w:val="-4"/>
          <w:highlight w:val="yellow"/>
        </w:rPr>
        <w:t xml:space="preserve"> </w:t>
      </w:r>
      <w:r w:rsidRPr="00884112">
        <w:rPr>
          <w:highlight w:val="yellow"/>
        </w:rPr>
        <w:t>would</w:t>
      </w:r>
      <w:r w:rsidRPr="00884112">
        <w:rPr>
          <w:spacing w:val="-4"/>
          <w:highlight w:val="yellow"/>
        </w:rPr>
        <w:t xml:space="preserve"> </w:t>
      </w:r>
      <w:r w:rsidRPr="00884112">
        <w:rPr>
          <w:highlight w:val="yellow"/>
        </w:rPr>
        <w:t>also</w:t>
      </w:r>
      <w:r w:rsidRPr="00884112">
        <w:rPr>
          <w:spacing w:val="-4"/>
          <w:highlight w:val="yellow"/>
        </w:rPr>
        <w:t xml:space="preserve"> </w:t>
      </w:r>
      <w:r w:rsidRPr="00884112">
        <w:rPr>
          <w:highlight w:val="yellow"/>
        </w:rPr>
        <w:t>provide</w:t>
      </w:r>
      <w:r w:rsidRPr="00884112">
        <w:rPr>
          <w:spacing w:val="-4"/>
          <w:highlight w:val="yellow"/>
        </w:rPr>
        <w:t xml:space="preserve"> </w:t>
      </w:r>
      <w:r w:rsidRPr="00884112">
        <w:rPr>
          <w:highlight w:val="yellow"/>
        </w:rPr>
        <w:t>eligibility</w:t>
      </w:r>
      <w:r w:rsidRPr="00884112">
        <w:rPr>
          <w:spacing w:val="-4"/>
          <w:highlight w:val="yellow"/>
        </w:rPr>
        <w:t xml:space="preserve"> </w:t>
      </w:r>
      <w:r w:rsidRPr="00884112">
        <w:rPr>
          <w:highlight w:val="yellow"/>
        </w:rPr>
        <w:t>for an Other Health Impairment.</w:t>
      </w:r>
    </w:p>
    <w:p w14:paraId="35966BDE" w14:textId="77777777" w:rsidR="00E60254" w:rsidRPr="00884112" w:rsidRDefault="00E60254">
      <w:pPr>
        <w:pStyle w:val="BodyText"/>
        <w:rPr>
          <w:highlight w:val="yellow"/>
        </w:rPr>
      </w:pPr>
    </w:p>
    <w:p w14:paraId="66B500C8" w14:textId="77777777" w:rsidR="00E60254" w:rsidRPr="00884112" w:rsidRDefault="00000000">
      <w:pPr>
        <w:pStyle w:val="BodyText"/>
        <w:ind w:left="820"/>
        <w:jc w:val="both"/>
        <w:rPr>
          <w:highlight w:val="yellow"/>
        </w:rPr>
      </w:pPr>
      <w:r w:rsidRPr="00884112">
        <w:rPr>
          <w:highlight w:val="yellow"/>
        </w:rPr>
        <w:t>12/07/2020</w:t>
      </w:r>
      <w:r w:rsidRPr="00884112">
        <w:rPr>
          <w:spacing w:val="-11"/>
          <w:highlight w:val="yellow"/>
        </w:rPr>
        <w:t xml:space="preserve"> </w:t>
      </w:r>
      <w:r w:rsidRPr="00884112">
        <w:rPr>
          <w:highlight w:val="yellow"/>
        </w:rPr>
        <w:t>Reevaluation-</w:t>
      </w:r>
      <w:r w:rsidRPr="00884112">
        <w:rPr>
          <w:spacing w:val="-10"/>
          <w:highlight w:val="yellow"/>
        </w:rPr>
        <w:t xml:space="preserve"> </w:t>
      </w:r>
      <w:r w:rsidRPr="00884112">
        <w:rPr>
          <w:highlight w:val="yellow"/>
        </w:rPr>
        <w:t>Lake</w:t>
      </w:r>
      <w:r w:rsidRPr="00884112">
        <w:rPr>
          <w:spacing w:val="-10"/>
          <w:highlight w:val="yellow"/>
        </w:rPr>
        <w:t xml:space="preserve"> </w:t>
      </w:r>
      <w:r w:rsidRPr="00884112">
        <w:rPr>
          <w:highlight w:val="yellow"/>
        </w:rPr>
        <w:t>Travis</w:t>
      </w:r>
      <w:r w:rsidRPr="00884112">
        <w:rPr>
          <w:spacing w:val="-10"/>
          <w:highlight w:val="yellow"/>
        </w:rPr>
        <w:t xml:space="preserve"> </w:t>
      </w:r>
      <w:r w:rsidRPr="00884112">
        <w:rPr>
          <w:spacing w:val="-5"/>
          <w:highlight w:val="yellow"/>
        </w:rPr>
        <w:t>ISD</w:t>
      </w:r>
    </w:p>
    <w:p w14:paraId="48EBF064" w14:textId="77777777" w:rsidR="00E60254" w:rsidRPr="00884112" w:rsidRDefault="00E60254">
      <w:pPr>
        <w:jc w:val="both"/>
        <w:rPr>
          <w:highlight w:val="yellow"/>
        </w:rPr>
        <w:sectPr w:rsidR="00E60254" w:rsidRPr="00884112">
          <w:pgSz w:w="12240" w:h="15840"/>
          <w:pgMar w:top="960" w:right="520" w:bottom="280" w:left="620" w:header="727" w:footer="0" w:gutter="0"/>
          <w:cols w:space="720"/>
        </w:sectPr>
      </w:pPr>
    </w:p>
    <w:p w14:paraId="1E721036" w14:textId="77777777" w:rsidR="00E60254" w:rsidRPr="00884112" w:rsidRDefault="00E60254">
      <w:pPr>
        <w:pStyle w:val="BodyText"/>
        <w:rPr>
          <w:sz w:val="20"/>
          <w:highlight w:val="yellow"/>
        </w:rPr>
      </w:pPr>
    </w:p>
    <w:p w14:paraId="18E49FF7" w14:textId="77777777" w:rsidR="00E60254" w:rsidRPr="00884112" w:rsidRDefault="00E60254">
      <w:pPr>
        <w:pStyle w:val="BodyText"/>
        <w:rPr>
          <w:sz w:val="20"/>
          <w:highlight w:val="yellow"/>
        </w:rPr>
      </w:pPr>
    </w:p>
    <w:p w14:paraId="15D990FD" w14:textId="77777777" w:rsidR="00E60254" w:rsidRPr="00884112" w:rsidRDefault="00E60254">
      <w:pPr>
        <w:pStyle w:val="BodyText"/>
        <w:spacing w:before="7"/>
        <w:rPr>
          <w:highlight w:val="yellow"/>
        </w:rPr>
      </w:pPr>
    </w:p>
    <w:p w14:paraId="569BED9C" w14:textId="77777777" w:rsidR="00E60254" w:rsidRPr="00884112" w:rsidRDefault="00000000">
      <w:pPr>
        <w:pStyle w:val="BodyText"/>
        <w:ind w:left="820" w:right="918"/>
        <w:jc w:val="both"/>
        <w:rPr>
          <w:highlight w:val="yellow"/>
        </w:rPr>
      </w:pPr>
      <w:r w:rsidRPr="00884112">
        <w:rPr>
          <w:highlight w:val="yellow"/>
        </w:rPr>
        <w:t>Luna was reevaluated for Special Education during her 8th grade year at Hudson</w:t>
      </w:r>
      <w:r w:rsidRPr="00884112">
        <w:rPr>
          <w:spacing w:val="-2"/>
          <w:highlight w:val="yellow"/>
        </w:rPr>
        <w:t xml:space="preserve"> </w:t>
      </w:r>
      <w:r w:rsidRPr="00884112">
        <w:rPr>
          <w:highlight w:val="yellow"/>
        </w:rPr>
        <w:t>Bend</w:t>
      </w:r>
      <w:r w:rsidRPr="00884112">
        <w:rPr>
          <w:spacing w:val="-2"/>
          <w:highlight w:val="yellow"/>
        </w:rPr>
        <w:t xml:space="preserve"> </w:t>
      </w:r>
      <w:r w:rsidRPr="00884112">
        <w:rPr>
          <w:highlight w:val="yellow"/>
        </w:rPr>
        <w:t>Middle School. It was reported in the evaluation that due</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school</w:t>
      </w:r>
      <w:r w:rsidRPr="00884112">
        <w:rPr>
          <w:spacing w:val="-3"/>
          <w:highlight w:val="yellow"/>
        </w:rPr>
        <w:t xml:space="preserve"> </w:t>
      </w:r>
      <w:r w:rsidRPr="00884112">
        <w:rPr>
          <w:highlight w:val="yellow"/>
        </w:rPr>
        <w:t>closure</w:t>
      </w:r>
      <w:r w:rsidRPr="00884112">
        <w:rPr>
          <w:spacing w:val="-3"/>
          <w:highlight w:val="yellow"/>
        </w:rPr>
        <w:t xml:space="preserve"> </w:t>
      </w:r>
      <w:proofErr w:type="gramStart"/>
      <w:r w:rsidRPr="00884112">
        <w:rPr>
          <w:highlight w:val="yellow"/>
        </w:rPr>
        <w:t>as</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result</w:t>
      </w:r>
      <w:r w:rsidRPr="00884112">
        <w:rPr>
          <w:spacing w:val="-3"/>
          <w:highlight w:val="yellow"/>
        </w:rPr>
        <w:t xml:space="preserve"> </w:t>
      </w:r>
      <w:r w:rsidRPr="00884112">
        <w:rPr>
          <w:highlight w:val="yellow"/>
        </w:rPr>
        <w:t>of</w:t>
      </w:r>
      <w:proofErr w:type="gramEnd"/>
      <w:r w:rsidRPr="00884112">
        <w:rPr>
          <w:spacing w:val="-3"/>
          <w:highlight w:val="yellow"/>
        </w:rPr>
        <w:t xml:space="preserve"> </w:t>
      </w:r>
      <w:r w:rsidRPr="00884112">
        <w:rPr>
          <w:highlight w:val="yellow"/>
        </w:rPr>
        <w:t>the</w:t>
      </w:r>
      <w:r w:rsidRPr="00884112">
        <w:rPr>
          <w:spacing w:val="-3"/>
          <w:highlight w:val="yellow"/>
        </w:rPr>
        <w:t xml:space="preserve"> </w:t>
      </w:r>
      <w:r w:rsidRPr="00884112">
        <w:rPr>
          <w:highlight w:val="yellow"/>
        </w:rPr>
        <w:t>COVID-19 pandemic, students were online virtually since March 26, 2020, therefore evaluators were unable to complete the evaluation until school buildings were</w:t>
      </w:r>
      <w:r w:rsidRPr="00884112">
        <w:rPr>
          <w:spacing w:val="-4"/>
          <w:highlight w:val="yellow"/>
        </w:rPr>
        <w:t xml:space="preserve"> </w:t>
      </w:r>
      <w:r w:rsidRPr="00884112">
        <w:rPr>
          <w:highlight w:val="yellow"/>
        </w:rPr>
        <w:t>reopened</w:t>
      </w:r>
      <w:r w:rsidRPr="00884112">
        <w:rPr>
          <w:spacing w:val="-4"/>
          <w:highlight w:val="yellow"/>
        </w:rPr>
        <w:t xml:space="preserve"> </w:t>
      </w:r>
      <w:r w:rsidRPr="00884112">
        <w:rPr>
          <w:highlight w:val="yellow"/>
        </w:rPr>
        <w:t>and</w:t>
      </w:r>
      <w:r w:rsidRPr="00884112">
        <w:rPr>
          <w:spacing w:val="-4"/>
          <w:highlight w:val="yellow"/>
        </w:rPr>
        <w:t xml:space="preserve"> </w:t>
      </w:r>
      <w:r w:rsidRPr="00884112">
        <w:rPr>
          <w:highlight w:val="yellow"/>
        </w:rPr>
        <w:t>students</w:t>
      </w:r>
      <w:r w:rsidRPr="00884112">
        <w:rPr>
          <w:spacing w:val="-4"/>
          <w:highlight w:val="yellow"/>
        </w:rPr>
        <w:t xml:space="preserve"> </w:t>
      </w:r>
      <w:r w:rsidRPr="00884112">
        <w:rPr>
          <w:highlight w:val="yellow"/>
        </w:rPr>
        <w:t>were</w:t>
      </w:r>
      <w:r w:rsidRPr="00884112">
        <w:rPr>
          <w:spacing w:val="-4"/>
          <w:highlight w:val="yellow"/>
        </w:rPr>
        <w:t xml:space="preserve"> </w:t>
      </w:r>
      <w:r w:rsidRPr="00884112">
        <w:rPr>
          <w:highlight w:val="yellow"/>
        </w:rPr>
        <w:t xml:space="preserve">able to physically be in attendance. Luna’s language proficiency in English and Spanish was assessed with the Woodcock-Johnson IV Tests of Oral Language. Luna’s performance yielded relatively better scores in </w:t>
      </w:r>
      <w:proofErr w:type="gramStart"/>
      <w:r w:rsidRPr="00884112">
        <w:rPr>
          <w:highlight w:val="yellow"/>
        </w:rPr>
        <w:t>Spanish,</w:t>
      </w:r>
      <w:proofErr w:type="gramEnd"/>
      <w:r w:rsidRPr="00884112">
        <w:rPr>
          <w:highlight w:val="yellow"/>
        </w:rPr>
        <w:t xml:space="preserve"> therefore,</w:t>
      </w:r>
      <w:r w:rsidRPr="00884112">
        <w:rPr>
          <w:spacing w:val="-4"/>
          <w:highlight w:val="yellow"/>
        </w:rPr>
        <w:t xml:space="preserve"> </w:t>
      </w:r>
      <w:r w:rsidRPr="00884112">
        <w:rPr>
          <w:highlight w:val="yellow"/>
        </w:rPr>
        <w:t>Luna’s</w:t>
      </w:r>
      <w:r w:rsidRPr="00884112">
        <w:rPr>
          <w:spacing w:val="-4"/>
          <w:highlight w:val="yellow"/>
        </w:rPr>
        <w:t xml:space="preserve"> </w:t>
      </w:r>
      <w:r w:rsidRPr="00884112">
        <w:rPr>
          <w:highlight w:val="yellow"/>
        </w:rPr>
        <w:t>cognitive</w:t>
      </w:r>
      <w:r w:rsidRPr="00884112">
        <w:rPr>
          <w:spacing w:val="-4"/>
          <w:highlight w:val="yellow"/>
        </w:rPr>
        <w:t xml:space="preserve"> </w:t>
      </w:r>
      <w:r w:rsidRPr="00884112">
        <w:rPr>
          <w:highlight w:val="yellow"/>
        </w:rPr>
        <w:t>testing</w:t>
      </w:r>
      <w:r w:rsidRPr="00884112">
        <w:rPr>
          <w:spacing w:val="-4"/>
          <w:highlight w:val="yellow"/>
        </w:rPr>
        <w:t xml:space="preserve"> </w:t>
      </w:r>
      <w:r w:rsidRPr="00884112">
        <w:rPr>
          <w:highlight w:val="yellow"/>
        </w:rPr>
        <w:t>and</w:t>
      </w:r>
      <w:r w:rsidRPr="00884112">
        <w:rPr>
          <w:spacing w:val="-4"/>
          <w:highlight w:val="yellow"/>
        </w:rPr>
        <w:t xml:space="preserve"> </w:t>
      </w:r>
      <w:r w:rsidRPr="00884112">
        <w:rPr>
          <w:highlight w:val="yellow"/>
        </w:rPr>
        <w:t>academic</w:t>
      </w:r>
      <w:r w:rsidRPr="00884112">
        <w:rPr>
          <w:spacing w:val="-4"/>
          <w:highlight w:val="yellow"/>
        </w:rPr>
        <w:t xml:space="preserve"> </w:t>
      </w:r>
      <w:r w:rsidRPr="00884112">
        <w:rPr>
          <w:highlight w:val="yellow"/>
        </w:rPr>
        <w:t>testing</w:t>
      </w:r>
      <w:r w:rsidRPr="00884112">
        <w:rPr>
          <w:spacing w:val="-4"/>
          <w:highlight w:val="yellow"/>
        </w:rPr>
        <w:t xml:space="preserve"> </w:t>
      </w:r>
      <w:r w:rsidRPr="00884112">
        <w:rPr>
          <w:highlight w:val="yellow"/>
        </w:rPr>
        <w:t>was completed in the Spanish language. Updated emotional/behavioral information indicated no behavioral concerns. The Kaufman Test</w:t>
      </w:r>
      <w:r w:rsidRPr="00884112">
        <w:rPr>
          <w:spacing w:val="-6"/>
          <w:highlight w:val="yellow"/>
        </w:rPr>
        <w:t xml:space="preserve"> </w:t>
      </w:r>
      <w:r w:rsidRPr="00884112">
        <w:rPr>
          <w:highlight w:val="yellow"/>
        </w:rPr>
        <w:t>of</w:t>
      </w:r>
      <w:r w:rsidRPr="00884112">
        <w:rPr>
          <w:spacing w:val="-6"/>
          <w:highlight w:val="yellow"/>
        </w:rPr>
        <w:t xml:space="preserve"> </w:t>
      </w:r>
      <w:r w:rsidRPr="00884112">
        <w:rPr>
          <w:highlight w:val="yellow"/>
        </w:rPr>
        <w:t>Educational</w:t>
      </w:r>
      <w:r w:rsidRPr="00884112">
        <w:rPr>
          <w:spacing w:val="-6"/>
          <w:highlight w:val="yellow"/>
        </w:rPr>
        <w:t xml:space="preserve"> </w:t>
      </w:r>
      <w:r w:rsidRPr="00884112">
        <w:rPr>
          <w:highlight w:val="yellow"/>
        </w:rPr>
        <w:t>Achievement,</w:t>
      </w:r>
      <w:r w:rsidRPr="00884112">
        <w:rPr>
          <w:spacing w:val="-6"/>
          <w:highlight w:val="yellow"/>
        </w:rPr>
        <w:t xml:space="preserve"> </w:t>
      </w:r>
      <w:r w:rsidRPr="00884112">
        <w:rPr>
          <w:highlight w:val="yellow"/>
        </w:rPr>
        <w:t>3rd</w:t>
      </w:r>
      <w:r w:rsidRPr="00884112">
        <w:rPr>
          <w:spacing w:val="-6"/>
          <w:highlight w:val="yellow"/>
        </w:rPr>
        <w:t xml:space="preserve"> </w:t>
      </w:r>
      <w:r w:rsidRPr="00884112">
        <w:rPr>
          <w:highlight w:val="yellow"/>
        </w:rPr>
        <w:t>Edition</w:t>
      </w:r>
      <w:r w:rsidRPr="00884112">
        <w:rPr>
          <w:spacing w:val="-6"/>
          <w:highlight w:val="yellow"/>
        </w:rPr>
        <w:t xml:space="preserve"> </w:t>
      </w:r>
      <w:r w:rsidRPr="00884112">
        <w:rPr>
          <w:highlight w:val="yellow"/>
        </w:rPr>
        <w:t>and</w:t>
      </w:r>
      <w:r w:rsidRPr="00884112">
        <w:rPr>
          <w:spacing w:val="-6"/>
          <w:highlight w:val="yellow"/>
        </w:rPr>
        <w:t xml:space="preserve"> </w:t>
      </w:r>
      <w:proofErr w:type="spellStart"/>
      <w:r w:rsidRPr="00884112">
        <w:rPr>
          <w:highlight w:val="yellow"/>
        </w:rPr>
        <w:t>Batería</w:t>
      </w:r>
      <w:proofErr w:type="spellEnd"/>
      <w:r w:rsidRPr="00884112">
        <w:rPr>
          <w:spacing w:val="-6"/>
          <w:highlight w:val="yellow"/>
        </w:rPr>
        <w:t xml:space="preserve"> </w:t>
      </w:r>
      <w:r w:rsidRPr="00884112">
        <w:rPr>
          <w:highlight w:val="yellow"/>
        </w:rPr>
        <w:t xml:space="preserve">IV Woodcock-Muñoz </w:t>
      </w:r>
      <w:proofErr w:type="spellStart"/>
      <w:r w:rsidRPr="00884112">
        <w:rPr>
          <w:highlight w:val="yellow"/>
        </w:rPr>
        <w:t>Pruebas</w:t>
      </w:r>
      <w:proofErr w:type="spellEnd"/>
      <w:r w:rsidRPr="00884112">
        <w:rPr>
          <w:highlight w:val="yellow"/>
        </w:rPr>
        <w:t xml:space="preserve"> de </w:t>
      </w:r>
      <w:proofErr w:type="spellStart"/>
      <w:r w:rsidRPr="00884112">
        <w:rPr>
          <w:highlight w:val="yellow"/>
        </w:rPr>
        <w:t>aprovechamiento</w:t>
      </w:r>
      <w:proofErr w:type="spellEnd"/>
      <w:r w:rsidRPr="00884112">
        <w:rPr>
          <w:highlight w:val="yellow"/>
        </w:rPr>
        <w:t xml:space="preserve"> were administered to assess</w:t>
      </w:r>
      <w:r w:rsidRPr="00884112">
        <w:rPr>
          <w:spacing w:val="-4"/>
          <w:highlight w:val="yellow"/>
        </w:rPr>
        <w:t xml:space="preserve"> </w:t>
      </w:r>
      <w:r w:rsidRPr="00884112">
        <w:rPr>
          <w:highlight w:val="yellow"/>
        </w:rPr>
        <w:t>Luna’s</w:t>
      </w:r>
      <w:r w:rsidRPr="00884112">
        <w:rPr>
          <w:spacing w:val="-4"/>
          <w:highlight w:val="yellow"/>
        </w:rPr>
        <w:t xml:space="preserve"> </w:t>
      </w:r>
      <w:r w:rsidRPr="00884112">
        <w:rPr>
          <w:highlight w:val="yellow"/>
        </w:rPr>
        <w:t>academic achievement. In English, Luna’s academic performance in reading yielded the following</w:t>
      </w:r>
      <w:r w:rsidRPr="00884112">
        <w:rPr>
          <w:spacing w:val="40"/>
          <w:highlight w:val="yellow"/>
        </w:rPr>
        <w:t xml:space="preserve"> </w:t>
      </w:r>
      <w:r w:rsidRPr="00884112">
        <w:rPr>
          <w:highlight w:val="yellow"/>
        </w:rPr>
        <w:t>standard scores: Letter &amp; Word Recognition (86) Nonsense Word Decoding (92), Word Recognition Fluency (83), and Reading Comprehension (75). In Spanish, Luna’s reading academic performance yielded the following: Reading Sentence Fluency (69) and Text Comprehension (69). Within the area of Written Expression, Luna’s performance yielded the following standard scores Spelling (75)</w:t>
      </w:r>
      <w:r w:rsidRPr="00884112">
        <w:rPr>
          <w:spacing w:val="-4"/>
          <w:highlight w:val="yellow"/>
        </w:rPr>
        <w:t xml:space="preserve"> </w:t>
      </w:r>
      <w:r w:rsidRPr="00884112">
        <w:rPr>
          <w:highlight w:val="yellow"/>
        </w:rPr>
        <w:t>and</w:t>
      </w:r>
      <w:r w:rsidRPr="00884112">
        <w:rPr>
          <w:spacing w:val="-4"/>
          <w:highlight w:val="yellow"/>
        </w:rPr>
        <w:t xml:space="preserve"> </w:t>
      </w:r>
      <w:r w:rsidRPr="00884112">
        <w:rPr>
          <w:highlight w:val="yellow"/>
        </w:rPr>
        <w:t>Written</w:t>
      </w:r>
      <w:r w:rsidRPr="00884112">
        <w:rPr>
          <w:spacing w:val="-4"/>
          <w:highlight w:val="yellow"/>
        </w:rPr>
        <w:t xml:space="preserve"> </w:t>
      </w:r>
      <w:r w:rsidRPr="00884112">
        <w:rPr>
          <w:highlight w:val="yellow"/>
        </w:rPr>
        <w:t>Expression</w:t>
      </w:r>
      <w:r w:rsidRPr="00884112">
        <w:rPr>
          <w:spacing w:val="-4"/>
          <w:highlight w:val="yellow"/>
        </w:rPr>
        <w:t xml:space="preserve"> </w:t>
      </w:r>
      <w:r w:rsidRPr="00884112">
        <w:rPr>
          <w:highlight w:val="yellow"/>
        </w:rPr>
        <w:t>(84).</w:t>
      </w:r>
      <w:r w:rsidRPr="00884112">
        <w:rPr>
          <w:spacing w:val="-4"/>
          <w:highlight w:val="yellow"/>
        </w:rPr>
        <w:t xml:space="preserve"> </w:t>
      </w:r>
      <w:r w:rsidRPr="00884112">
        <w:rPr>
          <w:highlight w:val="yellow"/>
        </w:rPr>
        <w:t>In</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area</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Math,</w:t>
      </w:r>
      <w:r w:rsidRPr="00884112">
        <w:rPr>
          <w:spacing w:val="-4"/>
          <w:highlight w:val="yellow"/>
        </w:rPr>
        <w:t xml:space="preserve"> </w:t>
      </w:r>
      <w:r w:rsidRPr="00884112">
        <w:rPr>
          <w:highlight w:val="yellow"/>
        </w:rPr>
        <w:t>Luna’s English performance yielded a standard score of 73 towards Math Concepts and Applications, and a standard score of 63 towards Math Computation. In Spanish, Luna’s math problem</w:t>
      </w:r>
      <w:r w:rsidRPr="00884112">
        <w:rPr>
          <w:spacing w:val="40"/>
          <w:highlight w:val="yellow"/>
        </w:rPr>
        <w:t xml:space="preserve"> </w:t>
      </w:r>
      <w:r w:rsidRPr="00884112">
        <w:rPr>
          <w:highlight w:val="yellow"/>
        </w:rPr>
        <w:t>solving performance yielded a standard score of 69. To assess Luna’s cognitive abilities, the Wechsler Intelligence Scale</w:t>
      </w:r>
      <w:r w:rsidRPr="00884112">
        <w:rPr>
          <w:spacing w:val="-4"/>
          <w:highlight w:val="yellow"/>
        </w:rPr>
        <w:t xml:space="preserve"> </w:t>
      </w:r>
      <w:r w:rsidRPr="00884112">
        <w:rPr>
          <w:highlight w:val="yellow"/>
        </w:rPr>
        <w:t>for</w:t>
      </w:r>
      <w:r w:rsidRPr="00884112">
        <w:rPr>
          <w:spacing w:val="-4"/>
          <w:highlight w:val="yellow"/>
        </w:rPr>
        <w:t xml:space="preserve"> </w:t>
      </w:r>
      <w:r w:rsidRPr="00884112">
        <w:rPr>
          <w:highlight w:val="yellow"/>
        </w:rPr>
        <w:t>Children-5th</w:t>
      </w:r>
      <w:r w:rsidRPr="00884112">
        <w:rPr>
          <w:spacing w:val="-4"/>
          <w:highlight w:val="yellow"/>
        </w:rPr>
        <w:t xml:space="preserve"> </w:t>
      </w:r>
      <w:r w:rsidRPr="00884112">
        <w:rPr>
          <w:highlight w:val="yellow"/>
        </w:rPr>
        <w:t>Ed.</w:t>
      </w:r>
      <w:r w:rsidRPr="00884112">
        <w:rPr>
          <w:spacing w:val="-4"/>
          <w:highlight w:val="yellow"/>
        </w:rPr>
        <w:t xml:space="preserve"> </w:t>
      </w:r>
      <w:r w:rsidRPr="00884112">
        <w:rPr>
          <w:highlight w:val="yellow"/>
        </w:rPr>
        <w:t>Spanish,</w:t>
      </w:r>
      <w:r w:rsidRPr="00884112">
        <w:rPr>
          <w:spacing w:val="-4"/>
          <w:highlight w:val="yellow"/>
        </w:rPr>
        <w:t xml:space="preserve"> </w:t>
      </w:r>
      <w:proofErr w:type="spellStart"/>
      <w:r w:rsidRPr="00884112">
        <w:rPr>
          <w:highlight w:val="yellow"/>
        </w:rPr>
        <w:t>Batería</w:t>
      </w:r>
      <w:proofErr w:type="spellEnd"/>
      <w:r w:rsidRPr="00884112">
        <w:rPr>
          <w:spacing w:val="-4"/>
          <w:highlight w:val="yellow"/>
        </w:rPr>
        <w:t xml:space="preserve"> </w:t>
      </w:r>
      <w:r w:rsidRPr="00884112">
        <w:rPr>
          <w:highlight w:val="yellow"/>
        </w:rPr>
        <w:t>IV</w:t>
      </w:r>
      <w:r w:rsidRPr="00884112">
        <w:rPr>
          <w:spacing w:val="-4"/>
          <w:highlight w:val="yellow"/>
        </w:rPr>
        <w:t xml:space="preserve"> </w:t>
      </w:r>
      <w:r w:rsidRPr="00884112">
        <w:rPr>
          <w:highlight w:val="yellow"/>
        </w:rPr>
        <w:t>Woodcock-Muñoz</w:t>
      </w:r>
      <w:r w:rsidRPr="00884112">
        <w:rPr>
          <w:spacing w:val="-4"/>
          <w:highlight w:val="yellow"/>
        </w:rPr>
        <w:t xml:space="preserve"> </w:t>
      </w:r>
      <w:proofErr w:type="spellStart"/>
      <w:r w:rsidRPr="00884112">
        <w:rPr>
          <w:highlight w:val="yellow"/>
        </w:rPr>
        <w:t>Pruebas</w:t>
      </w:r>
      <w:proofErr w:type="spellEnd"/>
      <w:r w:rsidRPr="00884112">
        <w:rPr>
          <w:highlight w:val="yellow"/>
        </w:rPr>
        <w:t xml:space="preserve"> de</w:t>
      </w:r>
      <w:r w:rsidRPr="00884112">
        <w:rPr>
          <w:spacing w:val="40"/>
          <w:highlight w:val="yellow"/>
        </w:rPr>
        <w:t xml:space="preserve"> </w:t>
      </w:r>
      <w:proofErr w:type="spellStart"/>
      <w:r w:rsidRPr="00884112">
        <w:rPr>
          <w:highlight w:val="yellow"/>
        </w:rPr>
        <w:t>habilidades</w:t>
      </w:r>
      <w:proofErr w:type="spellEnd"/>
      <w:r w:rsidRPr="00884112">
        <w:rPr>
          <w:spacing w:val="40"/>
          <w:highlight w:val="yellow"/>
        </w:rPr>
        <w:t xml:space="preserve"> </w:t>
      </w:r>
      <w:proofErr w:type="spellStart"/>
      <w:r w:rsidRPr="00884112">
        <w:rPr>
          <w:highlight w:val="yellow"/>
        </w:rPr>
        <w:t>cognitivas</w:t>
      </w:r>
      <w:proofErr w:type="spellEnd"/>
      <w:r w:rsidRPr="00884112">
        <w:rPr>
          <w:highlight w:val="yellow"/>
        </w:rPr>
        <w:t>,</w:t>
      </w:r>
      <w:r w:rsidRPr="00884112">
        <w:rPr>
          <w:spacing w:val="40"/>
          <w:highlight w:val="yellow"/>
        </w:rPr>
        <w:t xml:space="preserve"> </w:t>
      </w:r>
      <w:r w:rsidRPr="00884112">
        <w:rPr>
          <w:highlight w:val="yellow"/>
        </w:rPr>
        <w:t>Kaufman</w:t>
      </w:r>
      <w:r w:rsidRPr="00884112">
        <w:rPr>
          <w:spacing w:val="40"/>
          <w:highlight w:val="yellow"/>
        </w:rPr>
        <w:t xml:space="preserve"> </w:t>
      </w:r>
      <w:r w:rsidRPr="00884112">
        <w:rPr>
          <w:highlight w:val="yellow"/>
        </w:rPr>
        <w:t>Test</w:t>
      </w:r>
      <w:r w:rsidRPr="00884112">
        <w:rPr>
          <w:spacing w:val="40"/>
          <w:highlight w:val="yellow"/>
        </w:rPr>
        <w:t xml:space="preserve"> </w:t>
      </w:r>
      <w:r w:rsidRPr="00884112">
        <w:rPr>
          <w:highlight w:val="yellow"/>
        </w:rPr>
        <w:t>of</w:t>
      </w:r>
      <w:r w:rsidRPr="00884112">
        <w:rPr>
          <w:spacing w:val="40"/>
          <w:highlight w:val="yellow"/>
        </w:rPr>
        <w:t xml:space="preserve"> </w:t>
      </w:r>
      <w:r w:rsidRPr="00884112">
        <w:rPr>
          <w:highlight w:val="yellow"/>
        </w:rPr>
        <w:t>Educational</w:t>
      </w:r>
      <w:r w:rsidRPr="00884112">
        <w:rPr>
          <w:spacing w:val="40"/>
          <w:highlight w:val="yellow"/>
        </w:rPr>
        <w:t xml:space="preserve"> </w:t>
      </w:r>
      <w:r w:rsidRPr="00884112">
        <w:rPr>
          <w:highlight w:val="yellow"/>
        </w:rPr>
        <w:t>Achievement,</w:t>
      </w:r>
      <w:r w:rsidRPr="00884112">
        <w:rPr>
          <w:spacing w:val="40"/>
          <w:highlight w:val="yellow"/>
        </w:rPr>
        <w:t xml:space="preserve"> </w:t>
      </w:r>
      <w:r w:rsidRPr="00884112">
        <w:rPr>
          <w:highlight w:val="yellow"/>
        </w:rPr>
        <w:t>3rd</w:t>
      </w:r>
      <w:r w:rsidRPr="00884112">
        <w:rPr>
          <w:spacing w:val="40"/>
          <w:highlight w:val="yellow"/>
        </w:rPr>
        <w:t xml:space="preserve"> </w:t>
      </w:r>
      <w:r w:rsidRPr="00884112">
        <w:rPr>
          <w:highlight w:val="yellow"/>
        </w:rPr>
        <w:t>Ed.</w:t>
      </w:r>
      <w:r w:rsidRPr="00884112">
        <w:rPr>
          <w:spacing w:val="40"/>
          <w:highlight w:val="yellow"/>
        </w:rPr>
        <w:t xml:space="preserve"> </w:t>
      </w:r>
      <w:r w:rsidRPr="00884112">
        <w:rPr>
          <w:highlight w:val="yellow"/>
        </w:rPr>
        <w:t>and Woodcock-Johnson Tests of Oral</w:t>
      </w:r>
      <w:r w:rsidRPr="00884112">
        <w:rPr>
          <w:spacing w:val="-7"/>
          <w:highlight w:val="yellow"/>
        </w:rPr>
        <w:t xml:space="preserve"> </w:t>
      </w:r>
      <w:r w:rsidRPr="00884112">
        <w:rPr>
          <w:highlight w:val="yellow"/>
        </w:rPr>
        <w:t>Language</w:t>
      </w:r>
      <w:r w:rsidRPr="00884112">
        <w:rPr>
          <w:spacing w:val="-7"/>
          <w:highlight w:val="yellow"/>
        </w:rPr>
        <w:t xml:space="preserve"> </w:t>
      </w:r>
      <w:r w:rsidRPr="00884112">
        <w:rPr>
          <w:highlight w:val="yellow"/>
        </w:rPr>
        <w:t>were</w:t>
      </w:r>
      <w:r w:rsidRPr="00884112">
        <w:rPr>
          <w:spacing w:val="-7"/>
          <w:highlight w:val="yellow"/>
        </w:rPr>
        <w:t xml:space="preserve"> </w:t>
      </w:r>
      <w:r w:rsidRPr="00884112">
        <w:rPr>
          <w:highlight w:val="yellow"/>
        </w:rPr>
        <w:t>administered.</w:t>
      </w:r>
      <w:r w:rsidRPr="00884112">
        <w:rPr>
          <w:spacing w:val="-7"/>
          <w:highlight w:val="yellow"/>
        </w:rPr>
        <w:t xml:space="preserve"> </w:t>
      </w:r>
      <w:r w:rsidRPr="00884112">
        <w:rPr>
          <w:highlight w:val="yellow"/>
        </w:rPr>
        <w:t>Luna’s</w:t>
      </w:r>
      <w:r w:rsidRPr="00884112">
        <w:rPr>
          <w:spacing w:val="-7"/>
          <w:highlight w:val="yellow"/>
        </w:rPr>
        <w:t xml:space="preserve"> </w:t>
      </w:r>
      <w:r w:rsidRPr="00884112">
        <w:rPr>
          <w:highlight w:val="yellow"/>
        </w:rPr>
        <w:t>performance</w:t>
      </w:r>
      <w:r w:rsidRPr="00884112">
        <w:rPr>
          <w:spacing w:val="-7"/>
          <w:highlight w:val="yellow"/>
        </w:rPr>
        <w:t xml:space="preserve"> </w:t>
      </w:r>
      <w:r w:rsidRPr="00884112">
        <w:rPr>
          <w:highlight w:val="yellow"/>
        </w:rPr>
        <w:t>yielded</w:t>
      </w:r>
      <w:r w:rsidRPr="00884112">
        <w:rPr>
          <w:spacing w:val="-7"/>
          <w:highlight w:val="yellow"/>
        </w:rPr>
        <w:t xml:space="preserve"> </w:t>
      </w:r>
      <w:r w:rsidRPr="00884112">
        <w:rPr>
          <w:highlight w:val="yellow"/>
        </w:rPr>
        <w:t>the following standard score composites: Crystallized Intelligence (89), Long Term Retrieval (99), Fluid Reasoning (85), Short Term Memory (83), Visual Processing (74), Auditory Processing (99),</w:t>
      </w:r>
      <w:r w:rsidRPr="00884112">
        <w:rPr>
          <w:spacing w:val="-5"/>
          <w:highlight w:val="yellow"/>
        </w:rPr>
        <w:t xml:space="preserve"> </w:t>
      </w:r>
      <w:r w:rsidRPr="00884112">
        <w:rPr>
          <w:highlight w:val="yellow"/>
        </w:rPr>
        <w:t>and</w:t>
      </w:r>
      <w:r w:rsidRPr="00884112">
        <w:rPr>
          <w:spacing w:val="-5"/>
          <w:highlight w:val="yellow"/>
        </w:rPr>
        <w:t xml:space="preserve"> </w:t>
      </w:r>
      <w:r w:rsidRPr="00884112">
        <w:rPr>
          <w:highlight w:val="yellow"/>
        </w:rPr>
        <w:t>Processing</w:t>
      </w:r>
      <w:r w:rsidRPr="00884112">
        <w:rPr>
          <w:spacing w:val="-5"/>
          <w:highlight w:val="yellow"/>
        </w:rPr>
        <w:t xml:space="preserve"> </w:t>
      </w:r>
      <w:r w:rsidRPr="00884112">
        <w:rPr>
          <w:highlight w:val="yellow"/>
        </w:rPr>
        <w:t>Speed</w:t>
      </w:r>
      <w:r w:rsidRPr="00884112">
        <w:rPr>
          <w:spacing w:val="-5"/>
          <w:highlight w:val="yellow"/>
        </w:rPr>
        <w:t xml:space="preserve"> </w:t>
      </w:r>
      <w:r w:rsidRPr="00884112">
        <w:rPr>
          <w:highlight w:val="yellow"/>
        </w:rPr>
        <w:t>(114).</w:t>
      </w:r>
      <w:r w:rsidRPr="00884112">
        <w:rPr>
          <w:spacing w:val="-5"/>
          <w:highlight w:val="yellow"/>
        </w:rPr>
        <w:t xml:space="preserve"> </w:t>
      </w:r>
      <w:r w:rsidRPr="00884112">
        <w:rPr>
          <w:highlight w:val="yellow"/>
        </w:rPr>
        <w:t>Overall,</w:t>
      </w:r>
      <w:r w:rsidRPr="00884112">
        <w:rPr>
          <w:spacing w:val="-5"/>
          <w:highlight w:val="yellow"/>
        </w:rPr>
        <w:t xml:space="preserve"> </w:t>
      </w:r>
      <w:r w:rsidRPr="00884112">
        <w:rPr>
          <w:highlight w:val="yellow"/>
        </w:rPr>
        <w:t>Luna’s</w:t>
      </w:r>
      <w:r w:rsidRPr="00884112">
        <w:rPr>
          <w:spacing w:val="-5"/>
          <w:highlight w:val="yellow"/>
        </w:rPr>
        <w:t xml:space="preserve"> </w:t>
      </w:r>
      <w:r w:rsidRPr="00884112">
        <w:rPr>
          <w:highlight w:val="yellow"/>
        </w:rPr>
        <w:t>cognitive</w:t>
      </w:r>
      <w:r w:rsidRPr="00884112">
        <w:rPr>
          <w:spacing w:val="-5"/>
          <w:highlight w:val="yellow"/>
        </w:rPr>
        <w:t xml:space="preserve"> </w:t>
      </w:r>
      <w:r w:rsidRPr="00884112">
        <w:rPr>
          <w:highlight w:val="yellow"/>
        </w:rPr>
        <w:t>performance</w:t>
      </w:r>
      <w:r w:rsidRPr="00884112">
        <w:rPr>
          <w:spacing w:val="-5"/>
          <w:highlight w:val="yellow"/>
        </w:rPr>
        <w:t xml:space="preserve"> </w:t>
      </w:r>
      <w:r w:rsidRPr="00884112">
        <w:rPr>
          <w:highlight w:val="yellow"/>
        </w:rPr>
        <w:t>yielded</w:t>
      </w:r>
      <w:r w:rsidRPr="00884112">
        <w:rPr>
          <w:spacing w:val="-5"/>
          <w:highlight w:val="yellow"/>
        </w:rPr>
        <w:t xml:space="preserve"> </w:t>
      </w:r>
      <w:r w:rsidRPr="00884112">
        <w:rPr>
          <w:highlight w:val="yellow"/>
        </w:rPr>
        <w:t>a</w:t>
      </w:r>
      <w:r w:rsidRPr="00884112">
        <w:rPr>
          <w:spacing w:val="-5"/>
          <w:highlight w:val="yellow"/>
        </w:rPr>
        <w:t xml:space="preserve"> </w:t>
      </w:r>
      <w:proofErr w:type="gramStart"/>
      <w:r w:rsidRPr="00884112">
        <w:rPr>
          <w:highlight w:val="yellow"/>
        </w:rPr>
        <w:t>Full</w:t>
      </w:r>
      <w:r w:rsidRPr="00884112">
        <w:rPr>
          <w:spacing w:val="-5"/>
          <w:highlight w:val="yellow"/>
        </w:rPr>
        <w:t xml:space="preserve"> </w:t>
      </w:r>
      <w:r w:rsidRPr="00884112">
        <w:rPr>
          <w:highlight w:val="yellow"/>
        </w:rPr>
        <w:t>Scale</w:t>
      </w:r>
      <w:proofErr w:type="gramEnd"/>
      <w:r w:rsidRPr="00884112">
        <w:rPr>
          <w:spacing w:val="-5"/>
          <w:highlight w:val="yellow"/>
        </w:rPr>
        <w:t xml:space="preserve"> </w:t>
      </w:r>
      <w:r w:rsidRPr="00884112">
        <w:rPr>
          <w:highlight w:val="yellow"/>
        </w:rPr>
        <w:t>IQ of 88. The evaluator determined that Luna met eligibility criteria for a student with a Specific Learning Disability in Reading Fluency, Math Problem Solving, and Math Calculation.</w:t>
      </w:r>
    </w:p>
    <w:p w14:paraId="36F76040" w14:textId="77777777" w:rsidR="00E60254" w:rsidRPr="00884112" w:rsidRDefault="00E60254">
      <w:pPr>
        <w:pStyle w:val="BodyText"/>
        <w:rPr>
          <w:highlight w:val="yellow"/>
        </w:rPr>
      </w:pPr>
    </w:p>
    <w:p w14:paraId="4B344447" w14:textId="77777777" w:rsidR="00E60254" w:rsidRPr="00884112" w:rsidRDefault="00000000">
      <w:pPr>
        <w:pStyle w:val="BodyText"/>
        <w:ind w:left="820"/>
        <w:jc w:val="both"/>
        <w:rPr>
          <w:highlight w:val="yellow"/>
        </w:rPr>
      </w:pPr>
      <w:r w:rsidRPr="00884112">
        <w:rPr>
          <w:highlight w:val="yellow"/>
        </w:rPr>
        <w:t>3/122/2023</w:t>
      </w:r>
      <w:r w:rsidRPr="00884112">
        <w:rPr>
          <w:spacing w:val="-9"/>
          <w:highlight w:val="yellow"/>
        </w:rPr>
        <w:t xml:space="preserve"> </w:t>
      </w:r>
      <w:r w:rsidRPr="00884112">
        <w:rPr>
          <w:highlight w:val="yellow"/>
        </w:rPr>
        <w:t>Functional</w:t>
      </w:r>
      <w:r w:rsidRPr="00884112">
        <w:rPr>
          <w:spacing w:val="-8"/>
          <w:highlight w:val="yellow"/>
        </w:rPr>
        <w:t xml:space="preserve"> </w:t>
      </w:r>
      <w:r w:rsidRPr="00884112">
        <w:rPr>
          <w:highlight w:val="yellow"/>
        </w:rPr>
        <w:t>Behavior</w:t>
      </w:r>
      <w:r w:rsidRPr="00884112">
        <w:rPr>
          <w:spacing w:val="-8"/>
          <w:highlight w:val="yellow"/>
        </w:rPr>
        <w:t xml:space="preserve"> </w:t>
      </w:r>
      <w:r w:rsidRPr="00884112">
        <w:rPr>
          <w:highlight w:val="yellow"/>
        </w:rPr>
        <w:t>Assessment</w:t>
      </w:r>
      <w:r w:rsidRPr="00884112">
        <w:rPr>
          <w:spacing w:val="-8"/>
          <w:highlight w:val="yellow"/>
        </w:rPr>
        <w:t xml:space="preserve"> </w:t>
      </w:r>
      <w:r w:rsidRPr="00884112">
        <w:rPr>
          <w:highlight w:val="yellow"/>
        </w:rPr>
        <w:t>-</w:t>
      </w:r>
      <w:r w:rsidRPr="00884112">
        <w:rPr>
          <w:spacing w:val="-8"/>
          <w:highlight w:val="yellow"/>
        </w:rPr>
        <w:t xml:space="preserve"> </w:t>
      </w:r>
      <w:r w:rsidRPr="00884112">
        <w:rPr>
          <w:highlight w:val="yellow"/>
        </w:rPr>
        <w:t>Lake</w:t>
      </w:r>
      <w:r w:rsidRPr="00884112">
        <w:rPr>
          <w:spacing w:val="-8"/>
          <w:highlight w:val="yellow"/>
        </w:rPr>
        <w:t xml:space="preserve"> </w:t>
      </w:r>
      <w:r w:rsidRPr="00884112">
        <w:rPr>
          <w:highlight w:val="yellow"/>
        </w:rPr>
        <w:t>Travis</w:t>
      </w:r>
      <w:r w:rsidRPr="00884112">
        <w:rPr>
          <w:spacing w:val="-8"/>
          <w:highlight w:val="yellow"/>
        </w:rPr>
        <w:t xml:space="preserve"> </w:t>
      </w:r>
      <w:r w:rsidRPr="00884112">
        <w:rPr>
          <w:spacing w:val="-5"/>
          <w:highlight w:val="yellow"/>
        </w:rPr>
        <w:t>ISD</w:t>
      </w:r>
    </w:p>
    <w:p w14:paraId="2F2C2725" w14:textId="77777777" w:rsidR="00E60254" w:rsidRPr="00884112" w:rsidRDefault="00E60254">
      <w:pPr>
        <w:pStyle w:val="BodyText"/>
        <w:rPr>
          <w:highlight w:val="yellow"/>
        </w:rPr>
      </w:pPr>
    </w:p>
    <w:p w14:paraId="4BE677A1" w14:textId="77777777" w:rsidR="00E60254" w:rsidRPr="00884112" w:rsidRDefault="00000000">
      <w:pPr>
        <w:pStyle w:val="BodyText"/>
        <w:ind w:left="820" w:right="921"/>
        <w:jc w:val="both"/>
        <w:rPr>
          <w:highlight w:val="yellow"/>
        </w:rPr>
      </w:pPr>
      <w:r w:rsidRPr="00884112">
        <w:rPr>
          <w:highlight w:val="yellow"/>
        </w:rPr>
        <w:t>A Functional Behavior Assessment (FBA) was requested to address behavior concerns. It was reported that during the 2022-2023 school year, Luna was placed in DAEP for possession of</w:t>
      </w:r>
      <w:r w:rsidRPr="00884112">
        <w:rPr>
          <w:spacing w:val="-3"/>
          <w:highlight w:val="yellow"/>
        </w:rPr>
        <w:t xml:space="preserve"> </w:t>
      </w:r>
      <w:r w:rsidRPr="00884112">
        <w:rPr>
          <w:highlight w:val="yellow"/>
        </w:rPr>
        <w:t xml:space="preserve">a vape pen with THC. Additionally, Luna also began to have attendance issues including unexcused absences, excessive </w:t>
      </w:r>
      <w:proofErr w:type="spellStart"/>
      <w:r w:rsidRPr="00884112">
        <w:rPr>
          <w:highlight w:val="yellow"/>
        </w:rPr>
        <w:t>tardies</w:t>
      </w:r>
      <w:proofErr w:type="spellEnd"/>
      <w:r w:rsidRPr="00884112">
        <w:rPr>
          <w:highlight w:val="yellow"/>
        </w:rPr>
        <w:t>, leaving class, and not returning to class. Luna’s FBA indicated off task behaviors and difficulty staying on task. The hypothesized function</w:t>
      </w:r>
      <w:r w:rsidRPr="00884112">
        <w:rPr>
          <w:spacing w:val="-3"/>
          <w:highlight w:val="yellow"/>
        </w:rPr>
        <w:t xml:space="preserve"> </w:t>
      </w:r>
      <w:r w:rsidRPr="00884112">
        <w:rPr>
          <w:highlight w:val="yellow"/>
        </w:rPr>
        <w:t>of</w:t>
      </w:r>
      <w:r w:rsidRPr="00884112">
        <w:rPr>
          <w:spacing w:val="-3"/>
          <w:highlight w:val="yellow"/>
        </w:rPr>
        <w:t xml:space="preserve"> </w:t>
      </w:r>
      <w:r w:rsidRPr="00884112">
        <w:rPr>
          <w:highlight w:val="yellow"/>
        </w:rPr>
        <w:t xml:space="preserve">truancy and work avoidant behaviors were found to be due to Escape. </w:t>
      </w:r>
      <w:proofErr w:type="gramStart"/>
      <w:r w:rsidRPr="00884112">
        <w:rPr>
          <w:highlight w:val="yellow"/>
        </w:rPr>
        <w:t>Specifically</w:t>
      </w:r>
      <w:proofErr w:type="gramEnd"/>
      <w:r w:rsidRPr="00884112">
        <w:rPr>
          <w:highlight w:val="yellow"/>
        </w:rPr>
        <w:t xml:space="preserve"> towards work avoidance,</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secondary</w:t>
      </w:r>
      <w:r w:rsidRPr="00884112">
        <w:rPr>
          <w:spacing w:val="-4"/>
          <w:highlight w:val="yellow"/>
        </w:rPr>
        <w:t xml:space="preserve"> </w:t>
      </w:r>
      <w:r w:rsidRPr="00884112">
        <w:rPr>
          <w:highlight w:val="yellow"/>
        </w:rPr>
        <w:t>function</w:t>
      </w:r>
      <w:r w:rsidRPr="00884112">
        <w:rPr>
          <w:spacing w:val="-4"/>
          <w:highlight w:val="yellow"/>
        </w:rPr>
        <w:t xml:space="preserve"> </w:t>
      </w:r>
      <w:r w:rsidRPr="00884112">
        <w:rPr>
          <w:highlight w:val="yellow"/>
        </w:rPr>
        <w:t>was</w:t>
      </w:r>
      <w:r w:rsidRPr="00884112">
        <w:rPr>
          <w:spacing w:val="-4"/>
          <w:highlight w:val="yellow"/>
        </w:rPr>
        <w:t xml:space="preserve"> </w:t>
      </w:r>
      <w:r w:rsidRPr="00884112">
        <w:rPr>
          <w:highlight w:val="yellow"/>
        </w:rPr>
        <w:t>hypothesized</w:t>
      </w:r>
      <w:r w:rsidRPr="00884112">
        <w:rPr>
          <w:spacing w:val="-4"/>
          <w:highlight w:val="yellow"/>
        </w:rPr>
        <w:t xml:space="preserve"> </w:t>
      </w:r>
      <w:r w:rsidRPr="00884112">
        <w:rPr>
          <w:highlight w:val="yellow"/>
        </w:rPr>
        <w:t>to</w:t>
      </w:r>
      <w:r w:rsidRPr="00884112">
        <w:rPr>
          <w:spacing w:val="-4"/>
          <w:highlight w:val="yellow"/>
        </w:rPr>
        <w:t xml:space="preserve"> </w:t>
      </w:r>
      <w:r w:rsidRPr="00884112">
        <w:rPr>
          <w:highlight w:val="yellow"/>
        </w:rPr>
        <w:t>be</w:t>
      </w:r>
      <w:r w:rsidRPr="00884112">
        <w:rPr>
          <w:spacing w:val="-4"/>
          <w:highlight w:val="yellow"/>
        </w:rPr>
        <w:t xml:space="preserve"> </w:t>
      </w:r>
      <w:r w:rsidRPr="00884112">
        <w:rPr>
          <w:highlight w:val="yellow"/>
        </w:rPr>
        <w:t>Attention.</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Behavior</w:t>
      </w:r>
      <w:r w:rsidRPr="00884112">
        <w:rPr>
          <w:spacing w:val="-4"/>
          <w:highlight w:val="yellow"/>
        </w:rPr>
        <w:t xml:space="preserve"> </w:t>
      </w:r>
      <w:r w:rsidRPr="00884112">
        <w:rPr>
          <w:highlight w:val="yellow"/>
        </w:rPr>
        <w:t>Intervention</w:t>
      </w:r>
      <w:r w:rsidRPr="00884112">
        <w:rPr>
          <w:spacing w:val="-4"/>
          <w:highlight w:val="yellow"/>
        </w:rPr>
        <w:t xml:space="preserve"> </w:t>
      </w:r>
      <w:r w:rsidRPr="00884112">
        <w:rPr>
          <w:highlight w:val="yellow"/>
        </w:rPr>
        <w:t>Plan (BIP) was recommended to address and help improve Luna’s work avoidance and attendance.</w:t>
      </w:r>
    </w:p>
    <w:p w14:paraId="63883660" w14:textId="77777777" w:rsidR="00E60254" w:rsidRPr="00884112" w:rsidRDefault="00E60254">
      <w:pPr>
        <w:pStyle w:val="BodyText"/>
        <w:spacing w:before="10"/>
        <w:rPr>
          <w:sz w:val="20"/>
          <w:highlight w:val="yellow"/>
        </w:rPr>
      </w:pPr>
    </w:p>
    <w:p w14:paraId="7B9AE760" w14:textId="77777777" w:rsidR="00E60254" w:rsidRPr="00884112" w:rsidRDefault="00000000">
      <w:pPr>
        <w:pStyle w:val="Heading1"/>
        <w:rPr>
          <w:highlight w:val="yellow"/>
          <w:u w:val="none"/>
        </w:rPr>
      </w:pPr>
      <w:r w:rsidRPr="00884112">
        <w:rPr>
          <w:spacing w:val="-2"/>
          <w:highlight w:val="yellow"/>
        </w:rPr>
        <w:t>SPEECH/LANGUAGE</w:t>
      </w:r>
    </w:p>
    <w:p w14:paraId="00AB3A4D" w14:textId="77777777" w:rsidR="00E60254" w:rsidRPr="00884112" w:rsidRDefault="00E60254">
      <w:pPr>
        <w:pStyle w:val="BodyText"/>
        <w:spacing w:before="10"/>
        <w:rPr>
          <w:b/>
          <w:sz w:val="20"/>
          <w:highlight w:val="yellow"/>
        </w:rPr>
      </w:pPr>
    </w:p>
    <w:p w14:paraId="43E84928" w14:textId="77777777" w:rsidR="00E60254" w:rsidRPr="00884112" w:rsidRDefault="00000000">
      <w:pPr>
        <w:pStyle w:val="BodyText"/>
        <w:ind w:left="820" w:right="925" w:firstLine="76"/>
        <w:jc w:val="both"/>
        <w:rPr>
          <w:highlight w:val="yellow"/>
        </w:rPr>
      </w:pPr>
      <w:r w:rsidRPr="00884112">
        <w:rPr>
          <w:highlight w:val="yellow"/>
        </w:rPr>
        <w:t>The evaluation of a student’s language</w:t>
      </w:r>
      <w:r w:rsidRPr="00884112">
        <w:rPr>
          <w:spacing w:val="-4"/>
          <w:highlight w:val="yellow"/>
        </w:rPr>
        <w:t xml:space="preserve"> </w:t>
      </w:r>
      <w:r w:rsidRPr="00884112">
        <w:rPr>
          <w:highlight w:val="yellow"/>
        </w:rPr>
        <w:t>consists</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formal</w:t>
      </w:r>
      <w:r w:rsidRPr="00884112">
        <w:rPr>
          <w:spacing w:val="-4"/>
          <w:highlight w:val="yellow"/>
        </w:rPr>
        <w:t xml:space="preserve"> </w:t>
      </w:r>
      <w:r w:rsidRPr="00884112">
        <w:rPr>
          <w:highlight w:val="yellow"/>
        </w:rPr>
        <w:t>and</w:t>
      </w:r>
      <w:r w:rsidRPr="00884112">
        <w:rPr>
          <w:spacing w:val="-4"/>
          <w:highlight w:val="yellow"/>
        </w:rPr>
        <w:t xml:space="preserve"> </w:t>
      </w:r>
      <w:r w:rsidRPr="00884112">
        <w:rPr>
          <w:highlight w:val="yellow"/>
        </w:rPr>
        <w:t>informal</w:t>
      </w:r>
      <w:r w:rsidRPr="00884112">
        <w:rPr>
          <w:spacing w:val="-4"/>
          <w:highlight w:val="yellow"/>
        </w:rPr>
        <w:t xml:space="preserve"> </w:t>
      </w:r>
      <w:r w:rsidRPr="00884112">
        <w:rPr>
          <w:highlight w:val="yellow"/>
        </w:rPr>
        <w:t>evaluations</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language proficiency in both the receptive and expressive</w:t>
      </w:r>
      <w:r w:rsidRPr="00884112">
        <w:rPr>
          <w:spacing w:val="-4"/>
          <w:highlight w:val="yellow"/>
        </w:rPr>
        <w:t xml:space="preserve"> </w:t>
      </w:r>
      <w:r w:rsidRPr="00884112">
        <w:rPr>
          <w:highlight w:val="yellow"/>
        </w:rPr>
        <w:t>domains.</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ARD</w:t>
      </w:r>
      <w:r w:rsidRPr="00884112">
        <w:rPr>
          <w:spacing w:val="-4"/>
          <w:highlight w:val="yellow"/>
        </w:rPr>
        <w:t xml:space="preserve"> </w:t>
      </w:r>
      <w:r w:rsidRPr="00884112">
        <w:rPr>
          <w:highlight w:val="yellow"/>
        </w:rPr>
        <w:t>committee</w:t>
      </w:r>
      <w:r w:rsidRPr="00884112">
        <w:rPr>
          <w:spacing w:val="-4"/>
          <w:highlight w:val="yellow"/>
        </w:rPr>
        <w:t xml:space="preserve"> </w:t>
      </w:r>
      <w:r w:rsidRPr="00884112">
        <w:rPr>
          <w:highlight w:val="yellow"/>
        </w:rPr>
        <w:t>also</w:t>
      </w:r>
      <w:r w:rsidRPr="00884112">
        <w:rPr>
          <w:spacing w:val="-4"/>
          <w:highlight w:val="yellow"/>
        </w:rPr>
        <w:t xml:space="preserve"> </w:t>
      </w:r>
      <w:r w:rsidRPr="00884112">
        <w:rPr>
          <w:highlight w:val="yellow"/>
        </w:rPr>
        <w:t>agreed</w:t>
      </w:r>
      <w:r w:rsidRPr="00884112">
        <w:rPr>
          <w:spacing w:val="-4"/>
          <w:highlight w:val="yellow"/>
        </w:rPr>
        <w:t xml:space="preserve"> </w:t>
      </w:r>
      <w:r w:rsidRPr="00884112">
        <w:rPr>
          <w:highlight w:val="yellow"/>
        </w:rPr>
        <w:t>that Luna would continue to meet eligibility as a student with an Other Health Impairment.</w:t>
      </w:r>
    </w:p>
    <w:p w14:paraId="414B4B50" w14:textId="77777777" w:rsidR="00E60254" w:rsidRPr="00884112" w:rsidRDefault="00E60254">
      <w:pPr>
        <w:pStyle w:val="BodyText"/>
        <w:spacing w:before="10"/>
        <w:rPr>
          <w:sz w:val="20"/>
          <w:highlight w:val="yellow"/>
        </w:rPr>
      </w:pPr>
    </w:p>
    <w:p w14:paraId="009521D2" w14:textId="77777777" w:rsidR="00E60254" w:rsidRPr="00884112" w:rsidRDefault="00000000">
      <w:pPr>
        <w:pStyle w:val="BodyText"/>
        <w:ind w:left="820" w:right="921"/>
        <w:jc w:val="both"/>
        <w:rPr>
          <w:highlight w:val="yellow"/>
        </w:rPr>
      </w:pPr>
      <w:r w:rsidRPr="00884112">
        <w:rPr>
          <w:highlight w:val="yellow"/>
        </w:rPr>
        <w:t>Luna is a bilingual student. The group of qualified professionals has determined that Luna’s primary</w:t>
      </w:r>
      <w:r w:rsidRPr="00884112">
        <w:rPr>
          <w:spacing w:val="-3"/>
          <w:highlight w:val="yellow"/>
        </w:rPr>
        <w:t xml:space="preserve"> </w:t>
      </w:r>
      <w:r w:rsidRPr="00884112">
        <w:rPr>
          <w:highlight w:val="yellow"/>
        </w:rPr>
        <w:t>language</w:t>
      </w:r>
      <w:r w:rsidRPr="00884112">
        <w:rPr>
          <w:spacing w:val="-3"/>
          <w:highlight w:val="yellow"/>
        </w:rPr>
        <w:t xml:space="preserve"> </w:t>
      </w:r>
      <w:r w:rsidRPr="00884112">
        <w:rPr>
          <w:highlight w:val="yellow"/>
        </w:rPr>
        <w:t>spoken</w:t>
      </w:r>
      <w:r w:rsidRPr="00884112">
        <w:rPr>
          <w:spacing w:val="-3"/>
          <w:highlight w:val="yellow"/>
        </w:rPr>
        <w:t xml:space="preserve"> </w:t>
      </w:r>
      <w:r w:rsidRPr="00884112">
        <w:rPr>
          <w:highlight w:val="yellow"/>
        </w:rPr>
        <w:t>at</w:t>
      </w:r>
      <w:r w:rsidRPr="00884112">
        <w:rPr>
          <w:spacing w:val="-3"/>
          <w:highlight w:val="yellow"/>
        </w:rPr>
        <w:t xml:space="preserve"> </w:t>
      </w:r>
      <w:r w:rsidRPr="00884112">
        <w:rPr>
          <w:highlight w:val="yellow"/>
        </w:rPr>
        <w:t>home</w:t>
      </w:r>
      <w:r w:rsidRPr="00884112">
        <w:rPr>
          <w:spacing w:val="-3"/>
          <w:highlight w:val="yellow"/>
        </w:rPr>
        <w:t xml:space="preserve"> </w:t>
      </w:r>
      <w:r w:rsidRPr="00884112">
        <w:rPr>
          <w:highlight w:val="yellow"/>
        </w:rPr>
        <w:t>is</w:t>
      </w:r>
      <w:r w:rsidRPr="00884112">
        <w:rPr>
          <w:spacing w:val="-3"/>
          <w:highlight w:val="yellow"/>
        </w:rPr>
        <w:t xml:space="preserve"> </w:t>
      </w:r>
      <w:r w:rsidRPr="00884112">
        <w:rPr>
          <w:highlight w:val="yellow"/>
        </w:rPr>
        <w:t>Spanish.</w:t>
      </w:r>
      <w:r w:rsidRPr="00884112">
        <w:rPr>
          <w:spacing w:val="-3"/>
          <w:highlight w:val="yellow"/>
        </w:rPr>
        <w:t xml:space="preserve"> </w:t>
      </w:r>
      <w:r w:rsidRPr="00884112">
        <w:rPr>
          <w:highlight w:val="yellow"/>
        </w:rPr>
        <w:t>This</w:t>
      </w:r>
      <w:r w:rsidRPr="00884112">
        <w:rPr>
          <w:spacing w:val="-3"/>
          <w:highlight w:val="yellow"/>
        </w:rPr>
        <w:t xml:space="preserve"> </w:t>
      </w:r>
      <w:r w:rsidRPr="00884112">
        <w:rPr>
          <w:highlight w:val="yellow"/>
        </w:rPr>
        <w:t>determination</w:t>
      </w:r>
      <w:r w:rsidRPr="00884112">
        <w:rPr>
          <w:spacing w:val="-3"/>
          <w:highlight w:val="yellow"/>
        </w:rPr>
        <w:t xml:space="preserve"> </w:t>
      </w:r>
      <w:r w:rsidRPr="00884112">
        <w:rPr>
          <w:highlight w:val="yellow"/>
        </w:rPr>
        <w:t>was</w:t>
      </w:r>
      <w:r w:rsidRPr="00884112">
        <w:rPr>
          <w:spacing w:val="-3"/>
          <w:highlight w:val="yellow"/>
        </w:rPr>
        <w:t xml:space="preserve"> </w:t>
      </w:r>
      <w:r w:rsidRPr="00884112">
        <w:rPr>
          <w:highlight w:val="yellow"/>
        </w:rPr>
        <w:t>made</w:t>
      </w:r>
      <w:r w:rsidRPr="00884112">
        <w:rPr>
          <w:spacing w:val="-3"/>
          <w:highlight w:val="yellow"/>
        </w:rPr>
        <w:t xml:space="preserve"> </w:t>
      </w:r>
      <w:r w:rsidRPr="00884112">
        <w:rPr>
          <w:highlight w:val="yellow"/>
        </w:rPr>
        <w:t>through</w:t>
      </w:r>
      <w:r w:rsidRPr="00884112">
        <w:rPr>
          <w:spacing w:val="-3"/>
          <w:highlight w:val="yellow"/>
        </w:rPr>
        <w:t xml:space="preserve"> </w:t>
      </w:r>
      <w:r w:rsidRPr="00884112">
        <w:rPr>
          <w:highlight w:val="yellow"/>
        </w:rPr>
        <w:t>an</w:t>
      </w:r>
      <w:r w:rsidRPr="00884112">
        <w:rPr>
          <w:spacing w:val="-3"/>
          <w:highlight w:val="yellow"/>
        </w:rPr>
        <w:t xml:space="preserve"> </w:t>
      </w:r>
      <w:r w:rsidRPr="00884112">
        <w:rPr>
          <w:highlight w:val="yellow"/>
        </w:rPr>
        <w:t>informal evaluation. Luna expressed to the evaluator that she prefers to speak English outside of her household and requested that she speak, answer, and complete assessment tasks in the English language.</w:t>
      </w:r>
    </w:p>
    <w:p w14:paraId="743F1C06" w14:textId="77777777" w:rsidR="00E60254" w:rsidRPr="00884112" w:rsidRDefault="00E60254">
      <w:pPr>
        <w:jc w:val="both"/>
        <w:rPr>
          <w:highlight w:val="yellow"/>
        </w:rPr>
        <w:sectPr w:rsidR="00E60254" w:rsidRPr="00884112">
          <w:pgSz w:w="12240" w:h="15840"/>
          <w:pgMar w:top="960" w:right="520" w:bottom="280" w:left="620" w:header="727" w:footer="0" w:gutter="0"/>
          <w:cols w:space="720"/>
        </w:sectPr>
      </w:pPr>
    </w:p>
    <w:p w14:paraId="34230EDD" w14:textId="77777777" w:rsidR="00E60254" w:rsidRPr="00884112" w:rsidRDefault="00E60254">
      <w:pPr>
        <w:pStyle w:val="BodyText"/>
        <w:rPr>
          <w:sz w:val="20"/>
          <w:highlight w:val="yellow"/>
        </w:rPr>
      </w:pPr>
    </w:p>
    <w:p w14:paraId="3FFDFCE4" w14:textId="77777777" w:rsidR="00E60254" w:rsidRPr="00884112" w:rsidRDefault="00E60254">
      <w:pPr>
        <w:pStyle w:val="BodyText"/>
        <w:spacing w:before="7"/>
        <w:rPr>
          <w:sz w:val="20"/>
          <w:highlight w:val="yellow"/>
        </w:rPr>
      </w:pPr>
    </w:p>
    <w:p w14:paraId="0DDB910C" w14:textId="77777777" w:rsidR="00E60254" w:rsidRPr="00884112" w:rsidRDefault="00000000">
      <w:pPr>
        <w:ind w:left="820" w:right="893"/>
        <w:jc w:val="both"/>
        <w:rPr>
          <w:b/>
          <w:highlight w:val="yellow"/>
        </w:rPr>
      </w:pPr>
      <w:r w:rsidRPr="00884112">
        <w:rPr>
          <w:b/>
          <w:highlight w:val="yellow"/>
        </w:rPr>
        <w:t>As per a Review of Existing Evaluation Data,</w:t>
      </w:r>
      <w:r w:rsidRPr="00884112">
        <w:rPr>
          <w:b/>
          <w:spacing w:val="40"/>
          <w:highlight w:val="yellow"/>
        </w:rPr>
        <w:t xml:space="preserve"> </w:t>
      </w:r>
      <w:r w:rsidRPr="00884112">
        <w:rPr>
          <w:b/>
          <w:highlight w:val="yellow"/>
        </w:rPr>
        <w:t>updated evaluation data regarding speech and language</w:t>
      </w:r>
      <w:r w:rsidRPr="00884112">
        <w:rPr>
          <w:b/>
          <w:spacing w:val="40"/>
          <w:highlight w:val="yellow"/>
        </w:rPr>
        <w:t xml:space="preserve"> </w:t>
      </w:r>
      <w:r w:rsidRPr="00884112">
        <w:rPr>
          <w:b/>
          <w:highlight w:val="yellow"/>
        </w:rPr>
        <w:t>was not requested for this evaluation.</w:t>
      </w:r>
    </w:p>
    <w:p w14:paraId="3B582126" w14:textId="77777777" w:rsidR="00E60254" w:rsidRPr="00884112" w:rsidRDefault="00E60254">
      <w:pPr>
        <w:pStyle w:val="BodyText"/>
        <w:rPr>
          <w:b/>
          <w:highlight w:val="yellow"/>
        </w:rPr>
      </w:pPr>
    </w:p>
    <w:p w14:paraId="3EFC7397" w14:textId="77777777" w:rsidR="00E60254" w:rsidRPr="00884112" w:rsidRDefault="00000000">
      <w:pPr>
        <w:pStyle w:val="Heading1"/>
        <w:rPr>
          <w:highlight w:val="yellow"/>
          <w:u w:val="none"/>
        </w:rPr>
      </w:pPr>
      <w:r w:rsidRPr="00884112">
        <w:rPr>
          <w:highlight w:val="yellow"/>
        </w:rPr>
        <w:t>PHYSICAL</w:t>
      </w:r>
      <w:r w:rsidRPr="00884112">
        <w:rPr>
          <w:spacing w:val="-8"/>
          <w:highlight w:val="yellow"/>
        </w:rPr>
        <w:t xml:space="preserve"> </w:t>
      </w:r>
      <w:r w:rsidRPr="00884112">
        <w:rPr>
          <w:spacing w:val="-2"/>
          <w:highlight w:val="yellow"/>
        </w:rPr>
        <w:t>INFORMATION</w:t>
      </w:r>
    </w:p>
    <w:p w14:paraId="75EB37F3" w14:textId="77777777" w:rsidR="00E60254" w:rsidRPr="00884112" w:rsidRDefault="00E60254">
      <w:pPr>
        <w:pStyle w:val="BodyText"/>
        <w:rPr>
          <w:b/>
          <w:highlight w:val="yellow"/>
        </w:rPr>
      </w:pPr>
    </w:p>
    <w:p w14:paraId="5BCE6C26" w14:textId="77777777" w:rsidR="00E60254" w:rsidRPr="00884112" w:rsidRDefault="00000000">
      <w:pPr>
        <w:pStyle w:val="BodyText"/>
        <w:ind w:left="820" w:right="927"/>
        <w:jc w:val="both"/>
        <w:rPr>
          <w:highlight w:val="yellow"/>
        </w:rPr>
      </w:pPr>
      <w:r w:rsidRPr="00884112">
        <w:rPr>
          <w:highlight w:val="yellow"/>
        </w:rPr>
        <w:t>Physical conditions that may directly affect the student’s ability to profit from the educational process were considered.</w:t>
      </w:r>
    </w:p>
    <w:p w14:paraId="1917C5D9" w14:textId="77777777" w:rsidR="00E60254" w:rsidRPr="00884112" w:rsidRDefault="00E60254">
      <w:pPr>
        <w:pStyle w:val="BodyText"/>
        <w:rPr>
          <w:highlight w:val="yellow"/>
        </w:rPr>
      </w:pPr>
    </w:p>
    <w:p w14:paraId="400DD9B8" w14:textId="77777777" w:rsidR="00E60254" w:rsidRPr="00884112" w:rsidRDefault="00000000">
      <w:pPr>
        <w:pStyle w:val="BodyText"/>
        <w:ind w:left="820" w:right="924"/>
        <w:jc w:val="both"/>
        <w:rPr>
          <w:highlight w:val="yellow"/>
        </w:rPr>
      </w:pPr>
      <w:r w:rsidRPr="00884112">
        <w:rPr>
          <w:highlight w:val="yellow"/>
        </w:rPr>
        <w:t>Luna has a history of passing her vision and hearing screenings and does not appear to have significant hearing or vision problems.</w:t>
      </w:r>
    </w:p>
    <w:p w14:paraId="6E66310C" w14:textId="77777777" w:rsidR="00E60254" w:rsidRPr="00884112" w:rsidRDefault="00E60254">
      <w:pPr>
        <w:pStyle w:val="BodyText"/>
        <w:rPr>
          <w:highlight w:val="yellow"/>
        </w:rPr>
      </w:pPr>
    </w:p>
    <w:p w14:paraId="617484F4" w14:textId="77777777" w:rsidR="00E60254" w:rsidRPr="00884112" w:rsidRDefault="00000000">
      <w:pPr>
        <w:pStyle w:val="BodyText"/>
        <w:ind w:left="820" w:right="932"/>
        <w:jc w:val="both"/>
        <w:rPr>
          <w:highlight w:val="yellow"/>
        </w:rPr>
      </w:pPr>
      <w:r w:rsidRPr="00884112">
        <w:rPr>
          <w:highlight w:val="yellow"/>
        </w:rPr>
        <w:t xml:space="preserve">According to Luna’s mother, Luna has </w:t>
      </w:r>
      <w:proofErr w:type="gramStart"/>
      <w:r w:rsidRPr="00884112">
        <w:rPr>
          <w:highlight w:val="yellow"/>
        </w:rPr>
        <w:t>Attention Deficit Hyperactivity Disorder</w:t>
      </w:r>
      <w:proofErr w:type="gramEnd"/>
      <w:r w:rsidRPr="00884112">
        <w:rPr>
          <w:highlight w:val="yellow"/>
        </w:rPr>
        <w:t xml:space="preserve"> (ADHD). Luna currently takes the following prescribed medication: Adderall.</w:t>
      </w:r>
    </w:p>
    <w:p w14:paraId="4E1D7E8C" w14:textId="77777777" w:rsidR="00E60254" w:rsidRPr="00884112" w:rsidRDefault="00E60254">
      <w:pPr>
        <w:pStyle w:val="BodyText"/>
        <w:rPr>
          <w:highlight w:val="yellow"/>
        </w:rPr>
      </w:pPr>
    </w:p>
    <w:p w14:paraId="5C8CAF01" w14:textId="77777777" w:rsidR="00E60254" w:rsidRPr="00884112" w:rsidRDefault="00000000">
      <w:pPr>
        <w:pStyle w:val="BodyText"/>
        <w:ind w:left="820" w:right="926"/>
        <w:jc w:val="both"/>
        <w:rPr>
          <w:highlight w:val="yellow"/>
        </w:rPr>
      </w:pPr>
      <w:r w:rsidRPr="00884112">
        <w:rPr>
          <w:highlight w:val="yellow"/>
        </w:rPr>
        <w:t>Luna’s fine motor skills appear to be within</w:t>
      </w:r>
      <w:r w:rsidRPr="00884112">
        <w:rPr>
          <w:spacing w:val="-4"/>
          <w:highlight w:val="yellow"/>
        </w:rPr>
        <w:t xml:space="preserve"> </w:t>
      </w:r>
      <w:r w:rsidRPr="00884112">
        <w:rPr>
          <w:highlight w:val="yellow"/>
        </w:rPr>
        <w:t>normal</w:t>
      </w:r>
      <w:r w:rsidRPr="00884112">
        <w:rPr>
          <w:spacing w:val="-4"/>
          <w:highlight w:val="yellow"/>
        </w:rPr>
        <w:t xml:space="preserve"> </w:t>
      </w:r>
      <w:r w:rsidRPr="00884112">
        <w:rPr>
          <w:highlight w:val="yellow"/>
        </w:rPr>
        <w:t>limits.</w:t>
      </w:r>
      <w:r w:rsidRPr="00884112">
        <w:rPr>
          <w:spacing w:val="-4"/>
          <w:highlight w:val="yellow"/>
        </w:rPr>
        <w:t xml:space="preserve"> </w:t>
      </w:r>
      <w:r w:rsidRPr="00884112">
        <w:rPr>
          <w:highlight w:val="yellow"/>
        </w:rPr>
        <w:t>She</w:t>
      </w:r>
      <w:r w:rsidRPr="00884112">
        <w:rPr>
          <w:spacing w:val="-4"/>
          <w:highlight w:val="yellow"/>
        </w:rPr>
        <w:t xml:space="preserve"> </w:t>
      </w:r>
      <w:r w:rsidRPr="00884112">
        <w:rPr>
          <w:highlight w:val="yellow"/>
        </w:rPr>
        <w:t>displayed</w:t>
      </w:r>
      <w:r w:rsidRPr="00884112">
        <w:rPr>
          <w:spacing w:val="-4"/>
          <w:highlight w:val="yellow"/>
        </w:rPr>
        <w:t xml:space="preserve"> </w:t>
      </w:r>
      <w:r w:rsidRPr="00884112">
        <w:rPr>
          <w:highlight w:val="yellow"/>
        </w:rPr>
        <w:t>legible</w:t>
      </w:r>
      <w:r w:rsidRPr="00884112">
        <w:rPr>
          <w:spacing w:val="-4"/>
          <w:highlight w:val="yellow"/>
        </w:rPr>
        <w:t xml:space="preserve"> </w:t>
      </w:r>
      <w:r w:rsidRPr="00884112">
        <w:rPr>
          <w:highlight w:val="yellow"/>
        </w:rPr>
        <w:t>handwriting</w:t>
      </w:r>
      <w:r w:rsidRPr="00884112">
        <w:rPr>
          <w:spacing w:val="-4"/>
          <w:highlight w:val="yellow"/>
        </w:rPr>
        <w:t xml:space="preserve"> </w:t>
      </w:r>
      <w:r w:rsidRPr="00884112">
        <w:rPr>
          <w:highlight w:val="yellow"/>
        </w:rPr>
        <w:t>and had no difficulty working with small tangible objects that required adequate fine motor skills.</w:t>
      </w:r>
    </w:p>
    <w:p w14:paraId="1C2293A8" w14:textId="77777777" w:rsidR="00E60254" w:rsidRPr="00884112" w:rsidRDefault="00E60254">
      <w:pPr>
        <w:pStyle w:val="BodyText"/>
        <w:rPr>
          <w:highlight w:val="yellow"/>
        </w:rPr>
      </w:pPr>
    </w:p>
    <w:p w14:paraId="758742C9" w14:textId="77777777" w:rsidR="00E60254" w:rsidRPr="00884112" w:rsidRDefault="00000000">
      <w:pPr>
        <w:pStyle w:val="Heading1"/>
        <w:rPr>
          <w:highlight w:val="yellow"/>
          <w:u w:val="none"/>
        </w:rPr>
      </w:pPr>
      <w:r w:rsidRPr="00884112">
        <w:rPr>
          <w:highlight w:val="yellow"/>
        </w:rPr>
        <w:t>ASSISTIVE</w:t>
      </w:r>
      <w:r w:rsidRPr="00884112">
        <w:rPr>
          <w:spacing w:val="-9"/>
          <w:highlight w:val="yellow"/>
        </w:rPr>
        <w:t xml:space="preserve"> </w:t>
      </w:r>
      <w:r w:rsidRPr="00884112">
        <w:rPr>
          <w:spacing w:val="-2"/>
          <w:highlight w:val="yellow"/>
        </w:rPr>
        <w:t>TECHNOLOGY</w:t>
      </w:r>
    </w:p>
    <w:p w14:paraId="611A000B" w14:textId="77777777" w:rsidR="00E60254" w:rsidRPr="00884112" w:rsidRDefault="00E60254">
      <w:pPr>
        <w:pStyle w:val="BodyText"/>
        <w:rPr>
          <w:b/>
          <w:sz w:val="20"/>
          <w:highlight w:val="yellow"/>
        </w:rPr>
      </w:pPr>
    </w:p>
    <w:p w14:paraId="3D809CE8" w14:textId="77777777" w:rsidR="00E60254" w:rsidRPr="00884112" w:rsidRDefault="00000000">
      <w:pPr>
        <w:pStyle w:val="BodyText"/>
        <w:ind w:left="820" w:right="923"/>
        <w:jc w:val="both"/>
        <w:rPr>
          <w:highlight w:val="yellow"/>
        </w:rPr>
      </w:pPr>
      <w:r w:rsidRPr="00884112">
        <w:rPr>
          <w:highlight w:val="yellow"/>
        </w:rPr>
        <w:t>The need for assistive technology devices and services is considered to determine if a</w:t>
      </w:r>
      <w:r w:rsidRPr="00884112">
        <w:rPr>
          <w:spacing w:val="-3"/>
          <w:highlight w:val="yellow"/>
        </w:rPr>
        <w:t xml:space="preserve"> </w:t>
      </w:r>
      <w:r w:rsidRPr="00884112">
        <w:rPr>
          <w:highlight w:val="yellow"/>
        </w:rPr>
        <w:t xml:space="preserve">student requires such support </w:t>
      </w:r>
      <w:proofErr w:type="gramStart"/>
      <w:r w:rsidRPr="00884112">
        <w:rPr>
          <w:highlight w:val="yellow"/>
        </w:rPr>
        <w:t>in order to</w:t>
      </w:r>
      <w:proofErr w:type="gramEnd"/>
      <w:r w:rsidRPr="00884112">
        <w:rPr>
          <w:highlight w:val="yellow"/>
        </w:rPr>
        <w:t xml:space="preserve"> access the curriculum and make satisfactory academic progress.</w:t>
      </w:r>
      <w:r w:rsidRPr="00884112">
        <w:rPr>
          <w:spacing w:val="40"/>
          <w:highlight w:val="yellow"/>
        </w:rPr>
        <w:t xml:space="preserve"> </w:t>
      </w:r>
      <w:r w:rsidRPr="00884112">
        <w:rPr>
          <w:highlight w:val="yellow"/>
        </w:rPr>
        <w:t xml:space="preserve">Consideration of assistive technology is an ongoing process driven by changes in student needs including, but not limited to, participation, access, curriculum, or environmental </w:t>
      </w:r>
      <w:r w:rsidRPr="00884112">
        <w:rPr>
          <w:spacing w:val="-2"/>
          <w:highlight w:val="yellow"/>
        </w:rPr>
        <w:t>changes.</w:t>
      </w:r>
    </w:p>
    <w:p w14:paraId="0A10543D" w14:textId="77777777" w:rsidR="00E60254" w:rsidRPr="00884112" w:rsidRDefault="00E60254">
      <w:pPr>
        <w:pStyle w:val="BodyText"/>
        <w:rPr>
          <w:highlight w:val="yellow"/>
        </w:rPr>
      </w:pPr>
    </w:p>
    <w:p w14:paraId="2F7C677A" w14:textId="77777777" w:rsidR="00E60254" w:rsidRPr="00884112" w:rsidRDefault="00000000">
      <w:pPr>
        <w:pStyle w:val="BodyText"/>
        <w:ind w:left="820" w:right="921"/>
        <w:jc w:val="both"/>
        <w:rPr>
          <w:highlight w:val="yellow"/>
        </w:rPr>
      </w:pPr>
      <w:r w:rsidRPr="00884112">
        <w:rPr>
          <w:highlight w:val="yellow"/>
        </w:rPr>
        <w:t>The term “AT device” is defined by the IDEA as: “any item, piece of equipment or product system, (whether acquired commercially off the shelf; is modified or</w:t>
      </w:r>
      <w:r w:rsidRPr="00884112">
        <w:rPr>
          <w:spacing w:val="-4"/>
          <w:highlight w:val="yellow"/>
        </w:rPr>
        <w:t xml:space="preserve"> </w:t>
      </w:r>
      <w:r w:rsidRPr="00884112">
        <w:rPr>
          <w:highlight w:val="yellow"/>
        </w:rPr>
        <w:t>customized)</w:t>
      </w:r>
      <w:r w:rsidRPr="00884112">
        <w:rPr>
          <w:spacing w:val="-4"/>
          <w:highlight w:val="yellow"/>
        </w:rPr>
        <w:t xml:space="preserve"> </w:t>
      </w:r>
      <w:r w:rsidRPr="00884112">
        <w:rPr>
          <w:highlight w:val="yellow"/>
        </w:rPr>
        <w:t>that</w:t>
      </w:r>
      <w:r w:rsidRPr="00884112">
        <w:rPr>
          <w:spacing w:val="-4"/>
          <w:highlight w:val="yellow"/>
        </w:rPr>
        <w:t xml:space="preserve"> </w:t>
      </w:r>
      <w:r w:rsidRPr="00884112">
        <w:rPr>
          <w:highlight w:val="yellow"/>
        </w:rPr>
        <w:t>is</w:t>
      </w:r>
      <w:r w:rsidRPr="00884112">
        <w:rPr>
          <w:spacing w:val="-4"/>
          <w:highlight w:val="yellow"/>
        </w:rPr>
        <w:t xml:space="preserve"> </w:t>
      </w:r>
      <w:r w:rsidRPr="00884112">
        <w:rPr>
          <w:highlight w:val="yellow"/>
        </w:rPr>
        <w:t>used</w:t>
      </w:r>
      <w:r w:rsidRPr="00884112">
        <w:rPr>
          <w:spacing w:val="-4"/>
          <w:highlight w:val="yellow"/>
        </w:rPr>
        <w:t xml:space="preserve"> </w:t>
      </w:r>
      <w:r w:rsidRPr="00884112">
        <w:rPr>
          <w:highlight w:val="yellow"/>
        </w:rPr>
        <w:t>to increase, maintain, or improve the functional capabilities of children with disabilities.”</w:t>
      </w:r>
    </w:p>
    <w:p w14:paraId="529A7974" w14:textId="77777777" w:rsidR="00E60254" w:rsidRPr="00884112" w:rsidRDefault="00E60254">
      <w:pPr>
        <w:pStyle w:val="BodyText"/>
        <w:rPr>
          <w:highlight w:val="yellow"/>
        </w:rPr>
      </w:pPr>
    </w:p>
    <w:p w14:paraId="0B323195" w14:textId="77777777" w:rsidR="00E60254" w:rsidRPr="00884112" w:rsidRDefault="00000000">
      <w:pPr>
        <w:pStyle w:val="BodyText"/>
        <w:ind w:left="820" w:right="930"/>
        <w:jc w:val="both"/>
        <w:rPr>
          <w:highlight w:val="yellow"/>
        </w:rPr>
      </w:pPr>
      <w:r w:rsidRPr="00884112">
        <w:rPr>
          <w:highlight w:val="yellow"/>
        </w:rPr>
        <w:t>The term “AT service” is defined by</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IDEA</w:t>
      </w:r>
      <w:r w:rsidRPr="00884112">
        <w:rPr>
          <w:spacing w:val="-4"/>
          <w:highlight w:val="yellow"/>
        </w:rPr>
        <w:t xml:space="preserve"> </w:t>
      </w:r>
      <w:r w:rsidRPr="00884112">
        <w:rPr>
          <w:highlight w:val="yellow"/>
        </w:rPr>
        <w:t>as:</w:t>
      </w:r>
      <w:r w:rsidRPr="00884112">
        <w:rPr>
          <w:spacing w:val="40"/>
          <w:highlight w:val="yellow"/>
        </w:rPr>
        <w:t xml:space="preserve"> </w:t>
      </w:r>
      <w:r w:rsidRPr="00884112">
        <w:rPr>
          <w:highlight w:val="yellow"/>
        </w:rPr>
        <w:t>“any</w:t>
      </w:r>
      <w:r w:rsidRPr="00884112">
        <w:rPr>
          <w:spacing w:val="-4"/>
          <w:highlight w:val="yellow"/>
        </w:rPr>
        <w:t xml:space="preserve"> </w:t>
      </w:r>
      <w:r w:rsidRPr="00884112">
        <w:rPr>
          <w:highlight w:val="yellow"/>
        </w:rPr>
        <w:t>service</w:t>
      </w:r>
      <w:r w:rsidRPr="00884112">
        <w:rPr>
          <w:spacing w:val="-4"/>
          <w:highlight w:val="yellow"/>
        </w:rPr>
        <w:t xml:space="preserve"> </w:t>
      </w:r>
      <w:r w:rsidRPr="00884112">
        <w:rPr>
          <w:highlight w:val="yellow"/>
        </w:rPr>
        <w:t>that</w:t>
      </w:r>
      <w:r w:rsidRPr="00884112">
        <w:rPr>
          <w:spacing w:val="-4"/>
          <w:highlight w:val="yellow"/>
        </w:rPr>
        <w:t xml:space="preserve"> </w:t>
      </w:r>
      <w:r w:rsidRPr="00884112">
        <w:rPr>
          <w:highlight w:val="yellow"/>
        </w:rPr>
        <w:t>directly</w:t>
      </w:r>
      <w:r w:rsidRPr="00884112">
        <w:rPr>
          <w:spacing w:val="-4"/>
          <w:highlight w:val="yellow"/>
        </w:rPr>
        <w:t xml:space="preserve"> </w:t>
      </w:r>
      <w:r w:rsidRPr="00884112">
        <w:rPr>
          <w:highlight w:val="yellow"/>
        </w:rPr>
        <w:t>assists</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child</w:t>
      </w:r>
      <w:r w:rsidRPr="00884112">
        <w:rPr>
          <w:spacing w:val="-4"/>
          <w:highlight w:val="yellow"/>
        </w:rPr>
        <w:t xml:space="preserve"> </w:t>
      </w:r>
      <w:r w:rsidRPr="00884112">
        <w:rPr>
          <w:highlight w:val="yellow"/>
        </w:rPr>
        <w:t>with</w:t>
      </w:r>
      <w:r w:rsidRPr="00884112">
        <w:rPr>
          <w:spacing w:val="-4"/>
          <w:highlight w:val="yellow"/>
        </w:rPr>
        <w:t xml:space="preserve"> </w:t>
      </w:r>
      <w:r w:rsidRPr="00884112">
        <w:rPr>
          <w:highlight w:val="yellow"/>
        </w:rPr>
        <w:t>a disability in the selection, acquisition, or use of an assistive technology device.”</w:t>
      </w:r>
    </w:p>
    <w:p w14:paraId="1FA4DDD3" w14:textId="77777777" w:rsidR="00E60254" w:rsidRPr="00884112" w:rsidRDefault="00E60254">
      <w:pPr>
        <w:pStyle w:val="BodyText"/>
        <w:rPr>
          <w:highlight w:val="yellow"/>
        </w:rPr>
      </w:pPr>
    </w:p>
    <w:p w14:paraId="12DEA014" w14:textId="77777777" w:rsidR="00E60254" w:rsidRPr="00884112" w:rsidRDefault="00000000">
      <w:pPr>
        <w:pStyle w:val="BodyText"/>
        <w:ind w:left="820" w:right="923"/>
        <w:jc w:val="both"/>
        <w:rPr>
          <w:highlight w:val="yellow"/>
        </w:rPr>
      </w:pPr>
      <w:r w:rsidRPr="00884112">
        <w:rPr>
          <w:highlight w:val="yellow"/>
        </w:rPr>
        <w:t xml:space="preserve">Procedures included observations and data collection of instructional/functional skills in the areas </w:t>
      </w:r>
      <w:proofErr w:type="gramStart"/>
      <w:r w:rsidRPr="00884112">
        <w:rPr>
          <w:highlight w:val="yellow"/>
        </w:rPr>
        <w:t>of:</w:t>
      </w:r>
      <w:proofErr w:type="gramEnd"/>
      <w:r w:rsidRPr="00884112">
        <w:rPr>
          <w:highlight w:val="yellow"/>
        </w:rPr>
        <w:t xml:space="preserve"> communication, written communication, academic content, computer access, fine/gross motor skills, and daily living skills.</w:t>
      </w:r>
    </w:p>
    <w:p w14:paraId="01AFCA21" w14:textId="77777777" w:rsidR="00E60254" w:rsidRPr="00884112" w:rsidRDefault="00E60254">
      <w:pPr>
        <w:pStyle w:val="BodyText"/>
        <w:rPr>
          <w:highlight w:val="yellow"/>
        </w:rPr>
      </w:pPr>
    </w:p>
    <w:p w14:paraId="4FEA0391" w14:textId="77777777" w:rsidR="00E60254" w:rsidRPr="00884112" w:rsidRDefault="00000000">
      <w:pPr>
        <w:pStyle w:val="BodyText"/>
        <w:ind w:left="820"/>
        <w:jc w:val="both"/>
        <w:rPr>
          <w:highlight w:val="yellow"/>
        </w:rPr>
      </w:pPr>
      <w:r w:rsidRPr="00884112">
        <w:rPr>
          <w:highlight w:val="yellow"/>
        </w:rPr>
        <w:t>Luna</w:t>
      </w:r>
      <w:r w:rsidRPr="00884112">
        <w:rPr>
          <w:spacing w:val="-9"/>
          <w:highlight w:val="yellow"/>
        </w:rPr>
        <w:t xml:space="preserve"> </w:t>
      </w:r>
      <w:r w:rsidRPr="00884112">
        <w:rPr>
          <w:highlight w:val="yellow"/>
        </w:rPr>
        <w:t>currently</w:t>
      </w:r>
      <w:r w:rsidRPr="00884112">
        <w:rPr>
          <w:spacing w:val="-7"/>
          <w:highlight w:val="yellow"/>
        </w:rPr>
        <w:t xml:space="preserve"> </w:t>
      </w:r>
      <w:r w:rsidRPr="00884112">
        <w:rPr>
          <w:highlight w:val="yellow"/>
        </w:rPr>
        <w:t>receives</w:t>
      </w:r>
      <w:r w:rsidRPr="00884112">
        <w:rPr>
          <w:spacing w:val="-7"/>
          <w:highlight w:val="yellow"/>
        </w:rPr>
        <w:t xml:space="preserve"> </w:t>
      </w:r>
      <w:r w:rsidRPr="00884112">
        <w:rPr>
          <w:highlight w:val="yellow"/>
        </w:rPr>
        <w:t>the</w:t>
      </w:r>
      <w:r w:rsidRPr="00884112">
        <w:rPr>
          <w:spacing w:val="-7"/>
          <w:highlight w:val="yellow"/>
        </w:rPr>
        <w:t xml:space="preserve"> </w:t>
      </w:r>
      <w:r w:rsidRPr="00884112">
        <w:rPr>
          <w:highlight w:val="yellow"/>
        </w:rPr>
        <w:t>following</w:t>
      </w:r>
      <w:r w:rsidRPr="00884112">
        <w:rPr>
          <w:spacing w:val="-7"/>
          <w:highlight w:val="yellow"/>
        </w:rPr>
        <w:t xml:space="preserve"> </w:t>
      </w:r>
      <w:r w:rsidRPr="00884112">
        <w:rPr>
          <w:highlight w:val="yellow"/>
        </w:rPr>
        <w:t>assistive</w:t>
      </w:r>
      <w:r w:rsidRPr="00884112">
        <w:rPr>
          <w:spacing w:val="-7"/>
          <w:highlight w:val="yellow"/>
        </w:rPr>
        <w:t xml:space="preserve"> </w:t>
      </w:r>
      <w:r w:rsidRPr="00884112">
        <w:rPr>
          <w:spacing w:val="-2"/>
          <w:highlight w:val="yellow"/>
        </w:rPr>
        <w:t>technologies:</w:t>
      </w:r>
    </w:p>
    <w:p w14:paraId="5F97B8A1" w14:textId="77777777" w:rsidR="00E60254" w:rsidRPr="00884112" w:rsidRDefault="00E60254">
      <w:pPr>
        <w:pStyle w:val="BodyText"/>
        <w:spacing w:before="1"/>
        <w:rPr>
          <w:sz w:val="21"/>
          <w:highlight w:val="yellow"/>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40"/>
        <w:gridCol w:w="1120"/>
        <w:gridCol w:w="1200"/>
        <w:gridCol w:w="1180"/>
        <w:gridCol w:w="1160"/>
        <w:gridCol w:w="1060"/>
      </w:tblGrid>
      <w:tr w:rsidR="00E60254" w:rsidRPr="00884112" w14:paraId="4EE8A032" w14:textId="77777777">
        <w:trPr>
          <w:trHeight w:val="720"/>
        </w:trPr>
        <w:tc>
          <w:tcPr>
            <w:tcW w:w="3640" w:type="dxa"/>
            <w:shd w:val="clear" w:color="auto" w:fill="CCCCCC"/>
          </w:tcPr>
          <w:p w14:paraId="5A92D8FF" w14:textId="77777777" w:rsidR="00E60254" w:rsidRPr="00884112" w:rsidRDefault="00000000">
            <w:pPr>
              <w:pStyle w:val="TableParagraph"/>
              <w:spacing w:before="110"/>
              <w:ind w:left="222" w:right="217"/>
              <w:jc w:val="center"/>
              <w:rPr>
                <w:b/>
                <w:highlight w:val="yellow"/>
              </w:rPr>
            </w:pPr>
            <w:r w:rsidRPr="00884112">
              <w:rPr>
                <w:b/>
                <w:highlight w:val="yellow"/>
              </w:rPr>
              <w:t>Required</w:t>
            </w:r>
            <w:r w:rsidRPr="00884112">
              <w:rPr>
                <w:b/>
                <w:spacing w:val="-9"/>
                <w:highlight w:val="yellow"/>
              </w:rPr>
              <w:t xml:space="preserve"> </w:t>
            </w:r>
            <w:r w:rsidRPr="00884112">
              <w:rPr>
                <w:b/>
                <w:highlight w:val="yellow"/>
              </w:rPr>
              <w:t>Equipment/</w:t>
            </w:r>
            <w:r w:rsidRPr="00884112">
              <w:rPr>
                <w:b/>
                <w:spacing w:val="-9"/>
                <w:highlight w:val="yellow"/>
              </w:rPr>
              <w:t xml:space="preserve"> </w:t>
            </w:r>
            <w:r w:rsidRPr="00884112">
              <w:rPr>
                <w:b/>
                <w:spacing w:val="-5"/>
                <w:highlight w:val="yellow"/>
              </w:rPr>
              <w:t>AT</w:t>
            </w:r>
          </w:p>
        </w:tc>
        <w:tc>
          <w:tcPr>
            <w:tcW w:w="1120" w:type="dxa"/>
            <w:shd w:val="clear" w:color="auto" w:fill="CCCCCC"/>
          </w:tcPr>
          <w:p w14:paraId="4E9B86AD" w14:textId="77777777" w:rsidR="00E60254" w:rsidRPr="00884112" w:rsidRDefault="00000000">
            <w:pPr>
              <w:pStyle w:val="TableParagraph"/>
              <w:spacing w:before="110"/>
              <w:ind w:left="147" w:right="132"/>
              <w:jc w:val="center"/>
              <w:rPr>
                <w:b/>
                <w:highlight w:val="yellow"/>
              </w:rPr>
            </w:pPr>
            <w:r w:rsidRPr="00884112">
              <w:rPr>
                <w:b/>
                <w:spacing w:val="-2"/>
                <w:highlight w:val="yellow"/>
              </w:rPr>
              <w:t>English</w:t>
            </w:r>
          </w:p>
        </w:tc>
        <w:tc>
          <w:tcPr>
            <w:tcW w:w="1200" w:type="dxa"/>
            <w:shd w:val="clear" w:color="auto" w:fill="CCCCCC"/>
          </w:tcPr>
          <w:p w14:paraId="3F8A8519" w14:textId="77777777" w:rsidR="00E60254" w:rsidRPr="00884112" w:rsidRDefault="00000000">
            <w:pPr>
              <w:pStyle w:val="TableParagraph"/>
              <w:spacing w:before="110"/>
              <w:ind w:left="171" w:right="151"/>
              <w:jc w:val="center"/>
              <w:rPr>
                <w:b/>
                <w:highlight w:val="yellow"/>
              </w:rPr>
            </w:pPr>
            <w:r w:rsidRPr="00884112">
              <w:rPr>
                <w:b/>
                <w:spacing w:val="-2"/>
                <w:highlight w:val="yellow"/>
              </w:rPr>
              <w:t>Science</w:t>
            </w:r>
          </w:p>
        </w:tc>
        <w:tc>
          <w:tcPr>
            <w:tcW w:w="1180" w:type="dxa"/>
            <w:shd w:val="clear" w:color="auto" w:fill="CCCCCC"/>
          </w:tcPr>
          <w:p w14:paraId="4020D94A" w14:textId="77777777" w:rsidR="00E60254" w:rsidRPr="00884112" w:rsidRDefault="00000000">
            <w:pPr>
              <w:pStyle w:val="TableParagraph"/>
              <w:spacing w:before="110"/>
              <w:ind w:left="316" w:right="306"/>
              <w:jc w:val="center"/>
              <w:rPr>
                <w:b/>
                <w:highlight w:val="yellow"/>
              </w:rPr>
            </w:pPr>
            <w:r w:rsidRPr="00884112">
              <w:rPr>
                <w:b/>
                <w:spacing w:val="-4"/>
                <w:highlight w:val="yellow"/>
              </w:rPr>
              <w:t>Math</w:t>
            </w:r>
          </w:p>
        </w:tc>
        <w:tc>
          <w:tcPr>
            <w:tcW w:w="1160" w:type="dxa"/>
            <w:shd w:val="clear" w:color="auto" w:fill="CCCCCC"/>
          </w:tcPr>
          <w:p w14:paraId="473CB11E" w14:textId="77777777" w:rsidR="00E60254" w:rsidRPr="00884112" w:rsidRDefault="00000000">
            <w:pPr>
              <w:pStyle w:val="TableParagraph"/>
              <w:spacing w:before="110"/>
              <w:ind w:left="177" w:right="162" w:firstLine="73"/>
              <w:rPr>
                <w:b/>
                <w:highlight w:val="yellow"/>
              </w:rPr>
            </w:pPr>
            <w:r w:rsidRPr="00884112">
              <w:rPr>
                <w:b/>
                <w:spacing w:val="-2"/>
                <w:highlight w:val="yellow"/>
              </w:rPr>
              <w:t>Social Studies</w:t>
            </w:r>
          </w:p>
        </w:tc>
        <w:tc>
          <w:tcPr>
            <w:tcW w:w="1060" w:type="dxa"/>
            <w:shd w:val="clear" w:color="auto" w:fill="CCCCCC"/>
          </w:tcPr>
          <w:p w14:paraId="7E639F71" w14:textId="77777777" w:rsidR="00E60254" w:rsidRPr="00884112" w:rsidRDefault="00000000">
            <w:pPr>
              <w:pStyle w:val="TableParagraph"/>
              <w:spacing w:before="110"/>
              <w:ind w:left="97" w:right="87"/>
              <w:jc w:val="center"/>
              <w:rPr>
                <w:b/>
                <w:highlight w:val="yellow"/>
              </w:rPr>
            </w:pPr>
            <w:r w:rsidRPr="00884112">
              <w:rPr>
                <w:b/>
                <w:spacing w:val="-2"/>
                <w:highlight w:val="yellow"/>
              </w:rPr>
              <w:t>Elective</w:t>
            </w:r>
          </w:p>
        </w:tc>
      </w:tr>
      <w:tr w:rsidR="00E60254" w:rsidRPr="00884112" w14:paraId="01C9F125" w14:textId="77777777">
        <w:trPr>
          <w:trHeight w:val="440"/>
        </w:trPr>
        <w:tc>
          <w:tcPr>
            <w:tcW w:w="3640" w:type="dxa"/>
          </w:tcPr>
          <w:p w14:paraId="4D567874" w14:textId="77777777" w:rsidR="00E60254" w:rsidRPr="00884112" w:rsidRDefault="00000000">
            <w:pPr>
              <w:pStyle w:val="TableParagraph"/>
              <w:spacing w:before="101"/>
              <w:ind w:left="222" w:right="217"/>
              <w:jc w:val="center"/>
              <w:rPr>
                <w:highlight w:val="yellow"/>
              </w:rPr>
            </w:pPr>
            <w:r w:rsidRPr="00884112">
              <w:rPr>
                <w:highlight w:val="yellow"/>
              </w:rPr>
              <w:t>Calculators:</w:t>
            </w:r>
            <w:r w:rsidRPr="00884112">
              <w:rPr>
                <w:spacing w:val="-10"/>
                <w:highlight w:val="yellow"/>
              </w:rPr>
              <w:t xml:space="preserve"> </w:t>
            </w:r>
            <w:r w:rsidRPr="00884112">
              <w:rPr>
                <w:highlight w:val="yellow"/>
              </w:rPr>
              <w:t>Graphing</w:t>
            </w:r>
            <w:r w:rsidRPr="00884112">
              <w:rPr>
                <w:spacing w:val="-10"/>
                <w:highlight w:val="yellow"/>
              </w:rPr>
              <w:t xml:space="preserve"> </w:t>
            </w:r>
            <w:r w:rsidRPr="00884112">
              <w:rPr>
                <w:spacing w:val="-2"/>
                <w:highlight w:val="yellow"/>
              </w:rPr>
              <w:t>Calculator</w:t>
            </w:r>
          </w:p>
        </w:tc>
        <w:tc>
          <w:tcPr>
            <w:tcW w:w="1120" w:type="dxa"/>
          </w:tcPr>
          <w:p w14:paraId="0957CF43" w14:textId="77777777" w:rsidR="00E60254" w:rsidRPr="0055024C" w:rsidRDefault="00E60254">
            <w:pPr>
              <w:pStyle w:val="TableParagraph"/>
              <w:rPr>
                <w:rFonts w:ascii="Times New Roman"/>
              </w:rPr>
            </w:pPr>
          </w:p>
        </w:tc>
        <w:tc>
          <w:tcPr>
            <w:tcW w:w="1200" w:type="dxa"/>
          </w:tcPr>
          <w:p w14:paraId="08B6FE02" w14:textId="77777777" w:rsidR="00E60254" w:rsidRPr="0055024C" w:rsidRDefault="00E60254">
            <w:pPr>
              <w:pStyle w:val="TableParagraph"/>
              <w:rPr>
                <w:rFonts w:ascii="Times New Roman"/>
              </w:rPr>
            </w:pPr>
          </w:p>
        </w:tc>
        <w:tc>
          <w:tcPr>
            <w:tcW w:w="1180" w:type="dxa"/>
          </w:tcPr>
          <w:p w14:paraId="6F3B3CD5" w14:textId="77777777" w:rsidR="00E60254" w:rsidRPr="0055024C" w:rsidRDefault="00000000">
            <w:pPr>
              <w:pStyle w:val="TableParagraph"/>
              <w:spacing w:before="101"/>
              <w:ind w:left="10"/>
              <w:jc w:val="center"/>
            </w:pPr>
            <w:r w:rsidRPr="0055024C">
              <w:t>X</w:t>
            </w:r>
          </w:p>
        </w:tc>
        <w:tc>
          <w:tcPr>
            <w:tcW w:w="1160" w:type="dxa"/>
          </w:tcPr>
          <w:p w14:paraId="4E99BABA" w14:textId="77777777" w:rsidR="00E60254" w:rsidRPr="0055024C" w:rsidRDefault="00E60254">
            <w:pPr>
              <w:pStyle w:val="TableParagraph"/>
              <w:rPr>
                <w:rFonts w:ascii="Times New Roman"/>
              </w:rPr>
            </w:pPr>
          </w:p>
        </w:tc>
        <w:tc>
          <w:tcPr>
            <w:tcW w:w="1060" w:type="dxa"/>
          </w:tcPr>
          <w:p w14:paraId="7A9D5B71" w14:textId="77777777" w:rsidR="00E60254" w:rsidRPr="0055024C" w:rsidRDefault="00000000">
            <w:pPr>
              <w:pStyle w:val="TableParagraph"/>
              <w:spacing w:before="101"/>
              <w:ind w:left="10"/>
              <w:jc w:val="center"/>
            </w:pPr>
            <w:r w:rsidRPr="0055024C">
              <w:t>X</w:t>
            </w:r>
          </w:p>
        </w:tc>
      </w:tr>
      <w:tr w:rsidR="00E60254" w:rsidRPr="00884112" w14:paraId="01A3288E" w14:textId="77777777">
        <w:trPr>
          <w:trHeight w:val="720"/>
        </w:trPr>
        <w:tc>
          <w:tcPr>
            <w:tcW w:w="3640" w:type="dxa"/>
          </w:tcPr>
          <w:p w14:paraId="3B34CBEB" w14:textId="77777777" w:rsidR="00E60254" w:rsidRPr="00884112" w:rsidRDefault="00000000">
            <w:pPr>
              <w:pStyle w:val="TableParagraph"/>
              <w:spacing w:before="119"/>
              <w:ind w:left="1146" w:hanging="844"/>
              <w:rPr>
                <w:highlight w:val="yellow"/>
              </w:rPr>
            </w:pPr>
            <w:r w:rsidRPr="00884112">
              <w:rPr>
                <w:highlight w:val="yellow"/>
              </w:rPr>
              <w:t>Spelling</w:t>
            </w:r>
            <w:r w:rsidRPr="00884112">
              <w:rPr>
                <w:spacing w:val="-13"/>
                <w:highlight w:val="yellow"/>
              </w:rPr>
              <w:t xml:space="preserve"> </w:t>
            </w:r>
            <w:r w:rsidRPr="00884112">
              <w:rPr>
                <w:highlight w:val="yellow"/>
              </w:rPr>
              <w:t>Assistance:</w:t>
            </w:r>
            <w:r w:rsidRPr="00884112">
              <w:rPr>
                <w:spacing w:val="-13"/>
                <w:highlight w:val="yellow"/>
              </w:rPr>
              <w:t xml:space="preserve"> </w:t>
            </w:r>
            <w:r w:rsidRPr="00884112">
              <w:rPr>
                <w:highlight w:val="yellow"/>
              </w:rPr>
              <w:t>Speech</w:t>
            </w:r>
            <w:r w:rsidRPr="00884112">
              <w:rPr>
                <w:spacing w:val="-13"/>
                <w:highlight w:val="yellow"/>
              </w:rPr>
              <w:t xml:space="preserve"> </w:t>
            </w:r>
            <w:r w:rsidRPr="00884112">
              <w:rPr>
                <w:highlight w:val="yellow"/>
              </w:rPr>
              <w:t>to Text Software</w:t>
            </w:r>
          </w:p>
        </w:tc>
        <w:tc>
          <w:tcPr>
            <w:tcW w:w="1120" w:type="dxa"/>
          </w:tcPr>
          <w:p w14:paraId="737FC80B" w14:textId="77777777" w:rsidR="00E60254" w:rsidRPr="0055024C" w:rsidRDefault="00000000">
            <w:pPr>
              <w:pStyle w:val="TableParagraph"/>
              <w:spacing w:before="119"/>
              <w:ind w:left="15"/>
              <w:jc w:val="center"/>
            </w:pPr>
            <w:r w:rsidRPr="0055024C">
              <w:t>X</w:t>
            </w:r>
          </w:p>
        </w:tc>
        <w:tc>
          <w:tcPr>
            <w:tcW w:w="1200" w:type="dxa"/>
          </w:tcPr>
          <w:p w14:paraId="082A3E64" w14:textId="77777777" w:rsidR="00E60254" w:rsidRPr="0055024C" w:rsidRDefault="00000000">
            <w:pPr>
              <w:pStyle w:val="TableParagraph"/>
              <w:spacing w:before="119"/>
              <w:ind w:left="20"/>
              <w:jc w:val="center"/>
            </w:pPr>
            <w:r w:rsidRPr="0055024C">
              <w:t>X</w:t>
            </w:r>
          </w:p>
        </w:tc>
        <w:tc>
          <w:tcPr>
            <w:tcW w:w="1180" w:type="dxa"/>
          </w:tcPr>
          <w:p w14:paraId="57A8477C" w14:textId="77777777" w:rsidR="00E60254" w:rsidRPr="0055024C" w:rsidRDefault="00000000">
            <w:pPr>
              <w:pStyle w:val="TableParagraph"/>
              <w:spacing w:before="119"/>
              <w:ind w:left="10"/>
              <w:jc w:val="center"/>
            </w:pPr>
            <w:r w:rsidRPr="0055024C">
              <w:t>X</w:t>
            </w:r>
          </w:p>
        </w:tc>
        <w:tc>
          <w:tcPr>
            <w:tcW w:w="1160" w:type="dxa"/>
          </w:tcPr>
          <w:p w14:paraId="6DCB52FC" w14:textId="77777777" w:rsidR="00E60254" w:rsidRPr="0055024C" w:rsidRDefault="00000000">
            <w:pPr>
              <w:pStyle w:val="TableParagraph"/>
              <w:spacing w:before="119"/>
              <w:ind w:left="10"/>
              <w:jc w:val="center"/>
            </w:pPr>
            <w:r w:rsidRPr="0055024C">
              <w:t>X</w:t>
            </w:r>
          </w:p>
        </w:tc>
        <w:tc>
          <w:tcPr>
            <w:tcW w:w="1060" w:type="dxa"/>
          </w:tcPr>
          <w:p w14:paraId="2C3B7FD0" w14:textId="77777777" w:rsidR="00E60254" w:rsidRPr="0055024C" w:rsidRDefault="00000000">
            <w:pPr>
              <w:pStyle w:val="TableParagraph"/>
              <w:spacing w:before="119"/>
              <w:ind w:left="10"/>
              <w:jc w:val="center"/>
            </w:pPr>
            <w:r w:rsidRPr="0055024C">
              <w:t>X</w:t>
            </w:r>
          </w:p>
        </w:tc>
      </w:tr>
      <w:tr w:rsidR="00E60254" w:rsidRPr="00884112" w14:paraId="148A5829" w14:textId="77777777">
        <w:trPr>
          <w:trHeight w:val="719"/>
        </w:trPr>
        <w:tc>
          <w:tcPr>
            <w:tcW w:w="3640" w:type="dxa"/>
          </w:tcPr>
          <w:p w14:paraId="6B5788D4" w14:textId="77777777" w:rsidR="00E60254" w:rsidRPr="00884112" w:rsidRDefault="00000000">
            <w:pPr>
              <w:pStyle w:val="TableParagraph"/>
              <w:spacing w:before="110"/>
              <w:ind w:left="975" w:hanging="501"/>
              <w:rPr>
                <w:highlight w:val="yellow"/>
              </w:rPr>
            </w:pPr>
            <w:r w:rsidRPr="00884112">
              <w:rPr>
                <w:highlight w:val="yellow"/>
              </w:rPr>
              <w:t>Spelling</w:t>
            </w:r>
            <w:r w:rsidRPr="00884112">
              <w:rPr>
                <w:spacing w:val="-16"/>
                <w:highlight w:val="yellow"/>
              </w:rPr>
              <w:t xml:space="preserve"> </w:t>
            </w:r>
            <w:r w:rsidRPr="00884112">
              <w:rPr>
                <w:highlight w:val="yellow"/>
              </w:rPr>
              <w:t>Assistance:</w:t>
            </w:r>
            <w:r w:rsidRPr="00884112">
              <w:rPr>
                <w:spacing w:val="-15"/>
                <w:highlight w:val="yellow"/>
              </w:rPr>
              <w:t xml:space="preserve"> </w:t>
            </w:r>
            <w:r w:rsidRPr="00884112">
              <w:rPr>
                <w:highlight w:val="yellow"/>
              </w:rPr>
              <w:t>Text</w:t>
            </w:r>
            <w:r w:rsidRPr="00884112">
              <w:rPr>
                <w:spacing w:val="-15"/>
                <w:highlight w:val="yellow"/>
              </w:rPr>
              <w:t xml:space="preserve"> </w:t>
            </w:r>
            <w:r w:rsidRPr="00884112">
              <w:rPr>
                <w:highlight w:val="yellow"/>
              </w:rPr>
              <w:t>to Speech Software</w:t>
            </w:r>
          </w:p>
        </w:tc>
        <w:tc>
          <w:tcPr>
            <w:tcW w:w="1120" w:type="dxa"/>
          </w:tcPr>
          <w:p w14:paraId="18292488" w14:textId="77777777" w:rsidR="00E60254" w:rsidRPr="0055024C" w:rsidRDefault="00000000">
            <w:pPr>
              <w:pStyle w:val="TableParagraph"/>
              <w:spacing w:before="110"/>
              <w:ind w:left="15"/>
              <w:jc w:val="center"/>
            </w:pPr>
            <w:r w:rsidRPr="0055024C">
              <w:t>X</w:t>
            </w:r>
          </w:p>
        </w:tc>
        <w:tc>
          <w:tcPr>
            <w:tcW w:w="1200" w:type="dxa"/>
          </w:tcPr>
          <w:p w14:paraId="7D6B297A" w14:textId="77777777" w:rsidR="00E60254" w:rsidRPr="0055024C" w:rsidRDefault="00000000">
            <w:pPr>
              <w:pStyle w:val="TableParagraph"/>
              <w:spacing w:before="110"/>
              <w:ind w:left="20"/>
              <w:jc w:val="center"/>
            </w:pPr>
            <w:r w:rsidRPr="0055024C">
              <w:t>X</w:t>
            </w:r>
          </w:p>
        </w:tc>
        <w:tc>
          <w:tcPr>
            <w:tcW w:w="1180" w:type="dxa"/>
          </w:tcPr>
          <w:p w14:paraId="132336BE" w14:textId="77777777" w:rsidR="00E60254" w:rsidRPr="0055024C" w:rsidRDefault="00000000">
            <w:pPr>
              <w:pStyle w:val="TableParagraph"/>
              <w:spacing w:before="110"/>
              <w:ind w:left="10"/>
              <w:jc w:val="center"/>
            </w:pPr>
            <w:r w:rsidRPr="0055024C">
              <w:t>X</w:t>
            </w:r>
          </w:p>
        </w:tc>
        <w:tc>
          <w:tcPr>
            <w:tcW w:w="1160" w:type="dxa"/>
          </w:tcPr>
          <w:p w14:paraId="48F7CF72" w14:textId="77777777" w:rsidR="00E60254" w:rsidRPr="0055024C" w:rsidRDefault="00000000">
            <w:pPr>
              <w:pStyle w:val="TableParagraph"/>
              <w:spacing w:before="110"/>
              <w:ind w:left="10"/>
              <w:jc w:val="center"/>
            </w:pPr>
            <w:r w:rsidRPr="0055024C">
              <w:t>X</w:t>
            </w:r>
          </w:p>
        </w:tc>
        <w:tc>
          <w:tcPr>
            <w:tcW w:w="1060" w:type="dxa"/>
          </w:tcPr>
          <w:p w14:paraId="65DE19A2" w14:textId="77777777" w:rsidR="00E60254" w:rsidRPr="0055024C" w:rsidRDefault="00000000">
            <w:pPr>
              <w:pStyle w:val="TableParagraph"/>
              <w:spacing w:before="110"/>
              <w:ind w:left="10"/>
              <w:jc w:val="center"/>
            </w:pPr>
            <w:r w:rsidRPr="0055024C">
              <w:t>X</w:t>
            </w:r>
          </w:p>
        </w:tc>
      </w:tr>
      <w:tr w:rsidR="00E60254" w:rsidRPr="00884112" w14:paraId="4182EC8E" w14:textId="77777777">
        <w:trPr>
          <w:trHeight w:val="440"/>
        </w:trPr>
        <w:tc>
          <w:tcPr>
            <w:tcW w:w="3640" w:type="dxa"/>
          </w:tcPr>
          <w:p w14:paraId="1A64DD7C" w14:textId="77777777" w:rsidR="00E60254" w:rsidRPr="00884112" w:rsidRDefault="00000000">
            <w:pPr>
              <w:pStyle w:val="TableParagraph"/>
              <w:spacing w:before="101"/>
              <w:ind w:left="222" w:right="217"/>
              <w:jc w:val="center"/>
              <w:rPr>
                <w:highlight w:val="yellow"/>
              </w:rPr>
            </w:pPr>
            <w:r w:rsidRPr="00884112">
              <w:rPr>
                <w:highlight w:val="yellow"/>
              </w:rPr>
              <w:t>Spelling</w:t>
            </w:r>
            <w:r w:rsidRPr="00884112">
              <w:rPr>
                <w:spacing w:val="-10"/>
                <w:highlight w:val="yellow"/>
              </w:rPr>
              <w:t xml:space="preserve"> </w:t>
            </w:r>
            <w:r w:rsidRPr="00884112">
              <w:rPr>
                <w:highlight w:val="yellow"/>
              </w:rPr>
              <w:t>Assistance:</w:t>
            </w:r>
            <w:r w:rsidRPr="00884112">
              <w:rPr>
                <w:spacing w:val="-9"/>
                <w:highlight w:val="yellow"/>
              </w:rPr>
              <w:t xml:space="preserve"> </w:t>
            </w:r>
            <w:r w:rsidRPr="00884112">
              <w:rPr>
                <w:spacing w:val="-4"/>
                <w:highlight w:val="yellow"/>
              </w:rPr>
              <w:t>Word</w:t>
            </w:r>
          </w:p>
        </w:tc>
        <w:tc>
          <w:tcPr>
            <w:tcW w:w="1120" w:type="dxa"/>
          </w:tcPr>
          <w:p w14:paraId="2A91A78E" w14:textId="77777777" w:rsidR="00E60254" w:rsidRPr="0055024C" w:rsidRDefault="00000000">
            <w:pPr>
              <w:pStyle w:val="TableParagraph"/>
              <w:spacing w:before="101"/>
              <w:ind w:left="15"/>
              <w:jc w:val="center"/>
            </w:pPr>
            <w:r w:rsidRPr="0055024C">
              <w:t>X</w:t>
            </w:r>
          </w:p>
        </w:tc>
        <w:tc>
          <w:tcPr>
            <w:tcW w:w="1200" w:type="dxa"/>
          </w:tcPr>
          <w:p w14:paraId="30D5AD55" w14:textId="77777777" w:rsidR="00E60254" w:rsidRPr="0055024C" w:rsidRDefault="00000000">
            <w:pPr>
              <w:pStyle w:val="TableParagraph"/>
              <w:spacing w:before="101"/>
              <w:ind w:left="20"/>
              <w:jc w:val="center"/>
            </w:pPr>
            <w:r w:rsidRPr="0055024C">
              <w:t>X</w:t>
            </w:r>
          </w:p>
        </w:tc>
        <w:tc>
          <w:tcPr>
            <w:tcW w:w="1180" w:type="dxa"/>
          </w:tcPr>
          <w:p w14:paraId="106758F1" w14:textId="77777777" w:rsidR="00E60254" w:rsidRPr="0055024C" w:rsidRDefault="00000000">
            <w:pPr>
              <w:pStyle w:val="TableParagraph"/>
              <w:spacing w:before="101"/>
              <w:ind w:left="10"/>
              <w:jc w:val="center"/>
            </w:pPr>
            <w:r w:rsidRPr="0055024C">
              <w:t>X</w:t>
            </w:r>
          </w:p>
        </w:tc>
        <w:tc>
          <w:tcPr>
            <w:tcW w:w="1160" w:type="dxa"/>
          </w:tcPr>
          <w:p w14:paraId="67CBDED4" w14:textId="77777777" w:rsidR="00E60254" w:rsidRPr="0055024C" w:rsidRDefault="00000000">
            <w:pPr>
              <w:pStyle w:val="TableParagraph"/>
              <w:spacing w:before="101"/>
              <w:ind w:left="10"/>
              <w:jc w:val="center"/>
            </w:pPr>
            <w:r w:rsidRPr="0055024C">
              <w:t>X</w:t>
            </w:r>
          </w:p>
        </w:tc>
        <w:tc>
          <w:tcPr>
            <w:tcW w:w="1060" w:type="dxa"/>
          </w:tcPr>
          <w:p w14:paraId="13305D96" w14:textId="77777777" w:rsidR="00E60254" w:rsidRPr="0055024C" w:rsidRDefault="00000000">
            <w:pPr>
              <w:pStyle w:val="TableParagraph"/>
              <w:spacing w:before="101"/>
              <w:ind w:left="10"/>
              <w:jc w:val="center"/>
            </w:pPr>
            <w:r w:rsidRPr="0055024C">
              <w:t>X</w:t>
            </w:r>
          </w:p>
        </w:tc>
      </w:tr>
    </w:tbl>
    <w:p w14:paraId="56B9CBBE" w14:textId="77777777" w:rsidR="00E60254" w:rsidRPr="00884112" w:rsidRDefault="00E60254">
      <w:pPr>
        <w:jc w:val="center"/>
        <w:rPr>
          <w:highlight w:val="yellow"/>
        </w:rPr>
        <w:sectPr w:rsidR="00E60254" w:rsidRPr="00884112">
          <w:pgSz w:w="12240" w:h="15840"/>
          <w:pgMar w:top="960" w:right="520" w:bottom="280" w:left="620" w:header="727" w:footer="0" w:gutter="0"/>
          <w:cols w:space="720"/>
        </w:sectPr>
      </w:pPr>
    </w:p>
    <w:p w14:paraId="30CA0ECB" w14:textId="77777777" w:rsidR="00E60254" w:rsidRPr="00884112" w:rsidRDefault="00E60254">
      <w:pPr>
        <w:pStyle w:val="BodyText"/>
        <w:rPr>
          <w:sz w:val="20"/>
          <w:highlight w:val="yellow"/>
        </w:rPr>
      </w:pPr>
    </w:p>
    <w:p w14:paraId="52A64242" w14:textId="77777777" w:rsidR="00E60254" w:rsidRPr="00884112" w:rsidRDefault="00E60254">
      <w:pPr>
        <w:pStyle w:val="BodyText"/>
        <w:spacing w:before="7"/>
        <w:rPr>
          <w:sz w:val="20"/>
          <w:highlight w:val="yellow"/>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40"/>
        <w:gridCol w:w="1120"/>
        <w:gridCol w:w="1200"/>
        <w:gridCol w:w="1180"/>
        <w:gridCol w:w="1160"/>
        <w:gridCol w:w="1060"/>
      </w:tblGrid>
      <w:tr w:rsidR="00E60254" w:rsidRPr="00884112" w14:paraId="2E26AAB4" w14:textId="77777777">
        <w:trPr>
          <w:trHeight w:val="440"/>
        </w:trPr>
        <w:tc>
          <w:tcPr>
            <w:tcW w:w="3640" w:type="dxa"/>
          </w:tcPr>
          <w:p w14:paraId="4F48C6E0" w14:textId="77777777" w:rsidR="00E60254" w:rsidRPr="00884112" w:rsidRDefault="00000000">
            <w:pPr>
              <w:pStyle w:val="TableParagraph"/>
              <w:spacing w:before="100"/>
              <w:ind w:left="859"/>
              <w:rPr>
                <w:highlight w:val="yellow"/>
              </w:rPr>
            </w:pPr>
            <w:r w:rsidRPr="00884112">
              <w:rPr>
                <w:highlight w:val="yellow"/>
              </w:rPr>
              <w:t>Prediction</w:t>
            </w:r>
            <w:r w:rsidRPr="00884112">
              <w:rPr>
                <w:spacing w:val="-10"/>
                <w:highlight w:val="yellow"/>
              </w:rPr>
              <w:t xml:space="preserve"> </w:t>
            </w:r>
            <w:r w:rsidRPr="00884112">
              <w:rPr>
                <w:spacing w:val="-2"/>
                <w:highlight w:val="yellow"/>
              </w:rPr>
              <w:t>Software</w:t>
            </w:r>
          </w:p>
        </w:tc>
        <w:tc>
          <w:tcPr>
            <w:tcW w:w="1120" w:type="dxa"/>
          </w:tcPr>
          <w:p w14:paraId="3602649B" w14:textId="77777777" w:rsidR="00E60254" w:rsidRPr="00884112" w:rsidRDefault="00E60254">
            <w:pPr>
              <w:pStyle w:val="TableParagraph"/>
              <w:rPr>
                <w:rFonts w:ascii="Times New Roman"/>
                <w:highlight w:val="yellow"/>
              </w:rPr>
            </w:pPr>
          </w:p>
        </w:tc>
        <w:tc>
          <w:tcPr>
            <w:tcW w:w="1200" w:type="dxa"/>
          </w:tcPr>
          <w:p w14:paraId="14DA50FF" w14:textId="77777777" w:rsidR="00E60254" w:rsidRPr="00884112" w:rsidRDefault="00E60254">
            <w:pPr>
              <w:pStyle w:val="TableParagraph"/>
              <w:rPr>
                <w:rFonts w:ascii="Times New Roman"/>
                <w:highlight w:val="yellow"/>
              </w:rPr>
            </w:pPr>
          </w:p>
        </w:tc>
        <w:tc>
          <w:tcPr>
            <w:tcW w:w="1180" w:type="dxa"/>
          </w:tcPr>
          <w:p w14:paraId="16621371" w14:textId="77777777" w:rsidR="00E60254" w:rsidRPr="00884112" w:rsidRDefault="00E60254">
            <w:pPr>
              <w:pStyle w:val="TableParagraph"/>
              <w:rPr>
                <w:rFonts w:ascii="Times New Roman"/>
                <w:highlight w:val="yellow"/>
              </w:rPr>
            </w:pPr>
          </w:p>
        </w:tc>
        <w:tc>
          <w:tcPr>
            <w:tcW w:w="1160" w:type="dxa"/>
          </w:tcPr>
          <w:p w14:paraId="4B90907F" w14:textId="77777777" w:rsidR="00E60254" w:rsidRPr="00884112" w:rsidRDefault="00E60254">
            <w:pPr>
              <w:pStyle w:val="TableParagraph"/>
              <w:rPr>
                <w:rFonts w:ascii="Times New Roman"/>
                <w:highlight w:val="yellow"/>
              </w:rPr>
            </w:pPr>
          </w:p>
        </w:tc>
        <w:tc>
          <w:tcPr>
            <w:tcW w:w="1060" w:type="dxa"/>
          </w:tcPr>
          <w:p w14:paraId="040425B1" w14:textId="77777777" w:rsidR="00E60254" w:rsidRPr="00884112" w:rsidRDefault="00E60254">
            <w:pPr>
              <w:pStyle w:val="TableParagraph"/>
              <w:rPr>
                <w:rFonts w:ascii="Times New Roman"/>
                <w:highlight w:val="yellow"/>
              </w:rPr>
            </w:pPr>
          </w:p>
        </w:tc>
      </w:tr>
    </w:tbl>
    <w:p w14:paraId="1C6F8619" w14:textId="77777777" w:rsidR="00E60254" w:rsidRPr="00884112" w:rsidRDefault="00E60254">
      <w:pPr>
        <w:pStyle w:val="BodyText"/>
        <w:rPr>
          <w:sz w:val="15"/>
          <w:highlight w:val="yellow"/>
        </w:rPr>
      </w:pPr>
    </w:p>
    <w:p w14:paraId="7D78243A" w14:textId="77777777" w:rsidR="00E60254" w:rsidRPr="00884112" w:rsidRDefault="00000000">
      <w:pPr>
        <w:spacing w:before="93"/>
        <w:ind w:left="820" w:right="901"/>
        <w:jc w:val="both"/>
        <w:rPr>
          <w:b/>
          <w:highlight w:val="yellow"/>
        </w:rPr>
      </w:pPr>
      <w:r w:rsidRPr="00884112">
        <w:rPr>
          <w:b/>
          <w:highlight w:val="yellow"/>
        </w:rPr>
        <w:t>As per a Review of Existing Evaluation Data,</w:t>
      </w:r>
      <w:r w:rsidRPr="00884112">
        <w:rPr>
          <w:b/>
          <w:spacing w:val="80"/>
          <w:highlight w:val="yellow"/>
        </w:rPr>
        <w:t xml:space="preserve"> </w:t>
      </w:r>
      <w:r w:rsidRPr="00884112">
        <w:rPr>
          <w:b/>
          <w:highlight w:val="yellow"/>
        </w:rPr>
        <w:t>updated evaluation data regarding academic achievement</w:t>
      </w:r>
      <w:r w:rsidRPr="00884112">
        <w:rPr>
          <w:b/>
          <w:spacing w:val="40"/>
          <w:highlight w:val="yellow"/>
        </w:rPr>
        <w:t xml:space="preserve"> </w:t>
      </w:r>
      <w:r w:rsidRPr="00884112">
        <w:rPr>
          <w:b/>
          <w:highlight w:val="yellow"/>
        </w:rPr>
        <w:t>was not requested for this evaluation.</w:t>
      </w:r>
    </w:p>
    <w:p w14:paraId="0512B94A" w14:textId="77777777" w:rsidR="00E60254" w:rsidRPr="00884112" w:rsidRDefault="00E60254">
      <w:pPr>
        <w:pStyle w:val="BodyText"/>
        <w:rPr>
          <w:b/>
          <w:sz w:val="24"/>
          <w:highlight w:val="yellow"/>
        </w:rPr>
      </w:pPr>
    </w:p>
    <w:p w14:paraId="3A5AF4DF" w14:textId="77777777" w:rsidR="00E60254" w:rsidRPr="00884112" w:rsidRDefault="00000000">
      <w:pPr>
        <w:pStyle w:val="Heading1"/>
        <w:spacing w:before="207"/>
        <w:rPr>
          <w:highlight w:val="yellow"/>
          <w:u w:val="none"/>
        </w:rPr>
      </w:pPr>
      <w:r w:rsidRPr="00884112">
        <w:rPr>
          <w:spacing w:val="-2"/>
          <w:highlight w:val="yellow"/>
        </w:rPr>
        <w:t>EMOTIONAL/BEHAVIORAL</w:t>
      </w:r>
    </w:p>
    <w:p w14:paraId="4E70D033" w14:textId="77777777" w:rsidR="00E60254" w:rsidRPr="00884112" w:rsidRDefault="00E60254">
      <w:pPr>
        <w:pStyle w:val="BodyText"/>
        <w:rPr>
          <w:b/>
          <w:highlight w:val="yellow"/>
        </w:rPr>
      </w:pPr>
    </w:p>
    <w:p w14:paraId="58F00F6A" w14:textId="77777777" w:rsidR="00E60254" w:rsidRPr="00884112" w:rsidRDefault="00000000">
      <w:pPr>
        <w:pStyle w:val="BodyText"/>
        <w:ind w:left="820" w:right="924"/>
        <w:jc w:val="both"/>
        <w:rPr>
          <w:highlight w:val="yellow"/>
        </w:rPr>
      </w:pPr>
      <w:r w:rsidRPr="00884112">
        <w:rPr>
          <w:highlight w:val="yellow"/>
        </w:rPr>
        <w:t xml:space="preserve">The evaluation of a student’s emotional and behavioral factors consists of identifying those characteristics manifested in in-school or out-of-school behavior or both which may influence </w:t>
      </w:r>
      <w:r w:rsidRPr="00884112">
        <w:rPr>
          <w:spacing w:val="-2"/>
          <w:highlight w:val="yellow"/>
        </w:rPr>
        <w:t>learning.</w:t>
      </w:r>
    </w:p>
    <w:p w14:paraId="0C8C3C03" w14:textId="77777777" w:rsidR="00E60254" w:rsidRPr="00884112" w:rsidRDefault="00E60254">
      <w:pPr>
        <w:pStyle w:val="BodyText"/>
        <w:rPr>
          <w:highlight w:val="yellow"/>
        </w:rPr>
      </w:pPr>
    </w:p>
    <w:p w14:paraId="7AE70525" w14:textId="77777777" w:rsidR="00E60254" w:rsidRPr="00884112" w:rsidRDefault="00000000">
      <w:pPr>
        <w:pStyle w:val="BodyText"/>
        <w:ind w:left="820" w:right="919"/>
        <w:jc w:val="both"/>
        <w:rPr>
          <w:highlight w:val="yellow"/>
        </w:rPr>
      </w:pPr>
      <w:r w:rsidRPr="00884112">
        <w:rPr>
          <w:highlight w:val="yellow"/>
        </w:rPr>
        <w:t>Luna’s classroom teachers report the following observations concerning Luna’s emotional/behavioral functioning in the classroom:</w:t>
      </w:r>
    </w:p>
    <w:p w14:paraId="0BBD5647" w14:textId="77777777" w:rsidR="00E60254" w:rsidRPr="00884112" w:rsidRDefault="00E60254">
      <w:pPr>
        <w:pStyle w:val="BodyText"/>
        <w:rPr>
          <w:highlight w:val="yellow"/>
        </w:rPr>
      </w:pPr>
    </w:p>
    <w:p w14:paraId="79A3A29A" w14:textId="77777777" w:rsidR="00E60254" w:rsidRPr="00884112" w:rsidRDefault="00000000">
      <w:pPr>
        <w:ind w:left="820"/>
        <w:jc w:val="both"/>
        <w:rPr>
          <w:i/>
          <w:highlight w:val="yellow"/>
        </w:rPr>
      </w:pPr>
      <w:r w:rsidRPr="00884112">
        <w:rPr>
          <w:i/>
          <w:highlight w:val="yellow"/>
        </w:rPr>
        <w:t>History</w:t>
      </w:r>
      <w:r w:rsidRPr="00884112">
        <w:rPr>
          <w:i/>
          <w:spacing w:val="-7"/>
          <w:highlight w:val="yellow"/>
        </w:rPr>
        <w:t xml:space="preserve"> </w:t>
      </w:r>
      <w:r w:rsidRPr="00884112">
        <w:rPr>
          <w:i/>
          <w:spacing w:val="-2"/>
          <w:highlight w:val="yellow"/>
        </w:rPr>
        <w:t>Class</w:t>
      </w:r>
    </w:p>
    <w:p w14:paraId="15A1F2B9" w14:textId="77777777" w:rsidR="00E60254" w:rsidRPr="00884112" w:rsidRDefault="00E60254">
      <w:pPr>
        <w:pStyle w:val="BodyText"/>
        <w:rPr>
          <w:i/>
          <w:highlight w:val="yellow"/>
        </w:rPr>
      </w:pPr>
    </w:p>
    <w:p w14:paraId="00E95198" w14:textId="77777777" w:rsidR="00E60254" w:rsidRPr="00884112" w:rsidRDefault="00000000">
      <w:pPr>
        <w:pStyle w:val="BodyText"/>
        <w:ind w:left="820" w:right="918"/>
        <w:jc w:val="both"/>
        <w:rPr>
          <w:highlight w:val="yellow"/>
        </w:rPr>
      </w:pPr>
      <w:r w:rsidRPr="00884112">
        <w:rPr>
          <w:highlight w:val="yellow"/>
        </w:rPr>
        <w:t>Luna has been observed by her history teacher to</w:t>
      </w:r>
      <w:r w:rsidRPr="00884112">
        <w:rPr>
          <w:spacing w:val="-3"/>
          <w:highlight w:val="yellow"/>
        </w:rPr>
        <w:t xml:space="preserve"> </w:t>
      </w:r>
      <w:r w:rsidRPr="00884112">
        <w:rPr>
          <w:highlight w:val="yellow"/>
        </w:rPr>
        <w:t>have</w:t>
      </w:r>
      <w:r w:rsidRPr="00884112">
        <w:rPr>
          <w:spacing w:val="-3"/>
          <w:highlight w:val="yellow"/>
        </w:rPr>
        <w:t xml:space="preserve"> </w:t>
      </w:r>
      <w:r w:rsidRPr="00884112">
        <w:rPr>
          <w:highlight w:val="yellow"/>
        </w:rPr>
        <w:t>an</w:t>
      </w:r>
      <w:r w:rsidRPr="00884112">
        <w:rPr>
          <w:spacing w:val="-3"/>
          <w:highlight w:val="yellow"/>
        </w:rPr>
        <w:t xml:space="preserve"> </w:t>
      </w:r>
      <w:r w:rsidRPr="00884112">
        <w:rPr>
          <w:highlight w:val="yellow"/>
        </w:rPr>
        <w:t>even</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happy</w:t>
      </w:r>
      <w:r w:rsidRPr="00884112">
        <w:rPr>
          <w:spacing w:val="-3"/>
          <w:highlight w:val="yellow"/>
        </w:rPr>
        <w:t xml:space="preserve"> </w:t>
      </w:r>
      <w:r w:rsidRPr="00884112">
        <w:rPr>
          <w:highlight w:val="yellow"/>
        </w:rPr>
        <w:t>disposition.</w:t>
      </w:r>
      <w:r w:rsidRPr="00884112">
        <w:rPr>
          <w:spacing w:val="-3"/>
          <w:highlight w:val="yellow"/>
        </w:rPr>
        <w:t xml:space="preserve"> </w:t>
      </w:r>
      <w:r w:rsidRPr="00884112">
        <w:rPr>
          <w:highlight w:val="yellow"/>
        </w:rPr>
        <w:t>Luna</w:t>
      </w:r>
      <w:r w:rsidRPr="00884112">
        <w:rPr>
          <w:spacing w:val="-3"/>
          <w:highlight w:val="yellow"/>
        </w:rPr>
        <w:t xml:space="preserve"> </w:t>
      </w:r>
      <w:r w:rsidRPr="00884112">
        <w:rPr>
          <w:highlight w:val="yellow"/>
        </w:rPr>
        <w:t>is reported to try her best, follow directions, and comply adequately</w:t>
      </w:r>
      <w:r w:rsidRPr="00884112">
        <w:rPr>
          <w:spacing w:val="-3"/>
          <w:highlight w:val="yellow"/>
        </w:rPr>
        <w:t xml:space="preserve"> </w:t>
      </w:r>
      <w:r w:rsidRPr="00884112">
        <w:rPr>
          <w:highlight w:val="yellow"/>
        </w:rPr>
        <w:t>with</w:t>
      </w:r>
      <w:r w:rsidRPr="00884112">
        <w:rPr>
          <w:spacing w:val="-3"/>
          <w:highlight w:val="yellow"/>
        </w:rPr>
        <w:t xml:space="preserve"> </w:t>
      </w:r>
      <w:r w:rsidRPr="00884112">
        <w:rPr>
          <w:highlight w:val="yellow"/>
        </w:rPr>
        <w:t>teacher</w:t>
      </w:r>
      <w:r w:rsidRPr="00884112">
        <w:rPr>
          <w:spacing w:val="-3"/>
          <w:highlight w:val="yellow"/>
        </w:rPr>
        <w:t xml:space="preserve"> </w:t>
      </w:r>
      <w:r w:rsidRPr="00884112">
        <w:rPr>
          <w:highlight w:val="yellow"/>
        </w:rPr>
        <w:t>requests.</w:t>
      </w:r>
      <w:r w:rsidRPr="00884112">
        <w:rPr>
          <w:spacing w:val="-3"/>
          <w:highlight w:val="yellow"/>
        </w:rPr>
        <w:t xml:space="preserve"> </w:t>
      </w:r>
      <w:r w:rsidRPr="00884112">
        <w:rPr>
          <w:highlight w:val="yellow"/>
        </w:rPr>
        <w:t xml:space="preserve">Luna’s teacher does report that Luna has difficulty with comprehending </w:t>
      </w:r>
      <w:proofErr w:type="gramStart"/>
      <w:r w:rsidRPr="00884112">
        <w:rPr>
          <w:highlight w:val="yellow"/>
        </w:rPr>
        <w:t>information, but</w:t>
      </w:r>
      <w:proofErr w:type="gramEnd"/>
      <w:r w:rsidRPr="00884112">
        <w:rPr>
          <w:spacing w:val="-3"/>
          <w:highlight w:val="yellow"/>
        </w:rPr>
        <w:t xml:space="preserve"> </w:t>
      </w:r>
      <w:r w:rsidRPr="00884112">
        <w:rPr>
          <w:highlight w:val="yellow"/>
        </w:rPr>
        <w:t>does</w:t>
      </w:r>
      <w:r w:rsidRPr="00884112">
        <w:rPr>
          <w:spacing w:val="-3"/>
          <w:highlight w:val="yellow"/>
        </w:rPr>
        <w:t xml:space="preserve"> </w:t>
      </w:r>
      <w:r w:rsidRPr="00884112">
        <w:rPr>
          <w:highlight w:val="yellow"/>
        </w:rPr>
        <w:t>not</w:t>
      </w:r>
      <w:r w:rsidRPr="00884112">
        <w:rPr>
          <w:spacing w:val="-3"/>
          <w:highlight w:val="yellow"/>
        </w:rPr>
        <w:t xml:space="preserve"> </w:t>
      </w:r>
      <w:r w:rsidRPr="00884112">
        <w:rPr>
          <w:highlight w:val="yellow"/>
        </w:rPr>
        <w:t>have</w:t>
      </w:r>
      <w:r w:rsidRPr="00884112">
        <w:rPr>
          <w:spacing w:val="40"/>
          <w:highlight w:val="yellow"/>
        </w:rPr>
        <w:t xml:space="preserve"> </w:t>
      </w:r>
      <w:r w:rsidRPr="00884112">
        <w:rPr>
          <w:highlight w:val="yellow"/>
        </w:rPr>
        <w:t>a current concern regarding her emotional/behavioral functioning in the classroom.</w:t>
      </w:r>
    </w:p>
    <w:p w14:paraId="11EBD20B" w14:textId="77777777" w:rsidR="00E60254" w:rsidRPr="00884112" w:rsidRDefault="00E60254">
      <w:pPr>
        <w:pStyle w:val="BodyText"/>
        <w:rPr>
          <w:highlight w:val="yellow"/>
        </w:rPr>
      </w:pPr>
    </w:p>
    <w:p w14:paraId="1EE5AEB7" w14:textId="77777777" w:rsidR="00E60254" w:rsidRPr="00884112" w:rsidRDefault="00000000">
      <w:pPr>
        <w:ind w:left="820"/>
        <w:jc w:val="both"/>
        <w:rPr>
          <w:i/>
          <w:highlight w:val="yellow"/>
        </w:rPr>
      </w:pPr>
      <w:r w:rsidRPr="00884112">
        <w:rPr>
          <w:i/>
          <w:highlight w:val="yellow"/>
        </w:rPr>
        <w:t>English</w:t>
      </w:r>
      <w:r w:rsidRPr="00884112">
        <w:rPr>
          <w:i/>
          <w:spacing w:val="-7"/>
          <w:highlight w:val="yellow"/>
        </w:rPr>
        <w:t xml:space="preserve"> </w:t>
      </w:r>
      <w:r w:rsidRPr="00884112">
        <w:rPr>
          <w:i/>
          <w:spacing w:val="-2"/>
          <w:highlight w:val="yellow"/>
        </w:rPr>
        <w:t>Class</w:t>
      </w:r>
    </w:p>
    <w:p w14:paraId="6C6C62BB" w14:textId="77777777" w:rsidR="00E60254" w:rsidRPr="00884112" w:rsidRDefault="00E60254">
      <w:pPr>
        <w:pStyle w:val="BodyText"/>
        <w:rPr>
          <w:i/>
          <w:highlight w:val="yellow"/>
        </w:rPr>
      </w:pPr>
    </w:p>
    <w:p w14:paraId="151483A1" w14:textId="77777777" w:rsidR="00E60254" w:rsidRPr="00884112" w:rsidRDefault="00000000">
      <w:pPr>
        <w:pStyle w:val="BodyText"/>
        <w:ind w:left="820" w:right="920"/>
        <w:jc w:val="both"/>
        <w:rPr>
          <w:highlight w:val="yellow"/>
        </w:rPr>
      </w:pPr>
      <w:r w:rsidRPr="00884112">
        <w:rPr>
          <w:highlight w:val="yellow"/>
        </w:rPr>
        <w:t>Luna’s English teacher reports Luna to be a sweet, delightful, and</w:t>
      </w:r>
      <w:r w:rsidRPr="00884112">
        <w:rPr>
          <w:spacing w:val="-3"/>
          <w:highlight w:val="yellow"/>
        </w:rPr>
        <w:t xml:space="preserve"> </w:t>
      </w:r>
      <w:r w:rsidRPr="00884112">
        <w:rPr>
          <w:highlight w:val="yellow"/>
        </w:rPr>
        <w:t>respectful</w:t>
      </w:r>
      <w:r w:rsidRPr="00884112">
        <w:rPr>
          <w:spacing w:val="-3"/>
          <w:highlight w:val="yellow"/>
        </w:rPr>
        <w:t xml:space="preserve"> </w:t>
      </w:r>
      <w:r w:rsidRPr="00884112">
        <w:rPr>
          <w:highlight w:val="yellow"/>
        </w:rPr>
        <w:t>student.</w:t>
      </w:r>
      <w:r w:rsidRPr="00884112">
        <w:rPr>
          <w:spacing w:val="-3"/>
          <w:highlight w:val="yellow"/>
        </w:rPr>
        <w:t xml:space="preserve"> </w:t>
      </w:r>
      <w:r w:rsidRPr="00884112">
        <w:rPr>
          <w:highlight w:val="yellow"/>
        </w:rPr>
        <w:t>Luna</w:t>
      </w:r>
      <w:r w:rsidRPr="00884112">
        <w:rPr>
          <w:spacing w:val="-3"/>
          <w:highlight w:val="yellow"/>
        </w:rPr>
        <w:t xml:space="preserve"> </w:t>
      </w:r>
      <w:r w:rsidRPr="00884112">
        <w:rPr>
          <w:highlight w:val="yellow"/>
        </w:rPr>
        <w:t>has been seen to make</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keep</w:t>
      </w:r>
      <w:r w:rsidRPr="00884112">
        <w:rPr>
          <w:spacing w:val="-3"/>
          <w:highlight w:val="yellow"/>
        </w:rPr>
        <w:t xml:space="preserve"> </w:t>
      </w:r>
      <w:r w:rsidRPr="00884112">
        <w:rPr>
          <w:highlight w:val="yellow"/>
        </w:rPr>
        <w:t>friends</w:t>
      </w:r>
      <w:r w:rsidRPr="00884112">
        <w:rPr>
          <w:spacing w:val="-3"/>
          <w:highlight w:val="yellow"/>
        </w:rPr>
        <w:t xml:space="preserve"> </w:t>
      </w:r>
      <w:r w:rsidRPr="00884112">
        <w:rPr>
          <w:highlight w:val="yellow"/>
        </w:rPr>
        <w:t>at</w:t>
      </w:r>
      <w:r w:rsidRPr="00884112">
        <w:rPr>
          <w:spacing w:val="-3"/>
          <w:highlight w:val="yellow"/>
        </w:rPr>
        <w:t xml:space="preserve"> </w:t>
      </w:r>
      <w:r w:rsidRPr="00884112">
        <w:rPr>
          <w:highlight w:val="yellow"/>
        </w:rPr>
        <w:t>school,</w:t>
      </w:r>
      <w:r w:rsidRPr="00884112">
        <w:rPr>
          <w:spacing w:val="-3"/>
          <w:highlight w:val="yellow"/>
        </w:rPr>
        <w:t xml:space="preserve"> </w:t>
      </w:r>
      <w:r w:rsidRPr="00884112">
        <w:rPr>
          <w:highlight w:val="yellow"/>
        </w:rPr>
        <w:t>work</w:t>
      </w:r>
      <w:r w:rsidRPr="00884112">
        <w:rPr>
          <w:spacing w:val="-3"/>
          <w:highlight w:val="yellow"/>
        </w:rPr>
        <w:t xml:space="preserve"> </w:t>
      </w:r>
      <w:r w:rsidRPr="00884112">
        <w:rPr>
          <w:highlight w:val="yellow"/>
        </w:rPr>
        <w:t>cooperatively</w:t>
      </w:r>
      <w:r w:rsidRPr="00884112">
        <w:rPr>
          <w:spacing w:val="-3"/>
          <w:highlight w:val="yellow"/>
        </w:rPr>
        <w:t xml:space="preserve"> </w:t>
      </w:r>
      <w:r w:rsidRPr="00884112">
        <w:rPr>
          <w:highlight w:val="yellow"/>
        </w:rPr>
        <w:t>with</w:t>
      </w:r>
      <w:r w:rsidRPr="00884112">
        <w:rPr>
          <w:spacing w:val="-3"/>
          <w:highlight w:val="yellow"/>
        </w:rPr>
        <w:t xml:space="preserve"> </w:t>
      </w:r>
      <w:r w:rsidRPr="00884112">
        <w:rPr>
          <w:highlight w:val="yellow"/>
        </w:rPr>
        <w:t>others,</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has</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happy and even disposition. Luna was also described by</w:t>
      </w:r>
      <w:r w:rsidRPr="00884112">
        <w:rPr>
          <w:spacing w:val="-4"/>
          <w:highlight w:val="yellow"/>
        </w:rPr>
        <w:t xml:space="preserve"> </w:t>
      </w:r>
      <w:r w:rsidRPr="00884112">
        <w:rPr>
          <w:highlight w:val="yellow"/>
        </w:rPr>
        <w:t>her</w:t>
      </w:r>
      <w:r w:rsidRPr="00884112">
        <w:rPr>
          <w:spacing w:val="-4"/>
          <w:highlight w:val="yellow"/>
        </w:rPr>
        <w:t xml:space="preserve"> </w:t>
      </w:r>
      <w:r w:rsidRPr="00884112">
        <w:rPr>
          <w:highlight w:val="yellow"/>
        </w:rPr>
        <w:t>teacher</w:t>
      </w:r>
      <w:r w:rsidRPr="00884112">
        <w:rPr>
          <w:spacing w:val="-4"/>
          <w:highlight w:val="yellow"/>
        </w:rPr>
        <w:t xml:space="preserve"> </w:t>
      </w:r>
      <w:r w:rsidRPr="00884112">
        <w:rPr>
          <w:highlight w:val="yellow"/>
        </w:rPr>
        <w:t>to</w:t>
      </w:r>
      <w:r w:rsidRPr="00884112">
        <w:rPr>
          <w:spacing w:val="-4"/>
          <w:highlight w:val="yellow"/>
        </w:rPr>
        <w:t xml:space="preserve"> </w:t>
      </w:r>
      <w:r w:rsidRPr="00884112">
        <w:rPr>
          <w:highlight w:val="yellow"/>
        </w:rPr>
        <w:t>be</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wallflower,</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student</w:t>
      </w:r>
      <w:r w:rsidRPr="00884112">
        <w:rPr>
          <w:spacing w:val="-4"/>
          <w:highlight w:val="yellow"/>
        </w:rPr>
        <w:t xml:space="preserve"> </w:t>
      </w:r>
      <w:r w:rsidRPr="00884112">
        <w:rPr>
          <w:highlight w:val="yellow"/>
        </w:rPr>
        <w:t xml:space="preserve">who can be shy or alone. Additionally, Luna’s English teacher reports Luna to have poor attention and concentration, excessively low activity level, and difficulty following directions. Luna’s teacher reports that when Luna becomes annoyed with content material, it becomes a direct reflection on her </w:t>
      </w:r>
      <w:proofErr w:type="gramStart"/>
      <w:r w:rsidRPr="00884112">
        <w:rPr>
          <w:highlight w:val="yellow"/>
        </w:rPr>
        <w:t>school work</w:t>
      </w:r>
      <w:proofErr w:type="gramEnd"/>
      <w:r w:rsidRPr="00884112">
        <w:rPr>
          <w:highlight w:val="yellow"/>
        </w:rPr>
        <w:t xml:space="preserve"> and she begins to plummet.</w:t>
      </w:r>
    </w:p>
    <w:p w14:paraId="4F0A718F" w14:textId="77777777" w:rsidR="00E60254" w:rsidRPr="00884112" w:rsidRDefault="00E60254">
      <w:pPr>
        <w:pStyle w:val="BodyText"/>
        <w:rPr>
          <w:highlight w:val="yellow"/>
        </w:rPr>
      </w:pPr>
    </w:p>
    <w:p w14:paraId="5EB34C05" w14:textId="77777777" w:rsidR="00E60254" w:rsidRPr="00884112" w:rsidRDefault="00000000">
      <w:pPr>
        <w:ind w:left="820"/>
        <w:jc w:val="both"/>
        <w:rPr>
          <w:i/>
          <w:highlight w:val="yellow"/>
        </w:rPr>
      </w:pPr>
      <w:r w:rsidRPr="00884112">
        <w:rPr>
          <w:i/>
          <w:highlight w:val="yellow"/>
        </w:rPr>
        <w:t>Science</w:t>
      </w:r>
      <w:r w:rsidRPr="00884112">
        <w:rPr>
          <w:i/>
          <w:spacing w:val="-7"/>
          <w:highlight w:val="yellow"/>
        </w:rPr>
        <w:t xml:space="preserve"> </w:t>
      </w:r>
      <w:r w:rsidRPr="00884112">
        <w:rPr>
          <w:i/>
          <w:spacing w:val="-2"/>
          <w:highlight w:val="yellow"/>
        </w:rPr>
        <w:t>Class</w:t>
      </w:r>
    </w:p>
    <w:p w14:paraId="1F784A30" w14:textId="77777777" w:rsidR="00E60254" w:rsidRPr="00884112" w:rsidRDefault="00E60254">
      <w:pPr>
        <w:pStyle w:val="BodyText"/>
        <w:rPr>
          <w:i/>
          <w:highlight w:val="yellow"/>
        </w:rPr>
      </w:pPr>
    </w:p>
    <w:p w14:paraId="64C2DC44" w14:textId="77777777" w:rsidR="00E60254" w:rsidRPr="00884112" w:rsidRDefault="00000000">
      <w:pPr>
        <w:pStyle w:val="BodyText"/>
        <w:ind w:left="820" w:right="919"/>
        <w:jc w:val="both"/>
        <w:rPr>
          <w:highlight w:val="yellow"/>
        </w:rPr>
      </w:pPr>
      <w:r w:rsidRPr="00884112">
        <w:rPr>
          <w:highlight w:val="yellow"/>
        </w:rPr>
        <w:t xml:space="preserve">In Science class, Luna is reported to be respectful, will ask questions, work well in the </w:t>
      </w:r>
      <w:proofErr w:type="gramStart"/>
      <w:r w:rsidRPr="00884112">
        <w:rPr>
          <w:highlight w:val="yellow"/>
        </w:rPr>
        <w:t>lab</w:t>
      </w:r>
      <w:proofErr w:type="gramEnd"/>
      <w:r w:rsidRPr="00884112">
        <w:rPr>
          <w:highlight w:val="yellow"/>
        </w:rPr>
        <w:t xml:space="preserve"> and has good communication with the teacher. Luna is also reported to need frequent breaks and appears to be easily distracted by others in the class. Luna’s science teacher is primarily concerned with her lack of attendance.</w:t>
      </w:r>
    </w:p>
    <w:p w14:paraId="22890BD3" w14:textId="77777777" w:rsidR="00E60254" w:rsidRPr="00884112" w:rsidRDefault="00E60254">
      <w:pPr>
        <w:pStyle w:val="BodyText"/>
        <w:rPr>
          <w:highlight w:val="yellow"/>
        </w:rPr>
      </w:pPr>
    </w:p>
    <w:p w14:paraId="7E975F70" w14:textId="77777777" w:rsidR="00E60254" w:rsidRPr="00884112" w:rsidRDefault="00000000">
      <w:pPr>
        <w:pStyle w:val="BodyText"/>
        <w:ind w:left="820" w:right="920"/>
        <w:jc w:val="both"/>
        <w:rPr>
          <w:highlight w:val="yellow"/>
        </w:rPr>
      </w:pPr>
      <w:r w:rsidRPr="00884112">
        <w:rPr>
          <w:highlight w:val="yellow"/>
        </w:rPr>
        <w:t>Luna’s mother reported the following observations and concerns regarding Luna’s emotional/behavioral functioning: Luna is reported</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have</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short</w:t>
      </w:r>
      <w:r w:rsidRPr="00884112">
        <w:rPr>
          <w:spacing w:val="-3"/>
          <w:highlight w:val="yellow"/>
        </w:rPr>
        <w:t xml:space="preserve"> </w:t>
      </w:r>
      <w:r w:rsidRPr="00884112">
        <w:rPr>
          <w:highlight w:val="yellow"/>
        </w:rPr>
        <w:t>attention</w:t>
      </w:r>
      <w:r w:rsidRPr="00884112">
        <w:rPr>
          <w:spacing w:val="-3"/>
          <w:highlight w:val="yellow"/>
        </w:rPr>
        <w:t xml:space="preserve"> </w:t>
      </w:r>
      <w:r w:rsidRPr="00884112">
        <w:rPr>
          <w:highlight w:val="yellow"/>
        </w:rPr>
        <w:t>span</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requires</w:t>
      </w:r>
      <w:r w:rsidRPr="00884112">
        <w:rPr>
          <w:spacing w:val="-3"/>
          <w:highlight w:val="yellow"/>
        </w:rPr>
        <w:t xml:space="preserve"> </w:t>
      </w:r>
      <w:r w:rsidRPr="00884112">
        <w:rPr>
          <w:highlight w:val="yellow"/>
        </w:rPr>
        <w:t>a lot of discipline at home such as, taking away electronics. Specifically, Luna’s mother reports Luna to be rebellious and worries that she will run</w:t>
      </w:r>
      <w:r w:rsidRPr="00884112">
        <w:rPr>
          <w:spacing w:val="-3"/>
          <w:highlight w:val="yellow"/>
        </w:rPr>
        <w:t xml:space="preserve"> </w:t>
      </w:r>
      <w:r w:rsidRPr="00884112">
        <w:rPr>
          <w:highlight w:val="yellow"/>
        </w:rPr>
        <w:t>away</w:t>
      </w:r>
      <w:r w:rsidRPr="00884112">
        <w:rPr>
          <w:spacing w:val="-3"/>
          <w:highlight w:val="yellow"/>
        </w:rPr>
        <w:t xml:space="preserve"> </w:t>
      </w:r>
      <w:r w:rsidRPr="00884112">
        <w:rPr>
          <w:highlight w:val="yellow"/>
        </w:rPr>
        <w:t>from</w:t>
      </w:r>
      <w:r w:rsidRPr="00884112">
        <w:rPr>
          <w:spacing w:val="-3"/>
          <w:highlight w:val="yellow"/>
        </w:rPr>
        <w:t xml:space="preserve"> </w:t>
      </w:r>
      <w:r w:rsidRPr="00884112">
        <w:rPr>
          <w:highlight w:val="yellow"/>
        </w:rPr>
        <w:t>school.</w:t>
      </w:r>
      <w:r w:rsidRPr="00884112">
        <w:rPr>
          <w:spacing w:val="-3"/>
          <w:highlight w:val="yellow"/>
        </w:rPr>
        <w:t xml:space="preserve"> </w:t>
      </w:r>
      <w:r w:rsidRPr="00884112">
        <w:rPr>
          <w:highlight w:val="yellow"/>
        </w:rPr>
        <w:t>Luna’s</w:t>
      </w:r>
      <w:r w:rsidRPr="00884112">
        <w:rPr>
          <w:spacing w:val="-3"/>
          <w:highlight w:val="yellow"/>
        </w:rPr>
        <w:t xml:space="preserve"> </w:t>
      </w:r>
      <w:r w:rsidRPr="00884112">
        <w:rPr>
          <w:highlight w:val="yellow"/>
        </w:rPr>
        <w:t>mother</w:t>
      </w:r>
      <w:r w:rsidRPr="00884112">
        <w:rPr>
          <w:spacing w:val="-3"/>
          <w:highlight w:val="yellow"/>
        </w:rPr>
        <w:t xml:space="preserve"> </w:t>
      </w:r>
      <w:r w:rsidRPr="00884112">
        <w:rPr>
          <w:highlight w:val="yellow"/>
        </w:rPr>
        <w:t>reports</w:t>
      </w:r>
      <w:r w:rsidRPr="00884112">
        <w:rPr>
          <w:spacing w:val="-3"/>
          <w:highlight w:val="yellow"/>
        </w:rPr>
        <w:t xml:space="preserve"> </w:t>
      </w:r>
      <w:r w:rsidRPr="00884112">
        <w:rPr>
          <w:highlight w:val="yellow"/>
        </w:rPr>
        <w:t xml:space="preserve">the following behavioral characteristics to describe Luna: resists </w:t>
      </w:r>
      <w:proofErr w:type="spellStart"/>
      <w:r w:rsidRPr="00884112">
        <w:rPr>
          <w:highlight w:val="yellow"/>
        </w:rPr>
        <w:t>taks</w:t>
      </w:r>
      <w:proofErr w:type="spellEnd"/>
      <w:r w:rsidRPr="00884112">
        <w:rPr>
          <w:highlight w:val="yellow"/>
        </w:rPr>
        <w:t>, easily scared, disorganized, has tantrums, always tired, stubborn,</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in</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bad</w:t>
      </w:r>
      <w:r w:rsidRPr="00884112">
        <w:rPr>
          <w:spacing w:val="-3"/>
          <w:highlight w:val="yellow"/>
        </w:rPr>
        <w:t xml:space="preserve"> </w:t>
      </w:r>
      <w:r w:rsidRPr="00884112">
        <w:rPr>
          <w:highlight w:val="yellow"/>
        </w:rPr>
        <w:t>mood.</w:t>
      </w:r>
      <w:r w:rsidRPr="00884112">
        <w:rPr>
          <w:spacing w:val="-3"/>
          <w:highlight w:val="yellow"/>
        </w:rPr>
        <w:t xml:space="preserve"> </w:t>
      </w:r>
      <w:r w:rsidRPr="00884112">
        <w:rPr>
          <w:highlight w:val="yellow"/>
        </w:rPr>
        <w:t>In</w:t>
      </w:r>
      <w:r w:rsidRPr="00884112">
        <w:rPr>
          <w:spacing w:val="-3"/>
          <w:highlight w:val="yellow"/>
        </w:rPr>
        <w:t xml:space="preserve"> </w:t>
      </w:r>
      <w:r w:rsidRPr="00884112">
        <w:rPr>
          <w:highlight w:val="yellow"/>
        </w:rPr>
        <w:t>addition,</w:t>
      </w:r>
      <w:r w:rsidRPr="00884112">
        <w:rPr>
          <w:spacing w:val="-3"/>
          <w:highlight w:val="yellow"/>
        </w:rPr>
        <w:t xml:space="preserve"> </w:t>
      </w:r>
      <w:r w:rsidRPr="00884112">
        <w:rPr>
          <w:highlight w:val="yellow"/>
        </w:rPr>
        <w:t>Luna’s</w:t>
      </w:r>
      <w:r w:rsidRPr="00884112">
        <w:rPr>
          <w:spacing w:val="-3"/>
          <w:highlight w:val="yellow"/>
        </w:rPr>
        <w:t xml:space="preserve"> </w:t>
      </w:r>
      <w:r w:rsidRPr="00884112">
        <w:rPr>
          <w:highlight w:val="yellow"/>
        </w:rPr>
        <w:t>mother</w:t>
      </w:r>
      <w:r w:rsidRPr="00884112">
        <w:rPr>
          <w:spacing w:val="-3"/>
          <w:highlight w:val="yellow"/>
        </w:rPr>
        <w:t xml:space="preserve"> </w:t>
      </w:r>
      <w:r w:rsidRPr="00884112">
        <w:rPr>
          <w:highlight w:val="yellow"/>
        </w:rPr>
        <w:t>reports</w:t>
      </w:r>
      <w:r w:rsidRPr="00884112">
        <w:rPr>
          <w:spacing w:val="-3"/>
          <w:highlight w:val="yellow"/>
        </w:rPr>
        <w:t xml:space="preserve"> </w:t>
      </w:r>
      <w:r w:rsidRPr="00884112">
        <w:rPr>
          <w:highlight w:val="yellow"/>
        </w:rPr>
        <w:t>that Luna has expressed a dislike of school and will not voluntarily</w:t>
      </w:r>
      <w:r w:rsidRPr="00884112">
        <w:rPr>
          <w:spacing w:val="-3"/>
          <w:highlight w:val="yellow"/>
        </w:rPr>
        <w:t xml:space="preserve"> </w:t>
      </w:r>
      <w:r w:rsidRPr="00884112">
        <w:rPr>
          <w:highlight w:val="yellow"/>
        </w:rPr>
        <w:t>participate</w:t>
      </w:r>
      <w:r w:rsidRPr="00884112">
        <w:rPr>
          <w:spacing w:val="-3"/>
          <w:highlight w:val="yellow"/>
        </w:rPr>
        <w:t xml:space="preserve"> </w:t>
      </w:r>
      <w:r w:rsidRPr="00884112">
        <w:rPr>
          <w:highlight w:val="yellow"/>
        </w:rPr>
        <w:t>in</w:t>
      </w:r>
      <w:r w:rsidRPr="00884112">
        <w:rPr>
          <w:spacing w:val="-3"/>
          <w:highlight w:val="yellow"/>
        </w:rPr>
        <w:t xml:space="preserve"> </w:t>
      </w:r>
      <w:r w:rsidRPr="00884112">
        <w:rPr>
          <w:highlight w:val="yellow"/>
        </w:rPr>
        <w:t>academic</w:t>
      </w:r>
      <w:r w:rsidRPr="00884112">
        <w:rPr>
          <w:spacing w:val="-3"/>
          <w:highlight w:val="yellow"/>
        </w:rPr>
        <w:t xml:space="preserve"> </w:t>
      </w:r>
      <w:r w:rsidRPr="00884112">
        <w:rPr>
          <w:highlight w:val="yellow"/>
        </w:rPr>
        <w:t>activities such as independent reading, writing, or other activities.</w:t>
      </w:r>
    </w:p>
    <w:p w14:paraId="103537F6" w14:textId="77777777" w:rsidR="00E60254" w:rsidRPr="00884112" w:rsidRDefault="00E60254">
      <w:pPr>
        <w:pStyle w:val="BodyText"/>
        <w:rPr>
          <w:highlight w:val="yellow"/>
        </w:rPr>
      </w:pPr>
    </w:p>
    <w:p w14:paraId="64B09DF9" w14:textId="77777777" w:rsidR="00E60254" w:rsidRPr="00884112" w:rsidRDefault="00000000">
      <w:pPr>
        <w:ind w:left="820"/>
        <w:rPr>
          <w:b/>
          <w:highlight w:val="yellow"/>
        </w:rPr>
      </w:pPr>
      <w:r w:rsidRPr="00884112">
        <w:rPr>
          <w:b/>
          <w:highlight w:val="yellow"/>
          <w:u w:val="single"/>
        </w:rPr>
        <w:t>Parent</w:t>
      </w:r>
      <w:r w:rsidRPr="00884112">
        <w:rPr>
          <w:b/>
          <w:spacing w:val="-12"/>
          <w:highlight w:val="yellow"/>
          <w:u w:val="single"/>
        </w:rPr>
        <w:t xml:space="preserve"> </w:t>
      </w:r>
      <w:r w:rsidRPr="00884112">
        <w:rPr>
          <w:b/>
          <w:highlight w:val="yellow"/>
          <w:u w:val="single"/>
        </w:rPr>
        <w:t>and</w:t>
      </w:r>
      <w:r w:rsidRPr="00884112">
        <w:rPr>
          <w:b/>
          <w:spacing w:val="-9"/>
          <w:highlight w:val="yellow"/>
          <w:u w:val="single"/>
        </w:rPr>
        <w:t xml:space="preserve"> </w:t>
      </w:r>
      <w:r w:rsidRPr="00884112">
        <w:rPr>
          <w:b/>
          <w:highlight w:val="yellow"/>
          <w:u w:val="single"/>
        </w:rPr>
        <w:t>Teacher</w:t>
      </w:r>
      <w:r w:rsidRPr="00884112">
        <w:rPr>
          <w:b/>
          <w:spacing w:val="-10"/>
          <w:highlight w:val="yellow"/>
          <w:u w:val="single"/>
        </w:rPr>
        <w:t xml:space="preserve"> </w:t>
      </w:r>
      <w:r w:rsidRPr="00884112">
        <w:rPr>
          <w:b/>
          <w:highlight w:val="yellow"/>
          <w:u w:val="single"/>
        </w:rPr>
        <w:t>Rating</w:t>
      </w:r>
      <w:r w:rsidRPr="00884112">
        <w:rPr>
          <w:b/>
          <w:spacing w:val="-9"/>
          <w:highlight w:val="yellow"/>
          <w:u w:val="single"/>
        </w:rPr>
        <w:t xml:space="preserve"> </w:t>
      </w:r>
      <w:r w:rsidRPr="00884112">
        <w:rPr>
          <w:b/>
          <w:spacing w:val="-2"/>
          <w:highlight w:val="yellow"/>
          <w:u w:val="single"/>
        </w:rPr>
        <w:t>Scales</w:t>
      </w:r>
    </w:p>
    <w:p w14:paraId="66A94FD7" w14:textId="77777777" w:rsidR="00E60254" w:rsidRPr="00884112" w:rsidRDefault="00E60254">
      <w:pPr>
        <w:rPr>
          <w:highlight w:val="yellow"/>
        </w:rPr>
        <w:sectPr w:rsidR="00E60254" w:rsidRPr="00884112">
          <w:pgSz w:w="12240" w:h="15840"/>
          <w:pgMar w:top="960" w:right="520" w:bottom="280" w:left="620" w:header="727" w:footer="0" w:gutter="0"/>
          <w:cols w:space="720"/>
        </w:sectPr>
      </w:pPr>
    </w:p>
    <w:p w14:paraId="0868EB03" w14:textId="77777777" w:rsidR="00E60254" w:rsidRPr="00884112" w:rsidRDefault="00E60254">
      <w:pPr>
        <w:pStyle w:val="BodyText"/>
        <w:rPr>
          <w:b/>
          <w:sz w:val="20"/>
          <w:highlight w:val="yellow"/>
        </w:rPr>
      </w:pPr>
    </w:p>
    <w:p w14:paraId="3C0C87E4" w14:textId="77777777" w:rsidR="00E60254" w:rsidRPr="00884112" w:rsidRDefault="00E60254">
      <w:pPr>
        <w:pStyle w:val="BodyText"/>
        <w:spacing w:before="7"/>
        <w:rPr>
          <w:b/>
          <w:sz w:val="20"/>
          <w:highlight w:val="yellow"/>
        </w:rPr>
      </w:pPr>
    </w:p>
    <w:p w14:paraId="47C5F957" w14:textId="77777777" w:rsidR="00E60254" w:rsidRPr="00884112" w:rsidRDefault="00000000">
      <w:pPr>
        <w:ind w:left="820" w:right="925"/>
        <w:jc w:val="both"/>
        <w:rPr>
          <w:i/>
          <w:highlight w:val="yellow"/>
        </w:rPr>
      </w:pPr>
      <w:r w:rsidRPr="00884112">
        <w:rPr>
          <w:i/>
          <w:highlight w:val="yellow"/>
        </w:rPr>
        <w:t>Behavior Assessment System for Children, Third Edition (BASC-3): Parent and</w:t>
      </w:r>
      <w:r w:rsidRPr="00884112">
        <w:rPr>
          <w:i/>
          <w:spacing w:val="-6"/>
          <w:highlight w:val="yellow"/>
        </w:rPr>
        <w:t xml:space="preserve"> </w:t>
      </w:r>
      <w:r w:rsidRPr="00884112">
        <w:rPr>
          <w:i/>
          <w:highlight w:val="yellow"/>
        </w:rPr>
        <w:t>Teacher</w:t>
      </w:r>
      <w:r w:rsidRPr="00884112">
        <w:rPr>
          <w:i/>
          <w:spacing w:val="-6"/>
          <w:highlight w:val="yellow"/>
        </w:rPr>
        <w:t xml:space="preserve"> </w:t>
      </w:r>
      <w:r w:rsidRPr="00884112">
        <w:rPr>
          <w:i/>
          <w:highlight w:val="yellow"/>
        </w:rPr>
        <w:t xml:space="preserve">Rating </w:t>
      </w:r>
      <w:r w:rsidRPr="00884112">
        <w:rPr>
          <w:i/>
          <w:spacing w:val="-2"/>
          <w:highlight w:val="yellow"/>
        </w:rPr>
        <w:t>Scales</w:t>
      </w:r>
    </w:p>
    <w:p w14:paraId="10FB4B56" w14:textId="77777777" w:rsidR="00E60254" w:rsidRPr="00884112" w:rsidRDefault="00000000">
      <w:pPr>
        <w:pStyle w:val="BodyText"/>
        <w:ind w:left="820" w:right="919"/>
        <w:jc w:val="both"/>
        <w:rPr>
          <w:highlight w:val="yellow"/>
        </w:rPr>
      </w:pPr>
      <w:r w:rsidRPr="00884112">
        <w:rPr>
          <w:highlight w:val="yellow"/>
        </w:rPr>
        <w:t>The Behavior Assessment System for Children-Third</w:t>
      </w:r>
      <w:r w:rsidRPr="00884112">
        <w:rPr>
          <w:spacing w:val="-4"/>
          <w:highlight w:val="yellow"/>
        </w:rPr>
        <w:t xml:space="preserve"> </w:t>
      </w:r>
      <w:r w:rsidRPr="00884112">
        <w:rPr>
          <w:highlight w:val="yellow"/>
        </w:rPr>
        <w:t>Edition</w:t>
      </w:r>
      <w:r w:rsidRPr="00884112">
        <w:rPr>
          <w:spacing w:val="-4"/>
          <w:highlight w:val="yellow"/>
        </w:rPr>
        <w:t xml:space="preserve"> </w:t>
      </w:r>
      <w:r w:rsidRPr="00884112">
        <w:rPr>
          <w:highlight w:val="yellow"/>
        </w:rPr>
        <w:t>(BASC-3)</w:t>
      </w:r>
      <w:r w:rsidRPr="00884112">
        <w:rPr>
          <w:spacing w:val="-4"/>
          <w:highlight w:val="yellow"/>
        </w:rPr>
        <w:t xml:space="preserve"> </w:t>
      </w:r>
      <w:r w:rsidRPr="00884112">
        <w:rPr>
          <w:highlight w:val="yellow"/>
        </w:rPr>
        <w:t>measures</w:t>
      </w:r>
      <w:r w:rsidRPr="00884112">
        <w:rPr>
          <w:spacing w:val="-4"/>
          <w:highlight w:val="yellow"/>
        </w:rPr>
        <w:t xml:space="preserve"> </w:t>
      </w:r>
      <w:r w:rsidRPr="00884112">
        <w:rPr>
          <w:highlight w:val="yellow"/>
        </w:rPr>
        <w:t>both</w:t>
      </w:r>
      <w:r w:rsidRPr="00884112">
        <w:rPr>
          <w:spacing w:val="-4"/>
          <w:highlight w:val="yellow"/>
        </w:rPr>
        <w:t xml:space="preserve"> </w:t>
      </w:r>
      <w:r w:rsidRPr="00884112">
        <w:rPr>
          <w:highlight w:val="yellow"/>
        </w:rPr>
        <w:t>adaptive and clinical characteristics</w:t>
      </w:r>
      <w:r w:rsidRPr="00884112">
        <w:rPr>
          <w:spacing w:val="-5"/>
          <w:highlight w:val="yellow"/>
        </w:rPr>
        <w:t xml:space="preserve"> </w:t>
      </w:r>
      <w:r w:rsidRPr="00884112">
        <w:rPr>
          <w:highlight w:val="yellow"/>
        </w:rPr>
        <w:t>in</w:t>
      </w:r>
      <w:r w:rsidRPr="00884112">
        <w:rPr>
          <w:spacing w:val="-5"/>
          <w:highlight w:val="yellow"/>
        </w:rPr>
        <w:t xml:space="preserve"> </w:t>
      </w:r>
      <w:r w:rsidRPr="00884112">
        <w:rPr>
          <w:highlight w:val="yellow"/>
        </w:rPr>
        <w:t>the</w:t>
      </w:r>
      <w:r w:rsidRPr="00884112">
        <w:rPr>
          <w:spacing w:val="-5"/>
          <w:highlight w:val="yellow"/>
        </w:rPr>
        <w:t xml:space="preserve"> </w:t>
      </w:r>
      <w:r w:rsidRPr="00884112">
        <w:rPr>
          <w:highlight w:val="yellow"/>
        </w:rPr>
        <w:t>home</w:t>
      </w:r>
      <w:r w:rsidRPr="00884112">
        <w:rPr>
          <w:spacing w:val="-5"/>
          <w:highlight w:val="yellow"/>
        </w:rPr>
        <w:t xml:space="preserve"> </w:t>
      </w:r>
      <w:r w:rsidRPr="00884112">
        <w:rPr>
          <w:highlight w:val="yellow"/>
        </w:rPr>
        <w:t>and</w:t>
      </w:r>
      <w:r w:rsidRPr="00884112">
        <w:rPr>
          <w:spacing w:val="-5"/>
          <w:highlight w:val="yellow"/>
        </w:rPr>
        <w:t xml:space="preserve"> </w:t>
      </w:r>
      <w:r w:rsidRPr="00884112">
        <w:rPr>
          <w:highlight w:val="yellow"/>
        </w:rPr>
        <w:t>school</w:t>
      </w:r>
      <w:r w:rsidRPr="00884112">
        <w:rPr>
          <w:spacing w:val="-5"/>
          <w:highlight w:val="yellow"/>
        </w:rPr>
        <w:t xml:space="preserve"> </w:t>
      </w:r>
      <w:r w:rsidRPr="00884112">
        <w:rPr>
          <w:highlight w:val="yellow"/>
        </w:rPr>
        <w:t>settings.</w:t>
      </w:r>
      <w:r w:rsidRPr="00884112">
        <w:rPr>
          <w:spacing w:val="-5"/>
          <w:highlight w:val="yellow"/>
        </w:rPr>
        <w:t xml:space="preserve"> </w:t>
      </w:r>
      <w:r w:rsidRPr="00884112">
        <w:rPr>
          <w:highlight w:val="yellow"/>
        </w:rPr>
        <w:t>The</w:t>
      </w:r>
      <w:r w:rsidRPr="00884112">
        <w:rPr>
          <w:spacing w:val="-5"/>
          <w:highlight w:val="yellow"/>
        </w:rPr>
        <w:t xml:space="preserve"> </w:t>
      </w:r>
      <w:r w:rsidRPr="00884112">
        <w:rPr>
          <w:highlight w:val="yellow"/>
        </w:rPr>
        <w:t>BASC-3</w:t>
      </w:r>
      <w:r w:rsidRPr="00884112">
        <w:rPr>
          <w:spacing w:val="-5"/>
          <w:highlight w:val="yellow"/>
        </w:rPr>
        <w:t xml:space="preserve"> </w:t>
      </w:r>
      <w:r w:rsidRPr="00884112">
        <w:rPr>
          <w:highlight w:val="yellow"/>
        </w:rPr>
        <w:t>Teacher</w:t>
      </w:r>
      <w:r w:rsidRPr="00884112">
        <w:rPr>
          <w:spacing w:val="-5"/>
          <w:highlight w:val="yellow"/>
        </w:rPr>
        <w:t xml:space="preserve"> </w:t>
      </w:r>
      <w:r w:rsidRPr="00884112">
        <w:rPr>
          <w:highlight w:val="yellow"/>
        </w:rPr>
        <w:t>Rating</w:t>
      </w:r>
      <w:r w:rsidRPr="00884112">
        <w:rPr>
          <w:spacing w:val="-5"/>
          <w:highlight w:val="yellow"/>
        </w:rPr>
        <w:t xml:space="preserve"> </w:t>
      </w:r>
      <w:r w:rsidRPr="00884112">
        <w:rPr>
          <w:highlight w:val="yellow"/>
        </w:rPr>
        <w:t>Scales were completed by four of Luna’s teachers. A parent form was sent home,</w:t>
      </w:r>
      <w:r w:rsidRPr="00884112">
        <w:rPr>
          <w:spacing w:val="-3"/>
          <w:highlight w:val="yellow"/>
        </w:rPr>
        <w:t xml:space="preserve"> </w:t>
      </w:r>
      <w:r w:rsidRPr="00884112">
        <w:rPr>
          <w:highlight w:val="yellow"/>
        </w:rPr>
        <w:t>however</w:t>
      </w:r>
      <w:r w:rsidRPr="00884112">
        <w:rPr>
          <w:spacing w:val="-3"/>
          <w:highlight w:val="yellow"/>
        </w:rPr>
        <w:t xml:space="preserve"> </w:t>
      </w:r>
      <w:r w:rsidRPr="00884112">
        <w:rPr>
          <w:highlight w:val="yellow"/>
        </w:rPr>
        <w:t>at</w:t>
      </w:r>
      <w:r w:rsidRPr="00884112">
        <w:rPr>
          <w:spacing w:val="-3"/>
          <w:highlight w:val="yellow"/>
        </w:rPr>
        <w:t xml:space="preserve"> </w:t>
      </w:r>
      <w:r w:rsidRPr="00884112">
        <w:rPr>
          <w:highlight w:val="yellow"/>
        </w:rPr>
        <w:t>the</w:t>
      </w:r>
      <w:r w:rsidRPr="00884112">
        <w:rPr>
          <w:spacing w:val="-3"/>
          <w:highlight w:val="yellow"/>
        </w:rPr>
        <w:t xml:space="preserve"> </w:t>
      </w:r>
      <w:r w:rsidRPr="00884112">
        <w:rPr>
          <w:highlight w:val="yellow"/>
        </w:rPr>
        <w:t>time of this evaluation report, it had not been returned. Scores in the table below are based on a Mean of 50 and SD of 10. On the Clinical Scales, scores of 60+ indicate difficulties, with</w:t>
      </w:r>
      <w:r w:rsidRPr="00884112">
        <w:rPr>
          <w:spacing w:val="-3"/>
          <w:highlight w:val="yellow"/>
        </w:rPr>
        <w:t xml:space="preserve"> </w:t>
      </w:r>
      <w:r w:rsidRPr="00884112">
        <w:rPr>
          <w:highlight w:val="yellow"/>
        </w:rPr>
        <w:t>those difficulties rising to the level of clinical significance at ≥70. High scores on these scales are indicative of behaviors that are problematic because they occur too</w:t>
      </w:r>
      <w:r w:rsidRPr="00884112">
        <w:rPr>
          <w:spacing w:val="-5"/>
          <w:highlight w:val="yellow"/>
        </w:rPr>
        <w:t xml:space="preserve"> </w:t>
      </w:r>
      <w:r w:rsidRPr="00884112">
        <w:rPr>
          <w:highlight w:val="yellow"/>
        </w:rPr>
        <w:t>frequently.</w:t>
      </w:r>
      <w:r w:rsidRPr="00884112">
        <w:rPr>
          <w:spacing w:val="-5"/>
          <w:highlight w:val="yellow"/>
        </w:rPr>
        <w:t xml:space="preserve"> </w:t>
      </w:r>
      <w:r w:rsidRPr="00884112">
        <w:rPr>
          <w:highlight w:val="yellow"/>
        </w:rPr>
        <w:t>On</w:t>
      </w:r>
      <w:r w:rsidRPr="00884112">
        <w:rPr>
          <w:spacing w:val="-5"/>
          <w:highlight w:val="yellow"/>
        </w:rPr>
        <w:t xml:space="preserve"> </w:t>
      </w:r>
      <w:r w:rsidRPr="00884112">
        <w:rPr>
          <w:highlight w:val="yellow"/>
        </w:rPr>
        <w:t>the</w:t>
      </w:r>
      <w:r w:rsidRPr="00884112">
        <w:rPr>
          <w:spacing w:val="-5"/>
          <w:highlight w:val="yellow"/>
        </w:rPr>
        <w:t xml:space="preserve"> </w:t>
      </w:r>
      <w:r w:rsidRPr="00884112">
        <w:rPr>
          <w:highlight w:val="yellow"/>
        </w:rPr>
        <w:t>Adaptive Scales, scores that are 40- indicate difficulties,</w:t>
      </w:r>
      <w:r w:rsidRPr="00884112">
        <w:rPr>
          <w:spacing w:val="-4"/>
          <w:highlight w:val="yellow"/>
        </w:rPr>
        <w:t xml:space="preserve"> </w:t>
      </w:r>
      <w:r w:rsidRPr="00884112">
        <w:rPr>
          <w:highlight w:val="yellow"/>
        </w:rPr>
        <w:t>with</w:t>
      </w:r>
      <w:r w:rsidRPr="00884112">
        <w:rPr>
          <w:spacing w:val="-4"/>
          <w:highlight w:val="yellow"/>
        </w:rPr>
        <w:t xml:space="preserve"> </w:t>
      </w:r>
      <w:r w:rsidRPr="00884112">
        <w:rPr>
          <w:highlight w:val="yellow"/>
        </w:rPr>
        <w:t>those</w:t>
      </w:r>
      <w:r w:rsidRPr="00884112">
        <w:rPr>
          <w:spacing w:val="-4"/>
          <w:highlight w:val="yellow"/>
        </w:rPr>
        <w:t xml:space="preserve"> </w:t>
      </w:r>
      <w:r w:rsidRPr="00884112">
        <w:rPr>
          <w:highlight w:val="yellow"/>
        </w:rPr>
        <w:t>difficulties</w:t>
      </w:r>
      <w:r w:rsidRPr="00884112">
        <w:rPr>
          <w:spacing w:val="-4"/>
          <w:highlight w:val="yellow"/>
        </w:rPr>
        <w:t xml:space="preserve"> </w:t>
      </w:r>
      <w:r w:rsidRPr="00884112">
        <w:rPr>
          <w:highlight w:val="yellow"/>
        </w:rPr>
        <w:t>rising</w:t>
      </w:r>
      <w:r w:rsidRPr="00884112">
        <w:rPr>
          <w:spacing w:val="-4"/>
          <w:highlight w:val="yellow"/>
        </w:rPr>
        <w:t xml:space="preserve"> </w:t>
      </w:r>
      <w:r w:rsidRPr="00884112">
        <w:rPr>
          <w:highlight w:val="yellow"/>
        </w:rPr>
        <w:t>to</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level</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 xml:space="preserve">clinical significance at ≤30. Low scores on these scales are indicative of behaviors that are a problem because they do not occur frequently. </w:t>
      </w:r>
      <w:proofErr w:type="gramStart"/>
      <w:r w:rsidRPr="00884112">
        <w:rPr>
          <w:highlight w:val="yellow"/>
        </w:rPr>
        <w:t>Thus</w:t>
      </w:r>
      <w:proofErr w:type="gramEnd"/>
      <w:r w:rsidRPr="00884112">
        <w:rPr>
          <w:highlight w:val="yellow"/>
        </w:rPr>
        <w:t xml:space="preserve"> the absence of</w:t>
      </w:r>
      <w:r w:rsidRPr="00884112">
        <w:rPr>
          <w:spacing w:val="-4"/>
          <w:highlight w:val="yellow"/>
        </w:rPr>
        <w:t xml:space="preserve"> </w:t>
      </w:r>
      <w:r w:rsidRPr="00884112">
        <w:rPr>
          <w:highlight w:val="yellow"/>
        </w:rPr>
        <w:t>adaptive</w:t>
      </w:r>
      <w:r w:rsidRPr="00884112">
        <w:rPr>
          <w:spacing w:val="-4"/>
          <w:highlight w:val="yellow"/>
        </w:rPr>
        <w:t xml:space="preserve"> </w:t>
      </w:r>
      <w:r w:rsidRPr="00884112">
        <w:rPr>
          <w:highlight w:val="yellow"/>
        </w:rPr>
        <w:t>skills</w:t>
      </w:r>
      <w:r w:rsidRPr="00884112">
        <w:rPr>
          <w:spacing w:val="-4"/>
          <w:highlight w:val="yellow"/>
        </w:rPr>
        <w:t xml:space="preserve"> </w:t>
      </w:r>
      <w:r w:rsidRPr="00884112">
        <w:rPr>
          <w:highlight w:val="yellow"/>
        </w:rPr>
        <w:t>leads</w:t>
      </w:r>
      <w:r w:rsidRPr="00884112">
        <w:rPr>
          <w:spacing w:val="-4"/>
          <w:highlight w:val="yellow"/>
        </w:rPr>
        <w:t xml:space="preserve"> </w:t>
      </w:r>
      <w:r w:rsidRPr="00884112">
        <w:rPr>
          <w:highlight w:val="yellow"/>
        </w:rPr>
        <w:t>to</w:t>
      </w:r>
      <w:r w:rsidRPr="00884112">
        <w:rPr>
          <w:spacing w:val="-4"/>
          <w:highlight w:val="yellow"/>
        </w:rPr>
        <w:t xml:space="preserve"> </w:t>
      </w:r>
      <w:r w:rsidRPr="00884112">
        <w:rPr>
          <w:highlight w:val="yellow"/>
        </w:rPr>
        <w:t>difficulties</w:t>
      </w:r>
      <w:r w:rsidRPr="00884112">
        <w:rPr>
          <w:spacing w:val="-4"/>
          <w:highlight w:val="yellow"/>
        </w:rPr>
        <w:t xml:space="preserve"> </w:t>
      </w:r>
      <w:r w:rsidRPr="00884112">
        <w:rPr>
          <w:highlight w:val="yellow"/>
        </w:rPr>
        <w:t xml:space="preserve">in </w:t>
      </w:r>
      <w:r w:rsidRPr="00884112">
        <w:rPr>
          <w:spacing w:val="-2"/>
          <w:highlight w:val="yellow"/>
        </w:rPr>
        <w:t>functioning.</w:t>
      </w:r>
    </w:p>
    <w:p w14:paraId="1385D5B9" w14:textId="77777777" w:rsidR="00E60254" w:rsidRPr="00884112" w:rsidRDefault="00E60254">
      <w:pPr>
        <w:pStyle w:val="BodyText"/>
        <w:spacing w:before="10"/>
        <w:rPr>
          <w:sz w:val="20"/>
          <w:highlight w:val="yellow"/>
        </w:rPr>
      </w:pPr>
    </w:p>
    <w:p w14:paraId="1064C585" w14:textId="77777777" w:rsidR="00E60254" w:rsidRPr="00884112" w:rsidRDefault="00000000">
      <w:pPr>
        <w:pStyle w:val="BodyText"/>
        <w:spacing w:line="252" w:lineRule="auto"/>
        <w:ind w:left="820" w:right="929"/>
        <w:jc w:val="both"/>
        <w:rPr>
          <w:highlight w:val="yellow"/>
        </w:rPr>
      </w:pPr>
      <w:r w:rsidRPr="00884112">
        <w:rPr>
          <w:highlight w:val="yellow"/>
        </w:rPr>
        <w:t>All</w:t>
      </w:r>
      <w:r w:rsidRPr="00884112">
        <w:rPr>
          <w:spacing w:val="-3"/>
          <w:highlight w:val="yellow"/>
        </w:rPr>
        <w:t xml:space="preserve"> </w:t>
      </w:r>
      <w:r w:rsidRPr="00884112">
        <w:rPr>
          <w:highlight w:val="yellow"/>
        </w:rPr>
        <w:t>validity</w:t>
      </w:r>
      <w:r w:rsidRPr="00884112">
        <w:rPr>
          <w:spacing w:val="-3"/>
          <w:highlight w:val="yellow"/>
        </w:rPr>
        <w:t xml:space="preserve"> </w:t>
      </w:r>
      <w:r w:rsidRPr="00884112">
        <w:rPr>
          <w:highlight w:val="yellow"/>
        </w:rPr>
        <w:t>index</w:t>
      </w:r>
      <w:r w:rsidRPr="00884112">
        <w:rPr>
          <w:spacing w:val="-3"/>
          <w:highlight w:val="yellow"/>
        </w:rPr>
        <w:t xml:space="preserve"> </w:t>
      </w:r>
      <w:r w:rsidRPr="00884112">
        <w:rPr>
          <w:highlight w:val="yellow"/>
        </w:rPr>
        <w:t>scores</w:t>
      </w:r>
      <w:r w:rsidRPr="00884112">
        <w:rPr>
          <w:spacing w:val="-3"/>
          <w:highlight w:val="yellow"/>
        </w:rPr>
        <w:t xml:space="preserve"> </w:t>
      </w:r>
      <w:r w:rsidRPr="00884112">
        <w:rPr>
          <w:highlight w:val="yellow"/>
        </w:rPr>
        <w:t>are</w:t>
      </w:r>
      <w:r w:rsidRPr="00884112">
        <w:rPr>
          <w:spacing w:val="-3"/>
          <w:highlight w:val="yellow"/>
        </w:rPr>
        <w:t xml:space="preserve"> </w:t>
      </w:r>
      <w:r w:rsidRPr="00884112">
        <w:rPr>
          <w:highlight w:val="yellow"/>
        </w:rPr>
        <w:t>in</w:t>
      </w:r>
      <w:r w:rsidRPr="00884112">
        <w:rPr>
          <w:spacing w:val="-3"/>
          <w:highlight w:val="yellow"/>
        </w:rPr>
        <w:t xml:space="preserve"> </w:t>
      </w:r>
      <w:r w:rsidRPr="00884112">
        <w:rPr>
          <w:highlight w:val="yellow"/>
        </w:rPr>
        <w:t>the</w:t>
      </w:r>
      <w:r w:rsidRPr="00884112">
        <w:rPr>
          <w:spacing w:val="-3"/>
          <w:highlight w:val="yellow"/>
        </w:rPr>
        <w:t xml:space="preserve"> </w:t>
      </w:r>
      <w:r w:rsidRPr="00884112">
        <w:rPr>
          <w:highlight w:val="yellow"/>
        </w:rPr>
        <w:t>Acceptable</w:t>
      </w:r>
      <w:r w:rsidRPr="00884112">
        <w:rPr>
          <w:spacing w:val="-3"/>
          <w:highlight w:val="yellow"/>
        </w:rPr>
        <w:t xml:space="preserve"> </w:t>
      </w:r>
      <w:proofErr w:type="gramStart"/>
      <w:r w:rsidRPr="00884112">
        <w:rPr>
          <w:highlight w:val="yellow"/>
        </w:rPr>
        <w:t>range;</w:t>
      </w:r>
      <w:proofErr w:type="gramEnd"/>
      <w:r w:rsidRPr="00884112">
        <w:rPr>
          <w:spacing w:val="-3"/>
          <w:highlight w:val="yellow"/>
        </w:rPr>
        <w:t xml:space="preserve"> </w:t>
      </w:r>
      <w:r w:rsidRPr="00884112">
        <w:rPr>
          <w:highlight w:val="yellow"/>
        </w:rPr>
        <w:t>no</w:t>
      </w:r>
      <w:r w:rsidRPr="00884112">
        <w:rPr>
          <w:spacing w:val="-3"/>
          <w:highlight w:val="yellow"/>
        </w:rPr>
        <w:t xml:space="preserve"> </w:t>
      </w:r>
      <w:r w:rsidRPr="00884112">
        <w:rPr>
          <w:highlight w:val="yellow"/>
        </w:rPr>
        <w:t>concerns</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report.</w:t>
      </w:r>
      <w:r w:rsidRPr="00884112">
        <w:rPr>
          <w:spacing w:val="-3"/>
          <w:highlight w:val="yellow"/>
        </w:rPr>
        <w:t xml:space="preserve"> </w:t>
      </w:r>
      <w:r w:rsidRPr="00884112">
        <w:rPr>
          <w:sz w:val="24"/>
          <w:highlight w:val="yellow"/>
        </w:rPr>
        <w:t>T</w:t>
      </w:r>
      <w:r w:rsidRPr="00884112">
        <w:rPr>
          <w:highlight w:val="yellow"/>
        </w:rPr>
        <w:t>he</w:t>
      </w:r>
      <w:r w:rsidRPr="00884112">
        <w:rPr>
          <w:spacing w:val="-3"/>
          <w:highlight w:val="yellow"/>
        </w:rPr>
        <w:t xml:space="preserve"> </w:t>
      </w:r>
      <w:r w:rsidRPr="00884112">
        <w:rPr>
          <w:highlight w:val="yellow"/>
        </w:rPr>
        <w:t>obtained</w:t>
      </w:r>
      <w:r w:rsidRPr="00884112">
        <w:rPr>
          <w:spacing w:val="-3"/>
          <w:highlight w:val="yellow"/>
        </w:rPr>
        <w:t xml:space="preserve"> </w:t>
      </w:r>
      <w:r w:rsidRPr="00884112">
        <w:rPr>
          <w:highlight w:val="yellow"/>
        </w:rPr>
        <w:t>scores are presented in the following table:</w:t>
      </w:r>
    </w:p>
    <w:p w14:paraId="04FA3259" w14:textId="77777777" w:rsidR="00E60254" w:rsidRPr="00884112" w:rsidRDefault="00E60254">
      <w:pPr>
        <w:pStyle w:val="BodyText"/>
        <w:rPr>
          <w:sz w:val="20"/>
          <w:highlight w:val="yellow"/>
        </w:rPr>
      </w:pPr>
    </w:p>
    <w:p w14:paraId="0D6A2833" w14:textId="77777777" w:rsidR="00E60254" w:rsidRPr="00884112" w:rsidRDefault="00E60254">
      <w:pPr>
        <w:pStyle w:val="BodyText"/>
        <w:spacing w:before="4"/>
        <w:rPr>
          <w:sz w:val="21"/>
          <w:highlight w:val="yellow"/>
        </w:rPr>
      </w:pPr>
    </w:p>
    <w:tbl>
      <w:tblPr>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0"/>
        <w:gridCol w:w="1220"/>
        <w:gridCol w:w="1040"/>
        <w:gridCol w:w="1260"/>
        <w:gridCol w:w="1200"/>
      </w:tblGrid>
      <w:tr w:rsidR="00E60254" w:rsidRPr="00884112" w14:paraId="3445F059" w14:textId="77777777">
        <w:trPr>
          <w:trHeight w:val="379"/>
        </w:trPr>
        <w:tc>
          <w:tcPr>
            <w:tcW w:w="7940" w:type="dxa"/>
            <w:gridSpan w:val="5"/>
            <w:shd w:val="clear" w:color="auto" w:fill="D9D9D9"/>
          </w:tcPr>
          <w:p w14:paraId="3C94D1EB" w14:textId="77777777" w:rsidR="00E60254" w:rsidRPr="00884112" w:rsidRDefault="00000000">
            <w:pPr>
              <w:pStyle w:val="TableParagraph"/>
              <w:spacing w:before="82"/>
              <w:ind w:left="157"/>
              <w:rPr>
                <w:b/>
                <w:sz w:val="20"/>
                <w:highlight w:val="yellow"/>
              </w:rPr>
            </w:pPr>
            <w:r w:rsidRPr="00884112">
              <w:rPr>
                <w:b/>
                <w:sz w:val="20"/>
                <w:highlight w:val="yellow"/>
              </w:rPr>
              <w:t>Behavior</w:t>
            </w:r>
            <w:r w:rsidRPr="00884112">
              <w:rPr>
                <w:b/>
                <w:spacing w:val="-9"/>
                <w:sz w:val="20"/>
                <w:highlight w:val="yellow"/>
              </w:rPr>
              <w:t xml:space="preserve"> </w:t>
            </w:r>
            <w:r w:rsidRPr="00884112">
              <w:rPr>
                <w:b/>
                <w:sz w:val="20"/>
                <w:highlight w:val="yellow"/>
              </w:rPr>
              <w:t>Assessment</w:t>
            </w:r>
            <w:r w:rsidRPr="00884112">
              <w:rPr>
                <w:b/>
                <w:spacing w:val="-7"/>
                <w:sz w:val="20"/>
                <w:highlight w:val="yellow"/>
              </w:rPr>
              <w:t xml:space="preserve"> </w:t>
            </w:r>
            <w:r w:rsidRPr="00884112">
              <w:rPr>
                <w:b/>
                <w:sz w:val="20"/>
                <w:highlight w:val="yellow"/>
              </w:rPr>
              <w:t>System</w:t>
            </w:r>
            <w:r w:rsidRPr="00884112">
              <w:rPr>
                <w:b/>
                <w:spacing w:val="-7"/>
                <w:sz w:val="20"/>
                <w:highlight w:val="yellow"/>
              </w:rPr>
              <w:t xml:space="preserve"> </w:t>
            </w:r>
            <w:r w:rsidRPr="00884112">
              <w:rPr>
                <w:b/>
                <w:sz w:val="20"/>
                <w:highlight w:val="yellow"/>
              </w:rPr>
              <w:t>for</w:t>
            </w:r>
            <w:r w:rsidRPr="00884112">
              <w:rPr>
                <w:b/>
                <w:spacing w:val="-7"/>
                <w:sz w:val="20"/>
                <w:highlight w:val="yellow"/>
              </w:rPr>
              <w:t xml:space="preserve"> </w:t>
            </w:r>
            <w:r w:rsidRPr="00884112">
              <w:rPr>
                <w:b/>
                <w:sz w:val="20"/>
                <w:highlight w:val="yellow"/>
              </w:rPr>
              <w:t>Children-Third</w:t>
            </w:r>
            <w:r w:rsidRPr="00884112">
              <w:rPr>
                <w:b/>
                <w:spacing w:val="-7"/>
                <w:sz w:val="20"/>
                <w:highlight w:val="yellow"/>
              </w:rPr>
              <w:t xml:space="preserve"> </w:t>
            </w:r>
            <w:r w:rsidRPr="00884112">
              <w:rPr>
                <w:b/>
                <w:sz w:val="20"/>
                <w:highlight w:val="yellow"/>
              </w:rPr>
              <w:t>Edition:</w:t>
            </w:r>
            <w:r w:rsidRPr="00884112">
              <w:rPr>
                <w:b/>
                <w:spacing w:val="-7"/>
                <w:sz w:val="20"/>
                <w:highlight w:val="yellow"/>
              </w:rPr>
              <w:t xml:space="preserve"> </w:t>
            </w:r>
            <w:r w:rsidRPr="00884112">
              <w:rPr>
                <w:b/>
                <w:sz w:val="20"/>
                <w:highlight w:val="yellow"/>
              </w:rPr>
              <w:t>BASC-3:</w:t>
            </w:r>
            <w:r w:rsidRPr="00884112">
              <w:rPr>
                <w:b/>
                <w:spacing w:val="-7"/>
                <w:sz w:val="20"/>
                <w:highlight w:val="yellow"/>
              </w:rPr>
              <w:t xml:space="preserve"> </w:t>
            </w:r>
            <w:r w:rsidRPr="00884112">
              <w:rPr>
                <w:b/>
                <w:sz w:val="20"/>
                <w:highlight w:val="yellow"/>
              </w:rPr>
              <w:t>PRS</w:t>
            </w:r>
            <w:r w:rsidRPr="00884112">
              <w:rPr>
                <w:b/>
                <w:spacing w:val="-7"/>
                <w:sz w:val="20"/>
                <w:highlight w:val="yellow"/>
              </w:rPr>
              <w:t xml:space="preserve"> </w:t>
            </w:r>
            <w:r w:rsidRPr="00884112">
              <w:rPr>
                <w:b/>
                <w:sz w:val="20"/>
                <w:highlight w:val="yellow"/>
              </w:rPr>
              <w:t>and</w:t>
            </w:r>
            <w:r w:rsidRPr="00884112">
              <w:rPr>
                <w:b/>
                <w:spacing w:val="-6"/>
                <w:sz w:val="20"/>
                <w:highlight w:val="yellow"/>
              </w:rPr>
              <w:t xml:space="preserve"> </w:t>
            </w:r>
            <w:r w:rsidRPr="00884112">
              <w:rPr>
                <w:b/>
                <w:spacing w:val="-5"/>
                <w:sz w:val="20"/>
                <w:highlight w:val="yellow"/>
              </w:rPr>
              <w:t>TRS</w:t>
            </w:r>
          </w:p>
        </w:tc>
      </w:tr>
      <w:tr w:rsidR="00E60254" w:rsidRPr="00884112" w14:paraId="4D43DEF2" w14:textId="77777777">
        <w:trPr>
          <w:trHeight w:val="440"/>
        </w:trPr>
        <w:tc>
          <w:tcPr>
            <w:tcW w:w="3220" w:type="dxa"/>
          </w:tcPr>
          <w:p w14:paraId="7A226736" w14:textId="77777777" w:rsidR="00E60254" w:rsidRPr="00884112" w:rsidRDefault="00000000">
            <w:pPr>
              <w:pStyle w:val="TableParagraph"/>
              <w:spacing w:before="114"/>
              <w:ind w:left="115"/>
              <w:rPr>
                <w:b/>
                <w:sz w:val="20"/>
                <w:highlight w:val="yellow"/>
              </w:rPr>
            </w:pPr>
            <w:r w:rsidRPr="00884112">
              <w:rPr>
                <w:b/>
                <w:spacing w:val="-2"/>
                <w:sz w:val="20"/>
                <w:highlight w:val="yellow"/>
              </w:rPr>
              <w:t>Scales</w:t>
            </w:r>
          </w:p>
        </w:tc>
        <w:tc>
          <w:tcPr>
            <w:tcW w:w="1220" w:type="dxa"/>
          </w:tcPr>
          <w:p w14:paraId="14DE7D81" w14:textId="77777777" w:rsidR="00E60254" w:rsidRPr="00884112" w:rsidRDefault="00000000">
            <w:pPr>
              <w:pStyle w:val="TableParagraph"/>
              <w:spacing w:before="114"/>
              <w:ind w:left="395" w:right="380"/>
              <w:jc w:val="center"/>
              <w:rPr>
                <w:b/>
                <w:sz w:val="20"/>
                <w:highlight w:val="yellow"/>
              </w:rPr>
            </w:pPr>
            <w:r w:rsidRPr="00884112">
              <w:rPr>
                <w:b/>
                <w:spacing w:val="-5"/>
                <w:sz w:val="20"/>
                <w:highlight w:val="yellow"/>
              </w:rPr>
              <w:t>ELA</w:t>
            </w:r>
          </w:p>
        </w:tc>
        <w:tc>
          <w:tcPr>
            <w:tcW w:w="1040" w:type="dxa"/>
          </w:tcPr>
          <w:p w14:paraId="36816D25" w14:textId="77777777" w:rsidR="00E60254" w:rsidRPr="00884112" w:rsidRDefault="00000000">
            <w:pPr>
              <w:pStyle w:val="TableParagraph"/>
              <w:spacing w:before="114"/>
              <w:ind w:left="274" w:right="254"/>
              <w:jc w:val="center"/>
              <w:rPr>
                <w:b/>
                <w:sz w:val="20"/>
                <w:highlight w:val="yellow"/>
              </w:rPr>
            </w:pPr>
            <w:r w:rsidRPr="00884112">
              <w:rPr>
                <w:b/>
                <w:spacing w:val="-4"/>
                <w:sz w:val="20"/>
                <w:highlight w:val="yellow"/>
              </w:rPr>
              <w:t>Math</w:t>
            </w:r>
          </w:p>
        </w:tc>
        <w:tc>
          <w:tcPr>
            <w:tcW w:w="1260" w:type="dxa"/>
          </w:tcPr>
          <w:p w14:paraId="1E44EF86" w14:textId="77777777" w:rsidR="00E60254" w:rsidRPr="00884112" w:rsidRDefault="00000000">
            <w:pPr>
              <w:pStyle w:val="TableParagraph"/>
              <w:spacing w:before="114"/>
              <w:ind w:left="236" w:right="221"/>
              <w:jc w:val="center"/>
              <w:rPr>
                <w:b/>
                <w:sz w:val="20"/>
                <w:highlight w:val="yellow"/>
              </w:rPr>
            </w:pPr>
            <w:r w:rsidRPr="00884112">
              <w:rPr>
                <w:b/>
                <w:spacing w:val="-2"/>
                <w:sz w:val="20"/>
                <w:highlight w:val="yellow"/>
              </w:rPr>
              <w:t>Science</w:t>
            </w:r>
          </w:p>
        </w:tc>
        <w:tc>
          <w:tcPr>
            <w:tcW w:w="1200" w:type="dxa"/>
          </w:tcPr>
          <w:p w14:paraId="55A59B4E" w14:textId="77777777" w:rsidR="00E60254" w:rsidRPr="00884112" w:rsidRDefault="00000000">
            <w:pPr>
              <w:pStyle w:val="TableParagraph"/>
              <w:spacing w:line="230" w:lineRule="exact"/>
              <w:ind w:left="228" w:right="223" w:firstLine="66"/>
              <w:rPr>
                <w:b/>
                <w:sz w:val="20"/>
                <w:highlight w:val="yellow"/>
              </w:rPr>
            </w:pPr>
            <w:r w:rsidRPr="00884112">
              <w:rPr>
                <w:b/>
                <w:spacing w:val="-2"/>
                <w:sz w:val="20"/>
                <w:highlight w:val="yellow"/>
              </w:rPr>
              <w:t>Social Studies</w:t>
            </w:r>
          </w:p>
        </w:tc>
      </w:tr>
      <w:tr w:rsidR="00E60254" w:rsidRPr="00884112" w14:paraId="0D86999D" w14:textId="77777777">
        <w:trPr>
          <w:trHeight w:val="219"/>
        </w:trPr>
        <w:tc>
          <w:tcPr>
            <w:tcW w:w="3220" w:type="dxa"/>
          </w:tcPr>
          <w:p w14:paraId="3FCCBB10" w14:textId="77777777" w:rsidR="00E60254" w:rsidRPr="00884112" w:rsidRDefault="00000000">
            <w:pPr>
              <w:pStyle w:val="TableParagraph"/>
              <w:spacing w:line="200" w:lineRule="exact"/>
              <w:ind w:left="115"/>
              <w:rPr>
                <w:sz w:val="20"/>
                <w:highlight w:val="yellow"/>
              </w:rPr>
            </w:pPr>
            <w:r w:rsidRPr="00884112">
              <w:rPr>
                <w:spacing w:val="-2"/>
                <w:sz w:val="20"/>
                <w:highlight w:val="yellow"/>
              </w:rPr>
              <w:t>Hyperactivity</w:t>
            </w:r>
          </w:p>
        </w:tc>
        <w:tc>
          <w:tcPr>
            <w:tcW w:w="1220" w:type="dxa"/>
          </w:tcPr>
          <w:p w14:paraId="2C3123CA" w14:textId="77777777" w:rsidR="00E60254" w:rsidRPr="0055024C" w:rsidRDefault="00000000">
            <w:pPr>
              <w:pStyle w:val="TableParagraph"/>
              <w:spacing w:line="200" w:lineRule="exact"/>
              <w:ind w:left="395" w:right="380"/>
              <w:jc w:val="center"/>
              <w:rPr>
                <w:sz w:val="20"/>
              </w:rPr>
            </w:pPr>
            <w:r w:rsidRPr="0055024C">
              <w:rPr>
                <w:spacing w:val="-5"/>
                <w:sz w:val="20"/>
              </w:rPr>
              <w:t>44</w:t>
            </w:r>
          </w:p>
        </w:tc>
        <w:tc>
          <w:tcPr>
            <w:tcW w:w="1040" w:type="dxa"/>
          </w:tcPr>
          <w:p w14:paraId="7436C117" w14:textId="77777777" w:rsidR="00E60254" w:rsidRPr="0055024C" w:rsidRDefault="00000000">
            <w:pPr>
              <w:pStyle w:val="TableParagraph"/>
              <w:spacing w:line="200" w:lineRule="exact"/>
              <w:ind w:left="274" w:right="254"/>
              <w:jc w:val="center"/>
              <w:rPr>
                <w:sz w:val="20"/>
              </w:rPr>
            </w:pPr>
            <w:r w:rsidRPr="0055024C">
              <w:rPr>
                <w:spacing w:val="-5"/>
                <w:sz w:val="20"/>
              </w:rPr>
              <w:t>42</w:t>
            </w:r>
          </w:p>
        </w:tc>
        <w:tc>
          <w:tcPr>
            <w:tcW w:w="1260" w:type="dxa"/>
          </w:tcPr>
          <w:p w14:paraId="739A7ED9" w14:textId="77777777" w:rsidR="00E60254" w:rsidRPr="0055024C" w:rsidRDefault="00000000">
            <w:pPr>
              <w:pStyle w:val="TableParagraph"/>
              <w:spacing w:line="200" w:lineRule="exact"/>
              <w:ind w:left="236" w:right="221"/>
              <w:jc w:val="center"/>
              <w:rPr>
                <w:sz w:val="20"/>
              </w:rPr>
            </w:pPr>
            <w:r w:rsidRPr="0055024C">
              <w:rPr>
                <w:spacing w:val="-5"/>
                <w:sz w:val="20"/>
              </w:rPr>
              <w:t>49</w:t>
            </w:r>
          </w:p>
        </w:tc>
        <w:tc>
          <w:tcPr>
            <w:tcW w:w="1200" w:type="dxa"/>
          </w:tcPr>
          <w:p w14:paraId="09012F77" w14:textId="77777777" w:rsidR="00E60254" w:rsidRPr="0055024C" w:rsidRDefault="00000000">
            <w:pPr>
              <w:pStyle w:val="TableParagraph"/>
              <w:spacing w:line="200" w:lineRule="exact"/>
              <w:ind w:left="151" w:right="151"/>
              <w:jc w:val="center"/>
              <w:rPr>
                <w:sz w:val="20"/>
              </w:rPr>
            </w:pPr>
            <w:r w:rsidRPr="0055024C">
              <w:rPr>
                <w:spacing w:val="-5"/>
                <w:sz w:val="20"/>
              </w:rPr>
              <w:t>45</w:t>
            </w:r>
          </w:p>
        </w:tc>
      </w:tr>
      <w:tr w:rsidR="00E60254" w:rsidRPr="00884112" w14:paraId="78D202B0" w14:textId="77777777">
        <w:trPr>
          <w:trHeight w:val="220"/>
        </w:trPr>
        <w:tc>
          <w:tcPr>
            <w:tcW w:w="3220" w:type="dxa"/>
          </w:tcPr>
          <w:p w14:paraId="7FBFC40B" w14:textId="77777777" w:rsidR="00E60254" w:rsidRPr="00884112" w:rsidRDefault="00000000">
            <w:pPr>
              <w:pStyle w:val="TableParagraph"/>
              <w:spacing w:line="200" w:lineRule="exact"/>
              <w:ind w:left="115"/>
              <w:rPr>
                <w:sz w:val="20"/>
                <w:highlight w:val="yellow"/>
              </w:rPr>
            </w:pPr>
            <w:r w:rsidRPr="00884112">
              <w:rPr>
                <w:spacing w:val="-2"/>
                <w:sz w:val="20"/>
                <w:highlight w:val="yellow"/>
              </w:rPr>
              <w:t>Aggression</w:t>
            </w:r>
          </w:p>
        </w:tc>
        <w:tc>
          <w:tcPr>
            <w:tcW w:w="1220" w:type="dxa"/>
          </w:tcPr>
          <w:p w14:paraId="7AD0DA0C" w14:textId="77777777" w:rsidR="00E60254" w:rsidRPr="0055024C" w:rsidRDefault="00000000">
            <w:pPr>
              <w:pStyle w:val="TableParagraph"/>
              <w:spacing w:line="200" w:lineRule="exact"/>
              <w:ind w:left="395" w:right="380"/>
              <w:jc w:val="center"/>
              <w:rPr>
                <w:sz w:val="20"/>
              </w:rPr>
            </w:pPr>
            <w:r w:rsidRPr="0055024C">
              <w:rPr>
                <w:spacing w:val="-5"/>
                <w:sz w:val="20"/>
              </w:rPr>
              <w:t>43</w:t>
            </w:r>
          </w:p>
        </w:tc>
        <w:tc>
          <w:tcPr>
            <w:tcW w:w="1040" w:type="dxa"/>
          </w:tcPr>
          <w:p w14:paraId="3949E889" w14:textId="77777777" w:rsidR="00E60254" w:rsidRPr="0055024C" w:rsidRDefault="00000000">
            <w:pPr>
              <w:pStyle w:val="TableParagraph"/>
              <w:spacing w:line="200" w:lineRule="exact"/>
              <w:ind w:left="274" w:right="254"/>
              <w:jc w:val="center"/>
              <w:rPr>
                <w:sz w:val="20"/>
              </w:rPr>
            </w:pPr>
            <w:r w:rsidRPr="0055024C">
              <w:rPr>
                <w:spacing w:val="-5"/>
                <w:sz w:val="20"/>
              </w:rPr>
              <w:t>46</w:t>
            </w:r>
          </w:p>
        </w:tc>
        <w:tc>
          <w:tcPr>
            <w:tcW w:w="1260" w:type="dxa"/>
          </w:tcPr>
          <w:p w14:paraId="636A9214" w14:textId="77777777" w:rsidR="00E60254" w:rsidRPr="0055024C" w:rsidRDefault="00000000">
            <w:pPr>
              <w:pStyle w:val="TableParagraph"/>
              <w:spacing w:line="200" w:lineRule="exact"/>
              <w:ind w:left="236" w:right="221"/>
              <w:jc w:val="center"/>
              <w:rPr>
                <w:sz w:val="20"/>
              </w:rPr>
            </w:pPr>
            <w:r w:rsidRPr="0055024C">
              <w:rPr>
                <w:spacing w:val="-5"/>
                <w:sz w:val="20"/>
              </w:rPr>
              <w:t>43</w:t>
            </w:r>
          </w:p>
        </w:tc>
        <w:tc>
          <w:tcPr>
            <w:tcW w:w="1200" w:type="dxa"/>
          </w:tcPr>
          <w:p w14:paraId="0A72FFF5" w14:textId="77777777" w:rsidR="00E60254" w:rsidRPr="0055024C" w:rsidRDefault="00000000">
            <w:pPr>
              <w:pStyle w:val="TableParagraph"/>
              <w:spacing w:line="200" w:lineRule="exact"/>
              <w:ind w:left="151" w:right="151"/>
              <w:jc w:val="center"/>
              <w:rPr>
                <w:sz w:val="20"/>
              </w:rPr>
            </w:pPr>
            <w:r w:rsidRPr="0055024C">
              <w:rPr>
                <w:spacing w:val="-5"/>
                <w:sz w:val="20"/>
              </w:rPr>
              <w:t>43</w:t>
            </w:r>
          </w:p>
        </w:tc>
      </w:tr>
      <w:tr w:rsidR="00E60254" w:rsidRPr="00884112" w14:paraId="6C853304" w14:textId="77777777">
        <w:trPr>
          <w:trHeight w:val="220"/>
        </w:trPr>
        <w:tc>
          <w:tcPr>
            <w:tcW w:w="3220" w:type="dxa"/>
          </w:tcPr>
          <w:p w14:paraId="2BBE0BFB" w14:textId="77777777" w:rsidR="00E60254" w:rsidRPr="00884112" w:rsidRDefault="00000000">
            <w:pPr>
              <w:pStyle w:val="TableParagraph"/>
              <w:spacing w:before="4" w:line="195" w:lineRule="exact"/>
              <w:ind w:left="115"/>
              <w:rPr>
                <w:sz w:val="20"/>
                <w:highlight w:val="yellow"/>
              </w:rPr>
            </w:pPr>
            <w:r w:rsidRPr="00884112">
              <w:rPr>
                <w:sz w:val="20"/>
                <w:highlight w:val="yellow"/>
              </w:rPr>
              <w:t>Conduct</w:t>
            </w:r>
            <w:r w:rsidRPr="00884112">
              <w:rPr>
                <w:spacing w:val="-7"/>
                <w:sz w:val="20"/>
                <w:highlight w:val="yellow"/>
              </w:rPr>
              <w:t xml:space="preserve"> </w:t>
            </w:r>
            <w:r w:rsidRPr="00884112">
              <w:rPr>
                <w:spacing w:val="-2"/>
                <w:sz w:val="20"/>
                <w:highlight w:val="yellow"/>
              </w:rPr>
              <w:t>Problems</w:t>
            </w:r>
          </w:p>
        </w:tc>
        <w:tc>
          <w:tcPr>
            <w:tcW w:w="1220" w:type="dxa"/>
          </w:tcPr>
          <w:p w14:paraId="34DE6132" w14:textId="77777777" w:rsidR="00E60254" w:rsidRPr="0055024C" w:rsidRDefault="00000000">
            <w:pPr>
              <w:pStyle w:val="TableParagraph"/>
              <w:spacing w:before="4" w:line="195" w:lineRule="exact"/>
              <w:ind w:left="395" w:right="380"/>
              <w:jc w:val="center"/>
              <w:rPr>
                <w:sz w:val="20"/>
              </w:rPr>
            </w:pPr>
            <w:r w:rsidRPr="0055024C">
              <w:rPr>
                <w:spacing w:val="-5"/>
                <w:sz w:val="20"/>
              </w:rPr>
              <w:t>50</w:t>
            </w:r>
          </w:p>
        </w:tc>
        <w:tc>
          <w:tcPr>
            <w:tcW w:w="1040" w:type="dxa"/>
          </w:tcPr>
          <w:p w14:paraId="524379CE" w14:textId="77777777" w:rsidR="00E60254" w:rsidRPr="0055024C" w:rsidRDefault="00000000">
            <w:pPr>
              <w:pStyle w:val="TableParagraph"/>
              <w:spacing w:before="4" w:line="195" w:lineRule="exact"/>
              <w:ind w:left="274" w:right="254"/>
              <w:jc w:val="center"/>
              <w:rPr>
                <w:sz w:val="20"/>
              </w:rPr>
            </w:pPr>
            <w:r w:rsidRPr="0055024C">
              <w:rPr>
                <w:spacing w:val="-5"/>
                <w:sz w:val="20"/>
              </w:rPr>
              <w:t>43</w:t>
            </w:r>
          </w:p>
        </w:tc>
        <w:tc>
          <w:tcPr>
            <w:tcW w:w="1260" w:type="dxa"/>
          </w:tcPr>
          <w:p w14:paraId="01A4A7FC" w14:textId="77777777" w:rsidR="00E60254" w:rsidRPr="0055024C" w:rsidRDefault="00000000">
            <w:pPr>
              <w:pStyle w:val="TableParagraph"/>
              <w:spacing w:before="4" w:line="195" w:lineRule="exact"/>
              <w:ind w:left="236" w:right="221"/>
              <w:jc w:val="center"/>
              <w:rPr>
                <w:sz w:val="20"/>
              </w:rPr>
            </w:pPr>
            <w:r w:rsidRPr="0055024C">
              <w:rPr>
                <w:spacing w:val="-5"/>
                <w:sz w:val="20"/>
              </w:rPr>
              <w:t>46</w:t>
            </w:r>
          </w:p>
        </w:tc>
        <w:tc>
          <w:tcPr>
            <w:tcW w:w="1200" w:type="dxa"/>
          </w:tcPr>
          <w:p w14:paraId="24CD215A" w14:textId="77777777" w:rsidR="00E60254" w:rsidRPr="0055024C" w:rsidRDefault="00000000">
            <w:pPr>
              <w:pStyle w:val="TableParagraph"/>
              <w:spacing w:before="4" w:line="195" w:lineRule="exact"/>
              <w:ind w:left="151" w:right="151"/>
              <w:jc w:val="center"/>
              <w:rPr>
                <w:sz w:val="20"/>
              </w:rPr>
            </w:pPr>
            <w:r w:rsidRPr="0055024C">
              <w:rPr>
                <w:spacing w:val="-5"/>
                <w:sz w:val="20"/>
              </w:rPr>
              <w:t>53</w:t>
            </w:r>
          </w:p>
        </w:tc>
      </w:tr>
      <w:tr w:rsidR="00E60254" w:rsidRPr="00884112" w14:paraId="6E5B2748" w14:textId="77777777">
        <w:trPr>
          <w:trHeight w:val="220"/>
        </w:trPr>
        <w:tc>
          <w:tcPr>
            <w:tcW w:w="3220" w:type="dxa"/>
          </w:tcPr>
          <w:p w14:paraId="4D030412" w14:textId="77777777" w:rsidR="00E60254" w:rsidRPr="00884112" w:rsidRDefault="00000000">
            <w:pPr>
              <w:pStyle w:val="TableParagraph"/>
              <w:spacing w:before="9" w:line="190" w:lineRule="exact"/>
              <w:ind w:left="115"/>
              <w:rPr>
                <w:b/>
                <w:sz w:val="20"/>
                <w:highlight w:val="yellow"/>
              </w:rPr>
            </w:pPr>
            <w:r w:rsidRPr="00884112">
              <w:rPr>
                <w:b/>
                <w:sz w:val="20"/>
                <w:highlight w:val="yellow"/>
              </w:rPr>
              <w:t>Externalizing</w:t>
            </w:r>
            <w:r w:rsidRPr="00884112">
              <w:rPr>
                <w:b/>
                <w:spacing w:val="-13"/>
                <w:sz w:val="20"/>
                <w:highlight w:val="yellow"/>
              </w:rPr>
              <w:t xml:space="preserve"> </w:t>
            </w:r>
            <w:r w:rsidRPr="00884112">
              <w:rPr>
                <w:b/>
                <w:spacing w:val="-2"/>
                <w:sz w:val="20"/>
                <w:highlight w:val="yellow"/>
              </w:rPr>
              <w:t>Problems</w:t>
            </w:r>
          </w:p>
        </w:tc>
        <w:tc>
          <w:tcPr>
            <w:tcW w:w="1220" w:type="dxa"/>
          </w:tcPr>
          <w:p w14:paraId="07C00015" w14:textId="77777777" w:rsidR="00E60254" w:rsidRPr="0055024C" w:rsidRDefault="00000000">
            <w:pPr>
              <w:pStyle w:val="TableParagraph"/>
              <w:spacing w:before="9" w:line="190" w:lineRule="exact"/>
              <w:ind w:left="395" w:right="380"/>
              <w:jc w:val="center"/>
              <w:rPr>
                <w:b/>
                <w:sz w:val="20"/>
              </w:rPr>
            </w:pPr>
            <w:r w:rsidRPr="0055024C">
              <w:rPr>
                <w:b/>
                <w:spacing w:val="-5"/>
                <w:sz w:val="20"/>
              </w:rPr>
              <w:t>45</w:t>
            </w:r>
          </w:p>
        </w:tc>
        <w:tc>
          <w:tcPr>
            <w:tcW w:w="1040" w:type="dxa"/>
          </w:tcPr>
          <w:p w14:paraId="6BCFDB6D" w14:textId="77777777" w:rsidR="00E60254" w:rsidRPr="0055024C" w:rsidRDefault="00000000">
            <w:pPr>
              <w:pStyle w:val="TableParagraph"/>
              <w:spacing w:before="9" w:line="190" w:lineRule="exact"/>
              <w:ind w:left="274" w:right="254"/>
              <w:jc w:val="center"/>
              <w:rPr>
                <w:b/>
                <w:sz w:val="20"/>
              </w:rPr>
            </w:pPr>
            <w:r w:rsidRPr="0055024C">
              <w:rPr>
                <w:b/>
                <w:spacing w:val="-5"/>
                <w:sz w:val="20"/>
              </w:rPr>
              <w:t>43</w:t>
            </w:r>
          </w:p>
        </w:tc>
        <w:tc>
          <w:tcPr>
            <w:tcW w:w="1260" w:type="dxa"/>
          </w:tcPr>
          <w:p w14:paraId="2021CE79" w14:textId="77777777" w:rsidR="00E60254" w:rsidRPr="0055024C" w:rsidRDefault="00000000">
            <w:pPr>
              <w:pStyle w:val="TableParagraph"/>
              <w:spacing w:before="9" w:line="190" w:lineRule="exact"/>
              <w:ind w:left="236" w:right="221"/>
              <w:jc w:val="center"/>
              <w:rPr>
                <w:b/>
                <w:sz w:val="20"/>
              </w:rPr>
            </w:pPr>
            <w:r w:rsidRPr="0055024C">
              <w:rPr>
                <w:b/>
                <w:spacing w:val="-5"/>
                <w:sz w:val="20"/>
              </w:rPr>
              <w:t>46</w:t>
            </w:r>
          </w:p>
        </w:tc>
        <w:tc>
          <w:tcPr>
            <w:tcW w:w="1200" w:type="dxa"/>
          </w:tcPr>
          <w:p w14:paraId="4BFAC4C2" w14:textId="77777777" w:rsidR="00E60254" w:rsidRPr="0055024C" w:rsidRDefault="00000000">
            <w:pPr>
              <w:pStyle w:val="TableParagraph"/>
              <w:spacing w:before="9" w:line="190" w:lineRule="exact"/>
              <w:ind w:left="151" w:right="151"/>
              <w:jc w:val="center"/>
              <w:rPr>
                <w:b/>
                <w:sz w:val="20"/>
              </w:rPr>
            </w:pPr>
            <w:r w:rsidRPr="0055024C">
              <w:rPr>
                <w:b/>
                <w:spacing w:val="-5"/>
                <w:sz w:val="20"/>
              </w:rPr>
              <w:t>47</w:t>
            </w:r>
          </w:p>
        </w:tc>
      </w:tr>
      <w:tr w:rsidR="00E60254" w:rsidRPr="00884112" w14:paraId="13AD1E30" w14:textId="77777777">
        <w:trPr>
          <w:trHeight w:val="239"/>
        </w:trPr>
        <w:tc>
          <w:tcPr>
            <w:tcW w:w="3220" w:type="dxa"/>
          </w:tcPr>
          <w:p w14:paraId="39FEE912" w14:textId="77777777" w:rsidR="00E60254" w:rsidRPr="00884112" w:rsidRDefault="00000000">
            <w:pPr>
              <w:pStyle w:val="TableParagraph"/>
              <w:spacing w:before="14" w:line="205" w:lineRule="exact"/>
              <w:ind w:left="115"/>
              <w:rPr>
                <w:sz w:val="20"/>
                <w:highlight w:val="yellow"/>
              </w:rPr>
            </w:pPr>
            <w:r w:rsidRPr="00884112">
              <w:rPr>
                <w:spacing w:val="-2"/>
                <w:sz w:val="20"/>
                <w:highlight w:val="yellow"/>
              </w:rPr>
              <w:t>Anxiety</w:t>
            </w:r>
          </w:p>
        </w:tc>
        <w:tc>
          <w:tcPr>
            <w:tcW w:w="1220" w:type="dxa"/>
          </w:tcPr>
          <w:p w14:paraId="03403162" w14:textId="77777777" w:rsidR="00E60254" w:rsidRPr="0055024C" w:rsidRDefault="00000000">
            <w:pPr>
              <w:pStyle w:val="TableParagraph"/>
              <w:spacing w:before="14" w:line="205" w:lineRule="exact"/>
              <w:ind w:left="395" w:right="380"/>
              <w:jc w:val="center"/>
              <w:rPr>
                <w:sz w:val="20"/>
              </w:rPr>
            </w:pPr>
            <w:r w:rsidRPr="0055024C">
              <w:rPr>
                <w:spacing w:val="-5"/>
                <w:sz w:val="20"/>
              </w:rPr>
              <w:t>53</w:t>
            </w:r>
          </w:p>
        </w:tc>
        <w:tc>
          <w:tcPr>
            <w:tcW w:w="1040" w:type="dxa"/>
          </w:tcPr>
          <w:p w14:paraId="50B327E9" w14:textId="77777777" w:rsidR="00E60254" w:rsidRPr="0055024C" w:rsidRDefault="00000000">
            <w:pPr>
              <w:pStyle w:val="TableParagraph"/>
              <w:spacing w:before="14" w:line="205" w:lineRule="exact"/>
              <w:ind w:left="274" w:right="254"/>
              <w:jc w:val="center"/>
              <w:rPr>
                <w:sz w:val="20"/>
              </w:rPr>
            </w:pPr>
            <w:r w:rsidRPr="0055024C">
              <w:rPr>
                <w:spacing w:val="-5"/>
                <w:sz w:val="20"/>
              </w:rPr>
              <w:t>41</w:t>
            </w:r>
          </w:p>
        </w:tc>
        <w:tc>
          <w:tcPr>
            <w:tcW w:w="1260" w:type="dxa"/>
          </w:tcPr>
          <w:p w14:paraId="040EEF0A" w14:textId="77777777" w:rsidR="00E60254" w:rsidRPr="0055024C" w:rsidRDefault="00000000">
            <w:pPr>
              <w:pStyle w:val="TableParagraph"/>
              <w:spacing w:before="14" w:line="205" w:lineRule="exact"/>
              <w:ind w:left="236" w:right="221"/>
              <w:jc w:val="center"/>
              <w:rPr>
                <w:sz w:val="20"/>
              </w:rPr>
            </w:pPr>
            <w:r w:rsidRPr="0055024C">
              <w:rPr>
                <w:spacing w:val="-5"/>
                <w:sz w:val="20"/>
              </w:rPr>
              <w:t>67</w:t>
            </w:r>
          </w:p>
        </w:tc>
        <w:tc>
          <w:tcPr>
            <w:tcW w:w="1200" w:type="dxa"/>
          </w:tcPr>
          <w:p w14:paraId="4BF5117F" w14:textId="77777777" w:rsidR="00E60254" w:rsidRPr="0055024C" w:rsidRDefault="00000000">
            <w:pPr>
              <w:pStyle w:val="TableParagraph"/>
              <w:spacing w:before="14" w:line="205" w:lineRule="exact"/>
              <w:ind w:left="151" w:right="151"/>
              <w:jc w:val="center"/>
              <w:rPr>
                <w:sz w:val="20"/>
              </w:rPr>
            </w:pPr>
            <w:r w:rsidRPr="0055024C">
              <w:rPr>
                <w:spacing w:val="-5"/>
                <w:sz w:val="20"/>
              </w:rPr>
              <w:t>53</w:t>
            </w:r>
          </w:p>
        </w:tc>
      </w:tr>
      <w:tr w:rsidR="00E60254" w:rsidRPr="00884112" w14:paraId="4D3AFE04" w14:textId="77777777">
        <w:trPr>
          <w:trHeight w:val="220"/>
        </w:trPr>
        <w:tc>
          <w:tcPr>
            <w:tcW w:w="3220" w:type="dxa"/>
          </w:tcPr>
          <w:p w14:paraId="736BE43C" w14:textId="77777777" w:rsidR="00E60254" w:rsidRPr="00884112" w:rsidRDefault="00000000">
            <w:pPr>
              <w:pStyle w:val="TableParagraph"/>
              <w:spacing w:line="200" w:lineRule="exact"/>
              <w:ind w:left="115"/>
              <w:rPr>
                <w:sz w:val="20"/>
                <w:highlight w:val="yellow"/>
              </w:rPr>
            </w:pPr>
            <w:r w:rsidRPr="00884112">
              <w:rPr>
                <w:spacing w:val="-2"/>
                <w:sz w:val="20"/>
                <w:highlight w:val="yellow"/>
              </w:rPr>
              <w:t>Depression</w:t>
            </w:r>
          </w:p>
        </w:tc>
        <w:tc>
          <w:tcPr>
            <w:tcW w:w="1220" w:type="dxa"/>
          </w:tcPr>
          <w:p w14:paraId="0D1FD8F9" w14:textId="77777777" w:rsidR="00E60254" w:rsidRPr="0055024C" w:rsidRDefault="00000000">
            <w:pPr>
              <w:pStyle w:val="TableParagraph"/>
              <w:spacing w:line="200" w:lineRule="exact"/>
              <w:ind w:left="395" w:right="380"/>
              <w:jc w:val="center"/>
              <w:rPr>
                <w:sz w:val="20"/>
              </w:rPr>
            </w:pPr>
            <w:r w:rsidRPr="0055024C">
              <w:rPr>
                <w:spacing w:val="-5"/>
                <w:sz w:val="20"/>
              </w:rPr>
              <w:t>53</w:t>
            </w:r>
          </w:p>
        </w:tc>
        <w:tc>
          <w:tcPr>
            <w:tcW w:w="1040" w:type="dxa"/>
          </w:tcPr>
          <w:p w14:paraId="19D36FA6" w14:textId="77777777" w:rsidR="00E60254" w:rsidRPr="0055024C" w:rsidRDefault="00000000">
            <w:pPr>
              <w:pStyle w:val="TableParagraph"/>
              <w:spacing w:line="200" w:lineRule="exact"/>
              <w:ind w:left="274" w:right="254"/>
              <w:jc w:val="center"/>
              <w:rPr>
                <w:sz w:val="20"/>
              </w:rPr>
            </w:pPr>
            <w:r w:rsidRPr="0055024C">
              <w:rPr>
                <w:spacing w:val="-5"/>
                <w:sz w:val="20"/>
              </w:rPr>
              <w:t>65</w:t>
            </w:r>
          </w:p>
        </w:tc>
        <w:tc>
          <w:tcPr>
            <w:tcW w:w="1260" w:type="dxa"/>
          </w:tcPr>
          <w:p w14:paraId="5F6EE6B4" w14:textId="77777777" w:rsidR="00E60254" w:rsidRPr="0055024C" w:rsidRDefault="00000000">
            <w:pPr>
              <w:pStyle w:val="TableParagraph"/>
              <w:spacing w:line="200" w:lineRule="exact"/>
              <w:ind w:left="236" w:right="221"/>
              <w:jc w:val="center"/>
              <w:rPr>
                <w:sz w:val="20"/>
              </w:rPr>
            </w:pPr>
            <w:r w:rsidRPr="0055024C">
              <w:rPr>
                <w:spacing w:val="-5"/>
                <w:sz w:val="20"/>
              </w:rPr>
              <w:t>58</w:t>
            </w:r>
          </w:p>
        </w:tc>
        <w:tc>
          <w:tcPr>
            <w:tcW w:w="1200" w:type="dxa"/>
          </w:tcPr>
          <w:p w14:paraId="3C957875" w14:textId="77777777" w:rsidR="00E60254" w:rsidRPr="0055024C" w:rsidRDefault="00000000">
            <w:pPr>
              <w:pStyle w:val="TableParagraph"/>
              <w:spacing w:line="200" w:lineRule="exact"/>
              <w:ind w:left="151" w:right="151"/>
              <w:jc w:val="center"/>
              <w:rPr>
                <w:sz w:val="20"/>
              </w:rPr>
            </w:pPr>
            <w:r w:rsidRPr="0055024C">
              <w:rPr>
                <w:spacing w:val="-5"/>
                <w:sz w:val="20"/>
              </w:rPr>
              <w:t>48</w:t>
            </w:r>
          </w:p>
        </w:tc>
      </w:tr>
      <w:tr w:rsidR="00E60254" w:rsidRPr="00884112" w14:paraId="60ADC268" w14:textId="77777777">
        <w:trPr>
          <w:trHeight w:val="219"/>
        </w:trPr>
        <w:tc>
          <w:tcPr>
            <w:tcW w:w="3220" w:type="dxa"/>
          </w:tcPr>
          <w:p w14:paraId="6B2FAD4D" w14:textId="77777777" w:rsidR="00E60254" w:rsidRPr="00884112" w:rsidRDefault="00000000">
            <w:pPr>
              <w:pStyle w:val="TableParagraph"/>
              <w:spacing w:before="4" w:line="195" w:lineRule="exact"/>
              <w:ind w:left="115"/>
              <w:rPr>
                <w:sz w:val="20"/>
                <w:highlight w:val="yellow"/>
              </w:rPr>
            </w:pPr>
            <w:r w:rsidRPr="00884112">
              <w:rPr>
                <w:spacing w:val="-2"/>
                <w:sz w:val="20"/>
                <w:highlight w:val="yellow"/>
              </w:rPr>
              <w:t>Somatization</w:t>
            </w:r>
          </w:p>
        </w:tc>
        <w:tc>
          <w:tcPr>
            <w:tcW w:w="1220" w:type="dxa"/>
          </w:tcPr>
          <w:p w14:paraId="1F18589D" w14:textId="77777777" w:rsidR="00E60254" w:rsidRPr="0055024C" w:rsidRDefault="00000000">
            <w:pPr>
              <w:pStyle w:val="TableParagraph"/>
              <w:spacing w:before="4" w:line="195" w:lineRule="exact"/>
              <w:ind w:left="395" w:right="380"/>
              <w:jc w:val="center"/>
              <w:rPr>
                <w:sz w:val="20"/>
              </w:rPr>
            </w:pPr>
            <w:r w:rsidRPr="0055024C">
              <w:rPr>
                <w:spacing w:val="-5"/>
                <w:sz w:val="20"/>
              </w:rPr>
              <w:t>44</w:t>
            </w:r>
          </w:p>
        </w:tc>
        <w:tc>
          <w:tcPr>
            <w:tcW w:w="1040" w:type="dxa"/>
          </w:tcPr>
          <w:p w14:paraId="040C3942" w14:textId="77777777" w:rsidR="00E60254" w:rsidRPr="0055024C" w:rsidRDefault="00000000">
            <w:pPr>
              <w:pStyle w:val="TableParagraph"/>
              <w:spacing w:before="4" w:line="195" w:lineRule="exact"/>
              <w:ind w:left="274" w:right="254"/>
              <w:jc w:val="center"/>
              <w:rPr>
                <w:sz w:val="20"/>
              </w:rPr>
            </w:pPr>
            <w:r w:rsidRPr="0055024C">
              <w:rPr>
                <w:spacing w:val="-5"/>
                <w:sz w:val="20"/>
              </w:rPr>
              <w:t>53</w:t>
            </w:r>
          </w:p>
        </w:tc>
        <w:tc>
          <w:tcPr>
            <w:tcW w:w="1260" w:type="dxa"/>
          </w:tcPr>
          <w:p w14:paraId="63FD519F" w14:textId="77777777" w:rsidR="00E60254" w:rsidRPr="0055024C" w:rsidRDefault="00000000">
            <w:pPr>
              <w:pStyle w:val="TableParagraph"/>
              <w:spacing w:before="4" w:line="195" w:lineRule="exact"/>
              <w:ind w:left="236" w:right="221"/>
              <w:jc w:val="center"/>
              <w:rPr>
                <w:sz w:val="20"/>
              </w:rPr>
            </w:pPr>
            <w:r w:rsidRPr="0055024C">
              <w:rPr>
                <w:spacing w:val="-5"/>
                <w:sz w:val="20"/>
              </w:rPr>
              <w:t>58</w:t>
            </w:r>
          </w:p>
        </w:tc>
        <w:tc>
          <w:tcPr>
            <w:tcW w:w="1200" w:type="dxa"/>
          </w:tcPr>
          <w:p w14:paraId="083126E5" w14:textId="77777777" w:rsidR="00E60254" w:rsidRPr="0055024C" w:rsidRDefault="00000000">
            <w:pPr>
              <w:pStyle w:val="TableParagraph"/>
              <w:spacing w:before="4" w:line="195" w:lineRule="exact"/>
              <w:ind w:left="151" w:right="151"/>
              <w:jc w:val="center"/>
              <w:rPr>
                <w:sz w:val="20"/>
              </w:rPr>
            </w:pPr>
            <w:r w:rsidRPr="0055024C">
              <w:rPr>
                <w:spacing w:val="-5"/>
                <w:sz w:val="20"/>
              </w:rPr>
              <w:t>58</w:t>
            </w:r>
          </w:p>
        </w:tc>
      </w:tr>
      <w:tr w:rsidR="00E60254" w:rsidRPr="00884112" w14:paraId="3A37A96E" w14:textId="77777777">
        <w:trPr>
          <w:trHeight w:val="220"/>
        </w:trPr>
        <w:tc>
          <w:tcPr>
            <w:tcW w:w="3220" w:type="dxa"/>
          </w:tcPr>
          <w:p w14:paraId="0507F7DC" w14:textId="77777777" w:rsidR="00E60254" w:rsidRPr="00884112" w:rsidRDefault="00000000">
            <w:pPr>
              <w:pStyle w:val="TableParagraph"/>
              <w:spacing w:before="9" w:line="190" w:lineRule="exact"/>
              <w:ind w:left="115"/>
              <w:rPr>
                <w:b/>
                <w:sz w:val="20"/>
                <w:highlight w:val="yellow"/>
              </w:rPr>
            </w:pPr>
            <w:r w:rsidRPr="00884112">
              <w:rPr>
                <w:b/>
                <w:sz w:val="20"/>
                <w:highlight w:val="yellow"/>
              </w:rPr>
              <w:t>Internalizing</w:t>
            </w:r>
            <w:r w:rsidRPr="00884112">
              <w:rPr>
                <w:b/>
                <w:spacing w:val="-13"/>
                <w:sz w:val="20"/>
                <w:highlight w:val="yellow"/>
              </w:rPr>
              <w:t xml:space="preserve"> </w:t>
            </w:r>
            <w:r w:rsidRPr="00884112">
              <w:rPr>
                <w:b/>
                <w:spacing w:val="-2"/>
                <w:sz w:val="20"/>
                <w:highlight w:val="yellow"/>
              </w:rPr>
              <w:t>Problems</w:t>
            </w:r>
          </w:p>
        </w:tc>
        <w:tc>
          <w:tcPr>
            <w:tcW w:w="1220" w:type="dxa"/>
          </w:tcPr>
          <w:p w14:paraId="1DBC71DD" w14:textId="77777777" w:rsidR="00E60254" w:rsidRPr="0055024C" w:rsidRDefault="00000000">
            <w:pPr>
              <w:pStyle w:val="TableParagraph"/>
              <w:spacing w:before="9" w:line="190" w:lineRule="exact"/>
              <w:ind w:left="395" w:right="380"/>
              <w:jc w:val="center"/>
              <w:rPr>
                <w:b/>
                <w:sz w:val="20"/>
              </w:rPr>
            </w:pPr>
            <w:r w:rsidRPr="0055024C">
              <w:rPr>
                <w:b/>
                <w:spacing w:val="-5"/>
                <w:sz w:val="20"/>
              </w:rPr>
              <w:t>50</w:t>
            </w:r>
          </w:p>
        </w:tc>
        <w:tc>
          <w:tcPr>
            <w:tcW w:w="1040" w:type="dxa"/>
          </w:tcPr>
          <w:p w14:paraId="6168F4F0" w14:textId="77777777" w:rsidR="00E60254" w:rsidRPr="0055024C" w:rsidRDefault="00000000">
            <w:pPr>
              <w:pStyle w:val="TableParagraph"/>
              <w:spacing w:before="9" w:line="190" w:lineRule="exact"/>
              <w:ind w:left="274" w:right="254"/>
              <w:jc w:val="center"/>
              <w:rPr>
                <w:b/>
                <w:sz w:val="20"/>
              </w:rPr>
            </w:pPr>
            <w:r w:rsidRPr="0055024C">
              <w:rPr>
                <w:b/>
                <w:spacing w:val="-5"/>
                <w:sz w:val="20"/>
              </w:rPr>
              <w:t>53</w:t>
            </w:r>
          </w:p>
        </w:tc>
        <w:tc>
          <w:tcPr>
            <w:tcW w:w="1260" w:type="dxa"/>
          </w:tcPr>
          <w:p w14:paraId="12898A3C" w14:textId="77777777" w:rsidR="00E60254" w:rsidRPr="0055024C" w:rsidRDefault="00000000">
            <w:pPr>
              <w:pStyle w:val="TableParagraph"/>
              <w:spacing w:before="9" w:line="190" w:lineRule="exact"/>
              <w:ind w:left="236" w:right="221"/>
              <w:jc w:val="center"/>
              <w:rPr>
                <w:b/>
                <w:sz w:val="20"/>
              </w:rPr>
            </w:pPr>
            <w:r w:rsidRPr="0055024C">
              <w:rPr>
                <w:b/>
                <w:spacing w:val="-5"/>
                <w:sz w:val="20"/>
              </w:rPr>
              <w:t>62</w:t>
            </w:r>
          </w:p>
        </w:tc>
        <w:tc>
          <w:tcPr>
            <w:tcW w:w="1200" w:type="dxa"/>
          </w:tcPr>
          <w:p w14:paraId="4188DA9E" w14:textId="77777777" w:rsidR="00E60254" w:rsidRPr="0055024C" w:rsidRDefault="00000000">
            <w:pPr>
              <w:pStyle w:val="TableParagraph"/>
              <w:spacing w:before="9" w:line="190" w:lineRule="exact"/>
              <w:ind w:left="151" w:right="151"/>
              <w:jc w:val="center"/>
              <w:rPr>
                <w:b/>
                <w:sz w:val="20"/>
              </w:rPr>
            </w:pPr>
            <w:r w:rsidRPr="0055024C">
              <w:rPr>
                <w:b/>
                <w:spacing w:val="-5"/>
                <w:sz w:val="20"/>
              </w:rPr>
              <w:t>53</w:t>
            </w:r>
          </w:p>
        </w:tc>
      </w:tr>
      <w:tr w:rsidR="00E60254" w:rsidRPr="00884112" w14:paraId="085C4E9E" w14:textId="77777777">
        <w:trPr>
          <w:trHeight w:val="240"/>
        </w:trPr>
        <w:tc>
          <w:tcPr>
            <w:tcW w:w="3220" w:type="dxa"/>
          </w:tcPr>
          <w:p w14:paraId="046BA620" w14:textId="77777777" w:rsidR="00E60254" w:rsidRPr="00884112" w:rsidRDefault="00000000">
            <w:pPr>
              <w:pStyle w:val="TableParagraph"/>
              <w:spacing w:before="14" w:line="205" w:lineRule="exact"/>
              <w:ind w:left="115"/>
              <w:rPr>
                <w:sz w:val="20"/>
                <w:highlight w:val="yellow"/>
              </w:rPr>
            </w:pPr>
            <w:r w:rsidRPr="00884112">
              <w:rPr>
                <w:sz w:val="20"/>
                <w:highlight w:val="yellow"/>
              </w:rPr>
              <w:t>Attention</w:t>
            </w:r>
            <w:r w:rsidRPr="00884112">
              <w:rPr>
                <w:spacing w:val="-9"/>
                <w:sz w:val="20"/>
                <w:highlight w:val="yellow"/>
              </w:rPr>
              <w:t xml:space="preserve"> </w:t>
            </w:r>
            <w:r w:rsidRPr="00884112">
              <w:rPr>
                <w:spacing w:val="-2"/>
                <w:sz w:val="20"/>
                <w:highlight w:val="yellow"/>
              </w:rPr>
              <w:t>Problems</w:t>
            </w:r>
          </w:p>
        </w:tc>
        <w:tc>
          <w:tcPr>
            <w:tcW w:w="1220" w:type="dxa"/>
          </w:tcPr>
          <w:p w14:paraId="30D0BFD7" w14:textId="77777777" w:rsidR="00E60254" w:rsidRPr="0055024C" w:rsidRDefault="00000000">
            <w:pPr>
              <w:pStyle w:val="TableParagraph"/>
              <w:spacing w:before="14" w:line="205" w:lineRule="exact"/>
              <w:ind w:left="395" w:right="380"/>
              <w:jc w:val="center"/>
              <w:rPr>
                <w:sz w:val="20"/>
              </w:rPr>
            </w:pPr>
            <w:r w:rsidRPr="0055024C">
              <w:rPr>
                <w:spacing w:val="-5"/>
                <w:sz w:val="20"/>
              </w:rPr>
              <w:t>55</w:t>
            </w:r>
          </w:p>
        </w:tc>
        <w:tc>
          <w:tcPr>
            <w:tcW w:w="1040" w:type="dxa"/>
          </w:tcPr>
          <w:p w14:paraId="535C6702" w14:textId="77777777" w:rsidR="00E60254" w:rsidRPr="0055024C" w:rsidRDefault="00000000">
            <w:pPr>
              <w:pStyle w:val="TableParagraph"/>
              <w:spacing w:before="14" w:line="205" w:lineRule="exact"/>
              <w:ind w:left="274" w:right="254"/>
              <w:jc w:val="center"/>
              <w:rPr>
                <w:sz w:val="20"/>
              </w:rPr>
            </w:pPr>
            <w:r w:rsidRPr="0055024C">
              <w:rPr>
                <w:spacing w:val="-5"/>
                <w:sz w:val="20"/>
              </w:rPr>
              <w:t>63</w:t>
            </w:r>
          </w:p>
        </w:tc>
        <w:tc>
          <w:tcPr>
            <w:tcW w:w="1260" w:type="dxa"/>
          </w:tcPr>
          <w:p w14:paraId="1AE891A5" w14:textId="77777777" w:rsidR="00E60254" w:rsidRPr="0055024C" w:rsidRDefault="00000000">
            <w:pPr>
              <w:pStyle w:val="TableParagraph"/>
              <w:spacing w:before="14" w:line="205" w:lineRule="exact"/>
              <w:ind w:left="236" w:right="221"/>
              <w:jc w:val="center"/>
              <w:rPr>
                <w:sz w:val="20"/>
              </w:rPr>
            </w:pPr>
            <w:r w:rsidRPr="0055024C">
              <w:rPr>
                <w:spacing w:val="-5"/>
                <w:sz w:val="20"/>
              </w:rPr>
              <w:t>56</w:t>
            </w:r>
          </w:p>
        </w:tc>
        <w:tc>
          <w:tcPr>
            <w:tcW w:w="1200" w:type="dxa"/>
          </w:tcPr>
          <w:p w14:paraId="67281937" w14:textId="77777777" w:rsidR="00E60254" w:rsidRPr="0055024C" w:rsidRDefault="00000000">
            <w:pPr>
              <w:pStyle w:val="TableParagraph"/>
              <w:spacing w:before="14" w:line="205" w:lineRule="exact"/>
              <w:ind w:left="151" w:right="151"/>
              <w:jc w:val="center"/>
              <w:rPr>
                <w:sz w:val="20"/>
              </w:rPr>
            </w:pPr>
            <w:r w:rsidRPr="0055024C">
              <w:rPr>
                <w:spacing w:val="-5"/>
                <w:sz w:val="20"/>
              </w:rPr>
              <w:t>58</w:t>
            </w:r>
          </w:p>
        </w:tc>
      </w:tr>
      <w:tr w:rsidR="00E60254" w:rsidRPr="00884112" w14:paraId="57E68E6A" w14:textId="77777777">
        <w:trPr>
          <w:trHeight w:val="220"/>
        </w:trPr>
        <w:tc>
          <w:tcPr>
            <w:tcW w:w="3220" w:type="dxa"/>
          </w:tcPr>
          <w:p w14:paraId="5840ABA2" w14:textId="77777777" w:rsidR="00E60254" w:rsidRPr="00884112" w:rsidRDefault="00000000">
            <w:pPr>
              <w:pStyle w:val="TableParagraph"/>
              <w:spacing w:line="200" w:lineRule="exact"/>
              <w:ind w:left="115"/>
              <w:rPr>
                <w:sz w:val="20"/>
                <w:highlight w:val="yellow"/>
              </w:rPr>
            </w:pPr>
            <w:r w:rsidRPr="00884112">
              <w:rPr>
                <w:sz w:val="20"/>
                <w:highlight w:val="yellow"/>
              </w:rPr>
              <w:t>Learning</w:t>
            </w:r>
            <w:r w:rsidRPr="00884112">
              <w:rPr>
                <w:spacing w:val="-8"/>
                <w:sz w:val="20"/>
                <w:highlight w:val="yellow"/>
              </w:rPr>
              <w:t xml:space="preserve"> </w:t>
            </w:r>
            <w:r w:rsidRPr="00884112">
              <w:rPr>
                <w:spacing w:val="-2"/>
                <w:sz w:val="20"/>
                <w:highlight w:val="yellow"/>
              </w:rPr>
              <w:t>Problems</w:t>
            </w:r>
          </w:p>
        </w:tc>
        <w:tc>
          <w:tcPr>
            <w:tcW w:w="1220" w:type="dxa"/>
          </w:tcPr>
          <w:p w14:paraId="44055472" w14:textId="77777777" w:rsidR="00E60254" w:rsidRPr="0055024C" w:rsidRDefault="00000000">
            <w:pPr>
              <w:pStyle w:val="TableParagraph"/>
              <w:spacing w:line="200" w:lineRule="exact"/>
              <w:ind w:left="395" w:right="380"/>
              <w:jc w:val="center"/>
              <w:rPr>
                <w:sz w:val="20"/>
              </w:rPr>
            </w:pPr>
            <w:r w:rsidRPr="0055024C">
              <w:rPr>
                <w:spacing w:val="-5"/>
                <w:sz w:val="20"/>
              </w:rPr>
              <w:t>57</w:t>
            </w:r>
          </w:p>
        </w:tc>
        <w:tc>
          <w:tcPr>
            <w:tcW w:w="1040" w:type="dxa"/>
          </w:tcPr>
          <w:p w14:paraId="1B857727" w14:textId="77777777" w:rsidR="00E60254" w:rsidRPr="0055024C" w:rsidRDefault="00000000">
            <w:pPr>
              <w:pStyle w:val="TableParagraph"/>
              <w:spacing w:line="200" w:lineRule="exact"/>
              <w:ind w:left="274" w:right="254"/>
              <w:jc w:val="center"/>
              <w:rPr>
                <w:sz w:val="20"/>
              </w:rPr>
            </w:pPr>
            <w:r w:rsidRPr="0055024C">
              <w:rPr>
                <w:spacing w:val="-5"/>
                <w:sz w:val="20"/>
              </w:rPr>
              <w:t>69</w:t>
            </w:r>
          </w:p>
        </w:tc>
        <w:tc>
          <w:tcPr>
            <w:tcW w:w="1260" w:type="dxa"/>
          </w:tcPr>
          <w:p w14:paraId="6A38CF8F" w14:textId="77777777" w:rsidR="00E60254" w:rsidRPr="0055024C" w:rsidRDefault="00000000">
            <w:pPr>
              <w:pStyle w:val="TableParagraph"/>
              <w:spacing w:line="200" w:lineRule="exact"/>
              <w:ind w:left="236" w:right="221"/>
              <w:jc w:val="center"/>
              <w:rPr>
                <w:sz w:val="20"/>
              </w:rPr>
            </w:pPr>
            <w:r w:rsidRPr="0055024C">
              <w:rPr>
                <w:spacing w:val="-5"/>
                <w:sz w:val="20"/>
              </w:rPr>
              <w:t>57</w:t>
            </w:r>
          </w:p>
        </w:tc>
        <w:tc>
          <w:tcPr>
            <w:tcW w:w="1200" w:type="dxa"/>
          </w:tcPr>
          <w:p w14:paraId="207F8A3A" w14:textId="77777777" w:rsidR="00E60254" w:rsidRPr="0055024C" w:rsidRDefault="00000000">
            <w:pPr>
              <w:pStyle w:val="TableParagraph"/>
              <w:spacing w:line="200" w:lineRule="exact"/>
              <w:ind w:left="151" w:right="151"/>
              <w:jc w:val="center"/>
              <w:rPr>
                <w:sz w:val="20"/>
              </w:rPr>
            </w:pPr>
            <w:r w:rsidRPr="0055024C">
              <w:rPr>
                <w:spacing w:val="-5"/>
                <w:sz w:val="20"/>
              </w:rPr>
              <w:t>66</w:t>
            </w:r>
          </w:p>
        </w:tc>
      </w:tr>
      <w:tr w:rsidR="00E60254" w:rsidRPr="00884112" w14:paraId="00E6BC24" w14:textId="77777777">
        <w:trPr>
          <w:trHeight w:val="220"/>
        </w:trPr>
        <w:tc>
          <w:tcPr>
            <w:tcW w:w="3220" w:type="dxa"/>
          </w:tcPr>
          <w:p w14:paraId="42F24CF4" w14:textId="77777777" w:rsidR="00E60254" w:rsidRPr="00884112" w:rsidRDefault="00000000">
            <w:pPr>
              <w:pStyle w:val="TableParagraph"/>
              <w:spacing w:before="4" w:line="196" w:lineRule="exact"/>
              <w:ind w:left="115"/>
              <w:rPr>
                <w:b/>
                <w:sz w:val="20"/>
                <w:highlight w:val="yellow"/>
              </w:rPr>
            </w:pPr>
            <w:r w:rsidRPr="00884112">
              <w:rPr>
                <w:b/>
                <w:sz w:val="20"/>
                <w:highlight w:val="yellow"/>
              </w:rPr>
              <w:t>School</w:t>
            </w:r>
            <w:r w:rsidRPr="00884112">
              <w:rPr>
                <w:b/>
                <w:spacing w:val="-6"/>
                <w:sz w:val="20"/>
                <w:highlight w:val="yellow"/>
              </w:rPr>
              <w:t xml:space="preserve"> </w:t>
            </w:r>
            <w:r w:rsidRPr="00884112">
              <w:rPr>
                <w:b/>
                <w:spacing w:val="-2"/>
                <w:sz w:val="20"/>
                <w:highlight w:val="yellow"/>
              </w:rPr>
              <w:t>Problems</w:t>
            </w:r>
          </w:p>
        </w:tc>
        <w:tc>
          <w:tcPr>
            <w:tcW w:w="1220" w:type="dxa"/>
          </w:tcPr>
          <w:p w14:paraId="647EFB50" w14:textId="77777777" w:rsidR="00E60254" w:rsidRPr="0055024C" w:rsidRDefault="00000000">
            <w:pPr>
              <w:pStyle w:val="TableParagraph"/>
              <w:spacing w:before="4" w:line="196" w:lineRule="exact"/>
              <w:ind w:left="395" w:right="380"/>
              <w:jc w:val="center"/>
              <w:rPr>
                <w:b/>
                <w:sz w:val="20"/>
              </w:rPr>
            </w:pPr>
            <w:r w:rsidRPr="0055024C">
              <w:rPr>
                <w:b/>
                <w:spacing w:val="-5"/>
                <w:sz w:val="20"/>
              </w:rPr>
              <w:t>56</w:t>
            </w:r>
          </w:p>
        </w:tc>
        <w:tc>
          <w:tcPr>
            <w:tcW w:w="1040" w:type="dxa"/>
          </w:tcPr>
          <w:p w14:paraId="767C219F" w14:textId="77777777" w:rsidR="00E60254" w:rsidRPr="0055024C" w:rsidRDefault="00000000">
            <w:pPr>
              <w:pStyle w:val="TableParagraph"/>
              <w:spacing w:before="4" w:line="196" w:lineRule="exact"/>
              <w:ind w:left="274" w:right="254"/>
              <w:jc w:val="center"/>
              <w:rPr>
                <w:b/>
                <w:sz w:val="20"/>
              </w:rPr>
            </w:pPr>
            <w:r w:rsidRPr="0055024C">
              <w:rPr>
                <w:b/>
                <w:spacing w:val="-5"/>
                <w:sz w:val="20"/>
              </w:rPr>
              <w:t>67</w:t>
            </w:r>
          </w:p>
        </w:tc>
        <w:tc>
          <w:tcPr>
            <w:tcW w:w="1260" w:type="dxa"/>
          </w:tcPr>
          <w:p w14:paraId="1322D0BE" w14:textId="77777777" w:rsidR="00E60254" w:rsidRPr="0055024C" w:rsidRDefault="00000000">
            <w:pPr>
              <w:pStyle w:val="TableParagraph"/>
              <w:spacing w:before="4" w:line="196" w:lineRule="exact"/>
              <w:ind w:left="236" w:right="221"/>
              <w:jc w:val="center"/>
              <w:rPr>
                <w:b/>
                <w:sz w:val="20"/>
              </w:rPr>
            </w:pPr>
            <w:r w:rsidRPr="0055024C">
              <w:rPr>
                <w:b/>
                <w:spacing w:val="-5"/>
                <w:sz w:val="20"/>
              </w:rPr>
              <w:t>57</w:t>
            </w:r>
          </w:p>
        </w:tc>
        <w:tc>
          <w:tcPr>
            <w:tcW w:w="1200" w:type="dxa"/>
          </w:tcPr>
          <w:p w14:paraId="39AEC5CA" w14:textId="77777777" w:rsidR="00E60254" w:rsidRPr="0055024C" w:rsidRDefault="00000000">
            <w:pPr>
              <w:pStyle w:val="TableParagraph"/>
              <w:spacing w:before="4" w:line="196" w:lineRule="exact"/>
              <w:ind w:left="151" w:right="151"/>
              <w:jc w:val="center"/>
              <w:rPr>
                <w:b/>
                <w:sz w:val="20"/>
              </w:rPr>
            </w:pPr>
            <w:r w:rsidRPr="0055024C">
              <w:rPr>
                <w:b/>
                <w:spacing w:val="-5"/>
                <w:sz w:val="20"/>
              </w:rPr>
              <w:t>63</w:t>
            </w:r>
          </w:p>
        </w:tc>
      </w:tr>
      <w:tr w:rsidR="00E60254" w:rsidRPr="00884112" w14:paraId="2027C88D" w14:textId="77777777">
        <w:trPr>
          <w:trHeight w:val="220"/>
        </w:trPr>
        <w:tc>
          <w:tcPr>
            <w:tcW w:w="3220" w:type="dxa"/>
          </w:tcPr>
          <w:p w14:paraId="2ECC57D1" w14:textId="77777777" w:rsidR="00E60254" w:rsidRPr="00884112" w:rsidRDefault="00000000">
            <w:pPr>
              <w:pStyle w:val="TableParagraph"/>
              <w:spacing w:before="9" w:line="191" w:lineRule="exact"/>
              <w:ind w:left="115"/>
              <w:rPr>
                <w:sz w:val="20"/>
                <w:highlight w:val="yellow"/>
              </w:rPr>
            </w:pPr>
            <w:r w:rsidRPr="00884112">
              <w:rPr>
                <w:spacing w:val="-2"/>
                <w:sz w:val="20"/>
                <w:highlight w:val="yellow"/>
              </w:rPr>
              <w:t>Atypicality</w:t>
            </w:r>
          </w:p>
        </w:tc>
        <w:tc>
          <w:tcPr>
            <w:tcW w:w="1220" w:type="dxa"/>
          </w:tcPr>
          <w:p w14:paraId="7051C33E" w14:textId="77777777" w:rsidR="00E60254" w:rsidRPr="0055024C" w:rsidRDefault="00000000">
            <w:pPr>
              <w:pStyle w:val="TableParagraph"/>
              <w:spacing w:before="9" w:line="191" w:lineRule="exact"/>
              <w:ind w:left="395" w:right="380"/>
              <w:jc w:val="center"/>
              <w:rPr>
                <w:sz w:val="20"/>
              </w:rPr>
            </w:pPr>
            <w:r w:rsidRPr="0055024C">
              <w:rPr>
                <w:spacing w:val="-5"/>
                <w:sz w:val="20"/>
              </w:rPr>
              <w:t>47</w:t>
            </w:r>
          </w:p>
        </w:tc>
        <w:tc>
          <w:tcPr>
            <w:tcW w:w="1040" w:type="dxa"/>
          </w:tcPr>
          <w:p w14:paraId="0BBC1075" w14:textId="77777777" w:rsidR="00E60254" w:rsidRPr="0055024C" w:rsidRDefault="00000000">
            <w:pPr>
              <w:pStyle w:val="TableParagraph"/>
              <w:spacing w:before="9" w:line="191" w:lineRule="exact"/>
              <w:ind w:left="274" w:right="254"/>
              <w:jc w:val="center"/>
              <w:rPr>
                <w:sz w:val="20"/>
              </w:rPr>
            </w:pPr>
            <w:r w:rsidRPr="0055024C">
              <w:rPr>
                <w:spacing w:val="-5"/>
                <w:sz w:val="20"/>
              </w:rPr>
              <w:t>47</w:t>
            </w:r>
          </w:p>
        </w:tc>
        <w:tc>
          <w:tcPr>
            <w:tcW w:w="1260" w:type="dxa"/>
          </w:tcPr>
          <w:p w14:paraId="48D01C04" w14:textId="77777777" w:rsidR="00E60254" w:rsidRPr="0055024C" w:rsidRDefault="00000000">
            <w:pPr>
              <w:pStyle w:val="TableParagraph"/>
              <w:spacing w:before="9" w:line="191" w:lineRule="exact"/>
              <w:ind w:left="236" w:right="221"/>
              <w:jc w:val="center"/>
              <w:rPr>
                <w:sz w:val="20"/>
              </w:rPr>
            </w:pPr>
            <w:r w:rsidRPr="0055024C">
              <w:rPr>
                <w:spacing w:val="-5"/>
                <w:sz w:val="20"/>
              </w:rPr>
              <w:t>59</w:t>
            </w:r>
          </w:p>
        </w:tc>
        <w:tc>
          <w:tcPr>
            <w:tcW w:w="1200" w:type="dxa"/>
          </w:tcPr>
          <w:p w14:paraId="72CF922D" w14:textId="77777777" w:rsidR="00E60254" w:rsidRPr="0055024C" w:rsidRDefault="00000000">
            <w:pPr>
              <w:pStyle w:val="TableParagraph"/>
              <w:spacing w:before="9" w:line="191" w:lineRule="exact"/>
              <w:ind w:left="151" w:right="151"/>
              <w:jc w:val="center"/>
              <w:rPr>
                <w:sz w:val="20"/>
              </w:rPr>
            </w:pPr>
            <w:r w:rsidRPr="0055024C">
              <w:rPr>
                <w:spacing w:val="-5"/>
                <w:sz w:val="20"/>
              </w:rPr>
              <w:t>50</w:t>
            </w:r>
          </w:p>
        </w:tc>
      </w:tr>
      <w:tr w:rsidR="00E60254" w:rsidRPr="00884112" w14:paraId="784F70FE" w14:textId="77777777">
        <w:trPr>
          <w:trHeight w:val="239"/>
        </w:trPr>
        <w:tc>
          <w:tcPr>
            <w:tcW w:w="3220" w:type="dxa"/>
          </w:tcPr>
          <w:p w14:paraId="31459AF8" w14:textId="77777777" w:rsidR="00E60254" w:rsidRPr="00884112" w:rsidRDefault="00000000">
            <w:pPr>
              <w:pStyle w:val="TableParagraph"/>
              <w:spacing w:before="14" w:line="206" w:lineRule="exact"/>
              <w:ind w:left="115"/>
              <w:rPr>
                <w:sz w:val="20"/>
                <w:highlight w:val="yellow"/>
              </w:rPr>
            </w:pPr>
            <w:r w:rsidRPr="00884112">
              <w:rPr>
                <w:spacing w:val="-2"/>
                <w:sz w:val="20"/>
                <w:highlight w:val="yellow"/>
              </w:rPr>
              <w:t>Withdrawal</w:t>
            </w:r>
          </w:p>
        </w:tc>
        <w:tc>
          <w:tcPr>
            <w:tcW w:w="1220" w:type="dxa"/>
          </w:tcPr>
          <w:p w14:paraId="5656FC73" w14:textId="77777777" w:rsidR="00E60254" w:rsidRPr="0055024C" w:rsidRDefault="00000000">
            <w:pPr>
              <w:pStyle w:val="TableParagraph"/>
              <w:spacing w:before="14" w:line="206" w:lineRule="exact"/>
              <w:ind w:left="395" w:right="380"/>
              <w:jc w:val="center"/>
              <w:rPr>
                <w:sz w:val="20"/>
              </w:rPr>
            </w:pPr>
            <w:r w:rsidRPr="0055024C">
              <w:rPr>
                <w:spacing w:val="-5"/>
                <w:sz w:val="20"/>
              </w:rPr>
              <w:t>63</w:t>
            </w:r>
          </w:p>
        </w:tc>
        <w:tc>
          <w:tcPr>
            <w:tcW w:w="1040" w:type="dxa"/>
          </w:tcPr>
          <w:p w14:paraId="621FB83E" w14:textId="77777777" w:rsidR="00E60254" w:rsidRPr="0055024C" w:rsidRDefault="00000000">
            <w:pPr>
              <w:pStyle w:val="TableParagraph"/>
              <w:spacing w:before="14" w:line="206" w:lineRule="exact"/>
              <w:ind w:left="274" w:right="254"/>
              <w:jc w:val="center"/>
              <w:rPr>
                <w:sz w:val="20"/>
              </w:rPr>
            </w:pPr>
            <w:r w:rsidRPr="0055024C">
              <w:rPr>
                <w:spacing w:val="-5"/>
                <w:sz w:val="20"/>
              </w:rPr>
              <w:t>82</w:t>
            </w:r>
          </w:p>
        </w:tc>
        <w:tc>
          <w:tcPr>
            <w:tcW w:w="1260" w:type="dxa"/>
          </w:tcPr>
          <w:p w14:paraId="75EC1503" w14:textId="77777777" w:rsidR="00E60254" w:rsidRPr="0055024C" w:rsidRDefault="00000000">
            <w:pPr>
              <w:pStyle w:val="TableParagraph"/>
              <w:spacing w:before="14" w:line="206" w:lineRule="exact"/>
              <w:ind w:left="236" w:right="221"/>
              <w:jc w:val="center"/>
              <w:rPr>
                <w:sz w:val="20"/>
              </w:rPr>
            </w:pPr>
            <w:r w:rsidRPr="0055024C">
              <w:rPr>
                <w:spacing w:val="-5"/>
                <w:sz w:val="20"/>
              </w:rPr>
              <w:t>65</w:t>
            </w:r>
          </w:p>
        </w:tc>
        <w:tc>
          <w:tcPr>
            <w:tcW w:w="1200" w:type="dxa"/>
          </w:tcPr>
          <w:p w14:paraId="7CEF02E8" w14:textId="77777777" w:rsidR="00E60254" w:rsidRPr="0055024C" w:rsidRDefault="00000000">
            <w:pPr>
              <w:pStyle w:val="TableParagraph"/>
              <w:spacing w:before="14" w:line="206" w:lineRule="exact"/>
              <w:ind w:left="151" w:right="151"/>
              <w:jc w:val="center"/>
              <w:rPr>
                <w:sz w:val="20"/>
              </w:rPr>
            </w:pPr>
            <w:r w:rsidRPr="0055024C">
              <w:rPr>
                <w:spacing w:val="-5"/>
                <w:sz w:val="20"/>
              </w:rPr>
              <w:t>55</w:t>
            </w:r>
          </w:p>
        </w:tc>
      </w:tr>
      <w:tr w:rsidR="00E60254" w:rsidRPr="00884112" w14:paraId="4D3A00B3" w14:textId="77777777">
        <w:trPr>
          <w:trHeight w:val="220"/>
        </w:trPr>
        <w:tc>
          <w:tcPr>
            <w:tcW w:w="3220" w:type="dxa"/>
          </w:tcPr>
          <w:p w14:paraId="1AAEC413" w14:textId="77777777" w:rsidR="00E60254" w:rsidRPr="00884112" w:rsidRDefault="00000000">
            <w:pPr>
              <w:pStyle w:val="TableParagraph"/>
              <w:spacing w:line="200" w:lineRule="exact"/>
              <w:ind w:left="115"/>
              <w:rPr>
                <w:b/>
                <w:sz w:val="20"/>
                <w:highlight w:val="yellow"/>
              </w:rPr>
            </w:pPr>
            <w:r w:rsidRPr="00884112">
              <w:rPr>
                <w:b/>
                <w:sz w:val="20"/>
                <w:highlight w:val="yellow"/>
              </w:rPr>
              <w:t>Behavior</w:t>
            </w:r>
            <w:r w:rsidRPr="00884112">
              <w:rPr>
                <w:b/>
                <w:spacing w:val="-8"/>
                <w:sz w:val="20"/>
                <w:highlight w:val="yellow"/>
              </w:rPr>
              <w:t xml:space="preserve"> </w:t>
            </w:r>
            <w:r w:rsidRPr="00884112">
              <w:rPr>
                <w:b/>
                <w:sz w:val="20"/>
                <w:highlight w:val="yellow"/>
              </w:rPr>
              <w:t>Symptoms</w:t>
            </w:r>
            <w:r w:rsidRPr="00884112">
              <w:rPr>
                <w:b/>
                <w:spacing w:val="-8"/>
                <w:sz w:val="20"/>
                <w:highlight w:val="yellow"/>
              </w:rPr>
              <w:t xml:space="preserve"> </w:t>
            </w:r>
            <w:r w:rsidRPr="00884112">
              <w:rPr>
                <w:b/>
                <w:spacing w:val="-2"/>
                <w:sz w:val="20"/>
                <w:highlight w:val="yellow"/>
              </w:rPr>
              <w:t>Index</w:t>
            </w:r>
          </w:p>
        </w:tc>
        <w:tc>
          <w:tcPr>
            <w:tcW w:w="1220" w:type="dxa"/>
          </w:tcPr>
          <w:p w14:paraId="3DA4D3DC" w14:textId="77777777" w:rsidR="00E60254" w:rsidRPr="0055024C" w:rsidRDefault="00000000">
            <w:pPr>
              <w:pStyle w:val="TableParagraph"/>
              <w:spacing w:line="200" w:lineRule="exact"/>
              <w:ind w:left="395" w:right="380"/>
              <w:jc w:val="center"/>
              <w:rPr>
                <w:b/>
                <w:sz w:val="20"/>
              </w:rPr>
            </w:pPr>
            <w:r w:rsidRPr="0055024C">
              <w:rPr>
                <w:b/>
                <w:spacing w:val="-5"/>
                <w:sz w:val="20"/>
              </w:rPr>
              <w:t>51</w:t>
            </w:r>
          </w:p>
        </w:tc>
        <w:tc>
          <w:tcPr>
            <w:tcW w:w="1040" w:type="dxa"/>
          </w:tcPr>
          <w:p w14:paraId="77607948" w14:textId="77777777" w:rsidR="00E60254" w:rsidRPr="0055024C" w:rsidRDefault="00000000">
            <w:pPr>
              <w:pStyle w:val="TableParagraph"/>
              <w:spacing w:line="200" w:lineRule="exact"/>
              <w:ind w:left="274" w:right="254"/>
              <w:jc w:val="center"/>
              <w:rPr>
                <w:b/>
                <w:sz w:val="20"/>
              </w:rPr>
            </w:pPr>
            <w:r w:rsidRPr="0055024C">
              <w:rPr>
                <w:b/>
                <w:spacing w:val="-5"/>
                <w:sz w:val="20"/>
              </w:rPr>
              <w:t>59</w:t>
            </w:r>
          </w:p>
        </w:tc>
        <w:tc>
          <w:tcPr>
            <w:tcW w:w="1260" w:type="dxa"/>
          </w:tcPr>
          <w:p w14:paraId="4B19C19B" w14:textId="77777777" w:rsidR="00E60254" w:rsidRPr="0055024C" w:rsidRDefault="00000000">
            <w:pPr>
              <w:pStyle w:val="TableParagraph"/>
              <w:spacing w:line="200" w:lineRule="exact"/>
              <w:ind w:left="236" w:right="221"/>
              <w:jc w:val="center"/>
              <w:rPr>
                <w:b/>
                <w:sz w:val="20"/>
              </w:rPr>
            </w:pPr>
            <w:r w:rsidRPr="0055024C">
              <w:rPr>
                <w:b/>
                <w:spacing w:val="-5"/>
                <w:sz w:val="20"/>
              </w:rPr>
              <w:t>56</w:t>
            </w:r>
          </w:p>
        </w:tc>
        <w:tc>
          <w:tcPr>
            <w:tcW w:w="1200" w:type="dxa"/>
          </w:tcPr>
          <w:p w14:paraId="36253A4A" w14:textId="77777777" w:rsidR="00E60254" w:rsidRPr="0055024C" w:rsidRDefault="00000000">
            <w:pPr>
              <w:pStyle w:val="TableParagraph"/>
              <w:spacing w:line="200" w:lineRule="exact"/>
              <w:ind w:left="151" w:right="151"/>
              <w:jc w:val="center"/>
              <w:rPr>
                <w:b/>
                <w:sz w:val="20"/>
              </w:rPr>
            </w:pPr>
            <w:r w:rsidRPr="0055024C">
              <w:rPr>
                <w:b/>
                <w:spacing w:val="-5"/>
                <w:sz w:val="20"/>
              </w:rPr>
              <w:t>50</w:t>
            </w:r>
          </w:p>
        </w:tc>
      </w:tr>
      <w:tr w:rsidR="00E60254" w:rsidRPr="00884112" w14:paraId="33A05825" w14:textId="77777777">
        <w:trPr>
          <w:trHeight w:val="220"/>
        </w:trPr>
        <w:tc>
          <w:tcPr>
            <w:tcW w:w="3220" w:type="dxa"/>
          </w:tcPr>
          <w:p w14:paraId="4539A85F" w14:textId="77777777" w:rsidR="00E60254" w:rsidRPr="00884112" w:rsidRDefault="00000000">
            <w:pPr>
              <w:pStyle w:val="TableParagraph"/>
              <w:spacing w:before="4" w:line="196" w:lineRule="exact"/>
              <w:ind w:left="115"/>
              <w:rPr>
                <w:sz w:val="20"/>
                <w:highlight w:val="yellow"/>
              </w:rPr>
            </w:pPr>
            <w:r w:rsidRPr="00884112">
              <w:rPr>
                <w:spacing w:val="-2"/>
                <w:sz w:val="20"/>
                <w:highlight w:val="yellow"/>
              </w:rPr>
              <w:t>Adaptability</w:t>
            </w:r>
          </w:p>
        </w:tc>
        <w:tc>
          <w:tcPr>
            <w:tcW w:w="1220" w:type="dxa"/>
          </w:tcPr>
          <w:p w14:paraId="4FFD1A14" w14:textId="77777777" w:rsidR="00E60254" w:rsidRPr="0055024C" w:rsidRDefault="00000000">
            <w:pPr>
              <w:pStyle w:val="TableParagraph"/>
              <w:spacing w:before="4" w:line="196" w:lineRule="exact"/>
              <w:ind w:left="395" w:right="380"/>
              <w:jc w:val="center"/>
              <w:rPr>
                <w:sz w:val="20"/>
              </w:rPr>
            </w:pPr>
            <w:r w:rsidRPr="0055024C">
              <w:rPr>
                <w:spacing w:val="-5"/>
                <w:sz w:val="20"/>
              </w:rPr>
              <w:t>38</w:t>
            </w:r>
          </w:p>
        </w:tc>
        <w:tc>
          <w:tcPr>
            <w:tcW w:w="1040" w:type="dxa"/>
          </w:tcPr>
          <w:p w14:paraId="3BDE5BBD" w14:textId="77777777" w:rsidR="00E60254" w:rsidRPr="0055024C" w:rsidRDefault="00000000">
            <w:pPr>
              <w:pStyle w:val="TableParagraph"/>
              <w:spacing w:before="4" w:line="196" w:lineRule="exact"/>
              <w:ind w:left="274" w:right="254"/>
              <w:jc w:val="center"/>
              <w:rPr>
                <w:sz w:val="20"/>
              </w:rPr>
            </w:pPr>
            <w:r w:rsidRPr="0055024C">
              <w:rPr>
                <w:spacing w:val="-5"/>
                <w:sz w:val="20"/>
              </w:rPr>
              <w:t>34</w:t>
            </w:r>
          </w:p>
        </w:tc>
        <w:tc>
          <w:tcPr>
            <w:tcW w:w="1260" w:type="dxa"/>
          </w:tcPr>
          <w:p w14:paraId="5C723FC5" w14:textId="77777777" w:rsidR="00E60254" w:rsidRPr="0055024C" w:rsidRDefault="00000000">
            <w:pPr>
              <w:pStyle w:val="TableParagraph"/>
              <w:spacing w:before="4" w:line="196" w:lineRule="exact"/>
              <w:ind w:left="236" w:right="221"/>
              <w:jc w:val="center"/>
              <w:rPr>
                <w:sz w:val="20"/>
              </w:rPr>
            </w:pPr>
            <w:r w:rsidRPr="0055024C">
              <w:rPr>
                <w:spacing w:val="-5"/>
                <w:sz w:val="20"/>
              </w:rPr>
              <w:t>63</w:t>
            </w:r>
          </w:p>
        </w:tc>
        <w:tc>
          <w:tcPr>
            <w:tcW w:w="1200" w:type="dxa"/>
          </w:tcPr>
          <w:p w14:paraId="260547CD" w14:textId="77777777" w:rsidR="00E60254" w:rsidRPr="0055024C" w:rsidRDefault="00000000">
            <w:pPr>
              <w:pStyle w:val="TableParagraph"/>
              <w:spacing w:before="4" w:line="196" w:lineRule="exact"/>
              <w:ind w:left="151" w:right="151"/>
              <w:jc w:val="center"/>
              <w:rPr>
                <w:sz w:val="20"/>
              </w:rPr>
            </w:pPr>
            <w:r w:rsidRPr="0055024C">
              <w:rPr>
                <w:spacing w:val="-5"/>
                <w:sz w:val="20"/>
              </w:rPr>
              <w:t>40</w:t>
            </w:r>
          </w:p>
        </w:tc>
      </w:tr>
      <w:tr w:rsidR="00E60254" w:rsidRPr="00884112" w14:paraId="10455A67" w14:textId="77777777">
        <w:trPr>
          <w:trHeight w:val="220"/>
        </w:trPr>
        <w:tc>
          <w:tcPr>
            <w:tcW w:w="3220" w:type="dxa"/>
          </w:tcPr>
          <w:p w14:paraId="296240A9" w14:textId="77777777" w:rsidR="00E60254" w:rsidRPr="00884112" w:rsidRDefault="00000000">
            <w:pPr>
              <w:pStyle w:val="TableParagraph"/>
              <w:spacing w:before="9" w:line="191" w:lineRule="exact"/>
              <w:ind w:left="115"/>
              <w:rPr>
                <w:sz w:val="20"/>
                <w:highlight w:val="yellow"/>
              </w:rPr>
            </w:pPr>
            <w:r w:rsidRPr="00884112">
              <w:rPr>
                <w:sz w:val="20"/>
                <w:highlight w:val="yellow"/>
              </w:rPr>
              <w:t>Social</w:t>
            </w:r>
            <w:r w:rsidRPr="00884112">
              <w:rPr>
                <w:spacing w:val="-6"/>
                <w:sz w:val="20"/>
                <w:highlight w:val="yellow"/>
              </w:rPr>
              <w:t xml:space="preserve"> </w:t>
            </w:r>
            <w:r w:rsidRPr="00884112">
              <w:rPr>
                <w:spacing w:val="-2"/>
                <w:sz w:val="20"/>
                <w:highlight w:val="yellow"/>
              </w:rPr>
              <w:t>Skills</w:t>
            </w:r>
          </w:p>
        </w:tc>
        <w:tc>
          <w:tcPr>
            <w:tcW w:w="1220" w:type="dxa"/>
          </w:tcPr>
          <w:p w14:paraId="3957563B" w14:textId="77777777" w:rsidR="00E60254" w:rsidRPr="0055024C" w:rsidRDefault="00000000">
            <w:pPr>
              <w:pStyle w:val="TableParagraph"/>
              <w:spacing w:before="9" w:line="191" w:lineRule="exact"/>
              <w:ind w:left="395" w:right="380"/>
              <w:jc w:val="center"/>
              <w:rPr>
                <w:sz w:val="20"/>
              </w:rPr>
            </w:pPr>
            <w:r w:rsidRPr="0055024C">
              <w:rPr>
                <w:spacing w:val="-5"/>
                <w:sz w:val="20"/>
              </w:rPr>
              <w:t>41</w:t>
            </w:r>
          </w:p>
        </w:tc>
        <w:tc>
          <w:tcPr>
            <w:tcW w:w="1040" w:type="dxa"/>
          </w:tcPr>
          <w:p w14:paraId="6693F02B" w14:textId="77777777" w:rsidR="00E60254" w:rsidRPr="0055024C" w:rsidRDefault="00000000">
            <w:pPr>
              <w:pStyle w:val="TableParagraph"/>
              <w:spacing w:before="9" w:line="191" w:lineRule="exact"/>
              <w:ind w:left="274" w:right="254"/>
              <w:jc w:val="center"/>
              <w:rPr>
                <w:sz w:val="20"/>
              </w:rPr>
            </w:pPr>
            <w:r w:rsidRPr="0055024C">
              <w:rPr>
                <w:spacing w:val="-5"/>
                <w:sz w:val="20"/>
              </w:rPr>
              <w:t>29</w:t>
            </w:r>
          </w:p>
        </w:tc>
        <w:tc>
          <w:tcPr>
            <w:tcW w:w="1260" w:type="dxa"/>
          </w:tcPr>
          <w:p w14:paraId="5471A08C" w14:textId="77777777" w:rsidR="00E60254" w:rsidRPr="0055024C" w:rsidRDefault="00000000">
            <w:pPr>
              <w:pStyle w:val="TableParagraph"/>
              <w:spacing w:before="9" w:line="191" w:lineRule="exact"/>
              <w:ind w:left="236" w:right="221"/>
              <w:jc w:val="center"/>
              <w:rPr>
                <w:sz w:val="20"/>
              </w:rPr>
            </w:pPr>
            <w:r w:rsidRPr="0055024C">
              <w:rPr>
                <w:spacing w:val="-5"/>
                <w:sz w:val="20"/>
              </w:rPr>
              <w:t>42</w:t>
            </w:r>
          </w:p>
        </w:tc>
        <w:tc>
          <w:tcPr>
            <w:tcW w:w="1200" w:type="dxa"/>
          </w:tcPr>
          <w:p w14:paraId="26290F86" w14:textId="77777777" w:rsidR="00E60254" w:rsidRPr="0055024C" w:rsidRDefault="00000000">
            <w:pPr>
              <w:pStyle w:val="TableParagraph"/>
              <w:spacing w:before="9" w:line="191" w:lineRule="exact"/>
              <w:ind w:left="151" w:right="151"/>
              <w:jc w:val="center"/>
              <w:rPr>
                <w:sz w:val="20"/>
              </w:rPr>
            </w:pPr>
            <w:r w:rsidRPr="0055024C">
              <w:rPr>
                <w:spacing w:val="-5"/>
                <w:sz w:val="20"/>
              </w:rPr>
              <w:t>31</w:t>
            </w:r>
          </w:p>
        </w:tc>
      </w:tr>
      <w:tr w:rsidR="00E60254" w:rsidRPr="00884112" w14:paraId="1B3B4F90" w14:textId="77777777">
        <w:trPr>
          <w:trHeight w:val="240"/>
        </w:trPr>
        <w:tc>
          <w:tcPr>
            <w:tcW w:w="3220" w:type="dxa"/>
          </w:tcPr>
          <w:p w14:paraId="4FA9E946" w14:textId="77777777" w:rsidR="00E60254" w:rsidRPr="00884112" w:rsidRDefault="00000000">
            <w:pPr>
              <w:pStyle w:val="TableParagraph"/>
              <w:spacing w:before="14" w:line="206" w:lineRule="exact"/>
              <w:ind w:left="115"/>
              <w:rPr>
                <w:sz w:val="20"/>
                <w:highlight w:val="yellow"/>
              </w:rPr>
            </w:pPr>
            <w:r w:rsidRPr="00884112">
              <w:rPr>
                <w:spacing w:val="-2"/>
                <w:sz w:val="20"/>
                <w:highlight w:val="yellow"/>
              </w:rPr>
              <w:t>Leadership</w:t>
            </w:r>
          </w:p>
        </w:tc>
        <w:tc>
          <w:tcPr>
            <w:tcW w:w="1220" w:type="dxa"/>
          </w:tcPr>
          <w:p w14:paraId="446703B0" w14:textId="77777777" w:rsidR="00E60254" w:rsidRPr="0055024C" w:rsidRDefault="00000000">
            <w:pPr>
              <w:pStyle w:val="TableParagraph"/>
              <w:spacing w:before="14" w:line="206" w:lineRule="exact"/>
              <w:ind w:left="395" w:right="380"/>
              <w:jc w:val="center"/>
              <w:rPr>
                <w:sz w:val="20"/>
              </w:rPr>
            </w:pPr>
            <w:r w:rsidRPr="0055024C">
              <w:rPr>
                <w:spacing w:val="-5"/>
                <w:sz w:val="20"/>
              </w:rPr>
              <w:t>38</w:t>
            </w:r>
          </w:p>
        </w:tc>
        <w:tc>
          <w:tcPr>
            <w:tcW w:w="1040" w:type="dxa"/>
          </w:tcPr>
          <w:p w14:paraId="3F0547EF" w14:textId="77777777" w:rsidR="00E60254" w:rsidRPr="0055024C" w:rsidRDefault="00000000">
            <w:pPr>
              <w:pStyle w:val="TableParagraph"/>
              <w:spacing w:before="14" w:line="206" w:lineRule="exact"/>
              <w:ind w:left="274" w:right="254"/>
              <w:jc w:val="center"/>
              <w:rPr>
                <w:sz w:val="20"/>
              </w:rPr>
            </w:pPr>
            <w:r w:rsidRPr="0055024C">
              <w:rPr>
                <w:spacing w:val="-5"/>
                <w:sz w:val="20"/>
              </w:rPr>
              <w:t>32</w:t>
            </w:r>
          </w:p>
        </w:tc>
        <w:tc>
          <w:tcPr>
            <w:tcW w:w="1260" w:type="dxa"/>
          </w:tcPr>
          <w:p w14:paraId="48A5833A" w14:textId="77777777" w:rsidR="00E60254" w:rsidRPr="0055024C" w:rsidRDefault="00000000">
            <w:pPr>
              <w:pStyle w:val="TableParagraph"/>
              <w:spacing w:before="14" w:line="206" w:lineRule="exact"/>
              <w:ind w:left="236" w:right="221"/>
              <w:jc w:val="center"/>
              <w:rPr>
                <w:sz w:val="20"/>
              </w:rPr>
            </w:pPr>
            <w:r w:rsidRPr="0055024C">
              <w:rPr>
                <w:spacing w:val="-5"/>
                <w:sz w:val="20"/>
              </w:rPr>
              <w:t>44</w:t>
            </w:r>
          </w:p>
        </w:tc>
        <w:tc>
          <w:tcPr>
            <w:tcW w:w="1200" w:type="dxa"/>
          </w:tcPr>
          <w:p w14:paraId="10A81506" w14:textId="77777777" w:rsidR="00E60254" w:rsidRPr="0055024C" w:rsidRDefault="00000000">
            <w:pPr>
              <w:pStyle w:val="TableParagraph"/>
              <w:spacing w:before="14" w:line="206" w:lineRule="exact"/>
              <w:ind w:left="151" w:right="151"/>
              <w:jc w:val="center"/>
              <w:rPr>
                <w:sz w:val="20"/>
              </w:rPr>
            </w:pPr>
            <w:r w:rsidRPr="0055024C">
              <w:rPr>
                <w:spacing w:val="-5"/>
                <w:sz w:val="20"/>
              </w:rPr>
              <w:t>32</w:t>
            </w:r>
          </w:p>
        </w:tc>
      </w:tr>
      <w:tr w:rsidR="00E60254" w:rsidRPr="00884112" w14:paraId="7129ADBE" w14:textId="77777777">
        <w:trPr>
          <w:trHeight w:val="219"/>
        </w:trPr>
        <w:tc>
          <w:tcPr>
            <w:tcW w:w="3220" w:type="dxa"/>
          </w:tcPr>
          <w:p w14:paraId="4D680C9F" w14:textId="77777777" w:rsidR="00E60254" w:rsidRPr="00884112" w:rsidRDefault="00000000">
            <w:pPr>
              <w:pStyle w:val="TableParagraph"/>
              <w:spacing w:line="200" w:lineRule="exact"/>
              <w:ind w:left="115"/>
              <w:rPr>
                <w:sz w:val="20"/>
                <w:highlight w:val="yellow"/>
              </w:rPr>
            </w:pPr>
            <w:r w:rsidRPr="00884112">
              <w:rPr>
                <w:sz w:val="20"/>
                <w:highlight w:val="yellow"/>
              </w:rPr>
              <w:t>Study</w:t>
            </w:r>
            <w:r w:rsidRPr="00884112">
              <w:rPr>
                <w:spacing w:val="-5"/>
                <w:sz w:val="20"/>
                <w:highlight w:val="yellow"/>
              </w:rPr>
              <w:t xml:space="preserve"> </w:t>
            </w:r>
            <w:r w:rsidRPr="00884112">
              <w:rPr>
                <w:spacing w:val="-2"/>
                <w:sz w:val="20"/>
                <w:highlight w:val="yellow"/>
              </w:rPr>
              <w:t>Skills</w:t>
            </w:r>
          </w:p>
        </w:tc>
        <w:tc>
          <w:tcPr>
            <w:tcW w:w="1220" w:type="dxa"/>
          </w:tcPr>
          <w:p w14:paraId="2BB90A47" w14:textId="77777777" w:rsidR="00E60254" w:rsidRPr="0055024C" w:rsidRDefault="00000000">
            <w:pPr>
              <w:pStyle w:val="TableParagraph"/>
              <w:spacing w:line="200" w:lineRule="exact"/>
              <w:ind w:left="395" w:right="380"/>
              <w:jc w:val="center"/>
              <w:rPr>
                <w:sz w:val="20"/>
              </w:rPr>
            </w:pPr>
            <w:r w:rsidRPr="0055024C">
              <w:rPr>
                <w:spacing w:val="-5"/>
                <w:sz w:val="20"/>
              </w:rPr>
              <w:t>38</w:t>
            </w:r>
          </w:p>
        </w:tc>
        <w:tc>
          <w:tcPr>
            <w:tcW w:w="1040" w:type="dxa"/>
          </w:tcPr>
          <w:p w14:paraId="74CC0973" w14:textId="77777777" w:rsidR="00E60254" w:rsidRPr="0055024C" w:rsidRDefault="00000000">
            <w:pPr>
              <w:pStyle w:val="TableParagraph"/>
              <w:spacing w:line="200" w:lineRule="exact"/>
              <w:ind w:left="274" w:right="254"/>
              <w:jc w:val="center"/>
              <w:rPr>
                <w:sz w:val="20"/>
              </w:rPr>
            </w:pPr>
            <w:r w:rsidRPr="0055024C">
              <w:rPr>
                <w:spacing w:val="-5"/>
                <w:sz w:val="20"/>
              </w:rPr>
              <w:t>34</w:t>
            </w:r>
          </w:p>
        </w:tc>
        <w:tc>
          <w:tcPr>
            <w:tcW w:w="1260" w:type="dxa"/>
          </w:tcPr>
          <w:p w14:paraId="529381CE" w14:textId="77777777" w:rsidR="00E60254" w:rsidRPr="0055024C" w:rsidRDefault="00000000">
            <w:pPr>
              <w:pStyle w:val="TableParagraph"/>
              <w:spacing w:line="200" w:lineRule="exact"/>
              <w:ind w:left="236" w:right="221"/>
              <w:jc w:val="center"/>
              <w:rPr>
                <w:sz w:val="20"/>
              </w:rPr>
            </w:pPr>
            <w:r w:rsidRPr="0055024C">
              <w:rPr>
                <w:spacing w:val="-5"/>
                <w:sz w:val="20"/>
              </w:rPr>
              <w:t>45</w:t>
            </w:r>
          </w:p>
        </w:tc>
        <w:tc>
          <w:tcPr>
            <w:tcW w:w="1200" w:type="dxa"/>
          </w:tcPr>
          <w:p w14:paraId="7FE78D6E" w14:textId="77777777" w:rsidR="00E60254" w:rsidRPr="0055024C" w:rsidRDefault="00000000">
            <w:pPr>
              <w:pStyle w:val="TableParagraph"/>
              <w:spacing w:line="200" w:lineRule="exact"/>
              <w:ind w:left="151" w:right="151"/>
              <w:jc w:val="center"/>
              <w:rPr>
                <w:sz w:val="20"/>
              </w:rPr>
            </w:pPr>
            <w:r w:rsidRPr="0055024C">
              <w:rPr>
                <w:spacing w:val="-5"/>
                <w:sz w:val="20"/>
              </w:rPr>
              <w:t>33</w:t>
            </w:r>
          </w:p>
        </w:tc>
      </w:tr>
      <w:tr w:rsidR="00E60254" w:rsidRPr="00884112" w14:paraId="2084616D" w14:textId="77777777">
        <w:trPr>
          <w:trHeight w:val="220"/>
        </w:trPr>
        <w:tc>
          <w:tcPr>
            <w:tcW w:w="3220" w:type="dxa"/>
          </w:tcPr>
          <w:p w14:paraId="66FB4ABB" w14:textId="77777777" w:rsidR="00E60254" w:rsidRPr="00884112" w:rsidRDefault="00000000">
            <w:pPr>
              <w:pStyle w:val="TableParagraph"/>
              <w:spacing w:before="4" w:line="196" w:lineRule="exact"/>
              <w:ind w:left="115"/>
              <w:rPr>
                <w:sz w:val="20"/>
                <w:highlight w:val="yellow"/>
              </w:rPr>
            </w:pPr>
            <w:r w:rsidRPr="00884112">
              <w:rPr>
                <w:sz w:val="20"/>
                <w:highlight w:val="yellow"/>
              </w:rPr>
              <w:t>Activities</w:t>
            </w:r>
            <w:r w:rsidRPr="00884112">
              <w:rPr>
                <w:spacing w:val="-6"/>
                <w:sz w:val="20"/>
                <w:highlight w:val="yellow"/>
              </w:rPr>
              <w:t xml:space="preserve"> </w:t>
            </w:r>
            <w:r w:rsidRPr="00884112">
              <w:rPr>
                <w:sz w:val="20"/>
                <w:highlight w:val="yellow"/>
              </w:rPr>
              <w:t>of</w:t>
            </w:r>
            <w:r w:rsidRPr="00884112">
              <w:rPr>
                <w:spacing w:val="-6"/>
                <w:sz w:val="20"/>
                <w:highlight w:val="yellow"/>
              </w:rPr>
              <w:t xml:space="preserve"> </w:t>
            </w:r>
            <w:r w:rsidRPr="00884112">
              <w:rPr>
                <w:sz w:val="20"/>
                <w:highlight w:val="yellow"/>
              </w:rPr>
              <w:t>Daily</w:t>
            </w:r>
            <w:r w:rsidRPr="00884112">
              <w:rPr>
                <w:spacing w:val="-5"/>
                <w:sz w:val="20"/>
                <w:highlight w:val="yellow"/>
              </w:rPr>
              <w:t xml:space="preserve"> </w:t>
            </w:r>
            <w:r w:rsidRPr="00884112">
              <w:rPr>
                <w:spacing w:val="-2"/>
                <w:sz w:val="20"/>
                <w:highlight w:val="yellow"/>
              </w:rPr>
              <w:t>Living</w:t>
            </w:r>
          </w:p>
        </w:tc>
        <w:tc>
          <w:tcPr>
            <w:tcW w:w="1220" w:type="dxa"/>
            <w:shd w:val="clear" w:color="auto" w:fill="808080"/>
          </w:tcPr>
          <w:p w14:paraId="516ED9C0" w14:textId="77777777" w:rsidR="00E60254" w:rsidRPr="00884112" w:rsidRDefault="00E60254">
            <w:pPr>
              <w:pStyle w:val="TableParagraph"/>
              <w:rPr>
                <w:rFonts w:ascii="Times New Roman"/>
                <w:sz w:val="14"/>
                <w:highlight w:val="yellow"/>
              </w:rPr>
            </w:pPr>
          </w:p>
        </w:tc>
        <w:tc>
          <w:tcPr>
            <w:tcW w:w="1040" w:type="dxa"/>
            <w:shd w:val="clear" w:color="auto" w:fill="808080"/>
          </w:tcPr>
          <w:p w14:paraId="24A47138" w14:textId="77777777" w:rsidR="00E60254" w:rsidRPr="00884112" w:rsidRDefault="00E60254">
            <w:pPr>
              <w:pStyle w:val="TableParagraph"/>
              <w:rPr>
                <w:rFonts w:ascii="Times New Roman"/>
                <w:sz w:val="14"/>
                <w:highlight w:val="yellow"/>
              </w:rPr>
            </w:pPr>
          </w:p>
        </w:tc>
        <w:tc>
          <w:tcPr>
            <w:tcW w:w="1260" w:type="dxa"/>
            <w:shd w:val="clear" w:color="auto" w:fill="808080"/>
          </w:tcPr>
          <w:p w14:paraId="53983C59" w14:textId="77777777" w:rsidR="00E60254" w:rsidRPr="00884112" w:rsidRDefault="00E60254">
            <w:pPr>
              <w:pStyle w:val="TableParagraph"/>
              <w:rPr>
                <w:rFonts w:ascii="Times New Roman"/>
                <w:sz w:val="14"/>
                <w:highlight w:val="yellow"/>
              </w:rPr>
            </w:pPr>
          </w:p>
        </w:tc>
        <w:tc>
          <w:tcPr>
            <w:tcW w:w="1200" w:type="dxa"/>
            <w:shd w:val="clear" w:color="auto" w:fill="808080"/>
          </w:tcPr>
          <w:p w14:paraId="124FF55B" w14:textId="77777777" w:rsidR="00E60254" w:rsidRPr="00884112" w:rsidRDefault="00E60254">
            <w:pPr>
              <w:pStyle w:val="TableParagraph"/>
              <w:rPr>
                <w:rFonts w:ascii="Times New Roman"/>
                <w:sz w:val="14"/>
                <w:highlight w:val="yellow"/>
              </w:rPr>
            </w:pPr>
          </w:p>
        </w:tc>
      </w:tr>
      <w:tr w:rsidR="00E60254" w:rsidRPr="00884112" w14:paraId="7CBEF902" w14:textId="77777777">
        <w:trPr>
          <w:trHeight w:val="220"/>
        </w:trPr>
        <w:tc>
          <w:tcPr>
            <w:tcW w:w="3220" w:type="dxa"/>
          </w:tcPr>
          <w:p w14:paraId="119A6360" w14:textId="77777777" w:rsidR="00E60254" w:rsidRPr="00884112" w:rsidRDefault="00000000">
            <w:pPr>
              <w:pStyle w:val="TableParagraph"/>
              <w:spacing w:before="9" w:line="191" w:lineRule="exact"/>
              <w:ind w:left="115"/>
              <w:rPr>
                <w:sz w:val="20"/>
                <w:highlight w:val="yellow"/>
              </w:rPr>
            </w:pPr>
            <w:r w:rsidRPr="00884112">
              <w:rPr>
                <w:sz w:val="20"/>
                <w:highlight w:val="yellow"/>
              </w:rPr>
              <w:t>Functional</w:t>
            </w:r>
            <w:r w:rsidRPr="00884112">
              <w:rPr>
                <w:spacing w:val="-10"/>
                <w:sz w:val="20"/>
                <w:highlight w:val="yellow"/>
              </w:rPr>
              <w:t xml:space="preserve"> </w:t>
            </w:r>
            <w:r w:rsidRPr="00884112">
              <w:rPr>
                <w:spacing w:val="-2"/>
                <w:sz w:val="20"/>
                <w:highlight w:val="yellow"/>
              </w:rPr>
              <w:t>Communication</w:t>
            </w:r>
          </w:p>
        </w:tc>
        <w:tc>
          <w:tcPr>
            <w:tcW w:w="1220" w:type="dxa"/>
          </w:tcPr>
          <w:p w14:paraId="6AE30601" w14:textId="77777777" w:rsidR="00E60254" w:rsidRPr="0055024C" w:rsidRDefault="00000000">
            <w:pPr>
              <w:pStyle w:val="TableParagraph"/>
              <w:spacing w:before="9" w:line="191" w:lineRule="exact"/>
              <w:ind w:left="395" w:right="380"/>
              <w:jc w:val="center"/>
              <w:rPr>
                <w:sz w:val="20"/>
              </w:rPr>
            </w:pPr>
            <w:r w:rsidRPr="0055024C">
              <w:rPr>
                <w:spacing w:val="-5"/>
                <w:sz w:val="20"/>
              </w:rPr>
              <w:t>42</w:t>
            </w:r>
          </w:p>
        </w:tc>
        <w:tc>
          <w:tcPr>
            <w:tcW w:w="1040" w:type="dxa"/>
          </w:tcPr>
          <w:p w14:paraId="226A540B" w14:textId="77777777" w:rsidR="00E60254" w:rsidRPr="0055024C" w:rsidRDefault="00000000">
            <w:pPr>
              <w:pStyle w:val="TableParagraph"/>
              <w:spacing w:before="9" w:line="191" w:lineRule="exact"/>
              <w:ind w:left="274" w:right="254"/>
              <w:jc w:val="center"/>
              <w:rPr>
                <w:sz w:val="20"/>
              </w:rPr>
            </w:pPr>
            <w:r w:rsidRPr="0055024C">
              <w:rPr>
                <w:spacing w:val="-5"/>
                <w:sz w:val="20"/>
              </w:rPr>
              <w:t>29</w:t>
            </w:r>
          </w:p>
        </w:tc>
        <w:tc>
          <w:tcPr>
            <w:tcW w:w="1260" w:type="dxa"/>
          </w:tcPr>
          <w:p w14:paraId="6426F140" w14:textId="77777777" w:rsidR="00E60254" w:rsidRPr="0055024C" w:rsidRDefault="00000000">
            <w:pPr>
              <w:pStyle w:val="TableParagraph"/>
              <w:spacing w:before="9" w:line="191" w:lineRule="exact"/>
              <w:ind w:left="236" w:right="221"/>
              <w:jc w:val="center"/>
              <w:rPr>
                <w:sz w:val="20"/>
              </w:rPr>
            </w:pPr>
            <w:r w:rsidRPr="0055024C">
              <w:rPr>
                <w:spacing w:val="-5"/>
                <w:sz w:val="20"/>
              </w:rPr>
              <w:t>42</w:t>
            </w:r>
          </w:p>
        </w:tc>
        <w:tc>
          <w:tcPr>
            <w:tcW w:w="1200" w:type="dxa"/>
          </w:tcPr>
          <w:p w14:paraId="45021A7D" w14:textId="77777777" w:rsidR="00E60254" w:rsidRPr="0055024C" w:rsidRDefault="00000000">
            <w:pPr>
              <w:pStyle w:val="TableParagraph"/>
              <w:spacing w:before="9" w:line="191" w:lineRule="exact"/>
              <w:ind w:left="151" w:right="151"/>
              <w:jc w:val="center"/>
              <w:rPr>
                <w:sz w:val="20"/>
              </w:rPr>
            </w:pPr>
            <w:r w:rsidRPr="0055024C">
              <w:rPr>
                <w:spacing w:val="-5"/>
                <w:sz w:val="20"/>
              </w:rPr>
              <w:t>35</w:t>
            </w:r>
          </w:p>
        </w:tc>
      </w:tr>
      <w:tr w:rsidR="00E60254" w:rsidRPr="00884112" w14:paraId="7B382025" w14:textId="77777777">
        <w:trPr>
          <w:trHeight w:val="239"/>
        </w:trPr>
        <w:tc>
          <w:tcPr>
            <w:tcW w:w="3220" w:type="dxa"/>
          </w:tcPr>
          <w:p w14:paraId="4563CC7E" w14:textId="77777777" w:rsidR="00E60254" w:rsidRPr="00884112" w:rsidRDefault="00000000">
            <w:pPr>
              <w:pStyle w:val="TableParagraph"/>
              <w:spacing w:before="14" w:line="206" w:lineRule="exact"/>
              <w:ind w:left="115"/>
              <w:rPr>
                <w:b/>
                <w:sz w:val="20"/>
                <w:highlight w:val="yellow"/>
              </w:rPr>
            </w:pPr>
            <w:r w:rsidRPr="00884112">
              <w:rPr>
                <w:b/>
                <w:sz w:val="20"/>
                <w:highlight w:val="yellow"/>
              </w:rPr>
              <w:t>Adaptive</w:t>
            </w:r>
            <w:r w:rsidRPr="00884112">
              <w:rPr>
                <w:b/>
                <w:spacing w:val="-8"/>
                <w:sz w:val="20"/>
                <w:highlight w:val="yellow"/>
              </w:rPr>
              <w:t xml:space="preserve"> </w:t>
            </w:r>
            <w:r w:rsidRPr="00884112">
              <w:rPr>
                <w:b/>
                <w:spacing w:val="-2"/>
                <w:sz w:val="20"/>
                <w:highlight w:val="yellow"/>
              </w:rPr>
              <w:t>Skills</w:t>
            </w:r>
          </w:p>
        </w:tc>
        <w:tc>
          <w:tcPr>
            <w:tcW w:w="1220" w:type="dxa"/>
          </w:tcPr>
          <w:p w14:paraId="20A8E6E6" w14:textId="77777777" w:rsidR="00E60254" w:rsidRPr="0055024C" w:rsidRDefault="00000000">
            <w:pPr>
              <w:pStyle w:val="TableParagraph"/>
              <w:spacing w:before="14" w:line="206" w:lineRule="exact"/>
              <w:ind w:left="395" w:right="380"/>
              <w:jc w:val="center"/>
              <w:rPr>
                <w:b/>
                <w:sz w:val="20"/>
              </w:rPr>
            </w:pPr>
            <w:r w:rsidRPr="0055024C">
              <w:rPr>
                <w:b/>
                <w:spacing w:val="-5"/>
                <w:sz w:val="20"/>
              </w:rPr>
              <w:t>38</w:t>
            </w:r>
          </w:p>
        </w:tc>
        <w:tc>
          <w:tcPr>
            <w:tcW w:w="1040" w:type="dxa"/>
          </w:tcPr>
          <w:p w14:paraId="0AAED954" w14:textId="77777777" w:rsidR="00E60254" w:rsidRPr="0055024C" w:rsidRDefault="00000000">
            <w:pPr>
              <w:pStyle w:val="TableParagraph"/>
              <w:spacing w:before="14" w:line="206" w:lineRule="exact"/>
              <w:ind w:left="274" w:right="254"/>
              <w:jc w:val="center"/>
              <w:rPr>
                <w:b/>
                <w:sz w:val="20"/>
              </w:rPr>
            </w:pPr>
            <w:r w:rsidRPr="0055024C">
              <w:rPr>
                <w:b/>
                <w:spacing w:val="-5"/>
                <w:sz w:val="20"/>
              </w:rPr>
              <w:t>30</w:t>
            </w:r>
          </w:p>
        </w:tc>
        <w:tc>
          <w:tcPr>
            <w:tcW w:w="1260" w:type="dxa"/>
          </w:tcPr>
          <w:p w14:paraId="70D421D6" w14:textId="77777777" w:rsidR="00E60254" w:rsidRPr="0055024C" w:rsidRDefault="00000000">
            <w:pPr>
              <w:pStyle w:val="TableParagraph"/>
              <w:spacing w:before="14" w:line="206" w:lineRule="exact"/>
              <w:ind w:left="236" w:right="221"/>
              <w:jc w:val="center"/>
              <w:rPr>
                <w:b/>
                <w:sz w:val="20"/>
              </w:rPr>
            </w:pPr>
            <w:r w:rsidRPr="0055024C">
              <w:rPr>
                <w:b/>
                <w:spacing w:val="-5"/>
                <w:sz w:val="20"/>
              </w:rPr>
              <w:t>41</w:t>
            </w:r>
          </w:p>
        </w:tc>
        <w:tc>
          <w:tcPr>
            <w:tcW w:w="1200" w:type="dxa"/>
          </w:tcPr>
          <w:p w14:paraId="15230309" w14:textId="77777777" w:rsidR="00E60254" w:rsidRPr="0055024C" w:rsidRDefault="00000000">
            <w:pPr>
              <w:pStyle w:val="TableParagraph"/>
              <w:spacing w:before="14" w:line="206" w:lineRule="exact"/>
              <w:ind w:left="151" w:right="151"/>
              <w:jc w:val="center"/>
              <w:rPr>
                <w:b/>
                <w:sz w:val="20"/>
              </w:rPr>
            </w:pPr>
            <w:r w:rsidRPr="0055024C">
              <w:rPr>
                <w:b/>
                <w:spacing w:val="-5"/>
                <w:sz w:val="20"/>
              </w:rPr>
              <w:t>33</w:t>
            </w:r>
          </w:p>
        </w:tc>
      </w:tr>
    </w:tbl>
    <w:p w14:paraId="33362E44" w14:textId="77777777" w:rsidR="00E60254" w:rsidRPr="00884112" w:rsidRDefault="00000000">
      <w:pPr>
        <w:spacing w:before="6"/>
        <w:ind w:left="820" w:right="3101"/>
        <w:rPr>
          <w:sz w:val="20"/>
          <w:highlight w:val="yellow"/>
        </w:rPr>
      </w:pPr>
      <w:r w:rsidRPr="00884112">
        <w:rPr>
          <w:sz w:val="20"/>
          <w:highlight w:val="yellow"/>
        </w:rPr>
        <w:t xml:space="preserve">M=50, SD=10; Clinical Scales: 60-69=At-Risk; </w:t>
      </w:r>
      <w:r w:rsidRPr="00884112">
        <w:rPr>
          <w:sz w:val="20"/>
          <w:highlight w:val="yellow"/>
          <w:u w:val="thick"/>
        </w:rPr>
        <w:t>&gt;</w:t>
      </w:r>
      <w:r w:rsidRPr="00884112">
        <w:rPr>
          <w:sz w:val="20"/>
          <w:highlight w:val="yellow"/>
        </w:rPr>
        <w:t>70= Clinically Significant Adaptive</w:t>
      </w:r>
      <w:r w:rsidRPr="00884112">
        <w:rPr>
          <w:spacing w:val="-4"/>
          <w:sz w:val="20"/>
          <w:highlight w:val="yellow"/>
        </w:rPr>
        <w:t xml:space="preserve"> </w:t>
      </w:r>
      <w:r w:rsidRPr="00884112">
        <w:rPr>
          <w:sz w:val="20"/>
          <w:highlight w:val="yellow"/>
        </w:rPr>
        <w:t>Scales:</w:t>
      </w:r>
      <w:r w:rsidRPr="00884112">
        <w:rPr>
          <w:spacing w:val="-4"/>
          <w:sz w:val="20"/>
          <w:highlight w:val="yellow"/>
        </w:rPr>
        <w:t xml:space="preserve"> </w:t>
      </w:r>
      <w:r w:rsidRPr="00884112">
        <w:rPr>
          <w:sz w:val="20"/>
          <w:highlight w:val="yellow"/>
        </w:rPr>
        <w:t>31-40=</w:t>
      </w:r>
      <w:r w:rsidRPr="00884112">
        <w:rPr>
          <w:spacing w:val="-4"/>
          <w:sz w:val="20"/>
          <w:highlight w:val="yellow"/>
        </w:rPr>
        <w:t xml:space="preserve"> </w:t>
      </w:r>
      <w:r w:rsidRPr="00884112">
        <w:rPr>
          <w:sz w:val="20"/>
          <w:highlight w:val="yellow"/>
        </w:rPr>
        <w:t>At</w:t>
      </w:r>
      <w:r w:rsidRPr="00884112">
        <w:rPr>
          <w:spacing w:val="-4"/>
          <w:sz w:val="20"/>
          <w:highlight w:val="yellow"/>
        </w:rPr>
        <w:t xml:space="preserve"> </w:t>
      </w:r>
      <w:r w:rsidRPr="00884112">
        <w:rPr>
          <w:sz w:val="20"/>
          <w:highlight w:val="yellow"/>
        </w:rPr>
        <w:t>Risk;</w:t>
      </w:r>
      <w:r w:rsidRPr="00884112">
        <w:rPr>
          <w:spacing w:val="-4"/>
          <w:sz w:val="20"/>
          <w:highlight w:val="yellow"/>
        </w:rPr>
        <w:t xml:space="preserve"> </w:t>
      </w:r>
      <w:r w:rsidRPr="00884112">
        <w:rPr>
          <w:sz w:val="20"/>
          <w:highlight w:val="yellow"/>
          <w:u w:val="thick"/>
        </w:rPr>
        <w:t>&lt;</w:t>
      </w:r>
      <w:r w:rsidRPr="00884112">
        <w:rPr>
          <w:sz w:val="20"/>
          <w:highlight w:val="yellow"/>
        </w:rPr>
        <w:t>30=</w:t>
      </w:r>
      <w:r w:rsidRPr="00884112">
        <w:rPr>
          <w:spacing w:val="-4"/>
          <w:sz w:val="20"/>
          <w:highlight w:val="yellow"/>
        </w:rPr>
        <w:t xml:space="preserve"> </w:t>
      </w:r>
      <w:r w:rsidRPr="00884112">
        <w:rPr>
          <w:sz w:val="20"/>
          <w:highlight w:val="yellow"/>
        </w:rPr>
        <w:t>Clinically</w:t>
      </w:r>
      <w:r w:rsidRPr="00884112">
        <w:rPr>
          <w:spacing w:val="-4"/>
          <w:sz w:val="20"/>
          <w:highlight w:val="yellow"/>
        </w:rPr>
        <w:t xml:space="preserve"> </w:t>
      </w:r>
      <w:r w:rsidRPr="00884112">
        <w:rPr>
          <w:sz w:val="20"/>
          <w:highlight w:val="yellow"/>
        </w:rPr>
        <w:t>Significant;</w:t>
      </w:r>
      <w:r w:rsidRPr="00884112">
        <w:rPr>
          <w:spacing w:val="-4"/>
          <w:sz w:val="20"/>
          <w:highlight w:val="yellow"/>
        </w:rPr>
        <w:t xml:space="preserve"> </w:t>
      </w:r>
      <w:r w:rsidRPr="00884112">
        <w:rPr>
          <w:color w:val="000000"/>
          <w:sz w:val="20"/>
          <w:highlight w:val="yellow"/>
          <w:shd w:val="clear" w:color="auto" w:fill="BFBFBF"/>
        </w:rPr>
        <w:t>Not</w:t>
      </w:r>
      <w:r w:rsidRPr="00884112">
        <w:rPr>
          <w:color w:val="000000"/>
          <w:spacing w:val="-4"/>
          <w:sz w:val="20"/>
          <w:highlight w:val="yellow"/>
          <w:shd w:val="clear" w:color="auto" w:fill="BFBFBF"/>
        </w:rPr>
        <w:t xml:space="preserve"> </w:t>
      </w:r>
      <w:r w:rsidRPr="00884112">
        <w:rPr>
          <w:color w:val="000000"/>
          <w:sz w:val="20"/>
          <w:highlight w:val="yellow"/>
          <w:shd w:val="clear" w:color="auto" w:fill="BFBFBF"/>
        </w:rPr>
        <w:t>on</w:t>
      </w:r>
      <w:r w:rsidRPr="00884112">
        <w:rPr>
          <w:color w:val="000000"/>
          <w:spacing w:val="-4"/>
          <w:sz w:val="20"/>
          <w:highlight w:val="yellow"/>
          <w:shd w:val="clear" w:color="auto" w:fill="BFBFBF"/>
        </w:rPr>
        <w:t xml:space="preserve"> </w:t>
      </w:r>
      <w:r w:rsidRPr="00884112">
        <w:rPr>
          <w:color w:val="000000"/>
          <w:sz w:val="20"/>
          <w:highlight w:val="yellow"/>
          <w:shd w:val="clear" w:color="auto" w:fill="BFBFBF"/>
        </w:rPr>
        <w:t>PRS</w:t>
      </w:r>
      <w:r w:rsidRPr="00884112">
        <w:rPr>
          <w:color w:val="000000"/>
          <w:spacing w:val="-4"/>
          <w:sz w:val="20"/>
          <w:highlight w:val="yellow"/>
          <w:shd w:val="clear" w:color="auto" w:fill="BFBFBF"/>
        </w:rPr>
        <w:t xml:space="preserve"> </w:t>
      </w:r>
      <w:r w:rsidRPr="00884112">
        <w:rPr>
          <w:color w:val="000000"/>
          <w:sz w:val="20"/>
          <w:highlight w:val="yellow"/>
          <w:shd w:val="clear" w:color="auto" w:fill="BFBFBF"/>
        </w:rPr>
        <w:t>or</w:t>
      </w:r>
      <w:r w:rsidRPr="00884112">
        <w:rPr>
          <w:color w:val="000000"/>
          <w:spacing w:val="-4"/>
          <w:sz w:val="20"/>
          <w:highlight w:val="yellow"/>
          <w:shd w:val="clear" w:color="auto" w:fill="BFBFBF"/>
        </w:rPr>
        <w:t xml:space="preserve"> </w:t>
      </w:r>
      <w:r w:rsidRPr="00884112">
        <w:rPr>
          <w:color w:val="000000"/>
          <w:sz w:val="20"/>
          <w:highlight w:val="yellow"/>
          <w:shd w:val="clear" w:color="auto" w:fill="BFBFBF"/>
        </w:rPr>
        <w:t>TRS</w:t>
      </w:r>
    </w:p>
    <w:p w14:paraId="4099C616" w14:textId="77777777" w:rsidR="00E60254" w:rsidRPr="00884112" w:rsidRDefault="00E60254">
      <w:pPr>
        <w:pStyle w:val="BodyText"/>
        <w:rPr>
          <w:sz w:val="20"/>
          <w:highlight w:val="yellow"/>
        </w:rPr>
      </w:pPr>
    </w:p>
    <w:p w14:paraId="66511C99" w14:textId="77777777" w:rsidR="00E60254" w:rsidRPr="00884112" w:rsidRDefault="00000000">
      <w:pPr>
        <w:pStyle w:val="BodyText"/>
        <w:ind w:left="820" w:right="925"/>
        <w:jc w:val="both"/>
        <w:rPr>
          <w:highlight w:val="yellow"/>
        </w:rPr>
      </w:pPr>
      <w:r w:rsidRPr="00884112">
        <w:rPr>
          <w:highlight w:val="yellow"/>
        </w:rPr>
        <w:t>Four of Luna’s teachers completed the BASC 3 TRS. Across more than one rater, elevations were seen in the areas of: Learning Problems, School Problems, Withdrawal, Adaptability, Social Skills, Leadership, Functional Communication and Adaptive Skills.</w:t>
      </w:r>
    </w:p>
    <w:p w14:paraId="50C2F4EB" w14:textId="77777777" w:rsidR="00E60254" w:rsidRPr="00884112" w:rsidRDefault="00E60254">
      <w:pPr>
        <w:pStyle w:val="BodyText"/>
        <w:rPr>
          <w:highlight w:val="yellow"/>
        </w:rPr>
      </w:pPr>
    </w:p>
    <w:p w14:paraId="623AC551" w14:textId="77777777" w:rsidR="00E60254" w:rsidRPr="00884112" w:rsidRDefault="00000000">
      <w:pPr>
        <w:pStyle w:val="BodyText"/>
        <w:ind w:left="820" w:right="929"/>
        <w:jc w:val="both"/>
        <w:rPr>
          <w:highlight w:val="yellow"/>
        </w:rPr>
      </w:pPr>
      <w:r w:rsidRPr="00884112">
        <w:rPr>
          <w:highlight w:val="yellow"/>
        </w:rPr>
        <w:t>Three</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four</w:t>
      </w:r>
      <w:r w:rsidRPr="00884112">
        <w:rPr>
          <w:spacing w:val="-4"/>
          <w:highlight w:val="yellow"/>
        </w:rPr>
        <w:t xml:space="preserve"> </w:t>
      </w:r>
      <w:r w:rsidRPr="00884112">
        <w:rPr>
          <w:highlight w:val="yellow"/>
        </w:rPr>
        <w:t>teachers</w:t>
      </w:r>
      <w:r w:rsidRPr="00884112">
        <w:rPr>
          <w:spacing w:val="-4"/>
          <w:highlight w:val="yellow"/>
        </w:rPr>
        <w:t xml:space="preserve"> </w:t>
      </w:r>
      <w:r w:rsidRPr="00884112">
        <w:rPr>
          <w:highlight w:val="yellow"/>
        </w:rPr>
        <w:t>reported</w:t>
      </w:r>
      <w:r w:rsidRPr="00884112">
        <w:rPr>
          <w:spacing w:val="-4"/>
          <w:highlight w:val="yellow"/>
        </w:rPr>
        <w:t xml:space="preserve"> </w:t>
      </w:r>
      <w:r w:rsidRPr="00884112">
        <w:rPr>
          <w:highlight w:val="yellow"/>
        </w:rPr>
        <w:t>that</w:t>
      </w:r>
      <w:r w:rsidRPr="00884112">
        <w:rPr>
          <w:spacing w:val="-4"/>
          <w:highlight w:val="yellow"/>
        </w:rPr>
        <w:t xml:space="preserve"> </w:t>
      </w:r>
      <w:r w:rsidRPr="00884112">
        <w:rPr>
          <w:highlight w:val="yellow"/>
        </w:rPr>
        <w:t>Luna</w:t>
      </w:r>
      <w:r w:rsidRPr="00884112">
        <w:rPr>
          <w:spacing w:val="-4"/>
          <w:highlight w:val="yellow"/>
        </w:rPr>
        <w:t xml:space="preserve"> </w:t>
      </w:r>
      <w:r w:rsidRPr="00884112">
        <w:rPr>
          <w:highlight w:val="yellow"/>
        </w:rPr>
        <w:t>has</w:t>
      </w:r>
      <w:r w:rsidRPr="00884112">
        <w:rPr>
          <w:spacing w:val="-4"/>
          <w:highlight w:val="yellow"/>
        </w:rPr>
        <w:t xml:space="preserve"> </w:t>
      </w:r>
      <w:r w:rsidRPr="00884112">
        <w:rPr>
          <w:highlight w:val="yellow"/>
        </w:rPr>
        <w:t>trouble</w:t>
      </w:r>
      <w:r w:rsidRPr="00884112">
        <w:rPr>
          <w:spacing w:val="-4"/>
          <w:highlight w:val="yellow"/>
        </w:rPr>
        <w:t xml:space="preserve"> </w:t>
      </w:r>
      <w:r w:rsidRPr="00884112">
        <w:rPr>
          <w:highlight w:val="yellow"/>
        </w:rPr>
        <w:t>making</w:t>
      </w:r>
      <w:r w:rsidRPr="00884112">
        <w:rPr>
          <w:spacing w:val="-4"/>
          <w:highlight w:val="yellow"/>
        </w:rPr>
        <w:t xml:space="preserve"> </w:t>
      </w:r>
      <w:r w:rsidRPr="00884112">
        <w:rPr>
          <w:highlight w:val="yellow"/>
        </w:rPr>
        <w:t>decisions,</w:t>
      </w:r>
      <w:r w:rsidRPr="00884112">
        <w:rPr>
          <w:spacing w:val="-4"/>
          <w:highlight w:val="yellow"/>
        </w:rPr>
        <w:t xml:space="preserve"> </w:t>
      </w:r>
      <w:r w:rsidRPr="00884112">
        <w:rPr>
          <w:highlight w:val="yellow"/>
        </w:rPr>
        <w:t>worries,</w:t>
      </w:r>
      <w:r w:rsidRPr="00884112">
        <w:rPr>
          <w:spacing w:val="-4"/>
          <w:highlight w:val="yellow"/>
        </w:rPr>
        <w:t xml:space="preserve"> </w:t>
      </w:r>
      <w:r w:rsidRPr="00884112">
        <w:rPr>
          <w:highlight w:val="yellow"/>
        </w:rPr>
        <w:t>is</w:t>
      </w:r>
      <w:r w:rsidRPr="00884112">
        <w:rPr>
          <w:spacing w:val="-4"/>
          <w:highlight w:val="yellow"/>
        </w:rPr>
        <w:t xml:space="preserve"> </w:t>
      </w:r>
      <w:r w:rsidRPr="00884112">
        <w:rPr>
          <w:highlight w:val="yellow"/>
        </w:rPr>
        <w:t xml:space="preserve">stressed, fearful or nervous. </w:t>
      </w:r>
      <w:proofErr w:type="gramStart"/>
      <w:r w:rsidRPr="00884112">
        <w:rPr>
          <w:highlight w:val="yellow"/>
        </w:rPr>
        <w:t>Additionally</w:t>
      </w:r>
      <w:proofErr w:type="gramEnd"/>
      <w:r w:rsidRPr="00884112">
        <w:rPr>
          <w:highlight w:val="yellow"/>
        </w:rPr>
        <w:t xml:space="preserve"> all four teachers agree that Luna is sad and misses deadlines.</w:t>
      </w:r>
    </w:p>
    <w:p w14:paraId="03B0AE7D" w14:textId="77777777" w:rsidR="00E60254" w:rsidRPr="00884112" w:rsidRDefault="00E60254">
      <w:pPr>
        <w:jc w:val="both"/>
        <w:rPr>
          <w:highlight w:val="yellow"/>
        </w:rPr>
        <w:sectPr w:rsidR="00E60254" w:rsidRPr="00884112">
          <w:pgSz w:w="12240" w:h="15840"/>
          <w:pgMar w:top="960" w:right="520" w:bottom="280" w:left="620" w:header="727" w:footer="0" w:gutter="0"/>
          <w:cols w:space="720"/>
        </w:sectPr>
      </w:pPr>
    </w:p>
    <w:p w14:paraId="2C22A0C4" w14:textId="77777777" w:rsidR="00E60254" w:rsidRPr="00884112" w:rsidRDefault="00E60254">
      <w:pPr>
        <w:pStyle w:val="BodyText"/>
        <w:rPr>
          <w:sz w:val="20"/>
          <w:highlight w:val="yellow"/>
        </w:rPr>
      </w:pPr>
    </w:p>
    <w:p w14:paraId="477E5140" w14:textId="77777777" w:rsidR="00E60254" w:rsidRPr="00884112" w:rsidRDefault="00E60254">
      <w:pPr>
        <w:pStyle w:val="BodyText"/>
        <w:rPr>
          <w:sz w:val="20"/>
          <w:highlight w:val="yellow"/>
        </w:rPr>
      </w:pPr>
    </w:p>
    <w:p w14:paraId="53FFDA1E" w14:textId="77777777" w:rsidR="00E60254" w:rsidRPr="00884112" w:rsidRDefault="00E60254">
      <w:pPr>
        <w:pStyle w:val="BodyText"/>
        <w:spacing w:before="7"/>
        <w:rPr>
          <w:sz w:val="20"/>
          <w:highlight w:val="yellow"/>
        </w:rPr>
      </w:pPr>
    </w:p>
    <w:p w14:paraId="195F90E2" w14:textId="77777777" w:rsidR="00E60254" w:rsidRPr="00884112" w:rsidRDefault="00000000">
      <w:pPr>
        <w:ind w:left="820"/>
        <w:rPr>
          <w:b/>
          <w:highlight w:val="yellow"/>
        </w:rPr>
      </w:pPr>
      <w:r w:rsidRPr="00884112">
        <w:rPr>
          <w:b/>
          <w:highlight w:val="yellow"/>
          <w:u w:val="single"/>
        </w:rPr>
        <w:t>Self-Report</w:t>
      </w:r>
      <w:r w:rsidRPr="00884112">
        <w:rPr>
          <w:b/>
          <w:spacing w:val="-9"/>
          <w:highlight w:val="yellow"/>
          <w:u w:val="single"/>
        </w:rPr>
        <w:t xml:space="preserve"> </w:t>
      </w:r>
      <w:r w:rsidRPr="00884112">
        <w:rPr>
          <w:b/>
          <w:highlight w:val="yellow"/>
          <w:u w:val="single"/>
        </w:rPr>
        <w:t>Rating</w:t>
      </w:r>
      <w:r w:rsidRPr="00884112">
        <w:rPr>
          <w:b/>
          <w:spacing w:val="-8"/>
          <w:highlight w:val="yellow"/>
          <w:u w:val="single"/>
        </w:rPr>
        <w:t xml:space="preserve"> </w:t>
      </w:r>
      <w:r w:rsidRPr="00884112">
        <w:rPr>
          <w:b/>
          <w:spacing w:val="-2"/>
          <w:highlight w:val="yellow"/>
          <w:u w:val="single"/>
        </w:rPr>
        <w:t>Scales</w:t>
      </w:r>
    </w:p>
    <w:p w14:paraId="0245FBBB" w14:textId="77777777" w:rsidR="00E60254" w:rsidRPr="00884112" w:rsidRDefault="00E60254">
      <w:pPr>
        <w:pStyle w:val="BodyText"/>
        <w:rPr>
          <w:b/>
          <w:highlight w:val="yellow"/>
        </w:rPr>
      </w:pPr>
    </w:p>
    <w:p w14:paraId="51D6EF4D" w14:textId="77777777" w:rsidR="00E60254" w:rsidRPr="00884112" w:rsidRDefault="00000000">
      <w:pPr>
        <w:ind w:left="820" w:right="794"/>
        <w:rPr>
          <w:i/>
          <w:highlight w:val="yellow"/>
        </w:rPr>
      </w:pPr>
      <w:r w:rsidRPr="00884112">
        <w:rPr>
          <w:i/>
          <w:highlight w:val="yellow"/>
        </w:rPr>
        <w:t>Behavior</w:t>
      </w:r>
      <w:r w:rsidRPr="00884112">
        <w:rPr>
          <w:i/>
          <w:spacing w:val="39"/>
          <w:highlight w:val="yellow"/>
        </w:rPr>
        <w:t xml:space="preserve"> </w:t>
      </w:r>
      <w:r w:rsidRPr="00884112">
        <w:rPr>
          <w:i/>
          <w:highlight w:val="yellow"/>
        </w:rPr>
        <w:t>Assessment</w:t>
      </w:r>
      <w:r w:rsidRPr="00884112">
        <w:rPr>
          <w:i/>
          <w:spacing w:val="39"/>
          <w:highlight w:val="yellow"/>
        </w:rPr>
        <w:t xml:space="preserve"> </w:t>
      </w:r>
      <w:r w:rsidRPr="00884112">
        <w:rPr>
          <w:i/>
          <w:highlight w:val="yellow"/>
        </w:rPr>
        <w:t>System</w:t>
      </w:r>
      <w:r w:rsidRPr="00884112">
        <w:rPr>
          <w:i/>
          <w:spacing w:val="39"/>
          <w:highlight w:val="yellow"/>
        </w:rPr>
        <w:t xml:space="preserve"> </w:t>
      </w:r>
      <w:r w:rsidRPr="00884112">
        <w:rPr>
          <w:i/>
          <w:highlight w:val="yellow"/>
        </w:rPr>
        <w:t xml:space="preserve">for Children-Third Edition: Self-Report of Personality (BASC-3: </w:t>
      </w:r>
      <w:r w:rsidRPr="00884112">
        <w:rPr>
          <w:i/>
          <w:spacing w:val="-4"/>
          <w:highlight w:val="yellow"/>
        </w:rPr>
        <w:t>SRP)</w:t>
      </w:r>
    </w:p>
    <w:p w14:paraId="3DA749EC" w14:textId="77777777" w:rsidR="00E60254" w:rsidRPr="00884112" w:rsidRDefault="00000000">
      <w:pPr>
        <w:pStyle w:val="BodyText"/>
        <w:ind w:left="820" w:right="922"/>
        <w:jc w:val="both"/>
        <w:rPr>
          <w:highlight w:val="yellow"/>
        </w:rPr>
      </w:pPr>
      <w:r w:rsidRPr="00884112">
        <w:rPr>
          <w:highlight w:val="yellow"/>
        </w:rPr>
        <w:t>The BASC-3: SRP is a broad-band self-report measure designed to assess the personality, affect and self-perceptions of children. The BASC-</w:t>
      </w:r>
      <w:proofErr w:type="gramStart"/>
      <w:r w:rsidRPr="00884112">
        <w:rPr>
          <w:highlight w:val="yellow"/>
        </w:rPr>
        <w:t>3:SRP</w:t>
      </w:r>
      <w:proofErr w:type="gramEnd"/>
      <w:r w:rsidRPr="00884112">
        <w:rPr>
          <w:highlight w:val="yellow"/>
        </w:rPr>
        <w:t xml:space="preserve"> measures both clinical and adaptive characteristics. Luna’s ratings were acceptable</w:t>
      </w:r>
      <w:r w:rsidRPr="00884112">
        <w:rPr>
          <w:spacing w:val="-4"/>
          <w:highlight w:val="yellow"/>
        </w:rPr>
        <w:t xml:space="preserve"> </w:t>
      </w:r>
      <w:r w:rsidRPr="00884112">
        <w:rPr>
          <w:highlight w:val="yellow"/>
        </w:rPr>
        <w:t>for</w:t>
      </w:r>
      <w:r w:rsidRPr="00884112">
        <w:rPr>
          <w:spacing w:val="-4"/>
          <w:highlight w:val="yellow"/>
        </w:rPr>
        <w:t xml:space="preserve"> </w:t>
      </w:r>
      <w:r w:rsidRPr="00884112">
        <w:rPr>
          <w:highlight w:val="yellow"/>
        </w:rPr>
        <w:t>all</w:t>
      </w:r>
      <w:r w:rsidRPr="00884112">
        <w:rPr>
          <w:spacing w:val="-4"/>
          <w:highlight w:val="yellow"/>
        </w:rPr>
        <w:t xml:space="preserve"> </w:t>
      </w:r>
      <w:r w:rsidRPr="00884112">
        <w:rPr>
          <w:highlight w:val="yellow"/>
        </w:rPr>
        <w:t>areas.</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scores</w:t>
      </w:r>
      <w:r w:rsidRPr="00884112">
        <w:rPr>
          <w:spacing w:val="-4"/>
          <w:highlight w:val="yellow"/>
        </w:rPr>
        <w:t xml:space="preserve"> </w:t>
      </w:r>
      <w:r w:rsidRPr="00884112">
        <w:rPr>
          <w:highlight w:val="yellow"/>
        </w:rPr>
        <w:t>obtained</w:t>
      </w:r>
      <w:r w:rsidRPr="00884112">
        <w:rPr>
          <w:spacing w:val="-4"/>
          <w:highlight w:val="yellow"/>
        </w:rPr>
        <w:t xml:space="preserve"> </w:t>
      </w:r>
      <w:r w:rsidRPr="00884112">
        <w:rPr>
          <w:highlight w:val="yellow"/>
        </w:rPr>
        <w:t>are</w:t>
      </w:r>
      <w:r w:rsidRPr="00884112">
        <w:rPr>
          <w:spacing w:val="-4"/>
          <w:highlight w:val="yellow"/>
        </w:rPr>
        <w:t xml:space="preserve"> </w:t>
      </w:r>
      <w:r w:rsidRPr="00884112">
        <w:rPr>
          <w:highlight w:val="yellow"/>
        </w:rPr>
        <w:t>presented in the table below.</w:t>
      </w:r>
    </w:p>
    <w:p w14:paraId="55CBB142" w14:textId="77777777" w:rsidR="00E60254" w:rsidRPr="00884112" w:rsidRDefault="00E60254">
      <w:pPr>
        <w:pStyle w:val="BodyText"/>
        <w:spacing w:before="4"/>
        <w:rPr>
          <w:sz w:val="21"/>
          <w:highlight w:val="yellow"/>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1200"/>
        <w:gridCol w:w="3600"/>
        <w:gridCol w:w="1320"/>
      </w:tblGrid>
      <w:tr w:rsidR="00E60254" w:rsidRPr="00884112" w14:paraId="2228ADCE" w14:textId="77777777">
        <w:trPr>
          <w:trHeight w:val="459"/>
        </w:trPr>
        <w:tc>
          <w:tcPr>
            <w:tcW w:w="9000" w:type="dxa"/>
            <w:gridSpan w:val="4"/>
            <w:shd w:val="clear" w:color="auto" w:fill="D9D9D9"/>
          </w:tcPr>
          <w:p w14:paraId="025C189B" w14:textId="77777777" w:rsidR="00E60254" w:rsidRPr="00884112" w:rsidRDefault="00000000">
            <w:pPr>
              <w:pStyle w:val="TableParagraph"/>
              <w:spacing w:line="230" w:lineRule="atLeast"/>
              <w:ind w:left="2529" w:right="1760" w:hanging="767"/>
              <w:rPr>
                <w:b/>
                <w:sz w:val="20"/>
                <w:highlight w:val="yellow"/>
              </w:rPr>
            </w:pPr>
            <w:r w:rsidRPr="00884112">
              <w:rPr>
                <w:b/>
                <w:sz w:val="20"/>
                <w:highlight w:val="yellow"/>
              </w:rPr>
              <w:t>Behavior</w:t>
            </w:r>
            <w:r w:rsidRPr="00884112">
              <w:rPr>
                <w:b/>
                <w:spacing w:val="-7"/>
                <w:sz w:val="20"/>
                <w:highlight w:val="yellow"/>
              </w:rPr>
              <w:t xml:space="preserve"> </w:t>
            </w:r>
            <w:r w:rsidRPr="00884112">
              <w:rPr>
                <w:b/>
                <w:sz w:val="20"/>
                <w:highlight w:val="yellow"/>
              </w:rPr>
              <w:t>Assessment</w:t>
            </w:r>
            <w:r w:rsidRPr="00884112">
              <w:rPr>
                <w:b/>
                <w:spacing w:val="-7"/>
                <w:sz w:val="20"/>
                <w:highlight w:val="yellow"/>
              </w:rPr>
              <w:t xml:space="preserve"> </w:t>
            </w:r>
            <w:r w:rsidRPr="00884112">
              <w:rPr>
                <w:b/>
                <w:sz w:val="20"/>
                <w:highlight w:val="yellow"/>
              </w:rPr>
              <w:t>System</w:t>
            </w:r>
            <w:r w:rsidRPr="00884112">
              <w:rPr>
                <w:b/>
                <w:spacing w:val="-7"/>
                <w:sz w:val="20"/>
                <w:highlight w:val="yellow"/>
              </w:rPr>
              <w:t xml:space="preserve"> </w:t>
            </w:r>
            <w:r w:rsidRPr="00884112">
              <w:rPr>
                <w:b/>
                <w:sz w:val="20"/>
                <w:highlight w:val="yellow"/>
              </w:rPr>
              <w:t>for</w:t>
            </w:r>
            <w:r w:rsidRPr="00884112">
              <w:rPr>
                <w:b/>
                <w:spacing w:val="-7"/>
                <w:sz w:val="20"/>
                <w:highlight w:val="yellow"/>
              </w:rPr>
              <w:t xml:space="preserve"> </w:t>
            </w:r>
            <w:r w:rsidRPr="00884112">
              <w:rPr>
                <w:b/>
                <w:sz w:val="20"/>
                <w:highlight w:val="yellow"/>
              </w:rPr>
              <w:t>Children,</w:t>
            </w:r>
            <w:r w:rsidRPr="00884112">
              <w:rPr>
                <w:b/>
                <w:spacing w:val="-7"/>
                <w:sz w:val="20"/>
                <w:highlight w:val="yellow"/>
              </w:rPr>
              <w:t xml:space="preserve"> </w:t>
            </w:r>
            <w:r w:rsidRPr="00884112">
              <w:rPr>
                <w:b/>
                <w:sz w:val="20"/>
                <w:highlight w:val="yellow"/>
              </w:rPr>
              <w:t>Third</w:t>
            </w:r>
            <w:r w:rsidRPr="00884112">
              <w:rPr>
                <w:b/>
                <w:spacing w:val="-7"/>
                <w:sz w:val="20"/>
                <w:highlight w:val="yellow"/>
              </w:rPr>
              <w:t xml:space="preserve"> </w:t>
            </w:r>
            <w:r w:rsidRPr="00884112">
              <w:rPr>
                <w:b/>
                <w:sz w:val="20"/>
                <w:highlight w:val="yellow"/>
              </w:rPr>
              <w:t>Edition: Self-Report of Personality (BASC-3: SRP)</w:t>
            </w:r>
          </w:p>
        </w:tc>
      </w:tr>
      <w:tr w:rsidR="00E60254" w:rsidRPr="00884112" w14:paraId="459D3153" w14:textId="77777777">
        <w:trPr>
          <w:trHeight w:val="360"/>
        </w:trPr>
        <w:tc>
          <w:tcPr>
            <w:tcW w:w="2880" w:type="dxa"/>
          </w:tcPr>
          <w:p w14:paraId="0DA073DC" w14:textId="77777777" w:rsidR="00E60254" w:rsidRPr="00884112" w:rsidRDefault="00000000">
            <w:pPr>
              <w:pStyle w:val="TableParagraph"/>
              <w:spacing w:line="227" w:lineRule="exact"/>
              <w:ind w:left="109"/>
              <w:rPr>
                <w:b/>
                <w:sz w:val="20"/>
                <w:highlight w:val="yellow"/>
              </w:rPr>
            </w:pPr>
            <w:r w:rsidRPr="00884112">
              <w:rPr>
                <w:b/>
                <w:sz w:val="20"/>
                <w:highlight w:val="yellow"/>
              </w:rPr>
              <w:t>Scale</w:t>
            </w:r>
            <w:r w:rsidRPr="00884112">
              <w:rPr>
                <w:b/>
                <w:spacing w:val="-3"/>
                <w:sz w:val="20"/>
                <w:highlight w:val="yellow"/>
              </w:rPr>
              <w:t xml:space="preserve"> </w:t>
            </w:r>
            <w:r w:rsidRPr="00884112">
              <w:rPr>
                <w:b/>
                <w:sz w:val="20"/>
                <w:highlight w:val="yellow"/>
              </w:rPr>
              <w:t>&amp;</w:t>
            </w:r>
            <w:r w:rsidRPr="00884112">
              <w:rPr>
                <w:b/>
                <w:spacing w:val="-3"/>
                <w:sz w:val="20"/>
                <w:highlight w:val="yellow"/>
              </w:rPr>
              <w:t xml:space="preserve"> </w:t>
            </w:r>
            <w:r w:rsidRPr="00884112">
              <w:rPr>
                <w:b/>
                <w:spacing w:val="-2"/>
                <w:sz w:val="20"/>
                <w:highlight w:val="yellow"/>
              </w:rPr>
              <w:t>Composite</w:t>
            </w:r>
          </w:p>
        </w:tc>
        <w:tc>
          <w:tcPr>
            <w:tcW w:w="1200" w:type="dxa"/>
          </w:tcPr>
          <w:p w14:paraId="5F8975FE" w14:textId="77777777" w:rsidR="00E60254" w:rsidRPr="00884112" w:rsidRDefault="00000000">
            <w:pPr>
              <w:pStyle w:val="TableParagraph"/>
              <w:spacing w:line="227" w:lineRule="exact"/>
              <w:ind w:left="109"/>
              <w:rPr>
                <w:b/>
                <w:sz w:val="20"/>
                <w:highlight w:val="yellow"/>
              </w:rPr>
            </w:pPr>
            <w:r w:rsidRPr="00884112">
              <w:rPr>
                <w:b/>
                <w:spacing w:val="-2"/>
                <w:sz w:val="20"/>
                <w:highlight w:val="yellow"/>
              </w:rPr>
              <w:t>T</w:t>
            </w:r>
            <w:r w:rsidRPr="00884112">
              <w:rPr>
                <w:spacing w:val="-2"/>
                <w:sz w:val="20"/>
                <w:highlight w:val="yellow"/>
              </w:rPr>
              <w:t>-</w:t>
            </w:r>
            <w:r w:rsidRPr="00884112">
              <w:rPr>
                <w:b/>
                <w:spacing w:val="-4"/>
                <w:sz w:val="20"/>
                <w:highlight w:val="yellow"/>
              </w:rPr>
              <w:t>Score</w:t>
            </w:r>
          </w:p>
        </w:tc>
        <w:tc>
          <w:tcPr>
            <w:tcW w:w="3600" w:type="dxa"/>
          </w:tcPr>
          <w:p w14:paraId="37807E85" w14:textId="77777777" w:rsidR="00E60254" w:rsidRPr="00884112" w:rsidRDefault="00000000">
            <w:pPr>
              <w:pStyle w:val="TableParagraph"/>
              <w:spacing w:line="227" w:lineRule="exact"/>
              <w:ind w:left="109"/>
              <w:rPr>
                <w:b/>
                <w:sz w:val="20"/>
                <w:highlight w:val="yellow"/>
              </w:rPr>
            </w:pPr>
            <w:r w:rsidRPr="00884112">
              <w:rPr>
                <w:b/>
                <w:sz w:val="20"/>
                <w:highlight w:val="yellow"/>
              </w:rPr>
              <w:t>Scale</w:t>
            </w:r>
            <w:r w:rsidRPr="00884112">
              <w:rPr>
                <w:b/>
                <w:spacing w:val="-3"/>
                <w:sz w:val="20"/>
                <w:highlight w:val="yellow"/>
              </w:rPr>
              <w:t xml:space="preserve"> </w:t>
            </w:r>
            <w:r w:rsidRPr="00884112">
              <w:rPr>
                <w:b/>
                <w:sz w:val="20"/>
                <w:highlight w:val="yellow"/>
              </w:rPr>
              <w:t>&amp;</w:t>
            </w:r>
            <w:r w:rsidRPr="00884112">
              <w:rPr>
                <w:b/>
                <w:spacing w:val="-3"/>
                <w:sz w:val="20"/>
                <w:highlight w:val="yellow"/>
              </w:rPr>
              <w:t xml:space="preserve"> </w:t>
            </w:r>
            <w:r w:rsidRPr="00884112">
              <w:rPr>
                <w:b/>
                <w:spacing w:val="-2"/>
                <w:sz w:val="20"/>
                <w:highlight w:val="yellow"/>
              </w:rPr>
              <w:t>Composite</w:t>
            </w:r>
          </w:p>
        </w:tc>
        <w:tc>
          <w:tcPr>
            <w:tcW w:w="1320" w:type="dxa"/>
          </w:tcPr>
          <w:p w14:paraId="578287B6" w14:textId="77777777" w:rsidR="00E60254" w:rsidRPr="00884112" w:rsidRDefault="00000000">
            <w:pPr>
              <w:pStyle w:val="TableParagraph"/>
              <w:spacing w:line="227" w:lineRule="exact"/>
              <w:ind w:left="275" w:right="275"/>
              <w:jc w:val="center"/>
              <w:rPr>
                <w:b/>
                <w:sz w:val="20"/>
                <w:highlight w:val="yellow"/>
              </w:rPr>
            </w:pPr>
            <w:r w:rsidRPr="00884112">
              <w:rPr>
                <w:b/>
                <w:spacing w:val="-8"/>
                <w:sz w:val="20"/>
                <w:highlight w:val="yellow"/>
              </w:rPr>
              <w:t>T-</w:t>
            </w:r>
            <w:r w:rsidRPr="00884112">
              <w:rPr>
                <w:b/>
                <w:spacing w:val="-4"/>
                <w:sz w:val="20"/>
                <w:highlight w:val="yellow"/>
              </w:rPr>
              <w:t>Score</w:t>
            </w:r>
          </w:p>
        </w:tc>
      </w:tr>
      <w:tr w:rsidR="00E60254" w:rsidRPr="00884112" w14:paraId="2CE5BCD1" w14:textId="77777777">
        <w:trPr>
          <w:trHeight w:val="219"/>
        </w:trPr>
        <w:tc>
          <w:tcPr>
            <w:tcW w:w="2880" w:type="dxa"/>
          </w:tcPr>
          <w:p w14:paraId="3A7A1FAF" w14:textId="77777777" w:rsidR="00E60254" w:rsidRPr="00884112" w:rsidRDefault="00000000">
            <w:pPr>
              <w:pStyle w:val="TableParagraph"/>
              <w:spacing w:before="6" w:line="193" w:lineRule="exact"/>
              <w:ind w:left="109"/>
              <w:rPr>
                <w:sz w:val="20"/>
                <w:highlight w:val="yellow"/>
              </w:rPr>
            </w:pPr>
            <w:r w:rsidRPr="00884112">
              <w:rPr>
                <w:sz w:val="20"/>
                <w:highlight w:val="yellow"/>
              </w:rPr>
              <w:t>Attitude</w:t>
            </w:r>
            <w:r w:rsidRPr="00884112">
              <w:rPr>
                <w:spacing w:val="-5"/>
                <w:sz w:val="20"/>
                <w:highlight w:val="yellow"/>
              </w:rPr>
              <w:t xml:space="preserve"> </w:t>
            </w:r>
            <w:r w:rsidRPr="00884112">
              <w:rPr>
                <w:sz w:val="20"/>
                <w:highlight w:val="yellow"/>
              </w:rPr>
              <w:t>to</w:t>
            </w:r>
            <w:r w:rsidRPr="00884112">
              <w:rPr>
                <w:spacing w:val="-5"/>
                <w:sz w:val="20"/>
                <w:highlight w:val="yellow"/>
              </w:rPr>
              <w:t xml:space="preserve"> </w:t>
            </w:r>
            <w:r w:rsidRPr="00884112">
              <w:rPr>
                <w:spacing w:val="-2"/>
                <w:sz w:val="20"/>
                <w:highlight w:val="yellow"/>
              </w:rPr>
              <w:t>School</w:t>
            </w:r>
          </w:p>
        </w:tc>
        <w:tc>
          <w:tcPr>
            <w:tcW w:w="1200" w:type="dxa"/>
          </w:tcPr>
          <w:p w14:paraId="7A1E50F1" w14:textId="77777777" w:rsidR="00E60254" w:rsidRPr="0055024C" w:rsidRDefault="00000000">
            <w:pPr>
              <w:pStyle w:val="TableParagraph"/>
              <w:spacing w:before="6" w:line="193" w:lineRule="exact"/>
              <w:ind w:left="109"/>
              <w:rPr>
                <w:sz w:val="20"/>
              </w:rPr>
            </w:pPr>
            <w:r w:rsidRPr="0055024C">
              <w:rPr>
                <w:spacing w:val="-5"/>
                <w:sz w:val="20"/>
              </w:rPr>
              <w:t>52</w:t>
            </w:r>
          </w:p>
        </w:tc>
        <w:tc>
          <w:tcPr>
            <w:tcW w:w="3600" w:type="dxa"/>
          </w:tcPr>
          <w:p w14:paraId="78141B9E" w14:textId="77777777" w:rsidR="00E60254" w:rsidRPr="00884112" w:rsidRDefault="00000000">
            <w:pPr>
              <w:pStyle w:val="TableParagraph"/>
              <w:spacing w:before="6" w:line="193" w:lineRule="exact"/>
              <w:ind w:left="109"/>
              <w:rPr>
                <w:sz w:val="20"/>
                <w:highlight w:val="yellow"/>
              </w:rPr>
            </w:pPr>
            <w:r w:rsidRPr="00884112">
              <w:rPr>
                <w:sz w:val="20"/>
                <w:highlight w:val="yellow"/>
              </w:rPr>
              <w:t>Attention</w:t>
            </w:r>
            <w:r w:rsidRPr="00884112">
              <w:rPr>
                <w:spacing w:val="-9"/>
                <w:sz w:val="20"/>
                <w:highlight w:val="yellow"/>
              </w:rPr>
              <w:t xml:space="preserve"> </w:t>
            </w:r>
            <w:r w:rsidRPr="00884112">
              <w:rPr>
                <w:spacing w:val="-2"/>
                <w:sz w:val="20"/>
                <w:highlight w:val="yellow"/>
              </w:rPr>
              <w:t>Problems</w:t>
            </w:r>
          </w:p>
        </w:tc>
        <w:tc>
          <w:tcPr>
            <w:tcW w:w="1320" w:type="dxa"/>
          </w:tcPr>
          <w:p w14:paraId="36747628" w14:textId="77777777" w:rsidR="00E60254" w:rsidRPr="0055024C" w:rsidRDefault="00000000">
            <w:pPr>
              <w:pStyle w:val="TableParagraph"/>
              <w:spacing w:before="6" w:line="193" w:lineRule="exact"/>
              <w:ind w:left="275" w:right="275"/>
              <w:jc w:val="center"/>
              <w:rPr>
                <w:sz w:val="20"/>
              </w:rPr>
            </w:pPr>
            <w:r w:rsidRPr="0055024C">
              <w:rPr>
                <w:spacing w:val="-5"/>
                <w:sz w:val="20"/>
              </w:rPr>
              <w:t>56</w:t>
            </w:r>
          </w:p>
        </w:tc>
      </w:tr>
      <w:tr w:rsidR="00E60254" w:rsidRPr="00884112" w14:paraId="05E008E9" w14:textId="77777777">
        <w:trPr>
          <w:trHeight w:val="240"/>
        </w:trPr>
        <w:tc>
          <w:tcPr>
            <w:tcW w:w="2880" w:type="dxa"/>
          </w:tcPr>
          <w:p w14:paraId="04896111" w14:textId="77777777" w:rsidR="00E60254" w:rsidRPr="00884112" w:rsidRDefault="00000000">
            <w:pPr>
              <w:pStyle w:val="TableParagraph"/>
              <w:spacing w:before="11" w:line="208" w:lineRule="exact"/>
              <w:ind w:left="109"/>
              <w:rPr>
                <w:sz w:val="20"/>
                <w:highlight w:val="yellow"/>
              </w:rPr>
            </w:pPr>
            <w:r w:rsidRPr="00884112">
              <w:rPr>
                <w:sz w:val="20"/>
                <w:highlight w:val="yellow"/>
              </w:rPr>
              <w:t>Attitude</w:t>
            </w:r>
            <w:r w:rsidRPr="00884112">
              <w:rPr>
                <w:spacing w:val="-5"/>
                <w:sz w:val="20"/>
                <w:highlight w:val="yellow"/>
              </w:rPr>
              <w:t xml:space="preserve"> </w:t>
            </w:r>
            <w:r w:rsidRPr="00884112">
              <w:rPr>
                <w:sz w:val="20"/>
                <w:highlight w:val="yellow"/>
              </w:rPr>
              <w:t>to</w:t>
            </w:r>
            <w:r w:rsidRPr="00884112">
              <w:rPr>
                <w:spacing w:val="-5"/>
                <w:sz w:val="20"/>
                <w:highlight w:val="yellow"/>
              </w:rPr>
              <w:t xml:space="preserve"> </w:t>
            </w:r>
            <w:r w:rsidRPr="00884112">
              <w:rPr>
                <w:spacing w:val="-2"/>
                <w:sz w:val="20"/>
                <w:highlight w:val="yellow"/>
              </w:rPr>
              <w:t>Teachers</w:t>
            </w:r>
          </w:p>
        </w:tc>
        <w:tc>
          <w:tcPr>
            <w:tcW w:w="1200" w:type="dxa"/>
          </w:tcPr>
          <w:p w14:paraId="255D7310" w14:textId="77777777" w:rsidR="00E60254" w:rsidRPr="0055024C" w:rsidRDefault="00000000">
            <w:pPr>
              <w:pStyle w:val="TableParagraph"/>
              <w:spacing w:before="11" w:line="208" w:lineRule="exact"/>
              <w:ind w:left="109"/>
              <w:rPr>
                <w:sz w:val="20"/>
              </w:rPr>
            </w:pPr>
            <w:r w:rsidRPr="0055024C">
              <w:rPr>
                <w:spacing w:val="-5"/>
                <w:sz w:val="20"/>
              </w:rPr>
              <w:t>56</w:t>
            </w:r>
          </w:p>
        </w:tc>
        <w:tc>
          <w:tcPr>
            <w:tcW w:w="3600" w:type="dxa"/>
          </w:tcPr>
          <w:p w14:paraId="0D13F4E6" w14:textId="77777777" w:rsidR="00E60254" w:rsidRPr="00884112" w:rsidRDefault="00000000">
            <w:pPr>
              <w:pStyle w:val="TableParagraph"/>
              <w:spacing w:before="11" w:line="208" w:lineRule="exact"/>
              <w:ind w:left="109"/>
              <w:rPr>
                <w:sz w:val="20"/>
                <w:highlight w:val="yellow"/>
              </w:rPr>
            </w:pPr>
            <w:r w:rsidRPr="00884112">
              <w:rPr>
                <w:spacing w:val="-2"/>
                <w:sz w:val="20"/>
                <w:highlight w:val="yellow"/>
              </w:rPr>
              <w:t>Hyperactivity</w:t>
            </w:r>
          </w:p>
        </w:tc>
        <w:tc>
          <w:tcPr>
            <w:tcW w:w="1320" w:type="dxa"/>
          </w:tcPr>
          <w:p w14:paraId="51A6C4FD" w14:textId="77777777" w:rsidR="00E60254" w:rsidRPr="0055024C" w:rsidRDefault="00000000">
            <w:pPr>
              <w:pStyle w:val="TableParagraph"/>
              <w:spacing w:before="11" w:line="208" w:lineRule="exact"/>
              <w:ind w:left="275" w:right="275"/>
              <w:jc w:val="center"/>
              <w:rPr>
                <w:sz w:val="20"/>
              </w:rPr>
            </w:pPr>
            <w:r w:rsidRPr="0055024C">
              <w:rPr>
                <w:spacing w:val="-5"/>
                <w:sz w:val="20"/>
              </w:rPr>
              <w:t>49</w:t>
            </w:r>
          </w:p>
        </w:tc>
      </w:tr>
      <w:tr w:rsidR="00E60254" w:rsidRPr="00884112" w14:paraId="2F9F2B55" w14:textId="77777777">
        <w:trPr>
          <w:trHeight w:val="220"/>
        </w:trPr>
        <w:tc>
          <w:tcPr>
            <w:tcW w:w="2880" w:type="dxa"/>
          </w:tcPr>
          <w:p w14:paraId="7EC294CD" w14:textId="77777777" w:rsidR="00E60254" w:rsidRPr="00884112" w:rsidRDefault="00000000">
            <w:pPr>
              <w:pStyle w:val="TableParagraph"/>
              <w:spacing w:line="200" w:lineRule="exact"/>
              <w:ind w:left="109"/>
              <w:rPr>
                <w:sz w:val="20"/>
                <w:highlight w:val="yellow"/>
              </w:rPr>
            </w:pPr>
            <w:r w:rsidRPr="00884112">
              <w:rPr>
                <w:sz w:val="20"/>
                <w:highlight w:val="yellow"/>
              </w:rPr>
              <w:t>Sensation</w:t>
            </w:r>
            <w:r w:rsidRPr="00884112">
              <w:rPr>
                <w:spacing w:val="-9"/>
                <w:sz w:val="20"/>
                <w:highlight w:val="yellow"/>
              </w:rPr>
              <w:t xml:space="preserve"> </w:t>
            </w:r>
            <w:r w:rsidRPr="00884112">
              <w:rPr>
                <w:spacing w:val="-2"/>
                <w:sz w:val="20"/>
                <w:highlight w:val="yellow"/>
              </w:rPr>
              <w:t>Seeking</w:t>
            </w:r>
          </w:p>
        </w:tc>
        <w:tc>
          <w:tcPr>
            <w:tcW w:w="1200" w:type="dxa"/>
          </w:tcPr>
          <w:p w14:paraId="09D38B97" w14:textId="77777777" w:rsidR="00E60254" w:rsidRPr="0055024C" w:rsidRDefault="00000000">
            <w:pPr>
              <w:pStyle w:val="TableParagraph"/>
              <w:spacing w:line="200" w:lineRule="exact"/>
              <w:ind w:left="109"/>
              <w:rPr>
                <w:sz w:val="20"/>
              </w:rPr>
            </w:pPr>
            <w:r w:rsidRPr="0055024C">
              <w:rPr>
                <w:spacing w:val="-5"/>
                <w:sz w:val="20"/>
              </w:rPr>
              <w:t>43</w:t>
            </w:r>
          </w:p>
        </w:tc>
        <w:tc>
          <w:tcPr>
            <w:tcW w:w="3600" w:type="dxa"/>
          </w:tcPr>
          <w:p w14:paraId="139ED0C9" w14:textId="77777777" w:rsidR="00E60254" w:rsidRPr="00884112" w:rsidRDefault="00000000">
            <w:pPr>
              <w:pStyle w:val="TableParagraph"/>
              <w:spacing w:line="200" w:lineRule="exact"/>
              <w:ind w:left="109"/>
              <w:rPr>
                <w:b/>
                <w:sz w:val="20"/>
                <w:highlight w:val="yellow"/>
              </w:rPr>
            </w:pPr>
            <w:r w:rsidRPr="00884112">
              <w:rPr>
                <w:b/>
                <w:spacing w:val="-2"/>
                <w:sz w:val="20"/>
                <w:highlight w:val="yellow"/>
              </w:rPr>
              <w:t>Inattention/Hyperactivity</w:t>
            </w:r>
          </w:p>
        </w:tc>
        <w:tc>
          <w:tcPr>
            <w:tcW w:w="1320" w:type="dxa"/>
          </w:tcPr>
          <w:p w14:paraId="4EBC79F2" w14:textId="77777777" w:rsidR="00E60254" w:rsidRPr="0055024C" w:rsidRDefault="00000000">
            <w:pPr>
              <w:pStyle w:val="TableParagraph"/>
              <w:spacing w:line="200" w:lineRule="exact"/>
              <w:ind w:left="275" w:right="275"/>
              <w:jc w:val="center"/>
              <w:rPr>
                <w:b/>
                <w:sz w:val="20"/>
              </w:rPr>
            </w:pPr>
            <w:r w:rsidRPr="0055024C">
              <w:rPr>
                <w:b/>
                <w:spacing w:val="-5"/>
                <w:sz w:val="20"/>
              </w:rPr>
              <w:t>53</w:t>
            </w:r>
          </w:p>
        </w:tc>
      </w:tr>
      <w:tr w:rsidR="00E60254" w:rsidRPr="00884112" w14:paraId="4899C6FE" w14:textId="77777777">
        <w:trPr>
          <w:trHeight w:val="220"/>
        </w:trPr>
        <w:tc>
          <w:tcPr>
            <w:tcW w:w="2880" w:type="dxa"/>
          </w:tcPr>
          <w:p w14:paraId="084E1D5F" w14:textId="77777777" w:rsidR="00E60254" w:rsidRPr="00884112" w:rsidRDefault="00000000">
            <w:pPr>
              <w:pStyle w:val="TableParagraph"/>
              <w:spacing w:before="1" w:line="198" w:lineRule="exact"/>
              <w:ind w:left="109"/>
              <w:rPr>
                <w:b/>
                <w:sz w:val="20"/>
                <w:highlight w:val="yellow"/>
              </w:rPr>
            </w:pPr>
            <w:r w:rsidRPr="00884112">
              <w:rPr>
                <w:b/>
                <w:sz w:val="20"/>
                <w:highlight w:val="yellow"/>
              </w:rPr>
              <w:t>School</w:t>
            </w:r>
            <w:r w:rsidRPr="00884112">
              <w:rPr>
                <w:b/>
                <w:spacing w:val="-6"/>
                <w:sz w:val="20"/>
                <w:highlight w:val="yellow"/>
              </w:rPr>
              <w:t xml:space="preserve"> </w:t>
            </w:r>
            <w:r w:rsidRPr="00884112">
              <w:rPr>
                <w:b/>
                <w:spacing w:val="-2"/>
                <w:sz w:val="20"/>
                <w:highlight w:val="yellow"/>
              </w:rPr>
              <w:t>Problems</w:t>
            </w:r>
          </w:p>
        </w:tc>
        <w:tc>
          <w:tcPr>
            <w:tcW w:w="1200" w:type="dxa"/>
          </w:tcPr>
          <w:p w14:paraId="37C96F8C" w14:textId="77777777" w:rsidR="00E60254" w:rsidRPr="0055024C" w:rsidRDefault="00000000">
            <w:pPr>
              <w:pStyle w:val="TableParagraph"/>
              <w:spacing w:before="1" w:line="198" w:lineRule="exact"/>
              <w:ind w:left="109"/>
              <w:rPr>
                <w:b/>
                <w:sz w:val="20"/>
              </w:rPr>
            </w:pPr>
            <w:r w:rsidRPr="0055024C">
              <w:rPr>
                <w:b/>
                <w:spacing w:val="-5"/>
                <w:sz w:val="20"/>
              </w:rPr>
              <w:t>50</w:t>
            </w:r>
          </w:p>
        </w:tc>
        <w:tc>
          <w:tcPr>
            <w:tcW w:w="3600" w:type="dxa"/>
          </w:tcPr>
          <w:p w14:paraId="45C923E1" w14:textId="77777777" w:rsidR="00E60254" w:rsidRPr="00884112" w:rsidRDefault="00E60254">
            <w:pPr>
              <w:pStyle w:val="TableParagraph"/>
              <w:rPr>
                <w:rFonts w:ascii="Times New Roman"/>
                <w:sz w:val="14"/>
                <w:highlight w:val="yellow"/>
              </w:rPr>
            </w:pPr>
          </w:p>
        </w:tc>
        <w:tc>
          <w:tcPr>
            <w:tcW w:w="1320" w:type="dxa"/>
          </w:tcPr>
          <w:p w14:paraId="5072364B" w14:textId="77777777" w:rsidR="00E60254" w:rsidRPr="0055024C" w:rsidRDefault="00E60254">
            <w:pPr>
              <w:pStyle w:val="TableParagraph"/>
              <w:rPr>
                <w:rFonts w:ascii="Times New Roman"/>
                <w:sz w:val="14"/>
              </w:rPr>
            </w:pPr>
          </w:p>
        </w:tc>
      </w:tr>
      <w:tr w:rsidR="00E60254" w:rsidRPr="00884112" w14:paraId="37113903" w14:textId="77777777">
        <w:trPr>
          <w:trHeight w:val="220"/>
        </w:trPr>
        <w:tc>
          <w:tcPr>
            <w:tcW w:w="2880" w:type="dxa"/>
          </w:tcPr>
          <w:p w14:paraId="4E73DFC1" w14:textId="77777777" w:rsidR="00E60254" w:rsidRPr="00884112" w:rsidRDefault="00000000">
            <w:pPr>
              <w:pStyle w:val="TableParagraph"/>
              <w:spacing w:before="6" w:line="193" w:lineRule="exact"/>
              <w:ind w:left="109"/>
              <w:rPr>
                <w:sz w:val="20"/>
                <w:highlight w:val="yellow"/>
              </w:rPr>
            </w:pPr>
            <w:r w:rsidRPr="00884112">
              <w:rPr>
                <w:spacing w:val="-2"/>
                <w:sz w:val="20"/>
                <w:highlight w:val="yellow"/>
              </w:rPr>
              <w:t>Atypicality</w:t>
            </w:r>
          </w:p>
        </w:tc>
        <w:tc>
          <w:tcPr>
            <w:tcW w:w="1200" w:type="dxa"/>
          </w:tcPr>
          <w:p w14:paraId="4E5BD504" w14:textId="77777777" w:rsidR="00E60254" w:rsidRPr="0055024C" w:rsidRDefault="00000000">
            <w:pPr>
              <w:pStyle w:val="TableParagraph"/>
              <w:spacing w:before="6" w:line="193" w:lineRule="exact"/>
              <w:ind w:left="109"/>
              <w:rPr>
                <w:sz w:val="20"/>
              </w:rPr>
            </w:pPr>
            <w:r w:rsidRPr="0055024C">
              <w:rPr>
                <w:spacing w:val="-5"/>
                <w:sz w:val="20"/>
              </w:rPr>
              <w:t>61</w:t>
            </w:r>
          </w:p>
        </w:tc>
        <w:tc>
          <w:tcPr>
            <w:tcW w:w="3600" w:type="dxa"/>
          </w:tcPr>
          <w:p w14:paraId="3407D57E" w14:textId="77777777" w:rsidR="00E60254" w:rsidRPr="00884112" w:rsidRDefault="00000000">
            <w:pPr>
              <w:pStyle w:val="TableParagraph"/>
              <w:spacing w:before="6" w:line="193" w:lineRule="exact"/>
              <w:ind w:left="109"/>
              <w:rPr>
                <w:b/>
                <w:sz w:val="20"/>
                <w:highlight w:val="yellow"/>
              </w:rPr>
            </w:pPr>
            <w:r w:rsidRPr="00884112">
              <w:rPr>
                <w:b/>
                <w:sz w:val="20"/>
                <w:highlight w:val="yellow"/>
              </w:rPr>
              <w:t>Emotional</w:t>
            </w:r>
            <w:r w:rsidRPr="00884112">
              <w:rPr>
                <w:b/>
                <w:spacing w:val="-9"/>
                <w:sz w:val="20"/>
                <w:highlight w:val="yellow"/>
              </w:rPr>
              <w:t xml:space="preserve"> </w:t>
            </w:r>
            <w:r w:rsidRPr="00884112">
              <w:rPr>
                <w:b/>
                <w:sz w:val="20"/>
                <w:highlight w:val="yellow"/>
              </w:rPr>
              <w:t>Symptoms</w:t>
            </w:r>
            <w:r w:rsidRPr="00884112">
              <w:rPr>
                <w:b/>
                <w:spacing w:val="-8"/>
                <w:sz w:val="20"/>
                <w:highlight w:val="yellow"/>
              </w:rPr>
              <w:t xml:space="preserve"> </w:t>
            </w:r>
            <w:r w:rsidRPr="00884112">
              <w:rPr>
                <w:b/>
                <w:spacing w:val="-2"/>
                <w:sz w:val="20"/>
                <w:highlight w:val="yellow"/>
              </w:rPr>
              <w:t>Index</w:t>
            </w:r>
          </w:p>
        </w:tc>
        <w:tc>
          <w:tcPr>
            <w:tcW w:w="1320" w:type="dxa"/>
          </w:tcPr>
          <w:p w14:paraId="2B9610DA" w14:textId="77777777" w:rsidR="00E60254" w:rsidRPr="0055024C" w:rsidRDefault="00000000">
            <w:pPr>
              <w:pStyle w:val="TableParagraph"/>
              <w:spacing w:before="6" w:line="193" w:lineRule="exact"/>
              <w:ind w:left="275" w:right="275"/>
              <w:jc w:val="center"/>
              <w:rPr>
                <w:b/>
                <w:sz w:val="20"/>
              </w:rPr>
            </w:pPr>
            <w:r w:rsidRPr="0055024C">
              <w:rPr>
                <w:b/>
                <w:spacing w:val="-5"/>
                <w:sz w:val="20"/>
              </w:rPr>
              <w:t>73</w:t>
            </w:r>
          </w:p>
        </w:tc>
      </w:tr>
      <w:tr w:rsidR="00E60254" w:rsidRPr="00884112" w14:paraId="62928B53" w14:textId="77777777">
        <w:trPr>
          <w:trHeight w:val="239"/>
        </w:trPr>
        <w:tc>
          <w:tcPr>
            <w:tcW w:w="2880" w:type="dxa"/>
          </w:tcPr>
          <w:p w14:paraId="2AC4FC50" w14:textId="77777777" w:rsidR="00E60254" w:rsidRPr="00884112" w:rsidRDefault="00000000">
            <w:pPr>
              <w:pStyle w:val="TableParagraph"/>
              <w:spacing w:before="11" w:line="208" w:lineRule="exact"/>
              <w:ind w:left="109"/>
              <w:rPr>
                <w:sz w:val="20"/>
                <w:highlight w:val="yellow"/>
              </w:rPr>
            </w:pPr>
            <w:r w:rsidRPr="00884112">
              <w:rPr>
                <w:sz w:val="20"/>
                <w:highlight w:val="yellow"/>
              </w:rPr>
              <w:t>Locus</w:t>
            </w:r>
            <w:r w:rsidRPr="00884112">
              <w:rPr>
                <w:spacing w:val="-4"/>
                <w:sz w:val="20"/>
                <w:highlight w:val="yellow"/>
              </w:rPr>
              <w:t xml:space="preserve"> </w:t>
            </w:r>
            <w:r w:rsidRPr="00884112">
              <w:rPr>
                <w:sz w:val="20"/>
                <w:highlight w:val="yellow"/>
              </w:rPr>
              <w:t>of</w:t>
            </w:r>
            <w:r w:rsidRPr="00884112">
              <w:rPr>
                <w:spacing w:val="-3"/>
                <w:sz w:val="20"/>
                <w:highlight w:val="yellow"/>
              </w:rPr>
              <w:t xml:space="preserve"> </w:t>
            </w:r>
            <w:r w:rsidRPr="00884112">
              <w:rPr>
                <w:spacing w:val="-2"/>
                <w:sz w:val="20"/>
                <w:highlight w:val="yellow"/>
              </w:rPr>
              <w:t>Control</w:t>
            </w:r>
          </w:p>
        </w:tc>
        <w:tc>
          <w:tcPr>
            <w:tcW w:w="1200" w:type="dxa"/>
          </w:tcPr>
          <w:p w14:paraId="621042D5" w14:textId="77777777" w:rsidR="00E60254" w:rsidRPr="0055024C" w:rsidRDefault="00000000">
            <w:pPr>
              <w:pStyle w:val="TableParagraph"/>
              <w:spacing w:before="11" w:line="208" w:lineRule="exact"/>
              <w:ind w:left="109"/>
              <w:rPr>
                <w:sz w:val="20"/>
              </w:rPr>
            </w:pPr>
            <w:r w:rsidRPr="0055024C">
              <w:rPr>
                <w:spacing w:val="-5"/>
                <w:sz w:val="20"/>
              </w:rPr>
              <w:t>71</w:t>
            </w:r>
          </w:p>
        </w:tc>
        <w:tc>
          <w:tcPr>
            <w:tcW w:w="3600" w:type="dxa"/>
          </w:tcPr>
          <w:p w14:paraId="24E0C0F1" w14:textId="77777777" w:rsidR="00E60254" w:rsidRPr="00884112" w:rsidRDefault="00E60254">
            <w:pPr>
              <w:pStyle w:val="TableParagraph"/>
              <w:rPr>
                <w:rFonts w:ascii="Times New Roman"/>
                <w:sz w:val="16"/>
                <w:highlight w:val="yellow"/>
              </w:rPr>
            </w:pPr>
          </w:p>
        </w:tc>
        <w:tc>
          <w:tcPr>
            <w:tcW w:w="1320" w:type="dxa"/>
          </w:tcPr>
          <w:p w14:paraId="5D56B60A" w14:textId="77777777" w:rsidR="00E60254" w:rsidRPr="0055024C" w:rsidRDefault="00E60254">
            <w:pPr>
              <w:pStyle w:val="TableParagraph"/>
              <w:rPr>
                <w:rFonts w:ascii="Times New Roman"/>
                <w:sz w:val="16"/>
              </w:rPr>
            </w:pPr>
          </w:p>
        </w:tc>
      </w:tr>
      <w:tr w:rsidR="00E60254" w:rsidRPr="00884112" w14:paraId="0DCAAE3C" w14:textId="77777777">
        <w:trPr>
          <w:trHeight w:val="220"/>
        </w:trPr>
        <w:tc>
          <w:tcPr>
            <w:tcW w:w="2880" w:type="dxa"/>
          </w:tcPr>
          <w:p w14:paraId="2AF7EC5C" w14:textId="77777777" w:rsidR="00E60254" w:rsidRPr="00884112" w:rsidRDefault="00000000">
            <w:pPr>
              <w:pStyle w:val="TableParagraph"/>
              <w:spacing w:line="200" w:lineRule="exact"/>
              <w:ind w:left="109"/>
              <w:rPr>
                <w:sz w:val="20"/>
                <w:highlight w:val="yellow"/>
              </w:rPr>
            </w:pPr>
            <w:r w:rsidRPr="00884112">
              <w:rPr>
                <w:sz w:val="20"/>
                <w:highlight w:val="yellow"/>
              </w:rPr>
              <w:t>Social</w:t>
            </w:r>
            <w:r w:rsidRPr="00884112">
              <w:rPr>
                <w:spacing w:val="-6"/>
                <w:sz w:val="20"/>
                <w:highlight w:val="yellow"/>
              </w:rPr>
              <w:t xml:space="preserve"> </w:t>
            </w:r>
            <w:r w:rsidRPr="00884112">
              <w:rPr>
                <w:spacing w:val="-2"/>
                <w:sz w:val="20"/>
                <w:highlight w:val="yellow"/>
              </w:rPr>
              <w:t>Stress</w:t>
            </w:r>
          </w:p>
        </w:tc>
        <w:tc>
          <w:tcPr>
            <w:tcW w:w="1200" w:type="dxa"/>
          </w:tcPr>
          <w:p w14:paraId="04334CE8" w14:textId="77777777" w:rsidR="00E60254" w:rsidRPr="0055024C" w:rsidRDefault="00000000">
            <w:pPr>
              <w:pStyle w:val="TableParagraph"/>
              <w:spacing w:line="200" w:lineRule="exact"/>
              <w:ind w:left="109"/>
              <w:rPr>
                <w:sz w:val="20"/>
              </w:rPr>
            </w:pPr>
            <w:r w:rsidRPr="0055024C">
              <w:rPr>
                <w:spacing w:val="-5"/>
                <w:sz w:val="20"/>
              </w:rPr>
              <w:t>64</w:t>
            </w:r>
          </w:p>
        </w:tc>
        <w:tc>
          <w:tcPr>
            <w:tcW w:w="3600" w:type="dxa"/>
          </w:tcPr>
          <w:p w14:paraId="3F1A1EB2" w14:textId="77777777" w:rsidR="00E60254" w:rsidRPr="00884112" w:rsidRDefault="00000000">
            <w:pPr>
              <w:pStyle w:val="TableParagraph"/>
              <w:spacing w:line="200" w:lineRule="exact"/>
              <w:ind w:left="109"/>
              <w:rPr>
                <w:sz w:val="20"/>
                <w:highlight w:val="yellow"/>
              </w:rPr>
            </w:pPr>
            <w:r w:rsidRPr="00884112">
              <w:rPr>
                <w:sz w:val="20"/>
                <w:highlight w:val="yellow"/>
              </w:rPr>
              <w:t>Relations</w:t>
            </w:r>
            <w:r w:rsidRPr="00884112">
              <w:rPr>
                <w:spacing w:val="-7"/>
                <w:sz w:val="20"/>
                <w:highlight w:val="yellow"/>
              </w:rPr>
              <w:t xml:space="preserve"> </w:t>
            </w:r>
            <w:r w:rsidRPr="00884112">
              <w:rPr>
                <w:sz w:val="20"/>
                <w:highlight w:val="yellow"/>
              </w:rPr>
              <w:t>with</w:t>
            </w:r>
            <w:r w:rsidRPr="00884112">
              <w:rPr>
                <w:spacing w:val="-6"/>
                <w:sz w:val="20"/>
                <w:highlight w:val="yellow"/>
              </w:rPr>
              <w:t xml:space="preserve"> </w:t>
            </w:r>
            <w:r w:rsidRPr="00884112">
              <w:rPr>
                <w:spacing w:val="-2"/>
                <w:sz w:val="20"/>
                <w:highlight w:val="yellow"/>
              </w:rPr>
              <w:t>Parents</w:t>
            </w:r>
          </w:p>
        </w:tc>
        <w:tc>
          <w:tcPr>
            <w:tcW w:w="1320" w:type="dxa"/>
          </w:tcPr>
          <w:p w14:paraId="68187844" w14:textId="77777777" w:rsidR="00E60254" w:rsidRPr="0055024C" w:rsidRDefault="00000000">
            <w:pPr>
              <w:pStyle w:val="TableParagraph"/>
              <w:spacing w:line="200" w:lineRule="exact"/>
              <w:ind w:left="275" w:right="275"/>
              <w:jc w:val="center"/>
              <w:rPr>
                <w:sz w:val="20"/>
              </w:rPr>
            </w:pPr>
            <w:r w:rsidRPr="0055024C">
              <w:rPr>
                <w:spacing w:val="-5"/>
                <w:sz w:val="20"/>
              </w:rPr>
              <w:t>19</w:t>
            </w:r>
          </w:p>
        </w:tc>
      </w:tr>
      <w:tr w:rsidR="00E60254" w:rsidRPr="00884112" w14:paraId="551D4918" w14:textId="77777777">
        <w:trPr>
          <w:trHeight w:val="220"/>
        </w:trPr>
        <w:tc>
          <w:tcPr>
            <w:tcW w:w="2880" w:type="dxa"/>
          </w:tcPr>
          <w:p w14:paraId="338AEBFF" w14:textId="77777777" w:rsidR="00E60254" w:rsidRPr="00884112" w:rsidRDefault="00000000">
            <w:pPr>
              <w:pStyle w:val="TableParagraph"/>
              <w:spacing w:before="1" w:line="198" w:lineRule="exact"/>
              <w:ind w:left="109"/>
              <w:rPr>
                <w:sz w:val="20"/>
                <w:highlight w:val="yellow"/>
              </w:rPr>
            </w:pPr>
            <w:r w:rsidRPr="00884112">
              <w:rPr>
                <w:spacing w:val="-2"/>
                <w:sz w:val="20"/>
                <w:highlight w:val="yellow"/>
              </w:rPr>
              <w:t>Anxiety</w:t>
            </w:r>
          </w:p>
        </w:tc>
        <w:tc>
          <w:tcPr>
            <w:tcW w:w="1200" w:type="dxa"/>
          </w:tcPr>
          <w:p w14:paraId="738C51F4" w14:textId="77777777" w:rsidR="00E60254" w:rsidRPr="0055024C" w:rsidRDefault="00000000">
            <w:pPr>
              <w:pStyle w:val="TableParagraph"/>
              <w:spacing w:before="1" w:line="198" w:lineRule="exact"/>
              <w:ind w:left="109"/>
              <w:rPr>
                <w:sz w:val="20"/>
              </w:rPr>
            </w:pPr>
            <w:r w:rsidRPr="0055024C">
              <w:rPr>
                <w:spacing w:val="-5"/>
                <w:sz w:val="20"/>
              </w:rPr>
              <w:t>61</w:t>
            </w:r>
          </w:p>
        </w:tc>
        <w:tc>
          <w:tcPr>
            <w:tcW w:w="3600" w:type="dxa"/>
          </w:tcPr>
          <w:p w14:paraId="6930DFF2" w14:textId="77777777" w:rsidR="00E60254" w:rsidRPr="00884112" w:rsidRDefault="00000000">
            <w:pPr>
              <w:pStyle w:val="TableParagraph"/>
              <w:spacing w:before="1" w:line="198" w:lineRule="exact"/>
              <w:ind w:left="109"/>
              <w:rPr>
                <w:sz w:val="20"/>
                <w:highlight w:val="yellow"/>
              </w:rPr>
            </w:pPr>
            <w:r w:rsidRPr="00884112">
              <w:rPr>
                <w:sz w:val="20"/>
                <w:highlight w:val="yellow"/>
              </w:rPr>
              <w:t>Interpersonal</w:t>
            </w:r>
            <w:r w:rsidRPr="00884112">
              <w:rPr>
                <w:spacing w:val="-13"/>
                <w:sz w:val="20"/>
                <w:highlight w:val="yellow"/>
              </w:rPr>
              <w:t xml:space="preserve"> </w:t>
            </w:r>
            <w:r w:rsidRPr="00884112">
              <w:rPr>
                <w:spacing w:val="-2"/>
                <w:sz w:val="20"/>
                <w:highlight w:val="yellow"/>
              </w:rPr>
              <w:t>Relations</w:t>
            </w:r>
          </w:p>
        </w:tc>
        <w:tc>
          <w:tcPr>
            <w:tcW w:w="1320" w:type="dxa"/>
          </w:tcPr>
          <w:p w14:paraId="130C2CBF" w14:textId="77777777" w:rsidR="00E60254" w:rsidRPr="0055024C" w:rsidRDefault="00000000">
            <w:pPr>
              <w:pStyle w:val="TableParagraph"/>
              <w:spacing w:before="1" w:line="198" w:lineRule="exact"/>
              <w:ind w:left="275" w:right="275"/>
              <w:jc w:val="center"/>
              <w:rPr>
                <w:sz w:val="20"/>
              </w:rPr>
            </w:pPr>
            <w:r w:rsidRPr="0055024C">
              <w:rPr>
                <w:spacing w:val="-5"/>
                <w:sz w:val="20"/>
              </w:rPr>
              <w:t>36</w:t>
            </w:r>
          </w:p>
        </w:tc>
      </w:tr>
      <w:tr w:rsidR="00E60254" w:rsidRPr="00884112" w14:paraId="1FDC23CF" w14:textId="77777777">
        <w:trPr>
          <w:trHeight w:val="220"/>
        </w:trPr>
        <w:tc>
          <w:tcPr>
            <w:tcW w:w="2880" w:type="dxa"/>
          </w:tcPr>
          <w:p w14:paraId="5F89EFEA" w14:textId="77777777" w:rsidR="00E60254" w:rsidRPr="00884112" w:rsidRDefault="00000000">
            <w:pPr>
              <w:pStyle w:val="TableParagraph"/>
              <w:spacing w:before="6" w:line="193" w:lineRule="exact"/>
              <w:ind w:left="109"/>
              <w:rPr>
                <w:sz w:val="20"/>
                <w:highlight w:val="yellow"/>
              </w:rPr>
            </w:pPr>
            <w:r w:rsidRPr="00884112">
              <w:rPr>
                <w:spacing w:val="-2"/>
                <w:sz w:val="20"/>
                <w:highlight w:val="yellow"/>
              </w:rPr>
              <w:t>Depression</w:t>
            </w:r>
          </w:p>
        </w:tc>
        <w:tc>
          <w:tcPr>
            <w:tcW w:w="1200" w:type="dxa"/>
          </w:tcPr>
          <w:p w14:paraId="49C5C7D0" w14:textId="77777777" w:rsidR="00E60254" w:rsidRPr="0055024C" w:rsidRDefault="00000000">
            <w:pPr>
              <w:pStyle w:val="TableParagraph"/>
              <w:spacing w:before="6" w:line="193" w:lineRule="exact"/>
              <w:ind w:left="109"/>
              <w:rPr>
                <w:sz w:val="20"/>
              </w:rPr>
            </w:pPr>
            <w:r w:rsidRPr="0055024C">
              <w:rPr>
                <w:spacing w:val="-5"/>
                <w:sz w:val="20"/>
              </w:rPr>
              <w:t>72</w:t>
            </w:r>
          </w:p>
        </w:tc>
        <w:tc>
          <w:tcPr>
            <w:tcW w:w="3600" w:type="dxa"/>
          </w:tcPr>
          <w:p w14:paraId="438F4E4E" w14:textId="77777777" w:rsidR="00E60254" w:rsidRPr="00884112" w:rsidRDefault="00000000">
            <w:pPr>
              <w:pStyle w:val="TableParagraph"/>
              <w:spacing w:before="6" w:line="193" w:lineRule="exact"/>
              <w:ind w:left="109"/>
              <w:rPr>
                <w:sz w:val="20"/>
                <w:highlight w:val="yellow"/>
              </w:rPr>
            </w:pPr>
            <w:r w:rsidRPr="00884112">
              <w:rPr>
                <w:spacing w:val="-2"/>
                <w:sz w:val="20"/>
                <w:highlight w:val="yellow"/>
              </w:rPr>
              <w:t>Self-Esteem</w:t>
            </w:r>
          </w:p>
        </w:tc>
        <w:tc>
          <w:tcPr>
            <w:tcW w:w="1320" w:type="dxa"/>
          </w:tcPr>
          <w:p w14:paraId="6BBBD4B5" w14:textId="77777777" w:rsidR="00E60254" w:rsidRPr="0055024C" w:rsidRDefault="00000000">
            <w:pPr>
              <w:pStyle w:val="TableParagraph"/>
              <w:spacing w:before="6" w:line="193" w:lineRule="exact"/>
              <w:ind w:left="275" w:right="275"/>
              <w:jc w:val="center"/>
              <w:rPr>
                <w:sz w:val="20"/>
              </w:rPr>
            </w:pPr>
            <w:r w:rsidRPr="0055024C">
              <w:rPr>
                <w:spacing w:val="-5"/>
                <w:sz w:val="20"/>
              </w:rPr>
              <w:t>20</w:t>
            </w:r>
          </w:p>
        </w:tc>
      </w:tr>
      <w:tr w:rsidR="00E60254" w:rsidRPr="00884112" w14:paraId="21EB7C61" w14:textId="77777777">
        <w:trPr>
          <w:trHeight w:val="240"/>
        </w:trPr>
        <w:tc>
          <w:tcPr>
            <w:tcW w:w="2880" w:type="dxa"/>
          </w:tcPr>
          <w:p w14:paraId="5B568002" w14:textId="77777777" w:rsidR="00E60254" w:rsidRPr="00884112" w:rsidRDefault="00000000">
            <w:pPr>
              <w:pStyle w:val="TableParagraph"/>
              <w:spacing w:before="11" w:line="208" w:lineRule="exact"/>
              <w:ind w:left="109"/>
              <w:rPr>
                <w:sz w:val="20"/>
                <w:highlight w:val="yellow"/>
              </w:rPr>
            </w:pPr>
            <w:r w:rsidRPr="00884112">
              <w:rPr>
                <w:sz w:val="20"/>
                <w:highlight w:val="yellow"/>
              </w:rPr>
              <w:t>Sense</w:t>
            </w:r>
            <w:r w:rsidRPr="00884112">
              <w:rPr>
                <w:spacing w:val="-4"/>
                <w:sz w:val="20"/>
                <w:highlight w:val="yellow"/>
              </w:rPr>
              <w:t xml:space="preserve"> </w:t>
            </w:r>
            <w:r w:rsidRPr="00884112">
              <w:rPr>
                <w:sz w:val="20"/>
                <w:highlight w:val="yellow"/>
              </w:rPr>
              <w:t>of</w:t>
            </w:r>
            <w:r w:rsidRPr="00884112">
              <w:rPr>
                <w:spacing w:val="-3"/>
                <w:sz w:val="20"/>
                <w:highlight w:val="yellow"/>
              </w:rPr>
              <w:t xml:space="preserve"> </w:t>
            </w:r>
            <w:r w:rsidRPr="00884112">
              <w:rPr>
                <w:spacing w:val="-2"/>
                <w:sz w:val="20"/>
                <w:highlight w:val="yellow"/>
              </w:rPr>
              <w:t>Inadequacy</w:t>
            </w:r>
          </w:p>
        </w:tc>
        <w:tc>
          <w:tcPr>
            <w:tcW w:w="1200" w:type="dxa"/>
          </w:tcPr>
          <w:p w14:paraId="2079B554" w14:textId="77777777" w:rsidR="00E60254" w:rsidRPr="0055024C" w:rsidRDefault="00000000">
            <w:pPr>
              <w:pStyle w:val="TableParagraph"/>
              <w:spacing w:before="11" w:line="208" w:lineRule="exact"/>
              <w:ind w:left="109"/>
              <w:rPr>
                <w:sz w:val="20"/>
              </w:rPr>
            </w:pPr>
            <w:r w:rsidRPr="0055024C">
              <w:rPr>
                <w:spacing w:val="-5"/>
                <w:sz w:val="20"/>
              </w:rPr>
              <w:t>71</w:t>
            </w:r>
          </w:p>
        </w:tc>
        <w:tc>
          <w:tcPr>
            <w:tcW w:w="3600" w:type="dxa"/>
          </w:tcPr>
          <w:p w14:paraId="782E20DE" w14:textId="77777777" w:rsidR="00E60254" w:rsidRPr="00884112" w:rsidRDefault="00000000">
            <w:pPr>
              <w:pStyle w:val="TableParagraph"/>
              <w:spacing w:before="11" w:line="208" w:lineRule="exact"/>
              <w:ind w:left="109"/>
              <w:rPr>
                <w:sz w:val="20"/>
                <w:highlight w:val="yellow"/>
              </w:rPr>
            </w:pPr>
            <w:r w:rsidRPr="00884112">
              <w:rPr>
                <w:spacing w:val="-2"/>
                <w:sz w:val="20"/>
                <w:highlight w:val="yellow"/>
              </w:rPr>
              <w:t>Self-Reliance</w:t>
            </w:r>
          </w:p>
        </w:tc>
        <w:tc>
          <w:tcPr>
            <w:tcW w:w="1320" w:type="dxa"/>
          </w:tcPr>
          <w:p w14:paraId="1CAFDE2F" w14:textId="77777777" w:rsidR="00E60254" w:rsidRPr="0055024C" w:rsidRDefault="00000000">
            <w:pPr>
              <w:pStyle w:val="TableParagraph"/>
              <w:spacing w:before="11" w:line="208" w:lineRule="exact"/>
              <w:ind w:left="275" w:right="275"/>
              <w:jc w:val="center"/>
              <w:rPr>
                <w:sz w:val="20"/>
              </w:rPr>
            </w:pPr>
            <w:r w:rsidRPr="0055024C">
              <w:rPr>
                <w:spacing w:val="-5"/>
                <w:sz w:val="20"/>
              </w:rPr>
              <w:t>37</w:t>
            </w:r>
          </w:p>
        </w:tc>
      </w:tr>
      <w:tr w:rsidR="00E60254" w:rsidRPr="00884112" w14:paraId="35FCCACB" w14:textId="77777777">
        <w:trPr>
          <w:trHeight w:val="220"/>
        </w:trPr>
        <w:tc>
          <w:tcPr>
            <w:tcW w:w="2880" w:type="dxa"/>
          </w:tcPr>
          <w:p w14:paraId="620F5DC4" w14:textId="77777777" w:rsidR="00E60254" w:rsidRPr="00884112" w:rsidRDefault="00000000">
            <w:pPr>
              <w:pStyle w:val="TableParagraph"/>
              <w:spacing w:line="200" w:lineRule="exact"/>
              <w:ind w:left="109"/>
              <w:rPr>
                <w:sz w:val="20"/>
                <w:highlight w:val="yellow"/>
              </w:rPr>
            </w:pPr>
            <w:r w:rsidRPr="00884112">
              <w:rPr>
                <w:spacing w:val="-2"/>
                <w:sz w:val="20"/>
                <w:highlight w:val="yellow"/>
              </w:rPr>
              <w:t>Somatization</w:t>
            </w:r>
          </w:p>
        </w:tc>
        <w:tc>
          <w:tcPr>
            <w:tcW w:w="1200" w:type="dxa"/>
          </w:tcPr>
          <w:p w14:paraId="028D21D1" w14:textId="77777777" w:rsidR="00E60254" w:rsidRPr="0055024C" w:rsidRDefault="00000000">
            <w:pPr>
              <w:pStyle w:val="TableParagraph"/>
              <w:spacing w:line="200" w:lineRule="exact"/>
              <w:ind w:left="109"/>
              <w:rPr>
                <w:sz w:val="20"/>
              </w:rPr>
            </w:pPr>
            <w:r w:rsidRPr="0055024C">
              <w:rPr>
                <w:spacing w:val="-5"/>
                <w:sz w:val="20"/>
              </w:rPr>
              <w:t>51</w:t>
            </w:r>
          </w:p>
        </w:tc>
        <w:tc>
          <w:tcPr>
            <w:tcW w:w="3600" w:type="dxa"/>
          </w:tcPr>
          <w:p w14:paraId="7B56FAD5" w14:textId="77777777" w:rsidR="00E60254" w:rsidRPr="00884112" w:rsidRDefault="00000000">
            <w:pPr>
              <w:pStyle w:val="TableParagraph"/>
              <w:spacing w:line="200" w:lineRule="exact"/>
              <w:ind w:left="109"/>
              <w:rPr>
                <w:b/>
                <w:sz w:val="20"/>
                <w:highlight w:val="yellow"/>
              </w:rPr>
            </w:pPr>
            <w:r w:rsidRPr="00884112">
              <w:rPr>
                <w:b/>
                <w:sz w:val="20"/>
                <w:highlight w:val="yellow"/>
              </w:rPr>
              <w:t>Personal</w:t>
            </w:r>
            <w:r w:rsidRPr="00884112">
              <w:rPr>
                <w:b/>
                <w:spacing w:val="-8"/>
                <w:sz w:val="20"/>
                <w:highlight w:val="yellow"/>
              </w:rPr>
              <w:t xml:space="preserve"> </w:t>
            </w:r>
            <w:r w:rsidRPr="00884112">
              <w:rPr>
                <w:b/>
                <w:spacing w:val="-2"/>
                <w:sz w:val="20"/>
                <w:highlight w:val="yellow"/>
              </w:rPr>
              <w:t>Adjustment</w:t>
            </w:r>
          </w:p>
        </w:tc>
        <w:tc>
          <w:tcPr>
            <w:tcW w:w="1320" w:type="dxa"/>
          </w:tcPr>
          <w:p w14:paraId="52E1A827" w14:textId="77777777" w:rsidR="00E60254" w:rsidRPr="0055024C" w:rsidRDefault="00000000">
            <w:pPr>
              <w:pStyle w:val="TableParagraph"/>
              <w:spacing w:line="200" w:lineRule="exact"/>
              <w:ind w:left="275" w:right="275"/>
              <w:jc w:val="center"/>
              <w:rPr>
                <w:b/>
                <w:sz w:val="20"/>
              </w:rPr>
            </w:pPr>
            <w:r w:rsidRPr="0055024C">
              <w:rPr>
                <w:b/>
                <w:spacing w:val="-5"/>
                <w:sz w:val="20"/>
              </w:rPr>
              <w:t>22</w:t>
            </w:r>
          </w:p>
        </w:tc>
      </w:tr>
      <w:tr w:rsidR="00E60254" w:rsidRPr="00884112" w14:paraId="39C42BE6" w14:textId="77777777">
        <w:trPr>
          <w:trHeight w:val="220"/>
        </w:trPr>
        <w:tc>
          <w:tcPr>
            <w:tcW w:w="2880" w:type="dxa"/>
          </w:tcPr>
          <w:p w14:paraId="3DFC936E" w14:textId="77777777" w:rsidR="00E60254" w:rsidRPr="00884112" w:rsidRDefault="00000000">
            <w:pPr>
              <w:pStyle w:val="TableParagraph"/>
              <w:spacing w:before="1" w:line="198" w:lineRule="exact"/>
              <w:ind w:left="109"/>
              <w:rPr>
                <w:b/>
                <w:sz w:val="20"/>
                <w:highlight w:val="yellow"/>
              </w:rPr>
            </w:pPr>
            <w:r w:rsidRPr="00884112">
              <w:rPr>
                <w:b/>
                <w:sz w:val="20"/>
                <w:highlight w:val="yellow"/>
              </w:rPr>
              <w:t>Internalizing</w:t>
            </w:r>
            <w:r w:rsidRPr="00884112">
              <w:rPr>
                <w:b/>
                <w:spacing w:val="-13"/>
                <w:sz w:val="20"/>
                <w:highlight w:val="yellow"/>
              </w:rPr>
              <w:t xml:space="preserve"> </w:t>
            </w:r>
            <w:r w:rsidRPr="00884112">
              <w:rPr>
                <w:b/>
                <w:spacing w:val="-2"/>
                <w:sz w:val="20"/>
                <w:highlight w:val="yellow"/>
              </w:rPr>
              <w:t>Problems</w:t>
            </w:r>
          </w:p>
        </w:tc>
        <w:tc>
          <w:tcPr>
            <w:tcW w:w="1200" w:type="dxa"/>
          </w:tcPr>
          <w:p w14:paraId="1DB0B9F5" w14:textId="77777777" w:rsidR="00E60254" w:rsidRPr="0055024C" w:rsidRDefault="00000000">
            <w:pPr>
              <w:pStyle w:val="TableParagraph"/>
              <w:spacing w:before="1" w:line="198" w:lineRule="exact"/>
              <w:ind w:left="109"/>
              <w:rPr>
                <w:b/>
                <w:sz w:val="20"/>
              </w:rPr>
            </w:pPr>
            <w:r w:rsidRPr="0055024C">
              <w:rPr>
                <w:b/>
                <w:spacing w:val="-5"/>
                <w:sz w:val="20"/>
              </w:rPr>
              <w:t>68</w:t>
            </w:r>
          </w:p>
        </w:tc>
        <w:tc>
          <w:tcPr>
            <w:tcW w:w="3600" w:type="dxa"/>
          </w:tcPr>
          <w:p w14:paraId="1FDA9B10" w14:textId="77777777" w:rsidR="00E60254" w:rsidRPr="00884112" w:rsidRDefault="00E60254">
            <w:pPr>
              <w:pStyle w:val="TableParagraph"/>
              <w:rPr>
                <w:rFonts w:ascii="Times New Roman"/>
                <w:sz w:val="14"/>
                <w:highlight w:val="yellow"/>
              </w:rPr>
            </w:pPr>
          </w:p>
        </w:tc>
        <w:tc>
          <w:tcPr>
            <w:tcW w:w="1320" w:type="dxa"/>
          </w:tcPr>
          <w:p w14:paraId="207B6AFD" w14:textId="77777777" w:rsidR="00E60254" w:rsidRPr="0055024C" w:rsidRDefault="00E60254">
            <w:pPr>
              <w:pStyle w:val="TableParagraph"/>
              <w:rPr>
                <w:rFonts w:ascii="Times New Roman"/>
                <w:sz w:val="14"/>
              </w:rPr>
            </w:pPr>
          </w:p>
        </w:tc>
      </w:tr>
    </w:tbl>
    <w:p w14:paraId="35D4F50A" w14:textId="77777777" w:rsidR="00E60254" w:rsidRPr="00884112" w:rsidRDefault="00000000">
      <w:pPr>
        <w:tabs>
          <w:tab w:val="left" w:pos="2230"/>
        </w:tabs>
        <w:spacing w:before="9"/>
        <w:ind w:left="820" w:right="4150"/>
        <w:rPr>
          <w:sz w:val="18"/>
          <w:highlight w:val="yellow"/>
        </w:rPr>
      </w:pPr>
      <w:r w:rsidRPr="00884112">
        <w:rPr>
          <w:sz w:val="18"/>
          <w:highlight w:val="yellow"/>
        </w:rPr>
        <w:t>M=50, SD=10</w:t>
      </w:r>
      <w:r w:rsidRPr="00884112">
        <w:rPr>
          <w:sz w:val="18"/>
          <w:highlight w:val="yellow"/>
        </w:rPr>
        <w:tab/>
        <w:t>Clinical</w:t>
      </w:r>
      <w:r w:rsidRPr="00884112">
        <w:rPr>
          <w:spacing w:val="-5"/>
          <w:sz w:val="18"/>
          <w:highlight w:val="yellow"/>
        </w:rPr>
        <w:t xml:space="preserve"> </w:t>
      </w:r>
      <w:r w:rsidRPr="00884112">
        <w:rPr>
          <w:sz w:val="18"/>
          <w:highlight w:val="yellow"/>
        </w:rPr>
        <w:t>Scales:</w:t>
      </w:r>
      <w:r w:rsidRPr="00884112">
        <w:rPr>
          <w:spacing w:val="-5"/>
          <w:sz w:val="18"/>
          <w:highlight w:val="yellow"/>
        </w:rPr>
        <w:t xml:space="preserve"> </w:t>
      </w:r>
      <w:r w:rsidRPr="00884112">
        <w:rPr>
          <w:sz w:val="18"/>
          <w:highlight w:val="yellow"/>
        </w:rPr>
        <w:t>60-69</w:t>
      </w:r>
      <w:r w:rsidRPr="00884112">
        <w:rPr>
          <w:spacing w:val="-5"/>
          <w:sz w:val="18"/>
          <w:highlight w:val="yellow"/>
        </w:rPr>
        <w:t xml:space="preserve"> </w:t>
      </w:r>
      <w:r w:rsidRPr="00884112">
        <w:rPr>
          <w:sz w:val="18"/>
          <w:highlight w:val="yellow"/>
        </w:rPr>
        <w:t>=</w:t>
      </w:r>
      <w:r w:rsidRPr="00884112">
        <w:rPr>
          <w:spacing w:val="-5"/>
          <w:sz w:val="18"/>
          <w:highlight w:val="yellow"/>
        </w:rPr>
        <w:t xml:space="preserve"> </w:t>
      </w:r>
      <w:r w:rsidRPr="00884112">
        <w:rPr>
          <w:sz w:val="18"/>
          <w:highlight w:val="yellow"/>
        </w:rPr>
        <w:t>At-Risk;</w:t>
      </w:r>
      <w:r w:rsidRPr="00884112">
        <w:rPr>
          <w:spacing w:val="-5"/>
          <w:sz w:val="18"/>
          <w:highlight w:val="yellow"/>
        </w:rPr>
        <w:t xml:space="preserve"> </w:t>
      </w:r>
      <w:r w:rsidRPr="00884112">
        <w:rPr>
          <w:sz w:val="18"/>
          <w:highlight w:val="yellow"/>
          <w:u w:val="thick"/>
        </w:rPr>
        <w:t>&gt;</w:t>
      </w:r>
      <w:r w:rsidRPr="00884112">
        <w:rPr>
          <w:sz w:val="18"/>
          <w:highlight w:val="yellow"/>
        </w:rPr>
        <w:t>70</w:t>
      </w:r>
      <w:r w:rsidRPr="00884112">
        <w:rPr>
          <w:spacing w:val="-5"/>
          <w:sz w:val="18"/>
          <w:highlight w:val="yellow"/>
        </w:rPr>
        <w:t xml:space="preserve"> </w:t>
      </w:r>
      <w:r w:rsidRPr="00884112">
        <w:rPr>
          <w:sz w:val="18"/>
          <w:highlight w:val="yellow"/>
        </w:rPr>
        <w:t>=</w:t>
      </w:r>
      <w:r w:rsidRPr="00884112">
        <w:rPr>
          <w:spacing w:val="-5"/>
          <w:sz w:val="18"/>
          <w:highlight w:val="yellow"/>
        </w:rPr>
        <w:t xml:space="preserve"> </w:t>
      </w:r>
      <w:r w:rsidRPr="00884112">
        <w:rPr>
          <w:sz w:val="18"/>
          <w:highlight w:val="yellow"/>
        </w:rPr>
        <w:t>Clinically</w:t>
      </w:r>
      <w:r w:rsidRPr="00884112">
        <w:rPr>
          <w:spacing w:val="-5"/>
          <w:sz w:val="18"/>
          <w:highlight w:val="yellow"/>
        </w:rPr>
        <w:t xml:space="preserve"> </w:t>
      </w:r>
      <w:r w:rsidRPr="00884112">
        <w:rPr>
          <w:sz w:val="18"/>
          <w:highlight w:val="yellow"/>
        </w:rPr>
        <w:t xml:space="preserve">Significant Adaptive Scales: 31-40 = At-Risk, </w:t>
      </w:r>
      <w:r w:rsidRPr="00884112">
        <w:rPr>
          <w:sz w:val="18"/>
          <w:highlight w:val="yellow"/>
          <w:u w:val="thick"/>
        </w:rPr>
        <w:t>&lt;</w:t>
      </w:r>
      <w:r w:rsidRPr="00884112">
        <w:rPr>
          <w:sz w:val="18"/>
          <w:highlight w:val="yellow"/>
        </w:rPr>
        <w:t>30 = Clinically Significant</w:t>
      </w:r>
    </w:p>
    <w:p w14:paraId="45C95C58" w14:textId="77777777" w:rsidR="00E60254" w:rsidRPr="00884112" w:rsidRDefault="00E60254">
      <w:pPr>
        <w:pStyle w:val="BodyText"/>
        <w:rPr>
          <w:highlight w:val="yellow"/>
        </w:rPr>
      </w:pPr>
    </w:p>
    <w:p w14:paraId="58E88265" w14:textId="77777777" w:rsidR="00E60254" w:rsidRPr="00884112" w:rsidRDefault="00000000">
      <w:pPr>
        <w:pStyle w:val="BodyText"/>
        <w:ind w:left="820" w:right="929"/>
        <w:jc w:val="both"/>
        <w:rPr>
          <w:highlight w:val="yellow"/>
        </w:rPr>
      </w:pPr>
      <w:r w:rsidRPr="00884112">
        <w:rPr>
          <w:highlight w:val="yellow"/>
        </w:rPr>
        <w:t>Luna reported elevations in the cluster areas of Internalizing Problems, Emotional Symptoms Index and Personal Adjustment.</w:t>
      </w:r>
    </w:p>
    <w:p w14:paraId="6ADF4224" w14:textId="77777777" w:rsidR="00E60254" w:rsidRPr="00884112" w:rsidRDefault="00E60254">
      <w:pPr>
        <w:pStyle w:val="BodyText"/>
        <w:rPr>
          <w:highlight w:val="yellow"/>
        </w:rPr>
      </w:pPr>
    </w:p>
    <w:p w14:paraId="11F95D09" w14:textId="77777777" w:rsidR="00E60254" w:rsidRPr="00884112" w:rsidRDefault="00000000">
      <w:pPr>
        <w:pStyle w:val="BodyText"/>
        <w:ind w:left="820" w:right="918"/>
        <w:jc w:val="both"/>
        <w:rPr>
          <w:highlight w:val="yellow"/>
        </w:rPr>
      </w:pPr>
      <w:r w:rsidRPr="00884112">
        <w:rPr>
          <w:highlight w:val="yellow"/>
        </w:rPr>
        <w:t>The Emotional Symptoms Index (ESI) is the most global indicator of serious emotional disturbance, particularly internalized disorders.</w:t>
      </w:r>
      <w:r w:rsidRPr="00884112">
        <w:rPr>
          <w:spacing w:val="40"/>
          <w:highlight w:val="yellow"/>
        </w:rPr>
        <w:t xml:space="preserve"> </w:t>
      </w:r>
      <w:r w:rsidRPr="00884112">
        <w:rPr>
          <w:highlight w:val="yellow"/>
        </w:rPr>
        <w:t>It is composed of four scales from the Internalizing Problems composite (Social Stress, Anxiety, Depression, Sense of Inadequacy) and two scales from the Personal</w:t>
      </w:r>
      <w:r w:rsidRPr="00884112">
        <w:rPr>
          <w:spacing w:val="-3"/>
          <w:highlight w:val="yellow"/>
        </w:rPr>
        <w:t xml:space="preserve"> </w:t>
      </w:r>
      <w:r w:rsidRPr="00884112">
        <w:rPr>
          <w:highlight w:val="yellow"/>
        </w:rPr>
        <w:t>Adjustment</w:t>
      </w:r>
      <w:r w:rsidRPr="00884112">
        <w:rPr>
          <w:spacing w:val="-3"/>
          <w:highlight w:val="yellow"/>
        </w:rPr>
        <w:t xml:space="preserve"> </w:t>
      </w:r>
      <w:r w:rsidRPr="00884112">
        <w:rPr>
          <w:highlight w:val="yellow"/>
        </w:rPr>
        <w:t>composite</w:t>
      </w:r>
      <w:r w:rsidRPr="00884112">
        <w:rPr>
          <w:spacing w:val="-3"/>
          <w:highlight w:val="yellow"/>
        </w:rPr>
        <w:t xml:space="preserve"> </w:t>
      </w:r>
      <w:r w:rsidRPr="00884112">
        <w:rPr>
          <w:highlight w:val="yellow"/>
        </w:rPr>
        <w:t>(Self-Esteem</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Self-Reliance).</w:t>
      </w:r>
      <w:r w:rsidRPr="00884112">
        <w:rPr>
          <w:spacing w:val="40"/>
          <w:highlight w:val="yellow"/>
        </w:rPr>
        <w:t xml:space="preserve"> </w:t>
      </w:r>
      <w:r w:rsidRPr="00884112">
        <w:rPr>
          <w:highlight w:val="yellow"/>
        </w:rPr>
        <w:t>This index was elevated by Luna.</w:t>
      </w:r>
      <w:r w:rsidRPr="00884112">
        <w:rPr>
          <w:spacing w:val="40"/>
          <w:highlight w:val="yellow"/>
        </w:rPr>
        <w:t xml:space="preserve"> </w:t>
      </w:r>
      <w:r w:rsidRPr="00884112">
        <w:rPr>
          <w:highlight w:val="yellow"/>
        </w:rPr>
        <w:t>She</w:t>
      </w:r>
      <w:r w:rsidRPr="00884112">
        <w:rPr>
          <w:spacing w:val="-2"/>
          <w:highlight w:val="yellow"/>
        </w:rPr>
        <w:t xml:space="preserve"> </w:t>
      </w:r>
      <w:r w:rsidRPr="00884112">
        <w:rPr>
          <w:highlight w:val="yellow"/>
        </w:rPr>
        <w:t>reported</w:t>
      </w:r>
      <w:r w:rsidRPr="00884112">
        <w:rPr>
          <w:spacing w:val="-3"/>
          <w:highlight w:val="yellow"/>
        </w:rPr>
        <w:t xml:space="preserve"> </w:t>
      </w:r>
      <w:r w:rsidRPr="00884112">
        <w:rPr>
          <w:highlight w:val="yellow"/>
        </w:rPr>
        <w:t>elevated</w:t>
      </w:r>
      <w:r w:rsidRPr="00884112">
        <w:rPr>
          <w:spacing w:val="-2"/>
          <w:highlight w:val="yellow"/>
        </w:rPr>
        <w:t xml:space="preserve"> </w:t>
      </w:r>
      <w:r w:rsidRPr="00884112">
        <w:rPr>
          <w:highlight w:val="yellow"/>
        </w:rPr>
        <w:t>scores</w:t>
      </w:r>
      <w:r w:rsidRPr="00884112">
        <w:rPr>
          <w:spacing w:val="-3"/>
          <w:highlight w:val="yellow"/>
        </w:rPr>
        <w:t xml:space="preserve"> </w:t>
      </w:r>
      <w:r w:rsidRPr="00884112">
        <w:rPr>
          <w:highlight w:val="yellow"/>
        </w:rPr>
        <w:t>in</w:t>
      </w:r>
      <w:r w:rsidRPr="00884112">
        <w:rPr>
          <w:spacing w:val="-2"/>
          <w:highlight w:val="yellow"/>
        </w:rPr>
        <w:t xml:space="preserve"> </w:t>
      </w:r>
      <w:proofErr w:type="gramStart"/>
      <w:r w:rsidRPr="00884112">
        <w:rPr>
          <w:highlight w:val="yellow"/>
        </w:rPr>
        <w:t>ALL</w:t>
      </w:r>
      <w:r w:rsidRPr="00884112">
        <w:rPr>
          <w:spacing w:val="-3"/>
          <w:highlight w:val="yellow"/>
        </w:rPr>
        <w:t xml:space="preserve"> </w:t>
      </w:r>
      <w:r w:rsidRPr="00884112">
        <w:rPr>
          <w:highlight w:val="yellow"/>
        </w:rPr>
        <w:t>of</w:t>
      </w:r>
      <w:proofErr w:type="gramEnd"/>
      <w:r w:rsidRPr="00884112">
        <w:rPr>
          <w:spacing w:val="-2"/>
          <w:highlight w:val="yellow"/>
        </w:rPr>
        <w:t xml:space="preserve"> </w:t>
      </w:r>
      <w:r w:rsidRPr="00884112">
        <w:rPr>
          <w:highlight w:val="yellow"/>
        </w:rPr>
        <w:t>these</w:t>
      </w:r>
      <w:r w:rsidRPr="00884112">
        <w:rPr>
          <w:spacing w:val="-3"/>
          <w:highlight w:val="yellow"/>
        </w:rPr>
        <w:t xml:space="preserve"> </w:t>
      </w:r>
      <w:r w:rsidRPr="00884112">
        <w:rPr>
          <w:highlight w:val="yellow"/>
        </w:rPr>
        <w:t>areas.</w:t>
      </w:r>
      <w:r w:rsidRPr="00884112">
        <w:rPr>
          <w:spacing w:val="40"/>
          <w:highlight w:val="yellow"/>
        </w:rPr>
        <w:t xml:space="preserve"> </w:t>
      </w:r>
      <w:r w:rsidRPr="00884112">
        <w:rPr>
          <w:highlight w:val="yellow"/>
        </w:rPr>
        <w:t>Three</w:t>
      </w:r>
      <w:r w:rsidRPr="00884112">
        <w:rPr>
          <w:spacing w:val="-2"/>
          <w:highlight w:val="yellow"/>
        </w:rPr>
        <w:t xml:space="preserve"> </w:t>
      </w:r>
      <w:r w:rsidRPr="00884112">
        <w:rPr>
          <w:highlight w:val="yellow"/>
        </w:rPr>
        <w:t>of</w:t>
      </w:r>
      <w:r w:rsidRPr="00884112">
        <w:rPr>
          <w:spacing w:val="-3"/>
          <w:highlight w:val="yellow"/>
        </w:rPr>
        <w:t xml:space="preserve"> </w:t>
      </w:r>
      <w:r w:rsidRPr="00884112">
        <w:rPr>
          <w:highlight w:val="yellow"/>
        </w:rPr>
        <w:t>the scales included in the ESI, Social Stress, Anxiety and Depression, are referred to as the SAD Triad.</w:t>
      </w:r>
      <w:r w:rsidRPr="00884112">
        <w:rPr>
          <w:spacing w:val="40"/>
          <w:highlight w:val="yellow"/>
        </w:rPr>
        <w:t xml:space="preserve"> </w:t>
      </w:r>
      <w:r w:rsidRPr="00884112">
        <w:rPr>
          <w:highlight w:val="yellow"/>
        </w:rPr>
        <w:t>High scores on the SAD Triad represent significant emotional distress characterized by depression with substantial tension.</w:t>
      </w:r>
      <w:r w:rsidRPr="00884112">
        <w:rPr>
          <w:spacing w:val="40"/>
          <w:highlight w:val="yellow"/>
        </w:rPr>
        <w:t xml:space="preserve"> </w:t>
      </w:r>
      <w:r w:rsidRPr="00884112">
        <w:rPr>
          <w:highlight w:val="yellow"/>
        </w:rPr>
        <w:t>In general, high scores also reflect the presence of poor support mechanisms or coping skills for life’s difficulties.</w:t>
      </w:r>
      <w:r w:rsidRPr="00884112">
        <w:rPr>
          <w:spacing w:val="40"/>
          <w:highlight w:val="yellow"/>
        </w:rPr>
        <w:t xml:space="preserve"> </w:t>
      </w:r>
      <w:r w:rsidRPr="00884112">
        <w:rPr>
          <w:highlight w:val="yellow"/>
        </w:rPr>
        <w:t>Analysis of Lunas scores indicates a high score on the SAD Triad.</w:t>
      </w:r>
    </w:p>
    <w:p w14:paraId="2672E2C9" w14:textId="77777777" w:rsidR="00E60254" w:rsidRPr="00884112" w:rsidRDefault="00E60254">
      <w:pPr>
        <w:pStyle w:val="BodyText"/>
        <w:rPr>
          <w:highlight w:val="yellow"/>
        </w:rPr>
      </w:pPr>
    </w:p>
    <w:p w14:paraId="2072FB8F" w14:textId="77777777" w:rsidR="00E60254" w:rsidRPr="00884112" w:rsidRDefault="00000000">
      <w:pPr>
        <w:pStyle w:val="BodyText"/>
        <w:ind w:left="820" w:right="921"/>
        <w:jc w:val="both"/>
        <w:rPr>
          <w:highlight w:val="yellow"/>
        </w:rPr>
      </w:pPr>
      <w:r w:rsidRPr="00884112">
        <w:rPr>
          <w:highlight w:val="yellow"/>
        </w:rPr>
        <w:t>The Personal Adjustment composite consists of the Relations with Parents, Interpersonal Relations, Self-Esteem, and Self-Reliance scales.</w:t>
      </w:r>
      <w:r w:rsidRPr="00884112">
        <w:rPr>
          <w:spacing w:val="40"/>
          <w:highlight w:val="yellow"/>
        </w:rPr>
        <w:t xml:space="preserve"> </w:t>
      </w:r>
      <w:r w:rsidRPr="00884112">
        <w:rPr>
          <w:highlight w:val="yellow"/>
        </w:rPr>
        <w:t>Luna rated this composite in the Clinically Significant range, indicating she has</w:t>
      </w:r>
      <w:r w:rsidRPr="00884112">
        <w:rPr>
          <w:spacing w:val="-4"/>
          <w:highlight w:val="yellow"/>
        </w:rPr>
        <w:t xml:space="preserve"> </w:t>
      </w:r>
      <w:r w:rsidRPr="00884112">
        <w:rPr>
          <w:highlight w:val="yellow"/>
        </w:rPr>
        <w:t>problems</w:t>
      </w:r>
      <w:r w:rsidRPr="00884112">
        <w:rPr>
          <w:spacing w:val="-4"/>
          <w:highlight w:val="yellow"/>
        </w:rPr>
        <w:t xml:space="preserve"> </w:t>
      </w:r>
      <w:r w:rsidRPr="00884112">
        <w:rPr>
          <w:highlight w:val="yellow"/>
        </w:rPr>
        <w:t>with</w:t>
      </w:r>
      <w:r w:rsidRPr="00884112">
        <w:rPr>
          <w:spacing w:val="-4"/>
          <w:highlight w:val="yellow"/>
        </w:rPr>
        <w:t xml:space="preserve"> </w:t>
      </w:r>
      <w:r w:rsidRPr="00884112">
        <w:rPr>
          <w:highlight w:val="yellow"/>
        </w:rPr>
        <w:t>interpersonal</w:t>
      </w:r>
      <w:r w:rsidRPr="00884112">
        <w:rPr>
          <w:spacing w:val="-4"/>
          <w:highlight w:val="yellow"/>
        </w:rPr>
        <w:t xml:space="preserve"> </w:t>
      </w:r>
      <w:r w:rsidRPr="00884112">
        <w:rPr>
          <w:highlight w:val="yellow"/>
        </w:rPr>
        <w:t>relationships,</w:t>
      </w:r>
      <w:r w:rsidRPr="00884112">
        <w:rPr>
          <w:spacing w:val="-4"/>
          <w:highlight w:val="yellow"/>
        </w:rPr>
        <w:t xml:space="preserve"> </w:t>
      </w:r>
      <w:r w:rsidRPr="00884112">
        <w:rPr>
          <w:highlight w:val="yellow"/>
        </w:rPr>
        <w:t>self-acceptance, identity development and ego strength.</w:t>
      </w:r>
    </w:p>
    <w:p w14:paraId="76295BD0" w14:textId="77777777" w:rsidR="00E60254" w:rsidRPr="00884112" w:rsidRDefault="00E60254">
      <w:pPr>
        <w:pStyle w:val="BodyText"/>
        <w:rPr>
          <w:highlight w:val="yellow"/>
        </w:rPr>
      </w:pPr>
    </w:p>
    <w:p w14:paraId="2BB4239D" w14:textId="77777777" w:rsidR="00E60254" w:rsidRPr="00884112" w:rsidRDefault="00000000">
      <w:pPr>
        <w:pStyle w:val="BodyText"/>
        <w:ind w:left="820" w:right="919"/>
        <w:jc w:val="both"/>
        <w:rPr>
          <w:highlight w:val="yellow"/>
        </w:rPr>
      </w:pPr>
      <w:r w:rsidRPr="00884112">
        <w:rPr>
          <w:highlight w:val="yellow"/>
        </w:rPr>
        <w:t>An elevated score on the Internalizing Problems composite accompanied</w:t>
      </w:r>
      <w:r w:rsidRPr="00884112">
        <w:rPr>
          <w:spacing w:val="-3"/>
          <w:highlight w:val="yellow"/>
        </w:rPr>
        <w:t xml:space="preserve"> </w:t>
      </w:r>
      <w:r w:rsidRPr="00884112">
        <w:rPr>
          <w:highlight w:val="yellow"/>
        </w:rPr>
        <w:t>by</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low</w:t>
      </w:r>
      <w:r w:rsidRPr="00884112">
        <w:rPr>
          <w:spacing w:val="-3"/>
          <w:highlight w:val="yellow"/>
        </w:rPr>
        <w:t xml:space="preserve"> </w:t>
      </w:r>
      <w:r w:rsidRPr="00884112">
        <w:rPr>
          <w:highlight w:val="yellow"/>
        </w:rPr>
        <w:t>score</w:t>
      </w:r>
      <w:r w:rsidRPr="00884112">
        <w:rPr>
          <w:spacing w:val="-3"/>
          <w:highlight w:val="yellow"/>
        </w:rPr>
        <w:t xml:space="preserve"> </w:t>
      </w:r>
      <w:r w:rsidRPr="00884112">
        <w:rPr>
          <w:highlight w:val="yellow"/>
        </w:rPr>
        <w:t>on</w:t>
      </w:r>
      <w:r w:rsidRPr="00884112">
        <w:rPr>
          <w:spacing w:val="-3"/>
          <w:highlight w:val="yellow"/>
        </w:rPr>
        <w:t xml:space="preserve"> </w:t>
      </w:r>
      <w:r w:rsidRPr="00884112">
        <w:rPr>
          <w:highlight w:val="yellow"/>
        </w:rPr>
        <w:t xml:space="preserve">the Personal Adjustment composite indicates the likelihood of serious problems and a lack of both support and effective coping strategies. Analyses of Luna’s scores are consistent with such a </w:t>
      </w:r>
      <w:r w:rsidRPr="00884112">
        <w:rPr>
          <w:spacing w:val="-2"/>
          <w:highlight w:val="yellow"/>
        </w:rPr>
        <w:t>profile.</w:t>
      </w:r>
    </w:p>
    <w:p w14:paraId="38C70AD6" w14:textId="77777777" w:rsidR="00E60254" w:rsidRPr="00884112" w:rsidRDefault="00E60254">
      <w:pPr>
        <w:jc w:val="both"/>
        <w:rPr>
          <w:highlight w:val="yellow"/>
        </w:rPr>
        <w:sectPr w:rsidR="00E60254" w:rsidRPr="00884112">
          <w:pgSz w:w="12240" w:h="15840"/>
          <w:pgMar w:top="960" w:right="520" w:bottom="280" w:left="620" w:header="727" w:footer="0" w:gutter="0"/>
          <w:cols w:space="720"/>
        </w:sectPr>
      </w:pPr>
    </w:p>
    <w:p w14:paraId="46F7948D" w14:textId="77777777" w:rsidR="00E60254" w:rsidRPr="00884112" w:rsidRDefault="00E60254">
      <w:pPr>
        <w:pStyle w:val="BodyText"/>
        <w:rPr>
          <w:sz w:val="20"/>
          <w:highlight w:val="yellow"/>
        </w:rPr>
      </w:pPr>
    </w:p>
    <w:p w14:paraId="230AB2C7" w14:textId="77777777" w:rsidR="00E60254" w:rsidRPr="00884112" w:rsidRDefault="00E60254">
      <w:pPr>
        <w:pStyle w:val="BodyText"/>
        <w:rPr>
          <w:sz w:val="20"/>
          <w:highlight w:val="yellow"/>
        </w:rPr>
      </w:pPr>
    </w:p>
    <w:p w14:paraId="6C792FB1" w14:textId="77777777" w:rsidR="00E60254" w:rsidRPr="00884112" w:rsidRDefault="00E60254">
      <w:pPr>
        <w:pStyle w:val="BodyText"/>
        <w:spacing w:before="7"/>
        <w:rPr>
          <w:highlight w:val="yellow"/>
        </w:rPr>
      </w:pPr>
    </w:p>
    <w:p w14:paraId="00278A5F" w14:textId="77777777" w:rsidR="00E60254" w:rsidRPr="00884112" w:rsidRDefault="00000000">
      <w:pPr>
        <w:pStyle w:val="BodyText"/>
        <w:ind w:left="820" w:right="918"/>
        <w:jc w:val="both"/>
        <w:rPr>
          <w:highlight w:val="yellow"/>
        </w:rPr>
      </w:pPr>
      <w:r w:rsidRPr="00884112">
        <w:rPr>
          <w:rFonts w:ascii="Arial-BoldItalicMT"/>
          <w:b/>
          <w:i/>
          <w:highlight w:val="yellow"/>
        </w:rPr>
        <w:t xml:space="preserve">The Multidimensional Anxiety Scale for Children 2nd Edition-Self Report </w:t>
      </w:r>
      <w:r w:rsidRPr="00884112">
        <w:rPr>
          <w:highlight w:val="yellow"/>
        </w:rPr>
        <w:t>is a comprehensive assessment of anxiety dimensions in children and adolescents aged 8 to 19 years. The MASC 2 indexes the range and severity of anxiety symptoms. Responses on the MASC 2 or combined to create 11 T-Scores: MASC 2 Total Scores, Separation Anxiety/ Phobias, Generalized Anxiety Disorder (GAD) Index, Social Anxiety, (Total, Humiliation/Rejection, Performance Fears), Obsessions &amp; Compulsions, Physical Symptoms (Total, Tense/Restless, Panic), and Harm Avoidance.</w:t>
      </w:r>
    </w:p>
    <w:p w14:paraId="07F415BD" w14:textId="77777777" w:rsidR="00E60254" w:rsidRPr="00884112" w:rsidRDefault="00E60254">
      <w:pPr>
        <w:pStyle w:val="BodyText"/>
        <w:spacing w:before="6"/>
        <w:rPr>
          <w:sz w:val="20"/>
          <w:highlight w:val="yellow"/>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40"/>
        <w:gridCol w:w="2380"/>
        <w:gridCol w:w="1000"/>
        <w:gridCol w:w="2140"/>
      </w:tblGrid>
      <w:tr w:rsidR="00E60254" w:rsidRPr="00884112" w14:paraId="3A636385" w14:textId="77777777">
        <w:trPr>
          <w:trHeight w:val="460"/>
        </w:trPr>
        <w:tc>
          <w:tcPr>
            <w:tcW w:w="5320" w:type="dxa"/>
            <w:gridSpan w:val="2"/>
            <w:shd w:val="clear" w:color="auto" w:fill="B6B6B6"/>
          </w:tcPr>
          <w:p w14:paraId="39F2A21E" w14:textId="77777777" w:rsidR="00E60254" w:rsidRPr="00884112" w:rsidRDefault="00000000">
            <w:pPr>
              <w:pStyle w:val="TableParagraph"/>
              <w:spacing w:before="117"/>
              <w:ind w:left="1775" w:right="1770"/>
              <w:jc w:val="center"/>
              <w:rPr>
                <w:b/>
                <w:highlight w:val="yellow"/>
              </w:rPr>
            </w:pPr>
            <w:r w:rsidRPr="00884112">
              <w:rPr>
                <w:b/>
                <w:spacing w:val="-2"/>
                <w:highlight w:val="yellow"/>
              </w:rPr>
              <w:t>Scale</w:t>
            </w:r>
          </w:p>
        </w:tc>
        <w:tc>
          <w:tcPr>
            <w:tcW w:w="1000" w:type="dxa"/>
            <w:shd w:val="clear" w:color="auto" w:fill="B6B6B6"/>
          </w:tcPr>
          <w:p w14:paraId="2C42326E" w14:textId="77777777" w:rsidR="00E60254" w:rsidRPr="00884112" w:rsidRDefault="00000000">
            <w:pPr>
              <w:pStyle w:val="TableParagraph"/>
              <w:spacing w:before="117"/>
              <w:ind w:left="99"/>
              <w:rPr>
                <w:b/>
                <w:highlight w:val="yellow"/>
              </w:rPr>
            </w:pPr>
            <w:r w:rsidRPr="00884112">
              <w:rPr>
                <w:b/>
                <w:spacing w:val="-7"/>
                <w:highlight w:val="yellow"/>
              </w:rPr>
              <w:t>T-</w:t>
            </w:r>
            <w:r w:rsidRPr="00884112">
              <w:rPr>
                <w:b/>
                <w:spacing w:val="-4"/>
                <w:highlight w:val="yellow"/>
              </w:rPr>
              <w:t>score</w:t>
            </w:r>
          </w:p>
        </w:tc>
        <w:tc>
          <w:tcPr>
            <w:tcW w:w="2140" w:type="dxa"/>
            <w:shd w:val="clear" w:color="auto" w:fill="B6B6B6"/>
          </w:tcPr>
          <w:p w14:paraId="029572D7" w14:textId="77777777" w:rsidR="00E60254" w:rsidRPr="00884112" w:rsidRDefault="00000000">
            <w:pPr>
              <w:pStyle w:val="TableParagraph"/>
              <w:spacing w:before="117"/>
              <w:ind w:left="104"/>
              <w:rPr>
                <w:b/>
                <w:highlight w:val="yellow"/>
              </w:rPr>
            </w:pPr>
            <w:r w:rsidRPr="00884112">
              <w:rPr>
                <w:b/>
                <w:spacing w:val="-2"/>
                <w:highlight w:val="yellow"/>
              </w:rPr>
              <w:t>Guideline</w:t>
            </w:r>
          </w:p>
        </w:tc>
      </w:tr>
      <w:tr w:rsidR="00E60254" w:rsidRPr="00884112" w14:paraId="47158640" w14:textId="77777777">
        <w:trPr>
          <w:trHeight w:val="719"/>
        </w:trPr>
        <w:tc>
          <w:tcPr>
            <w:tcW w:w="2940" w:type="dxa"/>
            <w:vMerge w:val="restart"/>
          </w:tcPr>
          <w:p w14:paraId="11EDAEC0" w14:textId="77777777" w:rsidR="00E60254" w:rsidRPr="00884112" w:rsidRDefault="00E60254">
            <w:pPr>
              <w:pStyle w:val="TableParagraph"/>
              <w:rPr>
                <w:sz w:val="24"/>
                <w:highlight w:val="yellow"/>
              </w:rPr>
            </w:pPr>
          </w:p>
          <w:p w14:paraId="6655C687" w14:textId="77777777" w:rsidR="00E60254" w:rsidRPr="00884112" w:rsidRDefault="00E60254">
            <w:pPr>
              <w:pStyle w:val="TableParagraph"/>
              <w:rPr>
                <w:sz w:val="24"/>
                <w:highlight w:val="yellow"/>
              </w:rPr>
            </w:pPr>
          </w:p>
          <w:p w14:paraId="03AE0D87" w14:textId="77777777" w:rsidR="00E60254" w:rsidRPr="00884112" w:rsidRDefault="00E60254">
            <w:pPr>
              <w:pStyle w:val="TableParagraph"/>
              <w:rPr>
                <w:sz w:val="24"/>
                <w:highlight w:val="yellow"/>
              </w:rPr>
            </w:pPr>
          </w:p>
          <w:p w14:paraId="47499769" w14:textId="77777777" w:rsidR="00E60254" w:rsidRPr="00884112" w:rsidRDefault="00E60254">
            <w:pPr>
              <w:pStyle w:val="TableParagraph"/>
              <w:spacing w:before="11"/>
              <w:rPr>
                <w:sz w:val="25"/>
                <w:highlight w:val="yellow"/>
              </w:rPr>
            </w:pPr>
          </w:p>
          <w:p w14:paraId="6D4266CA" w14:textId="77777777" w:rsidR="00E60254" w:rsidRPr="00884112" w:rsidRDefault="00000000">
            <w:pPr>
              <w:pStyle w:val="TableParagraph"/>
              <w:ind w:left="94"/>
              <w:rPr>
                <w:b/>
                <w:highlight w:val="yellow"/>
              </w:rPr>
            </w:pPr>
            <w:r w:rsidRPr="00884112">
              <w:rPr>
                <w:b/>
                <w:highlight w:val="yellow"/>
              </w:rPr>
              <w:t>Anxiety</w:t>
            </w:r>
            <w:r w:rsidRPr="00884112">
              <w:rPr>
                <w:b/>
                <w:spacing w:val="-7"/>
                <w:highlight w:val="yellow"/>
              </w:rPr>
              <w:t xml:space="preserve"> </w:t>
            </w:r>
            <w:r w:rsidRPr="00884112">
              <w:rPr>
                <w:b/>
                <w:spacing w:val="-2"/>
                <w:highlight w:val="yellow"/>
              </w:rPr>
              <w:t>Scales</w:t>
            </w:r>
          </w:p>
        </w:tc>
        <w:tc>
          <w:tcPr>
            <w:tcW w:w="2380" w:type="dxa"/>
          </w:tcPr>
          <w:p w14:paraId="276E56CF" w14:textId="77777777" w:rsidR="00E60254" w:rsidRPr="00884112" w:rsidRDefault="00000000">
            <w:pPr>
              <w:pStyle w:val="TableParagraph"/>
              <w:spacing w:before="114"/>
              <w:ind w:left="94"/>
              <w:rPr>
                <w:b/>
                <w:highlight w:val="yellow"/>
              </w:rPr>
            </w:pPr>
            <w:r w:rsidRPr="00884112">
              <w:rPr>
                <w:b/>
                <w:spacing w:val="-2"/>
                <w:highlight w:val="yellow"/>
              </w:rPr>
              <w:t>Separation Anxiety/Phobias</w:t>
            </w:r>
          </w:p>
        </w:tc>
        <w:tc>
          <w:tcPr>
            <w:tcW w:w="1000" w:type="dxa"/>
          </w:tcPr>
          <w:p w14:paraId="4F050D9A" w14:textId="77777777" w:rsidR="00E60254" w:rsidRPr="0055024C" w:rsidRDefault="00000000">
            <w:pPr>
              <w:pStyle w:val="TableParagraph"/>
              <w:spacing w:before="114"/>
              <w:ind w:left="99"/>
            </w:pPr>
            <w:r w:rsidRPr="0055024C">
              <w:rPr>
                <w:spacing w:val="-5"/>
              </w:rPr>
              <w:t>39</w:t>
            </w:r>
          </w:p>
        </w:tc>
        <w:tc>
          <w:tcPr>
            <w:tcW w:w="2140" w:type="dxa"/>
          </w:tcPr>
          <w:p w14:paraId="0FE7B4F3" w14:textId="77777777" w:rsidR="00E60254" w:rsidRPr="00884112" w:rsidRDefault="00000000">
            <w:pPr>
              <w:pStyle w:val="TableParagraph"/>
              <w:spacing w:before="114"/>
              <w:ind w:left="104"/>
              <w:rPr>
                <w:highlight w:val="yellow"/>
              </w:rPr>
            </w:pPr>
            <w:r w:rsidRPr="00884112">
              <w:rPr>
                <w:spacing w:val="-5"/>
                <w:highlight w:val="yellow"/>
              </w:rPr>
              <w:t>Low</w:t>
            </w:r>
          </w:p>
        </w:tc>
      </w:tr>
      <w:tr w:rsidR="00E60254" w:rsidRPr="00884112" w14:paraId="21B47F12" w14:textId="77777777">
        <w:trPr>
          <w:trHeight w:val="460"/>
        </w:trPr>
        <w:tc>
          <w:tcPr>
            <w:tcW w:w="2940" w:type="dxa"/>
            <w:vMerge/>
            <w:tcBorders>
              <w:top w:val="nil"/>
            </w:tcBorders>
          </w:tcPr>
          <w:p w14:paraId="1FCC1307" w14:textId="77777777" w:rsidR="00E60254" w:rsidRPr="00884112" w:rsidRDefault="00E60254">
            <w:pPr>
              <w:rPr>
                <w:sz w:val="2"/>
                <w:szCs w:val="2"/>
                <w:highlight w:val="yellow"/>
              </w:rPr>
            </w:pPr>
          </w:p>
        </w:tc>
        <w:tc>
          <w:tcPr>
            <w:tcW w:w="2380" w:type="dxa"/>
          </w:tcPr>
          <w:p w14:paraId="7302BBD9" w14:textId="77777777" w:rsidR="00E60254" w:rsidRPr="00884112" w:rsidRDefault="00000000">
            <w:pPr>
              <w:pStyle w:val="TableParagraph"/>
              <w:spacing w:before="105"/>
              <w:ind w:left="94"/>
              <w:rPr>
                <w:b/>
                <w:highlight w:val="yellow"/>
              </w:rPr>
            </w:pPr>
            <w:r w:rsidRPr="00884112">
              <w:rPr>
                <w:b/>
                <w:highlight w:val="yellow"/>
              </w:rPr>
              <w:t>GAD</w:t>
            </w:r>
            <w:r w:rsidRPr="00884112">
              <w:rPr>
                <w:b/>
                <w:spacing w:val="-5"/>
                <w:highlight w:val="yellow"/>
              </w:rPr>
              <w:t xml:space="preserve"> </w:t>
            </w:r>
            <w:r w:rsidRPr="00884112">
              <w:rPr>
                <w:b/>
                <w:spacing w:val="-2"/>
                <w:highlight w:val="yellow"/>
              </w:rPr>
              <w:t>Index</w:t>
            </w:r>
          </w:p>
        </w:tc>
        <w:tc>
          <w:tcPr>
            <w:tcW w:w="1000" w:type="dxa"/>
          </w:tcPr>
          <w:p w14:paraId="4AED5889" w14:textId="77777777" w:rsidR="00E60254" w:rsidRPr="0055024C" w:rsidRDefault="00000000">
            <w:pPr>
              <w:pStyle w:val="TableParagraph"/>
              <w:spacing w:before="105"/>
              <w:ind w:left="99"/>
            </w:pPr>
            <w:r w:rsidRPr="0055024C">
              <w:rPr>
                <w:spacing w:val="-5"/>
              </w:rPr>
              <w:t>50</w:t>
            </w:r>
          </w:p>
        </w:tc>
        <w:tc>
          <w:tcPr>
            <w:tcW w:w="2140" w:type="dxa"/>
          </w:tcPr>
          <w:p w14:paraId="0E6A5E68" w14:textId="77777777" w:rsidR="00E60254" w:rsidRPr="00884112" w:rsidRDefault="00000000">
            <w:pPr>
              <w:pStyle w:val="TableParagraph"/>
              <w:spacing w:before="105"/>
              <w:ind w:left="104"/>
              <w:rPr>
                <w:highlight w:val="yellow"/>
              </w:rPr>
            </w:pPr>
            <w:r w:rsidRPr="00884112">
              <w:rPr>
                <w:spacing w:val="-2"/>
                <w:highlight w:val="yellow"/>
              </w:rPr>
              <w:t>Average</w:t>
            </w:r>
          </w:p>
        </w:tc>
      </w:tr>
      <w:tr w:rsidR="00E60254" w:rsidRPr="00884112" w14:paraId="2040925E" w14:textId="77777777">
        <w:trPr>
          <w:trHeight w:val="460"/>
        </w:trPr>
        <w:tc>
          <w:tcPr>
            <w:tcW w:w="2940" w:type="dxa"/>
            <w:vMerge/>
            <w:tcBorders>
              <w:top w:val="nil"/>
            </w:tcBorders>
          </w:tcPr>
          <w:p w14:paraId="247B8D5D" w14:textId="77777777" w:rsidR="00E60254" w:rsidRPr="00884112" w:rsidRDefault="00E60254">
            <w:pPr>
              <w:rPr>
                <w:sz w:val="2"/>
                <w:szCs w:val="2"/>
                <w:highlight w:val="yellow"/>
              </w:rPr>
            </w:pPr>
          </w:p>
        </w:tc>
        <w:tc>
          <w:tcPr>
            <w:tcW w:w="2380" w:type="dxa"/>
          </w:tcPr>
          <w:p w14:paraId="32EAE8A0" w14:textId="77777777" w:rsidR="00E60254" w:rsidRPr="00884112" w:rsidRDefault="00000000">
            <w:pPr>
              <w:pStyle w:val="TableParagraph"/>
              <w:spacing w:before="103"/>
              <w:ind w:left="94"/>
              <w:rPr>
                <w:b/>
                <w:highlight w:val="yellow"/>
              </w:rPr>
            </w:pPr>
            <w:r w:rsidRPr="00884112">
              <w:rPr>
                <w:b/>
                <w:highlight w:val="yellow"/>
              </w:rPr>
              <w:t>Social</w:t>
            </w:r>
            <w:r w:rsidRPr="00884112">
              <w:rPr>
                <w:b/>
                <w:spacing w:val="-9"/>
                <w:highlight w:val="yellow"/>
              </w:rPr>
              <w:t xml:space="preserve"> </w:t>
            </w:r>
            <w:r w:rsidRPr="00884112">
              <w:rPr>
                <w:b/>
                <w:highlight w:val="yellow"/>
              </w:rPr>
              <w:t>Anxiety:</w:t>
            </w:r>
            <w:r w:rsidRPr="00884112">
              <w:rPr>
                <w:b/>
                <w:spacing w:val="-7"/>
                <w:highlight w:val="yellow"/>
              </w:rPr>
              <w:t xml:space="preserve"> </w:t>
            </w:r>
            <w:r w:rsidRPr="00884112">
              <w:rPr>
                <w:b/>
                <w:spacing w:val="-4"/>
                <w:highlight w:val="yellow"/>
              </w:rPr>
              <w:t>Total</w:t>
            </w:r>
          </w:p>
        </w:tc>
        <w:tc>
          <w:tcPr>
            <w:tcW w:w="1000" w:type="dxa"/>
          </w:tcPr>
          <w:p w14:paraId="78EB12AB" w14:textId="77777777" w:rsidR="00E60254" w:rsidRPr="0055024C" w:rsidRDefault="00000000">
            <w:pPr>
              <w:pStyle w:val="TableParagraph"/>
              <w:spacing w:before="103"/>
              <w:ind w:left="99"/>
            </w:pPr>
            <w:r w:rsidRPr="0055024C">
              <w:rPr>
                <w:spacing w:val="-5"/>
              </w:rPr>
              <w:t>69</w:t>
            </w:r>
          </w:p>
        </w:tc>
        <w:tc>
          <w:tcPr>
            <w:tcW w:w="2140" w:type="dxa"/>
          </w:tcPr>
          <w:p w14:paraId="6D383470" w14:textId="77777777" w:rsidR="00E60254" w:rsidRPr="00884112" w:rsidRDefault="00000000">
            <w:pPr>
              <w:pStyle w:val="TableParagraph"/>
              <w:spacing w:before="103"/>
              <w:ind w:left="104"/>
              <w:rPr>
                <w:highlight w:val="yellow"/>
              </w:rPr>
            </w:pPr>
            <w:r w:rsidRPr="00884112">
              <w:rPr>
                <w:spacing w:val="-2"/>
                <w:highlight w:val="yellow"/>
              </w:rPr>
              <w:t>Elevated</w:t>
            </w:r>
          </w:p>
        </w:tc>
      </w:tr>
      <w:tr w:rsidR="00E60254" w:rsidRPr="00884112" w14:paraId="0863C693" w14:textId="77777777">
        <w:trPr>
          <w:trHeight w:val="439"/>
        </w:trPr>
        <w:tc>
          <w:tcPr>
            <w:tcW w:w="2940" w:type="dxa"/>
            <w:vMerge/>
            <w:tcBorders>
              <w:top w:val="nil"/>
            </w:tcBorders>
          </w:tcPr>
          <w:p w14:paraId="683BE65B" w14:textId="77777777" w:rsidR="00E60254" w:rsidRPr="00884112" w:rsidRDefault="00E60254">
            <w:pPr>
              <w:rPr>
                <w:sz w:val="2"/>
                <w:szCs w:val="2"/>
                <w:highlight w:val="yellow"/>
              </w:rPr>
            </w:pPr>
          </w:p>
        </w:tc>
        <w:tc>
          <w:tcPr>
            <w:tcW w:w="2380" w:type="dxa"/>
          </w:tcPr>
          <w:p w14:paraId="5D011277" w14:textId="77777777" w:rsidR="00E60254" w:rsidRPr="00884112" w:rsidRDefault="00000000">
            <w:pPr>
              <w:pStyle w:val="TableParagraph"/>
              <w:spacing w:before="101"/>
              <w:ind w:left="94"/>
              <w:rPr>
                <w:i/>
                <w:highlight w:val="yellow"/>
              </w:rPr>
            </w:pPr>
            <w:r w:rsidRPr="00884112">
              <w:rPr>
                <w:i/>
                <w:spacing w:val="-2"/>
                <w:highlight w:val="yellow"/>
              </w:rPr>
              <w:t>Humiliation/Rejection</w:t>
            </w:r>
          </w:p>
        </w:tc>
        <w:tc>
          <w:tcPr>
            <w:tcW w:w="1000" w:type="dxa"/>
          </w:tcPr>
          <w:p w14:paraId="0D2E3E2B" w14:textId="77777777" w:rsidR="00E60254" w:rsidRPr="0055024C" w:rsidRDefault="00000000">
            <w:pPr>
              <w:pStyle w:val="TableParagraph"/>
              <w:spacing w:before="101"/>
              <w:ind w:left="99"/>
            </w:pPr>
            <w:r w:rsidRPr="0055024C">
              <w:rPr>
                <w:spacing w:val="-5"/>
              </w:rPr>
              <w:t>68</w:t>
            </w:r>
          </w:p>
        </w:tc>
        <w:tc>
          <w:tcPr>
            <w:tcW w:w="2140" w:type="dxa"/>
          </w:tcPr>
          <w:p w14:paraId="4213B06B" w14:textId="77777777" w:rsidR="00E60254" w:rsidRPr="00884112" w:rsidRDefault="00000000">
            <w:pPr>
              <w:pStyle w:val="TableParagraph"/>
              <w:spacing w:before="101"/>
              <w:ind w:left="104"/>
              <w:rPr>
                <w:highlight w:val="yellow"/>
              </w:rPr>
            </w:pPr>
            <w:r w:rsidRPr="00884112">
              <w:rPr>
                <w:spacing w:val="-2"/>
                <w:highlight w:val="yellow"/>
              </w:rPr>
              <w:t>Elevated</w:t>
            </w:r>
          </w:p>
        </w:tc>
      </w:tr>
      <w:tr w:rsidR="00E60254" w:rsidRPr="00884112" w14:paraId="7BC7C28A" w14:textId="77777777">
        <w:trPr>
          <w:trHeight w:val="460"/>
        </w:trPr>
        <w:tc>
          <w:tcPr>
            <w:tcW w:w="2940" w:type="dxa"/>
            <w:vMerge/>
            <w:tcBorders>
              <w:top w:val="nil"/>
            </w:tcBorders>
          </w:tcPr>
          <w:p w14:paraId="76C5B6BD" w14:textId="77777777" w:rsidR="00E60254" w:rsidRPr="00884112" w:rsidRDefault="00E60254">
            <w:pPr>
              <w:rPr>
                <w:sz w:val="2"/>
                <w:szCs w:val="2"/>
                <w:highlight w:val="yellow"/>
              </w:rPr>
            </w:pPr>
          </w:p>
        </w:tc>
        <w:tc>
          <w:tcPr>
            <w:tcW w:w="2380" w:type="dxa"/>
          </w:tcPr>
          <w:p w14:paraId="1A00597D" w14:textId="77777777" w:rsidR="00E60254" w:rsidRPr="00884112" w:rsidRDefault="00000000">
            <w:pPr>
              <w:pStyle w:val="TableParagraph"/>
              <w:spacing w:before="119"/>
              <w:ind w:left="94"/>
              <w:rPr>
                <w:i/>
                <w:highlight w:val="yellow"/>
              </w:rPr>
            </w:pPr>
            <w:r w:rsidRPr="00884112">
              <w:rPr>
                <w:i/>
                <w:highlight w:val="yellow"/>
              </w:rPr>
              <w:t>Performance</w:t>
            </w:r>
            <w:r w:rsidRPr="00884112">
              <w:rPr>
                <w:i/>
                <w:spacing w:val="-11"/>
                <w:highlight w:val="yellow"/>
              </w:rPr>
              <w:t xml:space="preserve"> </w:t>
            </w:r>
            <w:r w:rsidRPr="00884112">
              <w:rPr>
                <w:i/>
                <w:spacing w:val="-2"/>
                <w:highlight w:val="yellow"/>
              </w:rPr>
              <w:t>Fears</w:t>
            </w:r>
          </w:p>
        </w:tc>
        <w:tc>
          <w:tcPr>
            <w:tcW w:w="1000" w:type="dxa"/>
          </w:tcPr>
          <w:p w14:paraId="1A75C862" w14:textId="77777777" w:rsidR="00E60254" w:rsidRPr="0055024C" w:rsidRDefault="00000000">
            <w:pPr>
              <w:pStyle w:val="TableParagraph"/>
              <w:spacing w:before="119"/>
              <w:ind w:left="99"/>
            </w:pPr>
            <w:r w:rsidRPr="0055024C">
              <w:rPr>
                <w:spacing w:val="-5"/>
              </w:rPr>
              <w:t>65</w:t>
            </w:r>
          </w:p>
        </w:tc>
        <w:tc>
          <w:tcPr>
            <w:tcW w:w="2140" w:type="dxa"/>
          </w:tcPr>
          <w:p w14:paraId="33952561" w14:textId="77777777" w:rsidR="00E60254" w:rsidRPr="00884112" w:rsidRDefault="00000000">
            <w:pPr>
              <w:pStyle w:val="TableParagraph"/>
              <w:spacing w:before="119"/>
              <w:ind w:left="104"/>
              <w:rPr>
                <w:highlight w:val="yellow"/>
              </w:rPr>
            </w:pPr>
            <w:r w:rsidRPr="00884112">
              <w:rPr>
                <w:spacing w:val="-2"/>
                <w:highlight w:val="yellow"/>
              </w:rPr>
              <w:t>Elevated</w:t>
            </w:r>
          </w:p>
        </w:tc>
      </w:tr>
      <w:tr w:rsidR="00E60254" w:rsidRPr="00884112" w14:paraId="7247A2AE" w14:textId="77777777">
        <w:trPr>
          <w:trHeight w:val="460"/>
        </w:trPr>
        <w:tc>
          <w:tcPr>
            <w:tcW w:w="5320" w:type="dxa"/>
            <w:gridSpan w:val="2"/>
          </w:tcPr>
          <w:p w14:paraId="397F3333" w14:textId="77777777" w:rsidR="00E60254" w:rsidRPr="00884112" w:rsidRDefault="00000000">
            <w:pPr>
              <w:pStyle w:val="TableParagraph"/>
              <w:spacing w:before="117"/>
              <w:ind w:left="1192"/>
              <w:rPr>
                <w:b/>
                <w:highlight w:val="yellow"/>
              </w:rPr>
            </w:pPr>
            <w:r w:rsidRPr="00884112">
              <w:rPr>
                <w:b/>
                <w:highlight w:val="yellow"/>
              </w:rPr>
              <w:t>Obsessions</w:t>
            </w:r>
            <w:r w:rsidRPr="00884112">
              <w:rPr>
                <w:b/>
                <w:spacing w:val="-6"/>
                <w:highlight w:val="yellow"/>
              </w:rPr>
              <w:t xml:space="preserve"> </w:t>
            </w:r>
            <w:r w:rsidRPr="00884112">
              <w:rPr>
                <w:b/>
                <w:highlight w:val="yellow"/>
              </w:rPr>
              <w:t>&amp;</w:t>
            </w:r>
            <w:r w:rsidRPr="00884112">
              <w:rPr>
                <w:b/>
                <w:spacing w:val="-5"/>
                <w:highlight w:val="yellow"/>
              </w:rPr>
              <w:t xml:space="preserve"> </w:t>
            </w:r>
            <w:r w:rsidRPr="00884112">
              <w:rPr>
                <w:b/>
                <w:spacing w:val="-2"/>
                <w:highlight w:val="yellow"/>
              </w:rPr>
              <w:t>Compulsions</w:t>
            </w:r>
          </w:p>
        </w:tc>
        <w:tc>
          <w:tcPr>
            <w:tcW w:w="1000" w:type="dxa"/>
          </w:tcPr>
          <w:p w14:paraId="5FDC0A29" w14:textId="77777777" w:rsidR="00E60254" w:rsidRPr="0055024C" w:rsidRDefault="00000000">
            <w:pPr>
              <w:pStyle w:val="TableParagraph"/>
              <w:spacing w:before="117"/>
              <w:ind w:left="99"/>
            </w:pPr>
            <w:r w:rsidRPr="0055024C">
              <w:rPr>
                <w:spacing w:val="-5"/>
              </w:rPr>
              <w:t>58</w:t>
            </w:r>
          </w:p>
        </w:tc>
        <w:tc>
          <w:tcPr>
            <w:tcW w:w="2140" w:type="dxa"/>
          </w:tcPr>
          <w:p w14:paraId="177EB08C" w14:textId="77777777" w:rsidR="00E60254" w:rsidRPr="00884112" w:rsidRDefault="00000000">
            <w:pPr>
              <w:pStyle w:val="TableParagraph"/>
              <w:spacing w:before="117"/>
              <w:ind w:left="104"/>
              <w:rPr>
                <w:highlight w:val="yellow"/>
              </w:rPr>
            </w:pPr>
            <w:r w:rsidRPr="00884112">
              <w:rPr>
                <w:highlight w:val="yellow"/>
              </w:rPr>
              <w:t>High</w:t>
            </w:r>
            <w:r w:rsidRPr="00884112">
              <w:rPr>
                <w:spacing w:val="-4"/>
                <w:highlight w:val="yellow"/>
              </w:rPr>
              <w:t xml:space="preserve"> </w:t>
            </w:r>
            <w:r w:rsidRPr="00884112">
              <w:rPr>
                <w:spacing w:val="-2"/>
                <w:highlight w:val="yellow"/>
              </w:rPr>
              <w:t>Average</w:t>
            </w:r>
          </w:p>
        </w:tc>
      </w:tr>
      <w:tr w:rsidR="00E60254" w:rsidRPr="00884112" w14:paraId="359FF8C9" w14:textId="77777777">
        <w:trPr>
          <w:trHeight w:val="719"/>
        </w:trPr>
        <w:tc>
          <w:tcPr>
            <w:tcW w:w="2940" w:type="dxa"/>
            <w:vMerge w:val="restart"/>
          </w:tcPr>
          <w:p w14:paraId="4138D36A" w14:textId="77777777" w:rsidR="00E60254" w:rsidRPr="00884112" w:rsidRDefault="00E60254">
            <w:pPr>
              <w:pStyle w:val="TableParagraph"/>
              <w:rPr>
                <w:sz w:val="24"/>
                <w:highlight w:val="yellow"/>
              </w:rPr>
            </w:pPr>
          </w:p>
          <w:p w14:paraId="3C135A0E" w14:textId="77777777" w:rsidR="00E60254" w:rsidRPr="00884112" w:rsidRDefault="00E60254">
            <w:pPr>
              <w:pStyle w:val="TableParagraph"/>
              <w:rPr>
                <w:sz w:val="24"/>
                <w:highlight w:val="yellow"/>
              </w:rPr>
            </w:pPr>
          </w:p>
          <w:p w14:paraId="4D72AF0A" w14:textId="77777777" w:rsidR="00E60254" w:rsidRPr="00884112" w:rsidRDefault="00E60254">
            <w:pPr>
              <w:pStyle w:val="TableParagraph"/>
              <w:rPr>
                <w:sz w:val="28"/>
                <w:highlight w:val="yellow"/>
              </w:rPr>
            </w:pPr>
          </w:p>
          <w:p w14:paraId="43B1F850" w14:textId="77777777" w:rsidR="00E60254" w:rsidRPr="00884112" w:rsidRDefault="00000000">
            <w:pPr>
              <w:pStyle w:val="TableParagraph"/>
              <w:ind w:left="421"/>
              <w:rPr>
                <w:b/>
                <w:highlight w:val="yellow"/>
              </w:rPr>
            </w:pPr>
            <w:r w:rsidRPr="00884112">
              <w:rPr>
                <w:b/>
                <w:highlight w:val="yellow"/>
              </w:rPr>
              <w:t>Physical</w:t>
            </w:r>
            <w:r w:rsidRPr="00884112">
              <w:rPr>
                <w:b/>
                <w:spacing w:val="-8"/>
                <w:highlight w:val="yellow"/>
              </w:rPr>
              <w:t xml:space="preserve"> </w:t>
            </w:r>
            <w:r w:rsidRPr="00884112">
              <w:rPr>
                <w:b/>
                <w:spacing w:val="-2"/>
                <w:highlight w:val="yellow"/>
              </w:rPr>
              <w:t>Symptoms</w:t>
            </w:r>
          </w:p>
        </w:tc>
        <w:tc>
          <w:tcPr>
            <w:tcW w:w="2380" w:type="dxa"/>
          </w:tcPr>
          <w:p w14:paraId="1D8FDB33" w14:textId="77777777" w:rsidR="00E60254" w:rsidRPr="00884112" w:rsidRDefault="00000000">
            <w:pPr>
              <w:pStyle w:val="TableParagraph"/>
              <w:spacing w:before="115"/>
              <w:ind w:left="94" w:right="110"/>
              <w:rPr>
                <w:b/>
                <w:highlight w:val="yellow"/>
              </w:rPr>
            </w:pPr>
            <w:r w:rsidRPr="00884112">
              <w:rPr>
                <w:b/>
                <w:highlight w:val="yellow"/>
              </w:rPr>
              <w:t>Physical</w:t>
            </w:r>
            <w:r w:rsidRPr="00884112">
              <w:rPr>
                <w:b/>
                <w:spacing w:val="-16"/>
                <w:highlight w:val="yellow"/>
              </w:rPr>
              <w:t xml:space="preserve"> </w:t>
            </w:r>
            <w:r w:rsidRPr="00884112">
              <w:rPr>
                <w:b/>
                <w:highlight w:val="yellow"/>
              </w:rPr>
              <w:t xml:space="preserve">Symptoms: </w:t>
            </w:r>
            <w:r w:rsidRPr="00884112">
              <w:rPr>
                <w:b/>
                <w:spacing w:val="-2"/>
                <w:highlight w:val="yellow"/>
              </w:rPr>
              <w:t>Total</w:t>
            </w:r>
          </w:p>
        </w:tc>
        <w:tc>
          <w:tcPr>
            <w:tcW w:w="1000" w:type="dxa"/>
          </w:tcPr>
          <w:p w14:paraId="32D8E79B" w14:textId="77777777" w:rsidR="00E60254" w:rsidRPr="0055024C" w:rsidRDefault="00000000">
            <w:pPr>
              <w:pStyle w:val="TableParagraph"/>
              <w:spacing w:before="115"/>
              <w:ind w:left="99"/>
            </w:pPr>
            <w:r w:rsidRPr="0055024C">
              <w:rPr>
                <w:spacing w:val="-5"/>
              </w:rPr>
              <w:t>53</w:t>
            </w:r>
          </w:p>
        </w:tc>
        <w:tc>
          <w:tcPr>
            <w:tcW w:w="2140" w:type="dxa"/>
          </w:tcPr>
          <w:p w14:paraId="4639E200" w14:textId="77777777" w:rsidR="00E60254" w:rsidRPr="00884112" w:rsidRDefault="00000000">
            <w:pPr>
              <w:pStyle w:val="TableParagraph"/>
              <w:spacing w:before="115"/>
              <w:ind w:left="104"/>
              <w:rPr>
                <w:highlight w:val="yellow"/>
              </w:rPr>
            </w:pPr>
            <w:r w:rsidRPr="00884112">
              <w:rPr>
                <w:spacing w:val="-2"/>
                <w:highlight w:val="yellow"/>
              </w:rPr>
              <w:t>Average</w:t>
            </w:r>
          </w:p>
        </w:tc>
      </w:tr>
      <w:tr w:rsidR="00E60254" w:rsidRPr="00884112" w14:paraId="7701D6DF" w14:textId="77777777">
        <w:trPr>
          <w:trHeight w:val="460"/>
        </w:trPr>
        <w:tc>
          <w:tcPr>
            <w:tcW w:w="2940" w:type="dxa"/>
            <w:vMerge/>
            <w:tcBorders>
              <w:top w:val="nil"/>
            </w:tcBorders>
          </w:tcPr>
          <w:p w14:paraId="5518083E" w14:textId="77777777" w:rsidR="00E60254" w:rsidRPr="00884112" w:rsidRDefault="00E60254">
            <w:pPr>
              <w:rPr>
                <w:sz w:val="2"/>
                <w:szCs w:val="2"/>
                <w:highlight w:val="yellow"/>
              </w:rPr>
            </w:pPr>
          </w:p>
        </w:tc>
        <w:tc>
          <w:tcPr>
            <w:tcW w:w="2380" w:type="dxa"/>
          </w:tcPr>
          <w:p w14:paraId="16010878" w14:textId="77777777" w:rsidR="00E60254" w:rsidRPr="00884112" w:rsidRDefault="00000000">
            <w:pPr>
              <w:pStyle w:val="TableParagraph"/>
              <w:spacing w:before="106"/>
              <w:ind w:left="94"/>
              <w:rPr>
                <w:i/>
                <w:highlight w:val="yellow"/>
              </w:rPr>
            </w:pPr>
            <w:r w:rsidRPr="00884112">
              <w:rPr>
                <w:i/>
                <w:spacing w:val="-2"/>
                <w:highlight w:val="yellow"/>
              </w:rPr>
              <w:t>Panic</w:t>
            </w:r>
          </w:p>
        </w:tc>
        <w:tc>
          <w:tcPr>
            <w:tcW w:w="1000" w:type="dxa"/>
          </w:tcPr>
          <w:p w14:paraId="40AEA42F" w14:textId="77777777" w:rsidR="00E60254" w:rsidRPr="0055024C" w:rsidRDefault="00000000">
            <w:pPr>
              <w:pStyle w:val="TableParagraph"/>
              <w:spacing w:before="106"/>
              <w:ind w:left="99"/>
            </w:pPr>
            <w:r w:rsidRPr="0055024C">
              <w:rPr>
                <w:spacing w:val="-5"/>
              </w:rPr>
              <w:t>52</w:t>
            </w:r>
          </w:p>
        </w:tc>
        <w:tc>
          <w:tcPr>
            <w:tcW w:w="2140" w:type="dxa"/>
          </w:tcPr>
          <w:p w14:paraId="06DD6895" w14:textId="77777777" w:rsidR="00E60254" w:rsidRPr="00884112" w:rsidRDefault="00000000">
            <w:pPr>
              <w:pStyle w:val="TableParagraph"/>
              <w:spacing w:before="106"/>
              <w:ind w:left="104"/>
              <w:rPr>
                <w:highlight w:val="yellow"/>
              </w:rPr>
            </w:pPr>
            <w:r w:rsidRPr="00884112">
              <w:rPr>
                <w:spacing w:val="-2"/>
                <w:highlight w:val="yellow"/>
              </w:rPr>
              <w:t>Average</w:t>
            </w:r>
          </w:p>
        </w:tc>
      </w:tr>
      <w:tr w:rsidR="00E60254" w:rsidRPr="00884112" w14:paraId="46E4A5A1" w14:textId="77777777">
        <w:trPr>
          <w:trHeight w:val="460"/>
        </w:trPr>
        <w:tc>
          <w:tcPr>
            <w:tcW w:w="2940" w:type="dxa"/>
            <w:vMerge/>
            <w:tcBorders>
              <w:top w:val="nil"/>
            </w:tcBorders>
          </w:tcPr>
          <w:p w14:paraId="1C9D1270" w14:textId="77777777" w:rsidR="00E60254" w:rsidRPr="00884112" w:rsidRDefault="00E60254">
            <w:pPr>
              <w:rPr>
                <w:sz w:val="2"/>
                <w:szCs w:val="2"/>
                <w:highlight w:val="yellow"/>
              </w:rPr>
            </w:pPr>
          </w:p>
        </w:tc>
        <w:tc>
          <w:tcPr>
            <w:tcW w:w="2380" w:type="dxa"/>
          </w:tcPr>
          <w:p w14:paraId="50D91C0B" w14:textId="77777777" w:rsidR="00E60254" w:rsidRPr="00884112" w:rsidRDefault="00000000">
            <w:pPr>
              <w:pStyle w:val="TableParagraph"/>
              <w:spacing w:before="104"/>
              <w:ind w:left="94"/>
              <w:rPr>
                <w:i/>
                <w:highlight w:val="yellow"/>
              </w:rPr>
            </w:pPr>
            <w:r w:rsidRPr="00884112">
              <w:rPr>
                <w:i/>
                <w:spacing w:val="-2"/>
                <w:highlight w:val="yellow"/>
              </w:rPr>
              <w:t>Tense/Restless</w:t>
            </w:r>
          </w:p>
        </w:tc>
        <w:tc>
          <w:tcPr>
            <w:tcW w:w="1000" w:type="dxa"/>
          </w:tcPr>
          <w:p w14:paraId="3415A52B" w14:textId="77777777" w:rsidR="00E60254" w:rsidRPr="0055024C" w:rsidRDefault="00000000">
            <w:pPr>
              <w:pStyle w:val="TableParagraph"/>
              <w:spacing w:before="104"/>
              <w:ind w:left="99"/>
            </w:pPr>
            <w:r w:rsidRPr="0055024C">
              <w:rPr>
                <w:spacing w:val="-5"/>
              </w:rPr>
              <w:t>54</w:t>
            </w:r>
          </w:p>
        </w:tc>
        <w:tc>
          <w:tcPr>
            <w:tcW w:w="2140" w:type="dxa"/>
          </w:tcPr>
          <w:p w14:paraId="3D6E2DED" w14:textId="77777777" w:rsidR="00E60254" w:rsidRPr="00884112" w:rsidRDefault="00000000">
            <w:pPr>
              <w:pStyle w:val="TableParagraph"/>
              <w:spacing w:before="104"/>
              <w:ind w:left="104"/>
              <w:rPr>
                <w:highlight w:val="yellow"/>
              </w:rPr>
            </w:pPr>
            <w:r w:rsidRPr="00884112">
              <w:rPr>
                <w:spacing w:val="-2"/>
                <w:highlight w:val="yellow"/>
              </w:rPr>
              <w:t>Average</w:t>
            </w:r>
          </w:p>
        </w:tc>
      </w:tr>
      <w:tr w:rsidR="00E60254" w:rsidRPr="00884112" w14:paraId="6185E265" w14:textId="77777777">
        <w:trPr>
          <w:trHeight w:val="460"/>
        </w:trPr>
        <w:tc>
          <w:tcPr>
            <w:tcW w:w="5320" w:type="dxa"/>
            <w:gridSpan w:val="2"/>
          </w:tcPr>
          <w:p w14:paraId="4CB2E4BC" w14:textId="77777777" w:rsidR="00E60254" w:rsidRPr="00884112" w:rsidRDefault="00000000">
            <w:pPr>
              <w:pStyle w:val="TableParagraph"/>
              <w:spacing w:before="102"/>
              <w:ind w:left="1775" w:right="1770"/>
              <w:jc w:val="center"/>
              <w:rPr>
                <w:b/>
                <w:highlight w:val="yellow"/>
              </w:rPr>
            </w:pPr>
            <w:r w:rsidRPr="00884112">
              <w:rPr>
                <w:b/>
                <w:highlight w:val="yellow"/>
              </w:rPr>
              <w:t>Harm</w:t>
            </w:r>
            <w:r w:rsidRPr="00884112">
              <w:rPr>
                <w:b/>
                <w:spacing w:val="-4"/>
                <w:highlight w:val="yellow"/>
              </w:rPr>
              <w:t xml:space="preserve"> </w:t>
            </w:r>
            <w:r w:rsidRPr="00884112">
              <w:rPr>
                <w:b/>
                <w:spacing w:val="-2"/>
                <w:highlight w:val="yellow"/>
              </w:rPr>
              <w:t>Avoidance</w:t>
            </w:r>
          </w:p>
        </w:tc>
        <w:tc>
          <w:tcPr>
            <w:tcW w:w="1000" w:type="dxa"/>
          </w:tcPr>
          <w:p w14:paraId="05FDD292" w14:textId="77777777" w:rsidR="00E60254" w:rsidRPr="0055024C" w:rsidRDefault="00000000">
            <w:pPr>
              <w:pStyle w:val="TableParagraph"/>
              <w:spacing w:before="102"/>
              <w:ind w:left="99"/>
            </w:pPr>
            <w:r w:rsidRPr="0055024C">
              <w:rPr>
                <w:spacing w:val="-5"/>
              </w:rPr>
              <w:t>47</w:t>
            </w:r>
          </w:p>
        </w:tc>
        <w:tc>
          <w:tcPr>
            <w:tcW w:w="2140" w:type="dxa"/>
          </w:tcPr>
          <w:p w14:paraId="7583EF72" w14:textId="77777777" w:rsidR="00E60254" w:rsidRPr="00884112" w:rsidRDefault="00000000">
            <w:pPr>
              <w:pStyle w:val="TableParagraph"/>
              <w:spacing w:before="102"/>
              <w:ind w:left="104"/>
              <w:rPr>
                <w:highlight w:val="yellow"/>
              </w:rPr>
            </w:pPr>
            <w:r w:rsidRPr="00884112">
              <w:rPr>
                <w:spacing w:val="-2"/>
                <w:highlight w:val="yellow"/>
              </w:rPr>
              <w:t>Average</w:t>
            </w:r>
          </w:p>
        </w:tc>
      </w:tr>
      <w:tr w:rsidR="00E60254" w:rsidRPr="00884112" w14:paraId="2BD8F611" w14:textId="77777777">
        <w:trPr>
          <w:trHeight w:val="440"/>
        </w:trPr>
        <w:tc>
          <w:tcPr>
            <w:tcW w:w="5320" w:type="dxa"/>
            <w:gridSpan w:val="2"/>
          </w:tcPr>
          <w:p w14:paraId="684B31CD" w14:textId="77777777" w:rsidR="00E60254" w:rsidRPr="00884112" w:rsidRDefault="00000000">
            <w:pPr>
              <w:pStyle w:val="TableParagraph"/>
              <w:spacing w:before="100"/>
              <w:ind w:left="1616"/>
              <w:rPr>
                <w:b/>
                <w:highlight w:val="yellow"/>
              </w:rPr>
            </w:pPr>
            <w:r w:rsidRPr="00884112">
              <w:rPr>
                <w:b/>
                <w:highlight w:val="yellow"/>
              </w:rPr>
              <w:t>MASC</w:t>
            </w:r>
            <w:r w:rsidRPr="00884112">
              <w:rPr>
                <w:b/>
                <w:spacing w:val="-9"/>
                <w:highlight w:val="yellow"/>
              </w:rPr>
              <w:t xml:space="preserve"> </w:t>
            </w:r>
            <w:r w:rsidRPr="00884112">
              <w:rPr>
                <w:b/>
                <w:highlight w:val="yellow"/>
              </w:rPr>
              <w:t>2</w:t>
            </w:r>
            <w:r w:rsidRPr="00884112">
              <w:rPr>
                <w:b/>
                <w:spacing w:val="-9"/>
                <w:highlight w:val="yellow"/>
              </w:rPr>
              <w:t xml:space="preserve"> </w:t>
            </w:r>
            <w:r w:rsidRPr="00884112">
              <w:rPr>
                <w:b/>
                <w:highlight w:val="yellow"/>
              </w:rPr>
              <w:t>Total</w:t>
            </w:r>
            <w:r w:rsidRPr="00884112">
              <w:rPr>
                <w:b/>
                <w:spacing w:val="-8"/>
                <w:highlight w:val="yellow"/>
              </w:rPr>
              <w:t xml:space="preserve"> </w:t>
            </w:r>
            <w:r w:rsidRPr="00884112">
              <w:rPr>
                <w:b/>
                <w:spacing w:val="-2"/>
                <w:highlight w:val="yellow"/>
              </w:rPr>
              <w:t>Score</w:t>
            </w:r>
          </w:p>
        </w:tc>
        <w:tc>
          <w:tcPr>
            <w:tcW w:w="1000" w:type="dxa"/>
          </w:tcPr>
          <w:p w14:paraId="27C28201" w14:textId="77777777" w:rsidR="00E60254" w:rsidRPr="0055024C" w:rsidRDefault="00000000">
            <w:pPr>
              <w:pStyle w:val="TableParagraph"/>
              <w:spacing w:before="100"/>
              <w:ind w:left="99"/>
            </w:pPr>
            <w:r w:rsidRPr="0055024C">
              <w:rPr>
                <w:spacing w:val="-5"/>
              </w:rPr>
              <w:t>58</w:t>
            </w:r>
          </w:p>
        </w:tc>
        <w:tc>
          <w:tcPr>
            <w:tcW w:w="2140" w:type="dxa"/>
          </w:tcPr>
          <w:p w14:paraId="6C0235DB" w14:textId="77777777" w:rsidR="00E60254" w:rsidRPr="00884112" w:rsidRDefault="00000000">
            <w:pPr>
              <w:pStyle w:val="TableParagraph"/>
              <w:spacing w:before="100"/>
              <w:ind w:left="104"/>
              <w:rPr>
                <w:highlight w:val="yellow"/>
              </w:rPr>
            </w:pPr>
            <w:r w:rsidRPr="00884112">
              <w:rPr>
                <w:spacing w:val="-2"/>
                <w:highlight w:val="yellow"/>
              </w:rPr>
              <w:t>Average</w:t>
            </w:r>
          </w:p>
        </w:tc>
      </w:tr>
    </w:tbl>
    <w:p w14:paraId="3D64A60B" w14:textId="77777777" w:rsidR="00E60254" w:rsidRPr="00884112" w:rsidRDefault="00E60254">
      <w:pPr>
        <w:pStyle w:val="BodyText"/>
        <w:spacing w:before="5"/>
        <w:rPr>
          <w:sz w:val="19"/>
          <w:highlight w:val="yellow"/>
        </w:rPr>
      </w:pPr>
    </w:p>
    <w:p w14:paraId="5942D2DB" w14:textId="77777777" w:rsidR="00E60254" w:rsidRPr="00884112" w:rsidRDefault="00000000">
      <w:pPr>
        <w:ind w:left="820"/>
        <w:jc w:val="both"/>
        <w:rPr>
          <w:sz w:val="18"/>
          <w:highlight w:val="yellow"/>
        </w:rPr>
      </w:pPr>
      <w:r w:rsidRPr="00884112">
        <w:rPr>
          <w:sz w:val="18"/>
          <w:highlight w:val="yellow"/>
        </w:rPr>
        <w:t>Clinical</w:t>
      </w:r>
      <w:r w:rsidRPr="00884112">
        <w:rPr>
          <w:spacing w:val="-2"/>
          <w:sz w:val="18"/>
          <w:highlight w:val="yellow"/>
        </w:rPr>
        <w:t xml:space="preserve"> </w:t>
      </w:r>
      <w:r w:rsidRPr="00884112">
        <w:rPr>
          <w:sz w:val="18"/>
          <w:highlight w:val="yellow"/>
        </w:rPr>
        <w:t>Scales:</w:t>
      </w:r>
      <w:r w:rsidRPr="00884112">
        <w:rPr>
          <w:spacing w:val="-1"/>
          <w:sz w:val="18"/>
          <w:highlight w:val="yellow"/>
        </w:rPr>
        <w:t xml:space="preserve"> </w:t>
      </w:r>
      <w:r w:rsidRPr="00884112">
        <w:rPr>
          <w:sz w:val="18"/>
          <w:highlight w:val="yellow"/>
        </w:rPr>
        <w:t>60-64=Slightly</w:t>
      </w:r>
      <w:r w:rsidRPr="00884112">
        <w:rPr>
          <w:spacing w:val="-1"/>
          <w:sz w:val="18"/>
          <w:highlight w:val="yellow"/>
        </w:rPr>
        <w:t xml:space="preserve"> </w:t>
      </w:r>
      <w:r w:rsidRPr="00884112">
        <w:rPr>
          <w:sz w:val="18"/>
          <w:highlight w:val="yellow"/>
        </w:rPr>
        <w:t>Elevated;65-69</w:t>
      </w:r>
      <w:r w:rsidRPr="00884112">
        <w:rPr>
          <w:spacing w:val="-1"/>
          <w:sz w:val="18"/>
          <w:highlight w:val="yellow"/>
        </w:rPr>
        <w:t xml:space="preserve"> </w:t>
      </w:r>
      <w:r w:rsidRPr="00884112">
        <w:rPr>
          <w:sz w:val="18"/>
          <w:highlight w:val="yellow"/>
        </w:rPr>
        <w:t>=</w:t>
      </w:r>
      <w:r w:rsidRPr="00884112">
        <w:rPr>
          <w:spacing w:val="-1"/>
          <w:sz w:val="18"/>
          <w:highlight w:val="yellow"/>
        </w:rPr>
        <w:t xml:space="preserve"> </w:t>
      </w:r>
      <w:r w:rsidRPr="00884112">
        <w:rPr>
          <w:sz w:val="18"/>
          <w:highlight w:val="yellow"/>
        </w:rPr>
        <w:t>Elevated;</w:t>
      </w:r>
      <w:r w:rsidRPr="00884112">
        <w:rPr>
          <w:spacing w:val="-1"/>
          <w:sz w:val="18"/>
          <w:highlight w:val="yellow"/>
        </w:rPr>
        <w:t xml:space="preserve"> </w:t>
      </w:r>
      <w:r w:rsidRPr="00884112">
        <w:rPr>
          <w:sz w:val="18"/>
          <w:highlight w:val="yellow"/>
        </w:rPr>
        <w:t>&gt;70</w:t>
      </w:r>
      <w:r w:rsidRPr="00884112">
        <w:rPr>
          <w:spacing w:val="-1"/>
          <w:sz w:val="18"/>
          <w:highlight w:val="yellow"/>
        </w:rPr>
        <w:t xml:space="preserve"> </w:t>
      </w:r>
      <w:r w:rsidRPr="00884112">
        <w:rPr>
          <w:sz w:val="18"/>
          <w:highlight w:val="yellow"/>
        </w:rPr>
        <w:t>=</w:t>
      </w:r>
      <w:r w:rsidRPr="00884112">
        <w:rPr>
          <w:spacing w:val="-1"/>
          <w:sz w:val="18"/>
          <w:highlight w:val="yellow"/>
        </w:rPr>
        <w:t xml:space="preserve"> </w:t>
      </w:r>
      <w:r w:rsidRPr="00884112">
        <w:rPr>
          <w:sz w:val="18"/>
          <w:highlight w:val="yellow"/>
        </w:rPr>
        <w:t>Very</w:t>
      </w:r>
      <w:r w:rsidRPr="00884112">
        <w:rPr>
          <w:spacing w:val="-1"/>
          <w:sz w:val="18"/>
          <w:highlight w:val="yellow"/>
        </w:rPr>
        <w:t xml:space="preserve"> </w:t>
      </w:r>
      <w:r w:rsidRPr="00884112">
        <w:rPr>
          <w:spacing w:val="-2"/>
          <w:sz w:val="18"/>
          <w:highlight w:val="yellow"/>
        </w:rPr>
        <w:t>Elevated</w:t>
      </w:r>
    </w:p>
    <w:p w14:paraId="739FF3BF" w14:textId="77777777" w:rsidR="00E60254" w:rsidRPr="00884112" w:rsidRDefault="00E60254">
      <w:pPr>
        <w:pStyle w:val="BodyText"/>
        <w:rPr>
          <w:sz w:val="18"/>
          <w:highlight w:val="yellow"/>
        </w:rPr>
      </w:pPr>
    </w:p>
    <w:p w14:paraId="5A56DE92" w14:textId="77777777" w:rsidR="00E60254" w:rsidRPr="00884112" w:rsidRDefault="00000000">
      <w:pPr>
        <w:pStyle w:val="Heading2"/>
        <w:rPr>
          <w:highlight w:val="yellow"/>
        </w:rPr>
      </w:pPr>
      <w:r w:rsidRPr="00884112">
        <w:rPr>
          <w:highlight w:val="yellow"/>
        </w:rPr>
        <w:t>MASC</w:t>
      </w:r>
      <w:r w:rsidRPr="00884112">
        <w:rPr>
          <w:spacing w:val="-9"/>
          <w:highlight w:val="yellow"/>
        </w:rPr>
        <w:t xml:space="preserve"> </w:t>
      </w:r>
      <w:r w:rsidRPr="00884112">
        <w:rPr>
          <w:highlight w:val="yellow"/>
        </w:rPr>
        <w:t>2</w:t>
      </w:r>
      <w:r w:rsidRPr="00884112">
        <w:rPr>
          <w:spacing w:val="-9"/>
          <w:highlight w:val="yellow"/>
        </w:rPr>
        <w:t xml:space="preserve"> </w:t>
      </w:r>
      <w:r w:rsidRPr="00884112">
        <w:rPr>
          <w:highlight w:val="yellow"/>
        </w:rPr>
        <w:t>Total</w:t>
      </w:r>
      <w:r w:rsidRPr="00884112">
        <w:rPr>
          <w:spacing w:val="-8"/>
          <w:highlight w:val="yellow"/>
        </w:rPr>
        <w:t xml:space="preserve"> </w:t>
      </w:r>
      <w:r w:rsidRPr="00884112">
        <w:rPr>
          <w:spacing w:val="-2"/>
          <w:highlight w:val="yellow"/>
        </w:rPr>
        <w:t>Score</w:t>
      </w:r>
    </w:p>
    <w:p w14:paraId="51A56E5D" w14:textId="77777777" w:rsidR="00E60254" w:rsidRPr="00884112" w:rsidRDefault="00000000">
      <w:pPr>
        <w:pStyle w:val="BodyText"/>
        <w:ind w:left="820" w:right="921"/>
        <w:jc w:val="both"/>
        <w:rPr>
          <w:highlight w:val="yellow"/>
        </w:rPr>
      </w:pPr>
      <w:r w:rsidRPr="00884112">
        <w:rPr>
          <w:highlight w:val="yellow"/>
        </w:rPr>
        <w:t>The</w:t>
      </w:r>
      <w:r w:rsidRPr="00884112">
        <w:rPr>
          <w:spacing w:val="-5"/>
          <w:highlight w:val="yellow"/>
        </w:rPr>
        <w:t xml:space="preserve"> </w:t>
      </w:r>
      <w:r w:rsidRPr="00884112">
        <w:rPr>
          <w:highlight w:val="yellow"/>
        </w:rPr>
        <w:t>MASC</w:t>
      </w:r>
      <w:r w:rsidRPr="00884112">
        <w:rPr>
          <w:spacing w:val="-5"/>
          <w:highlight w:val="yellow"/>
        </w:rPr>
        <w:t xml:space="preserve"> </w:t>
      </w:r>
      <w:r w:rsidRPr="00884112">
        <w:rPr>
          <w:highlight w:val="yellow"/>
        </w:rPr>
        <w:t>2</w:t>
      </w:r>
      <w:r w:rsidRPr="00884112">
        <w:rPr>
          <w:spacing w:val="-5"/>
          <w:highlight w:val="yellow"/>
        </w:rPr>
        <w:t xml:space="preserve"> </w:t>
      </w:r>
      <w:r w:rsidRPr="00884112">
        <w:rPr>
          <w:highlight w:val="yellow"/>
        </w:rPr>
        <w:t>Total</w:t>
      </w:r>
      <w:r w:rsidRPr="00884112">
        <w:rPr>
          <w:spacing w:val="-5"/>
          <w:highlight w:val="yellow"/>
        </w:rPr>
        <w:t xml:space="preserve"> </w:t>
      </w:r>
      <w:r w:rsidRPr="00884112">
        <w:rPr>
          <w:highlight w:val="yellow"/>
        </w:rPr>
        <w:t>Score</w:t>
      </w:r>
      <w:r w:rsidRPr="00884112">
        <w:rPr>
          <w:spacing w:val="-5"/>
          <w:highlight w:val="yellow"/>
        </w:rPr>
        <w:t xml:space="preserve"> </w:t>
      </w:r>
      <w:r w:rsidRPr="00884112">
        <w:rPr>
          <w:highlight w:val="yellow"/>
        </w:rPr>
        <w:t>indicates</w:t>
      </w:r>
      <w:r w:rsidRPr="00884112">
        <w:rPr>
          <w:spacing w:val="-5"/>
          <w:highlight w:val="yellow"/>
        </w:rPr>
        <w:t xml:space="preserve"> </w:t>
      </w:r>
      <w:r w:rsidRPr="00884112">
        <w:rPr>
          <w:highlight w:val="yellow"/>
        </w:rPr>
        <w:t>Luna’s</w:t>
      </w:r>
      <w:r w:rsidRPr="00884112">
        <w:rPr>
          <w:spacing w:val="-5"/>
          <w:highlight w:val="yellow"/>
        </w:rPr>
        <w:t xml:space="preserve"> </w:t>
      </w:r>
      <w:proofErr w:type="spellStart"/>
      <w:r w:rsidRPr="00884112">
        <w:rPr>
          <w:highlight w:val="yellow"/>
        </w:rPr>
        <w:t>self</w:t>
      </w:r>
      <w:r w:rsidRPr="00884112">
        <w:rPr>
          <w:spacing w:val="-5"/>
          <w:highlight w:val="yellow"/>
        </w:rPr>
        <w:t xml:space="preserve"> </w:t>
      </w:r>
      <w:r w:rsidRPr="00884112">
        <w:rPr>
          <w:highlight w:val="yellow"/>
        </w:rPr>
        <w:t>report</w:t>
      </w:r>
      <w:proofErr w:type="spellEnd"/>
      <w:r w:rsidRPr="00884112">
        <w:rPr>
          <w:spacing w:val="-5"/>
          <w:highlight w:val="yellow"/>
        </w:rPr>
        <w:t xml:space="preserve"> </w:t>
      </w:r>
      <w:r w:rsidRPr="00884112">
        <w:rPr>
          <w:highlight w:val="yellow"/>
        </w:rPr>
        <w:t>and</w:t>
      </w:r>
      <w:r w:rsidRPr="00884112">
        <w:rPr>
          <w:spacing w:val="-5"/>
          <w:highlight w:val="yellow"/>
        </w:rPr>
        <w:t xml:space="preserve"> </w:t>
      </w:r>
      <w:r w:rsidRPr="00884112">
        <w:rPr>
          <w:highlight w:val="yellow"/>
        </w:rPr>
        <w:t>the</w:t>
      </w:r>
      <w:r w:rsidRPr="00884112">
        <w:rPr>
          <w:spacing w:val="-5"/>
          <w:highlight w:val="yellow"/>
        </w:rPr>
        <w:t xml:space="preserve"> </w:t>
      </w:r>
      <w:r w:rsidRPr="00884112">
        <w:rPr>
          <w:highlight w:val="yellow"/>
        </w:rPr>
        <w:t>extent</w:t>
      </w:r>
      <w:r w:rsidRPr="00884112">
        <w:rPr>
          <w:spacing w:val="-5"/>
          <w:highlight w:val="yellow"/>
        </w:rPr>
        <w:t xml:space="preserve"> </w:t>
      </w:r>
      <w:r w:rsidRPr="00884112">
        <w:rPr>
          <w:highlight w:val="yellow"/>
        </w:rPr>
        <w:t>to</w:t>
      </w:r>
      <w:r w:rsidRPr="00884112">
        <w:rPr>
          <w:spacing w:val="-5"/>
          <w:highlight w:val="yellow"/>
        </w:rPr>
        <w:t xml:space="preserve"> </w:t>
      </w:r>
      <w:r w:rsidRPr="00884112">
        <w:rPr>
          <w:highlight w:val="yellow"/>
        </w:rPr>
        <w:t>which</w:t>
      </w:r>
      <w:r w:rsidRPr="00884112">
        <w:rPr>
          <w:spacing w:val="-5"/>
          <w:highlight w:val="yellow"/>
        </w:rPr>
        <w:t xml:space="preserve"> </w:t>
      </w:r>
      <w:r w:rsidRPr="00884112">
        <w:rPr>
          <w:highlight w:val="yellow"/>
        </w:rPr>
        <w:t>she</w:t>
      </w:r>
      <w:r w:rsidRPr="00884112">
        <w:rPr>
          <w:spacing w:val="-5"/>
          <w:highlight w:val="yellow"/>
        </w:rPr>
        <w:t xml:space="preserve"> </w:t>
      </w:r>
      <w:r w:rsidRPr="00884112">
        <w:rPr>
          <w:highlight w:val="yellow"/>
        </w:rPr>
        <w:t>is</w:t>
      </w:r>
      <w:r w:rsidRPr="00884112">
        <w:rPr>
          <w:spacing w:val="-5"/>
          <w:highlight w:val="yellow"/>
        </w:rPr>
        <w:t xml:space="preserve"> </w:t>
      </w:r>
      <w:r w:rsidRPr="00884112">
        <w:rPr>
          <w:highlight w:val="yellow"/>
        </w:rPr>
        <w:t>experiencing signs and symptoms of anxiety. Ratings on this scale yielded a T-score</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58,</w:t>
      </w:r>
      <w:r w:rsidRPr="00884112">
        <w:rPr>
          <w:spacing w:val="-4"/>
          <w:highlight w:val="yellow"/>
        </w:rPr>
        <w:t xml:space="preserve"> </w:t>
      </w:r>
      <w:r w:rsidRPr="00884112">
        <w:rPr>
          <w:highlight w:val="yellow"/>
        </w:rPr>
        <w:t>which</w:t>
      </w:r>
      <w:r w:rsidRPr="00884112">
        <w:rPr>
          <w:spacing w:val="-4"/>
          <w:highlight w:val="yellow"/>
        </w:rPr>
        <w:t xml:space="preserve"> </w:t>
      </w:r>
      <w:r w:rsidRPr="00884112">
        <w:rPr>
          <w:highlight w:val="yellow"/>
        </w:rPr>
        <w:t>falls</w:t>
      </w:r>
      <w:r w:rsidRPr="00884112">
        <w:rPr>
          <w:spacing w:val="-4"/>
          <w:highlight w:val="yellow"/>
        </w:rPr>
        <w:t xml:space="preserve"> </w:t>
      </w:r>
      <w:r w:rsidRPr="00884112">
        <w:rPr>
          <w:highlight w:val="yellow"/>
        </w:rPr>
        <w:t>within the average range.</w:t>
      </w:r>
    </w:p>
    <w:p w14:paraId="5287D221" w14:textId="77777777" w:rsidR="00E60254" w:rsidRPr="00884112" w:rsidRDefault="00E60254">
      <w:pPr>
        <w:pStyle w:val="BodyText"/>
        <w:rPr>
          <w:sz w:val="24"/>
          <w:highlight w:val="yellow"/>
        </w:rPr>
      </w:pPr>
    </w:p>
    <w:p w14:paraId="3F952EDB" w14:textId="77777777" w:rsidR="00E60254" w:rsidRPr="00884112" w:rsidRDefault="00000000">
      <w:pPr>
        <w:pStyle w:val="Heading2"/>
        <w:rPr>
          <w:highlight w:val="yellow"/>
        </w:rPr>
      </w:pPr>
      <w:r w:rsidRPr="00884112">
        <w:rPr>
          <w:highlight w:val="yellow"/>
        </w:rPr>
        <w:t>MASC</w:t>
      </w:r>
      <w:r w:rsidRPr="00884112">
        <w:rPr>
          <w:spacing w:val="-4"/>
          <w:highlight w:val="yellow"/>
        </w:rPr>
        <w:t xml:space="preserve"> </w:t>
      </w:r>
      <w:r w:rsidRPr="00884112">
        <w:rPr>
          <w:highlight w:val="yellow"/>
        </w:rPr>
        <w:t>2</w:t>
      </w:r>
      <w:r w:rsidRPr="00884112">
        <w:rPr>
          <w:spacing w:val="-4"/>
          <w:highlight w:val="yellow"/>
        </w:rPr>
        <w:t xml:space="preserve"> </w:t>
      </w:r>
      <w:r w:rsidRPr="00884112">
        <w:rPr>
          <w:highlight w:val="yellow"/>
        </w:rPr>
        <w:t>Anxiety</w:t>
      </w:r>
      <w:r w:rsidRPr="00884112">
        <w:rPr>
          <w:spacing w:val="-4"/>
          <w:highlight w:val="yellow"/>
        </w:rPr>
        <w:t xml:space="preserve"> </w:t>
      </w:r>
      <w:r w:rsidRPr="00884112">
        <w:rPr>
          <w:spacing w:val="-2"/>
          <w:highlight w:val="yellow"/>
        </w:rPr>
        <w:t>Scales</w:t>
      </w:r>
    </w:p>
    <w:p w14:paraId="59334C7E" w14:textId="77777777" w:rsidR="00E60254" w:rsidRPr="00884112" w:rsidRDefault="00000000">
      <w:pPr>
        <w:pStyle w:val="BodyText"/>
        <w:ind w:left="820" w:right="931"/>
        <w:jc w:val="both"/>
        <w:rPr>
          <w:highlight w:val="yellow"/>
        </w:rPr>
      </w:pPr>
      <w:r w:rsidRPr="00884112">
        <w:rPr>
          <w:highlight w:val="yellow"/>
        </w:rPr>
        <w:t xml:space="preserve">The Separation Anxiety/Phobias scale score reflects Luna’s </w:t>
      </w:r>
      <w:proofErr w:type="spellStart"/>
      <w:r w:rsidRPr="00884112">
        <w:rPr>
          <w:highlight w:val="yellow"/>
        </w:rPr>
        <w:t>self report</w:t>
      </w:r>
      <w:proofErr w:type="spellEnd"/>
      <w:r w:rsidRPr="00884112">
        <w:rPr>
          <w:highlight w:val="yellow"/>
        </w:rPr>
        <w:t>, and</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extent</w:t>
      </w:r>
      <w:r w:rsidRPr="00884112">
        <w:rPr>
          <w:spacing w:val="-4"/>
          <w:highlight w:val="yellow"/>
        </w:rPr>
        <w:t xml:space="preserve"> </w:t>
      </w:r>
      <w:r w:rsidRPr="00884112">
        <w:rPr>
          <w:highlight w:val="yellow"/>
        </w:rPr>
        <w:t>to</w:t>
      </w:r>
      <w:r w:rsidRPr="00884112">
        <w:rPr>
          <w:spacing w:val="-4"/>
          <w:highlight w:val="yellow"/>
        </w:rPr>
        <w:t xml:space="preserve"> </w:t>
      </w:r>
      <w:r w:rsidRPr="00884112">
        <w:rPr>
          <w:highlight w:val="yellow"/>
        </w:rPr>
        <w:t xml:space="preserve">which she is anxious about being alone or scared of certain places or things. Ratings on this scale yielded a T-score of 39, which falls within the </w:t>
      </w:r>
      <w:r w:rsidRPr="00884112">
        <w:rPr>
          <w:rFonts w:ascii="Arial-BoldItalicMT" w:hAnsi="Arial-BoldItalicMT"/>
          <w:b/>
          <w:i/>
          <w:highlight w:val="yellow"/>
        </w:rPr>
        <w:t xml:space="preserve">Low </w:t>
      </w:r>
      <w:r w:rsidRPr="00884112">
        <w:rPr>
          <w:highlight w:val="yellow"/>
        </w:rPr>
        <w:t>score range.</w:t>
      </w:r>
    </w:p>
    <w:p w14:paraId="200A5BD0" w14:textId="77777777" w:rsidR="00E60254" w:rsidRPr="00884112" w:rsidRDefault="00E60254">
      <w:pPr>
        <w:pStyle w:val="BodyText"/>
        <w:rPr>
          <w:sz w:val="24"/>
          <w:highlight w:val="yellow"/>
        </w:rPr>
      </w:pPr>
    </w:p>
    <w:p w14:paraId="4870EC77" w14:textId="77777777" w:rsidR="00E60254" w:rsidRPr="00884112" w:rsidRDefault="00000000">
      <w:pPr>
        <w:pStyle w:val="BodyText"/>
        <w:ind w:left="820" w:right="921"/>
        <w:jc w:val="both"/>
        <w:rPr>
          <w:highlight w:val="yellow"/>
        </w:rPr>
      </w:pPr>
      <w:r w:rsidRPr="00884112">
        <w:rPr>
          <w:highlight w:val="yellow"/>
        </w:rPr>
        <w:t xml:space="preserve">The </w:t>
      </w:r>
      <w:r w:rsidRPr="00884112">
        <w:rPr>
          <w:b/>
          <w:highlight w:val="yellow"/>
        </w:rPr>
        <w:t xml:space="preserve">GAD Index </w:t>
      </w:r>
      <w:r w:rsidRPr="00884112">
        <w:rPr>
          <w:highlight w:val="yellow"/>
        </w:rPr>
        <w:t xml:space="preserve">score reflects Luna’s </w:t>
      </w:r>
      <w:proofErr w:type="spellStart"/>
      <w:r w:rsidRPr="00884112">
        <w:rPr>
          <w:highlight w:val="yellow"/>
        </w:rPr>
        <w:t>self report</w:t>
      </w:r>
      <w:proofErr w:type="spellEnd"/>
      <w:r w:rsidRPr="00884112">
        <w:rPr>
          <w:highlight w:val="yellow"/>
        </w:rPr>
        <w:t xml:space="preserve">, and the extent to which she may be experiencing symptoms </w:t>
      </w:r>
      <w:proofErr w:type="gramStart"/>
      <w:r w:rsidRPr="00884112">
        <w:rPr>
          <w:highlight w:val="yellow"/>
        </w:rPr>
        <w:t>similar to</w:t>
      </w:r>
      <w:proofErr w:type="gramEnd"/>
      <w:r w:rsidRPr="00884112">
        <w:rPr>
          <w:highlight w:val="yellow"/>
        </w:rPr>
        <w:t xml:space="preserve"> youth diagnosed</w:t>
      </w:r>
      <w:r w:rsidRPr="00884112">
        <w:rPr>
          <w:spacing w:val="-5"/>
          <w:highlight w:val="yellow"/>
        </w:rPr>
        <w:t xml:space="preserve"> </w:t>
      </w:r>
      <w:r w:rsidRPr="00884112">
        <w:rPr>
          <w:highlight w:val="yellow"/>
        </w:rPr>
        <w:t>with</w:t>
      </w:r>
      <w:r w:rsidRPr="00884112">
        <w:rPr>
          <w:spacing w:val="-5"/>
          <w:highlight w:val="yellow"/>
        </w:rPr>
        <w:t xml:space="preserve"> </w:t>
      </w:r>
      <w:r w:rsidRPr="00884112">
        <w:rPr>
          <w:highlight w:val="yellow"/>
        </w:rPr>
        <w:t>Generalized</w:t>
      </w:r>
      <w:r w:rsidRPr="00884112">
        <w:rPr>
          <w:spacing w:val="-5"/>
          <w:highlight w:val="yellow"/>
        </w:rPr>
        <w:t xml:space="preserve"> </w:t>
      </w:r>
      <w:r w:rsidRPr="00884112">
        <w:rPr>
          <w:highlight w:val="yellow"/>
        </w:rPr>
        <w:t>Anxiety</w:t>
      </w:r>
      <w:r w:rsidRPr="00884112">
        <w:rPr>
          <w:spacing w:val="-5"/>
          <w:highlight w:val="yellow"/>
        </w:rPr>
        <w:t xml:space="preserve"> </w:t>
      </w:r>
      <w:r w:rsidRPr="00884112">
        <w:rPr>
          <w:highlight w:val="yellow"/>
        </w:rPr>
        <w:t>Disorder,</w:t>
      </w:r>
      <w:r w:rsidRPr="00884112">
        <w:rPr>
          <w:spacing w:val="-5"/>
          <w:highlight w:val="yellow"/>
        </w:rPr>
        <w:t xml:space="preserve"> </w:t>
      </w:r>
      <w:r w:rsidRPr="00884112">
        <w:rPr>
          <w:highlight w:val="yellow"/>
        </w:rPr>
        <w:t xml:space="preserve">including elevated worry about future events and associated physical symptoms. Ratings on this scale yielded a T-score of 50, which falls within the </w:t>
      </w:r>
      <w:r w:rsidRPr="00884112">
        <w:rPr>
          <w:rFonts w:ascii="Arial-BoldItalicMT" w:hAnsi="Arial-BoldItalicMT"/>
          <w:b/>
          <w:i/>
          <w:highlight w:val="yellow"/>
        </w:rPr>
        <w:t xml:space="preserve">Average </w:t>
      </w:r>
      <w:r w:rsidRPr="00884112">
        <w:rPr>
          <w:highlight w:val="yellow"/>
        </w:rPr>
        <w:t>score range.</w:t>
      </w:r>
    </w:p>
    <w:p w14:paraId="2F2C6A06" w14:textId="77777777" w:rsidR="00E60254" w:rsidRPr="00884112" w:rsidRDefault="00E60254">
      <w:pPr>
        <w:jc w:val="both"/>
        <w:rPr>
          <w:highlight w:val="yellow"/>
        </w:rPr>
        <w:sectPr w:rsidR="00E60254" w:rsidRPr="00884112">
          <w:pgSz w:w="12240" w:h="15840"/>
          <w:pgMar w:top="960" w:right="520" w:bottom="280" w:left="620" w:header="727" w:footer="0" w:gutter="0"/>
          <w:cols w:space="720"/>
        </w:sectPr>
      </w:pPr>
    </w:p>
    <w:p w14:paraId="55EC2505" w14:textId="77777777" w:rsidR="00E60254" w:rsidRPr="00884112" w:rsidRDefault="00E60254">
      <w:pPr>
        <w:pStyle w:val="BodyText"/>
        <w:rPr>
          <w:sz w:val="20"/>
          <w:highlight w:val="yellow"/>
        </w:rPr>
      </w:pPr>
    </w:p>
    <w:p w14:paraId="5F551D89" w14:textId="77777777" w:rsidR="00E60254" w:rsidRPr="00884112" w:rsidRDefault="00E60254">
      <w:pPr>
        <w:pStyle w:val="BodyText"/>
        <w:rPr>
          <w:sz w:val="20"/>
          <w:highlight w:val="yellow"/>
        </w:rPr>
      </w:pPr>
    </w:p>
    <w:p w14:paraId="5F5B001D" w14:textId="77777777" w:rsidR="00E60254" w:rsidRPr="00884112" w:rsidRDefault="00E60254">
      <w:pPr>
        <w:pStyle w:val="BodyText"/>
        <w:spacing w:before="7"/>
        <w:rPr>
          <w:highlight w:val="yellow"/>
        </w:rPr>
      </w:pPr>
    </w:p>
    <w:p w14:paraId="41202F3A" w14:textId="77777777" w:rsidR="00E60254" w:rsidRPr="00884112" w:rsidRDefault="00000000">
      <w:pPr>
        <w:pStyle w:val="Heading2"/>
        <w:rPr>
          <w:highlight w:val="yellow"/>
        </w:rPr>
      </w:pPr>
      <w:r w:rsidRPr="00884112">
        <w:rPr>
          <w:highlight w:val="yellow"/>
        </w:rPr>
        <w:t>Social</w:t>
      </w:r>
      <w:r w:rsidRPr="00884112">
        <w:rPr>
          <w:spacing w:val="-7"/>
          <w:highlight w:val="yellow"/>
        </w:rPr>
        <w:t xml:space="preserve"> </w:t>
      </w:r>
      <w:r w:rsidRPr="00884112">
        <w:rPr>
          <w:highlight w:val="yellow"/>
        </w:rPr>
        <w:t>Anxiety</w:t>
      </w:r>
      <w:r w:rsidRPr="00884112">
        <w:rPr>
          <w:spacing w:val="-6"/>
          <w:highlight w:val="yellow"/>
        </w:rPr>
        <w:t xml:space="preserve"> </w:t>
      </w:r>
      <w:r w:rsidRPr="00884112">
        <w:rPr>
          <w:spacing w:val="-2"/>
          <w:highlight w:val="yellow"/>
        </w:rPr>
        <w:t>Symptoms</w:t>
      </w:r>
    </w:p>
    <w:p w14:paraId="0AC0A3FB" w14:textId="77777777" w:rsidR="00E60254" w:rsidRPr="00884112" w:rsidRDefault="00000000">
      <w:pPr>
        <w:pStyle w:val="BodyText"/>
        <w:ind w:left="820" w:right="919"/>
        <w:jc w:val="both"/>
        <w:rPr>
          <w:highlight w:val="yellow"/>
        </w:rPr>
      </w:pPr>
      <w:r w:rsidRPr="00884112">
        <w:rPr>
          <w:highlight w:val="yellow"/>
        </w:rPr>
        <w:t xml:space="preserve">Luna’s </w:t>
      </w:r>
      <w:proofErr w:type="spellStart"/>
      <w:r w:rsidRPr="00884112">
        <w:rPr>
          <w:highlight w:val="yellow"/>
        </w:rPr>
        <w:t>self report</w:t>
      </w:r>
      <w:proofErr w:type="spellEnd"/>
      <w:r w:rsidRPr="00884112">
        <w:rPr>
          <w:highlight w:val="yellow"/>
        </w:rPr>
        <w:t xml:space="preserve"> rating was a 69, in the </w:t>
      </w:r>
      <w:r w:rsidRPr="00884112">
        <w:rPr>
          <w:rFonts w:ascii="Arial-BoldItalicMT" w:hAnsi="Arial-BoldItalicMT"/>
          <w:b/>
          <w:i/>
          <w:highlight w:val="yellow"/>
        </w:rPr>
        <w:t xml:space="preserve">Elevated </w:t>
      </w:r>
      <w:r w:rsidRPr="00884112">
        <w:rPr>
          <w:highlight w:val="yellow"/>
        </w:rPr>
        <w:t xml:space="preserve">range. </w:t>
      </w:r>
      <w:proofErr w:type="spellStart"/>
      <w:r w:rsidRPr="00884112">
        <w:rPr>
          <w:highlight w:val="yellow"/>
        </w:rPr>
        <w:t>Lunah</w:t>
      </w:r>
      <w:proofErr w:type="spellEnd"/>
      <w:r w:rsidRPr="00884112">
        <w:rPr>
          <w:highlight w:val="yellow"/>
        </w:rPr>
        <w:t xml:space="preserve"> may be feeling more anxious about social situations more than other people her age.</w:t>
      </w:r>
    </w:p>
    <w:p w14:paraId="1B5F9AD8" w14:textId="77777777" w:rsidR="00E60254" w:rsidRPr="00884112" w:rsidRDefault="00E60254">
      <w:pPr>
        <w:pStyle w:val="BodyText"/>
        <w:rPr>
          <w:highlight w:val="yellow"/>
        </w:rPr>
      </w:pPr>
    </w:p>
    <w:p w14:paraId="3DC40EF6" w14:textId="77777777" w:rsidR="00E60254" w:rsidRPr="00884112" w:rsidRDefault="00000000">
      <w:pPr>
        <w:pStyle w:val="Heading2"/>
        <w:rPr>
          <w:highlight w:val="yellow"/>
        </w:rPr>
      </w:pPr>
      <w:r w:rsidRPr="00884112">
        <w:rPr>
          <w:highlight w:val="yellow"/>
        </w:rPr>
        <w:t>Anxiety</w:t>
      </w:r>
      <w:r w:rsidRPr="00884112">
        <w:rPr>
          <w:spacing w:val="-6"/>
          <w:highlight w:val="yellow"/>
        </w:rPr>
        <w:t xml:space="preserve"> </w:t>
      </w:r>
      <w:r w:rsidRPr="00884112">
        <w:rPr>
          <w:highlight w:val="yellow"/>
        </w:rPr>
        <w:t>about</w:t>
      </w:r>
      <w:r w:rsidRPr="00884112">
        <w:rPr>
          <w:spacing w:val="-6"/>
          <w:highlight w:val="yellow"/>
        </w:rPr>
        <w:t xml:space="preserve"> </w:t>
      </w:r>
      <w:r w:rsidRPr="00884112">
        <w:rPr>
          <w:highlight w:val="yellow"/>
        </w:rPr>
        <w:t>Being</w:t>
      </w:r>
      <w:r w:rsidRPr="00884112">
        <w:rPr>
          <w:spacing w:val="-6"/>
          <w:highlight w:val="yellow"/>
        </w:rPr>
        <w:t xml:space="preserve"> </w:t>
      </w:r>
      <w:r w:rsidRPr="00884112">
        <w:rPr>
          <w:highlight w:val="yellow"/>
        </w:rPr>
        <w:t>Humiliated</w:t>
      </w:r>
      <w:r w:rsidRPr="00884112">
        <w:rPr>
          <w:spacing w:val="-6"/>
          <w:highlight w:val="yellow"/>
        </w:rPr>
        <w:t xml:space="preserve"> </w:t>
      </w:r>
      <w:r w:rsidRPr="00884112">
        <w:rPr>
          <w:highlight w:val="yellow"/>
        </w:rPr>
        <w:t>or</w:t>
      </w:r>
      <w:r w:rsidRPr="00884112">
        <w:rPr>
          <w:spacing w:val="-5"/>
          <w:highlight w:val="yellow"/>
        </w:rPr>
        <w:t xml:space="preserve"> </w:t>
      </w:r>
      <w:r w:rsidRPr="00884112">
        <w:rPr>
          <w:spacing w:val="-2"/>
          <w:highlight w:val="yellow"/>
        </w:rPr>
        <w:t>Rejected</w:t>
      </w:r>
    </w:p>
    <w:p w14:paraId="257EB994" w14:textId="77777777" w:rsidR="00E60254" w:rsidRPr="00884112" w:rsidRDefault="00000000">
      <w:pPr>
        <w:pStyle w:val="BodyText"/>
        <w:ind w:left="820" w:right="929"/>
        <w:jc w:val="both"/>
        <w:rPr>
          <w:highlight w:val="yellow"/>
        </w:rPr>
      </w:pPr>
      <w:r w:rsidRPr="00884112">
        <w:rPr>
          <w:highlight w:val="yellow"/>
        </w:rPr>
        <w:t xml:space="preserve">Luna’s </w:t>
      </w:r>
      <w:proofErr w:type="spellStart"/>
      <w:r w:rsidRPr="00884112">
        <w:rPr>
          <w:highlight w:val="yellow"/>
        </w:rPr>
        <w:t>self report</w:t>
      </w:r>
      <w:proofErr w:type="spellEnd"/>
      <w:r w:rsidRPr="00884112">
        <w:rPr>
          <w:highlight w:val="yellow"/>
        </w:rPr>
        <w:t xml:space="preserve"> was a 68 in the </w:t>
      </w:r>
      <w:r w:rsidRPr="00884112">
        <w:rPr>
          <w:rFonts w:ascii="Arial-BoldItalicMT" w:hAnsi="Arial-BoldItalicMT"/>
          <w:b/>
          <w:i/>
          <w:highlight w:val="yellow"/>
        </w:rPr>
        <w:t xml:space="preserve">Elevated </w:t>
      </w:r>
      <w:r w:rsidRPr="00884112">
        <w:rPr>
          <w:highlight w:val="yellow"/>
        </w:rPr>
        <w:t>range. Luna is overly anxious about other people making fun of her and/or thinking negatively about her.</w:t>
      </w:r>
    </w:p>
    <w:p w14:paraId="09A21DD0" w14:textId="77777777" w:rsidR="00E60254" w:rsidRPr="00884112" w:rsidRDefault="00E60254">
      <w:pPr>
        <w:pStyle w:val="BodyText"/>
        <w:rPr>
          <w:highlight w:val="yellow"/>
        </w:rPr>
      </w:pPr>
    </w:p>
    <w:p w14:paraId="2B5E6D23" w14:textId="77777777" w:rsidR="00E60254" w:rsidRPr="00884112" w:rsidRDefault="00000000">
      <w:pPr>
        <w:pStyle w:val="Heading2"/>
        <w:rPr>
          <w:highlight w:val="yellow"/>
        </w:rPr>
      </w:pPr>
      <w:r w:rsidRPr="00884112">
        <w:rPr>
          <w:highlight w:val="yellow"/>
        </w:rPr>
        <w:t>Anxiety</w:t>
      </w:r>
      <w:r w:rsidRPr="00884112">
        <w:rPr>
          <w:spacing w:val="-7"/>
          <w:highlight w:val="yellow"/>
        </w:rPr>
        <w:t xml:space="preserve"> </w:t>
      </w:r>
      <w:r w:rsidRPr="00884112">
        <w:rPr>
          <w:highlight w:val="yellow"/>
        </w:rPr>
        <w:t>Related</w:t>
      </w:r>
      <w:r w:rsidRPr="00884112">
        <w:rPr>
          <w:spacing w:val="-6"/>
          <w:highlight w:val="yellow"/>
        </w:rPr>
        <w:t xml:space="preserve"> </w:t>
      </w:r>
      <w:r w:rsidRPr="00884112">
        <w:rPr>
          <w:highlight w:val="yellow"/>
        </w:rPr>
        <w:t>to</w:t>
      </w:r>
      <w:r w:rsidRPr="00884112">
        <w:rPr>
          <w:spacing w:val="-7"/>
          <w:highlight w:val="yellow"/>
        </w:rPr>
        <w:t xml:space="preserve"> </w:t>
      </w:r>
      <w:r w:rsidRPr="00884112">
        <w:rPr>
          <w:highlight w:val="yellow"/>
        </w:rPr>
        <w:t>Performing</w:t>
      </w:r>
      <w:r w:rsidRPr="00884112">
        <w:rPr>
          <w:spacing w:val="-6"/>
          <w:highlight w:val="yellow"/>
        </w:rPr>
        <w:t xml:space="preserve"> </w:t>
      </w:r>
      <w:r w:rsidRPr="00884112">
        <w:rPr>
          <w:spacing w:val="-2"/>
          <w:highlight w:val="yellow"/>
        </w:rPr>
        <w:t>Publicly</w:t>
      </w:r>
    </w:p>
    <w:p w14:paraId="608D9082" w14:textId="77777777" w:rsidR="00E60254" w:rsidRPr="00884112" w:rsidRDefault="00000000">
      <w:pPr>
        <w:pStyle w:val="BodyText"/>
        <w:ind w:left="820" w:right="922"/>
        <w:jc w:val="both"/>
        <w:rPr>
          <w:highlight w:val="yellow"/>
        </w:rPr>
      </w:pPr>
      <w:r w:rsidRPr="00884112">
        <w:rPr>
          <w:highlight w:val="yellow"/>
        </w:rPr>
        <w:t xml:space="preserve">Luna’s </w:t>
      </w:r>
      <w:proofErr w:type="spellStart"/>
      <w:r w:rsidRPr="00884112">
        <w:rPr>
          <w:highlight w:val="yellow"/>
        </w:rPr>
        <w:t>self report</w:t>
      </w:r>
      <w:proofErr w:type="spellEnd"/>
      <w:r w:rsidRPr="00884112">
        <w:rPr>
          <w:highlight w:val="yellow"/>
        </w:rPr>
        <w:t xml:space="preserve"> was a 65 in the </w:t>
      </w:r>
      <w:r w:rsidRPr="00884112">
        <w:rPr>
          <w:rFonts w:ascii="Arial-BoldItalicMT" w:hAnsi="Arial-BoldItalicMT"/>
          <w:b/>
          <w:i/>
          <w:highlight w:val="yellow"/>
        </w:rPr>
        <w:t xml:space="preserve">Elevated </w:t>
      </w:r>
      <w:r w:rsidRPr="00884112">
        <w:rPr>
          <w:highlight w:val="yellow"/>
        </w:rPr>
        <w:t>range. Luna is overly shy and/or worried about performing or doing things in front of other people.</w:t>
      </w:r>
    </w:p>
    <w:p w14:paraId="31EDBF4B" w14:textId="77777777" w:rsidR="00E60254" w:rsidRPr="00884112" w:rsidRDefault="00E60254">
      <w:pPr>
        <w:pStyle w:val="BodyText"/>
        <w:rPr>
          <w:highlight w:val="yellow"/>
        </w:rPr>
      </w:pPr>
    </w:p>
    <w:p w14:paraId="08D06196" w14:textId="77777777" w:rsidR="00E60254" w:rsidRPr="00884112" w:rsidRDefault="00000000">
      <w:pPr>
        <w:pStyle w:val="BodyText"/>
        <w:ind w:left="820" w:right="927"/>
        <w:jc w:val="both"/>
        <w:rPr>
          <w:highlight w:val="yellow"/>
        </w:rPr>
      </w:pPr>
      <w:r w:rsidRPr="00884112">
        <w:rPr>
          <w:highlight w:val="yellow"/>
        </w:rPr>
        <w:t xml:space="preserve">Additionally, Luna’s </w:t>
      </w:r>
      <w:proofErr w:type="spellStart"/>
      <w:r w:rsidRPr="00884112">
        <w:rPr>
          <w:highlight w:val="yellow"/>
        </w:rPr>
        <w:t>self report</w:t>
      </w:r>
      <w:proofErr w:type="spellEnd"/>
      <w:r w:rsidRPr="00884112">
        <w:rPr>
          <w:highlight w:val="yellow"/>
        </w:rPr>
        <w:t xml:space="preserve"> was </w:t>
      </w:r>
      <w:r w:rsidRPr="00884112">
        <w:rPr>
          <w:rFonts w:ascii="Arial-BoldItalicMT" w:hAnsi="Arial-BoldItalicMT"/>
          <w:b/>
          <w:i/>
          <w:highlight w:val="yellow"/>
        </w:rPr>
        <w:t xml:space="preserve">Average </w:t>
      </w:r>
      <w:r w:rsidRPr="00884112">
        <w:rPr>
          <w:highlight w:val="yellow"/>
        </w:rPr>
        <w:t>in the areas of obsessions/compulsions, panic, feelings of tension/restlessness and harm avoidance behaviors.</w:t>
      </w:r>
    </w:p>
    <w:p w14:paraId="3D3C79F4" w14:textId="77777777" w:rsidR="00E60254" w:rsidRPr="00884112" w:rsidRDefault="00E60254">
      <w:pPr>
        <w:pStyle w:val="BodyText"/>
        <w:rPr>
          <w:sz w:val="24"/>
          <w:highlight w:val="yellow"/>
        </w:rPr>
      </w:pPr>
    </w:p>
    <w:p w14:paraId="541F63E6" w14:textId="77777777" w:rsidR="00E60254" w:rsidRPr="00884112" w:rsidRDefault="00000000">
      <w:pPr>
        <w:pStyle w:val="BodyText"/>
        <w:spacing w:before="138"/>
        <w:ind w:left="820" w:right="917"/>
        <w:jc w:val="both"/>
        <w:rPr>
          <w:highlight w:val="yellow"/>
        </w:rPr>
      </w:pPr>
      <w:r w:rsidRPr="00884112">
        <w:rPr>
          <w:rFonts w:ascii="Arial-BoldItalicMT" w:hAnsi="Arial-BoldItalicMT"/>
          <w:b/>
          <w:i/>
          <w:highlight w:val="yellow"/>
        </w:rPr>
        <w:t xml:space="preserve">The Children’s Depression Inventory 2nd Edition: Self-Report </w:t>
      </w:r>
      <w:r w:rsidRPr="00884112">
        <w:rPr>
          <w:highlight w:val="yellow"/>
        </w:rPr>
        <w:t>assesses the presence and severity of depressive symptoms in children aged 7-17 years. When used in combination with other information, results from the CDI 2 can help better understand a child and guide intervention decisions. T-scores below provide information on how the student’s score is compared with other children of similar age.</w:t>
      </w:r>
    </w:p>
    <w:p w14:paraId="53485BB9" w14:textId="77777777" w:rsidR="00E60254" w:rsidRPr="00884112" w:rsidRDefault="00E60254">
      <w:pPr>
        <w:pStyle w:val="BodyText"/>
        <w:rPr>
          <w:sz w:val="20"/>
          <w:highlight w:val="yellow"/>
        </w:rPr>
      </w:pPr>
    </w:p>
    <w:p w14:paraId="19F3BB00" w14:textId="77777777" w:rsidR="00E60254" w:rsidRPr="00884112" w:rsidRDefault="00E60254">
      <w:pPr>
        <w:pStyle w:val="BodyText"/>
        <w:spacing w:before="9"/>
        <w:rPr>
          <w:sz w:val="18"/>
          <w:highlight w:val="yellow"/>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00"/>
        <w:gridCol w:w="2160"/>
        <w:gridCol w:w="2100"/>
      </w:tblGrid>
      <w:tr w:rsidR="00E60254" w:rsidRPr="00884112" w14:paraId="5D26945E" w14:textId="77777777">
        <w:trPr>
          <w:trHeight w:val="460"/>
        </w:trPr>
        <w:tc>
          <w:tcPr>
            <w:tcW w:w="3100" w:type="dxa"/>
            <w:shd w:val="clear" w:color="auto" w:fill="B6B6B6"/>
          </w:tcPr>
          <w:p w14:paraId="3659ACF7" w14:textId="77777777" w:rsidR="00E60254" w:rsidRPr="00884112" w:rsidRDefault="00000000">
            <w:pPr>
              <w:pStyle w:val="TableParagraph"/>
              <w:spacing w:before="113"/>
              <w:ind w:left="94"/>
              <w:rPr>
                <w:b/>
                <w:highlight w:val="yellow"/>
              </w:rPr>
            </w:pPr>
            <w:r w:rsidRPr="00884112">
              <w:rPr>
                <w:b/>
                <w:spacing w:val="-2"/>
                <w:highlight w:val="yellow"/>
              </w:rPr>
              <w:t>Scale</w:t>
            </w:r>
          </w:p>
        </w:tc>
        <w:tc>
          <w:tcPr>
            <w:tcW w:w="2160" w:type="dxa"/>
            <w:shd w:val="clear" w:color="auto" w:fill="B6B6B6"/>
          </w:tcPr>
          <w:p w14:paraId="294D61E3" w14:textId="77777777" w:rsidR="00E60254" w:rsidRPr="00884112" w:rsidRDefault="00000000">
            <w:pPr>
              <w:pStyle w:val="TableParagraph"/>
              <w:spacing w:before="113"/>
              <w:ind w:left="99"/>
              <w:rPr>
                <w:b/>
                <w:highlight w:val="yellow"/>
              </w:rPr>
            </w:pPr>
            <w:r w:rsidRPr="00884112">
              <w:rPr>
                <w:b/>
                <w:spacing w:val="-7"/>
                <w:highlight w:val="yellow"/>
              </w:rPr>
              <w:t>T-</w:t>
            </w:r>
            <w:r w:rsidRPr="00884112">
              <w:rPr>
                <w:b/>
                <w:spacing w:val="-4"/>
                <w:highlight w:val="yellow"/>
              </w:rPr>
              <w:t>Score</w:t>
            </w:r>
          </w:p>
        </w:tc>
        <w:tc>
          <w:tcPr>
            <w:tcW w:w="2100" w:type="dxa"/>
            <w:shd w:val="clear" w:color="auto" w:fill="B6B6B6"/>
          </w:tcPr>
          <w:p w14:paraId="18B1195C" w14:textId="77777777" w:rsidR="00E60254" w:rsidRPr="00884112" w:rsidRDefault="00000000">
            <w:pPr>
              <w:pStyle w:val="TableParagraph"/>
              <w:spacing w:before="113"/>
              <w:ind w:left="99"/>
              <w:rPr>
                <w:b/>
                <w:highlight w:val="yellow"/>
              </w:rPr>
            </w:pPr>
            <w:r w:rsidRPr="00884112">
              <w:rPr>
                <w:b/>
                <w:spacing w:val="-2"/>
                <w:highlight w:val="yellow"/>
              </w:rPr>
              <w:t>Classification</w:t>
            </w:r>
          </w:p>
        </w:tc>
      </w:tr>
      <w:tr w:rsidR="00E60254" w:rsidRPr="00884112" w14:paraId="4C00B8A6" w14:textId="77777777">
        <w:trPr>
          <w:trHeight w:val="459"/>
        </w:trPr>
        <w:tc>
          <w:tcPr>
            <w:tcW w:w="3100" w:type="dxa"/>
            <w:shd w:val="clear" w:color="auto" w:fill="D9D9D9"/>
          </w:tcPr>
          <w:p w14:paraId="2C16D1F6" w14:textId="77777777" w:rsidR="00E60254" w:rsidRPr="00884112" w:rsidRDefault="00000000">
            <w:pPr>
              <w:pStyle w:val="TableParagraph"/>
              <w:spacing w:before="111"/>
              <w:ind w:left="94"/>
              <w:rPr>
                <w:b/>
                <w:highlight w:val="yellow"/>
              </w:rPr>
            </w:pPr>
            <w:r w:rsidRPr="00884112">
              <w:rPr>
                <w:b/>
                <w:highlight w:val="yellow"/>
              </w:rPr>
              <w:t>EMOTIONAL</w:t>
            </w:r>
            <w:r w:rsidRPr="00884112">
              <w:rPr>
                <w:b/>
                <w:spacing w:val="-9"/>
                <w:highlight w:val="yellow"/>
              </w:rPr>
              <w:t xml:space="preserve"> </w:t>
            </w:r>
            <w:r w:rsidRPr="00884112">
              <w:rPr>
                <w:b/>
                <w:spacing w:val="-2"/>
                <w:highlight w:val="yellow"/>
              </w:rPr>
              <w:t>PROBLEMS</w:t>
            </w:r>
          </w:p>
        </w:tc>
        <w:tc>
          <w:tcPr>
            <w:tcW w:w="2160" w:type="dxa"/>
          </w:tcPr>
          <w:p w14:paraId="02818EDB" w14:textId="77777777" w:rsidR="00E60254" w:rsidRPr="0055024C" w:rsidRDefault="00000000">
            <w:pPr>
              <w:pStyle w:val="TableParagraph"/>
              <w:spacing w:before="111"/>
              <w:ind w:left="99"/>
            </w:pPr>
            <w:r w:rsidRPr="0055024C">
              <w:rPr>
                <w:spacing w:val="-5"/>
              </w:rPr>
              <w:t>69</w:t>
            </w:r>
          </w:p>
        </w:tc>
        <w:tc>
          <w:tcPr>
            <w:tcW w:w="2100" w:type="dxa"/>
          </w:tcPr>
          <w:p w14:paraId="3F521BC9" w14:textId="77777777" w:rsidR="00E60254" w:rsidRPr="00884112" w:rsidRDefault="00000000">
            <w:pPr>
              <w:pStyle w:val="TableParagraph"/>
              <w:spacing w:before="111"/>
              <w:ind w:left="99"/>
              <w:rPr>
                <w:highlight w:val="yellow"/>
              </w:rPr>
            </w:pPr>
            <w:r w:rsidRPr="00884112">
              <w:rPr>
                <w:spacing w:val="-2"/>
                <w:highlight w:val="yellow"/>
              </w:rPr>
              <w:t>Elevated</w:t>
            </w:r>
          </w:p>
        </w:tc>
      </w:tr>
      <w:tr w:rsidR="00E60254" w:rsidRPr="00884112" w14:paraId="39DA63A7" w14:textId="77777777">
        <w:trPr>
          <w:trHeight w:val="719"/>
        </w:trPr>
        <w:tc>
          <w:tcPr>
            <w:tcW w:w="3100" w:type="dxa"/>
          </w:tcPr>
          <w:p w14:paraId="52B8A5D9" w14:textId="77777777" w:rsidR="00E60254" w:rsidRPr="00884112" w:rsidRDefault="00000000">
            <w:pPr>
              <w:pStyle w:val="TableParagraph"/>
              <w:spacing w:before="109"/>
              <w:ind w:left="94" w:right="463"/>
              <w:rPr>
                <w:b/>
                <w:highlight w:val="yellow"/>
              </w:rPr>
            </w:pPr>
            <w:r w:rsidRPr="00884112">
              <w:rPr>
                <w:b/>
                <w:highlight w:val="yellow"/>
              </w:rPr>
              <w:t>Negative</w:t>
            </w:r>
            <w:r w:rsidRPr="00884112">
              <w:rPr>
                <w:b/>
                <w:spacing w:val="-16"/>
                <w:highlight w:val="yellow"/>
              </w:rPr>
              <w:t xml:space="preserve"> </w:t>
            </w:r>
            <w:r w:rsidRPr="00884112">
              <w:rPr>
                <w:b/>
                <w:highlight w:val="yellow"/>
              </w:rPr>
              <w:t xml:space="preserve">Mood/Physical </w:t>
            </w:r>
            <w:r w:rsidRPr="00884112">
              <w:rPr>
                <w:b/>
                <w:spacing w:val="-2"/>
                <w:highlight w:val="yellow"/>
              </w:rPr>
              <w:t>Symptoms</w:t>
            </w:r>
          </w:p>
        </w:tc>
        <w:tc>
          <w:tcPr>
            <w:tcW w:w="2160" w:type="dxa"/>
          </w:tcPr>
          <w:p w14:paraId="10BF651B" w14:textId="77777777" w:rsidR="00E60254" w:rsidRPr="0055024C" w:rsidRDefault="00000000">
            <w:pPr>
              <w:pStyle w:val="TableParagraph"/>
              <w:spacing w:before="109"/>
              <w:ind w:left="99"/>
            </w:pPr>
            <w:r w:rsidRPr="0055024C">
              <w:rPr>
                <w:spacing w:val="-5"/>
              </w:rPr>
              <w:t>63</w:t>
            </w:r>
          </w:p>
        </w:tc>
        <w:tc>
          <w:tcPr>
            <w:tcW w:w="2100" w:type="dxa"/>
          </w:tcPr>
          <w:p w14:paraId="1996662C" w14:textId="77777777" w:rsidR="00E60254" w:rsidRPr="00884112" w:rsidRDefault="00000000">
            <w:pPr>
              <w:pStyle w:val="TableParagraph"/>
              <w:spacing w:before="109"/>
              <w:ind w:left="99"/>
              <w:rPr>
                <w:highlight w:val="yellow"/>
              </w:rPr>
            </w:pPr>
            <w:r w:rsidRPr="00884112">
              <w:rPr>
                <w:highlight w:val="yellow"/>
              </w:rPr>
              <w:t>High</w:t>
            </w:r>
            <w:r w:rsidRPr="00884112">
              <w:rPr>
                <w:spacing w:val="-4"/>
                <w:highlight w:val="yellow"/>
              </w:rPr>
              <w:t xml:space="preserve"> </w:t>
            </w:r>
            <w:r w:rsidRPr="00884112">
              <w:rPr>
                <w:spacing w:val="-2"/>
                <w:highlight w:val="yellow"/>
              </w:rPr>
              <w:t>Average</w:t>
            </w:r>
          </w:p>
        </w:tc>
      </w:tr>
      <w:tr w:rsidR="00E60254" w:rsidRPr="00884112" w14:paraId="34C83C38" w14:textId="77777777">
        <w:trPr>
          <w:trHeight w:val="439"/>
        </w:trPr>
        <w:tc>
          <w:tcPr>
            <w:tcW w:w="3100" w:type="dxa"/>
          </w:tcPr>
          <w:p w14:paraId="0A2DC3F4" w14:textId="77777777" w:rsidR="00E60254" w:rsidRPr="00884112" w:rsidRDefault="00000000">
            <w:pPr>
              <w:pStyle w:val="TableParagraph"/>
              <w:spacing w:before="100"/>
              <w:ind w:left="94"/>
              <w:rPr>
                <w:b/>
                <w:highlight w:val="yellow"/>
              </w:rPr>
            </w:pPr>
            <w:r w:rsidRPr="00884112">
              <w:rPr>
                <w:b/>
                <w:highlight w:val="yellow"/>
              </w:rPr>
              <w:t>Negative</w:t>
            </w:r>
            <w:r w:rsidRPr="00884112">
              <w:rPr>
                <w:b/>
                <w:spacing w:val="-13"/>
                <w:highlight w:val="yellow"/>
              </w:rPr>
              <w:t xml:space="preserve"> </w:t>
            </w:r>
            <w:r w:rsidRPr="00884112">
              <w:rPr>
                <w:b/>
                <w:highlight w:val="yellow"/>
              </w:rPr>
              <w:t>Self-</w:t>
            </w:r>
            <w:r w:rsidRPr="00884112">
              <w:rPr>
                <w:b/>
                <w:spacing w:val="-2"/>
                <w:highlight w:val="yellow"/>
              </w:rPr>
              <w:t>Esteem</w:t>
            </w:r>
          </w:p>
        </w:tc>
        <w:tc>
          <w:tcPr>
            <w:tcW w:w="2160" w:type="dxa"/>
          </w:tcPr>
          <w:p w14:paraId="18C329A8" w14:textId="77777777" w:rsidR="00E60254" w:rsidRPr="0055024C" w:rsidRDefault="00000000">
            <w:pPr>
              <w:pStyle w:val="TableParagraph"/>
              <w:spacing w:before="100"/>
              <w:ind w:left="99"/>
            </w:pPr>
            <w:r w:rsidRPr="0055024C">
              <w:rPr>
                <w:spacing w:val="-5"/>
              </w:rPr>
              <w:t>74</w:t>
            </w:r>
          </w:p>
        </w:tc>
        <w:tc>
          <w:tcPr>
            <w:tcW w:w="2100" w:type="dxa"/>
          </w:tcPr>
          <w:p w14:paraId="1221C67C" w14:textId="77777777" w:rsidR="00E60254" w:rsidRPr="00884112" w:rsidRDefault="00000000">
            <w:pPr>
              <w:pStyle w:val="TableParagraph"/>
              <w:spacing w:before="100"/>
              <w:ind w:left="99"/>
              <w:rPr>
                <w:highlight w:val="yellow"/>
              </w:rPr>
            </w:pPr>
            <w:r w:rsidRPr="00884112">
              <w:rPr>
                <w:spacing w:val="-2"/>
                <w:highlight w:val="yellow"/>
              </w:rPr>
              <w:t>Very</w:t>
            </w:r>
            <w:r w:rsidRPr="00884112">
              <w:rPr>
                <w:spacing w:val="-8"/>
                <w:highlight w:val="yellow"/>
              </w:rPr>
              <w:t xml:space="preserve"> </w:t>
            </w:r>
            <w:r w:rsidRPr="00884112">
              <w:rPr>
                <w:spacing w:val="-2"/>
                <w:highlight w:val="yellow"/>
              </w:rPr>
              <w:t>Elevated</w:t>
            </w:r>
          </w:p>
        </w:tc>
      </w:tr>
      <w:tr w:rsidR="00E60254" w:rsidRPr="00884112" w14:paraId="6138B7A4" w14:textId="77777777">
        <w:trPr>
          <w:trHeight w:val="459"/>
        </w:trPr>
        <w:tc>
          <w:tcPr>
            <w:tcW w:w="3100" w:type="dxa"/>
            <w:shd w:val="clear" w:color="auto" w:fill="D9D9D9"/>
          </w:tcPr>
          <w:p w14:paraId="00BAFA87" w14:textId="77777777" w:rsidR="00E60254" w:rsidRPr="00884112" w:rsidRDefault="00000000">
            <w:pPr>
              <w:pStyle w:val="TableParagraph"/>
              <w:spacing w:before="118"/>
              <w:ind w:left="94"/>
              <w:rPr>
                <w:b/>
                <w:highlight w:val="yellow"/>
              </w:rPr>
            </w:pPr>
            <w:r w:rsidRPr="00884112">
              <w:rPr>
                <w:b/>
                <w:highlight w:val="yellow"/>
              </w:rPr>
              <w:t>FUNCTIONAL</w:t>
            </w:r>
            <w:r w:rsidRPr="00884112">
              <w:rPr>
                <w:b/>
                <w:spacing w:val="-10"/>
                <w:highlight w:val="yellow"/>
              </w:rPr>
              <w:t xml:space="preserve"> </w:t>
            </w:r>
            <w:r w:rsidRPr="00884112">
              <w:rPr>
                <w:b/>
                <w:spacing w:val="-2"/>
                <w:highlight w:val="yellow"/>
              </w:rPr>
              <w:t>PROBLEMS</w:t>
            </w:r>
          </w:p>
        </w:tc>
        <w:tc>
          <w:tcPr>
            <w:tcW w:w="2160" w:type="dxa"/>
          </w:tcPr>
          <w:p w14:paraId="2029B9C7" w14:textId="77777777" w:rsidR="00E60254" w:rsidRPr="0055024C" w:rsidRDefault="00000000">
            <w:pPr>
              <w:pStyle w:val="TableParagraph"/>
              <w:spacing w:before="118"/>
              <w:ind w:left="99"/>
            </w:pPr>
            <w:r w:rsidRPr="0055024C">
              <w:rPr>
                <w:spacing w:val="-5"/>
              </w:rPr>
              <w:t>72</w:t>
            </w:r>
          </w:p>
        </w:tc>
        <w:tc>
          <w:tcPr>
            <w:tcW w:w="2100" w:type="dxa"/>
          </w:tcPr>
          <w:p w14:paraId="7BC8CBA0" w14:textId="77777777" w:rsidR="00E60254" w:rsidRPr="00884112" w:rsidRDefault="00000000">
            <w:pPr>
              <w:pStyle w:val="TableParagraph"/>
              <w:spacing w:before="118"/>
              <w:ind w:left="99"/>
              <w:rPr>
                <w:highlight w:val="yellow"/>
              </w:rPr>
            </w:pPr>
            <w:r w:rsidRPr="00884112">
              <w:rPr>
                <w:spacing w:val="-2"/>
                <w:highlight w:val="yellow"/>
              </w:rPr>
              <w:t>Very</w:t>
            </w:r>
            <w:r w:rsidRPr="00884112">
              <w:rPr>
                <w:spacing w:val="-8"/>
                <w:highlight w:val="yellow"/>
              </w:rPr>
              <w:t xml:space="preserve"> </w:t>
            </w:r>
            <w:r w:rsidRPr="00884112">
              <w:rPr>
                <w:spacing w:val="-2"/>
                <w:highlight w:val="yellow"/>
              </w:rPr>
              <w:t>Elevated</w:t>
            </w:r>
          </w:p>
        </w:tc>
      </w:tr>
      <w:tr w:rsidR="00E60254" w:rsidRPr="00884112" w14:paraId="2FEB5260" w14:textId="77777777">
        <w:trPr>
          <w:trHeight w:val="460"/>
        </w:trPr>
        <w:tc>
          <w:tcPr>
            <w:tcW w:w="3100" w:type="dxa"/>
          </w:tcPr>
          <w:p w14:paraId="57E9F00F" w14:textId="77777777" w:rsidR="00E60254" w:rsidRPr="00884112" w:rsidRDefault="00000000">
            <w:pPr>
              <w:pStyle w:val="TableParagraph"/>
              <w:spacing w:before="116"/>
              <w:ind w:left="94"/>
              <w:rPr>
                <w:b/>
                <w:highlight w:val="yellow"/>
              </w:rPr>
            </w:pPr>
            <w:r w:rsidRPr="00884112">
              <w:rPr>
                <w:b/>
                <w:spacing w:val="-2"/>
                <w:highlight w:val="yellow"/>
              </w:rPr>
              <w:t>Ineffectiveness</w:t>
            </w:r>
          </w:p>
        </w:tc>
        <w:tc>
          <w:tcPr>
            <w:tcW w:w="2160" w:type="dxa"/>
          </w:tcPr>
          <w:p w14:paraId="44AB555A" w14:textId="77777777" w:rsidR="00E60254" w:rsidRPr="0055024C" w:rsidRDefault="00000000">
            <w:pPr>
              <w:pStyle w:val="TableParagraph"/>
              <w:spacing w:before="116"/>
              <w:ind w:left="99"/>
            </w:pPr>
            <w:r w:rsidRPr="0055024C">
              <w:rPr>
                <w:spacing w:val="-5"/>
              </w:rPr>
              <w:t>74</w:t>
            </w:r>
          </w:p>
        </w:tc>
        <w:tc>
          <w:tcPr>
            <w:tcW w:w="2100" w:type="dxa"/>
          </w:tcPr>
          <w:p w14:paraId="7BF638BB" w14:textId="77777777" w:rsidR="00E60254" w:rsidRPr="00884112" w:rsidRDefault="00000000">
            <w:pPr>
              <w:pStyle w:val="TableParagraph"/>
              <w:spacing w:before="116"/>
              <w:ind w:left="99"/>
              <w:rPr>
                <w:highlight w:val="yellow"/>
              </w:rPr>
            </w:pPr>
            <w:r w:rsidRPr="00884112">
              <w:rPr>
                <w:spacing w:val="-2"/>
                <w:highlight w:val="yellow"/>
              </w:rPr>
              <w:t>Very</w:t>
            </w:r>
            <w:r w:rsidRPr="00884112">
              <w:rPr>
                <w:spacing w:val="-8"/>
                <w:highlight w:val="yellow"/>
              </w:rPr>
              <w:t xml:space="preserve"> </w:t>
            </w:r>
            <w:r w:rsidRPr="00884112">
              <w:rPr>
                <w:spacing w:val="-2"/>
                <w:highlight w:val="yellow"/>
              </w:rPr>
              <w:t>Elevated</w:t>
            </w:r>
          </w:p>
        </w:tc>
      </w:tr>
      <w:tr w:rsidR="00E60254" w:rsidRPr="00884112" w14:paraId="7F982956" w14:textId="77777777">
        <w:trPr>
          <w:trHeight w:val="459"/>
        </w:trPr>
        <w:tc>
          <w:tcPr>
            <w:tcW w:w="3100" w:type="dxa"/>
          </w:tcPr>
          <w:p w14:paraId="71C3EAB0" w14:textId="77777777" w:rsidR="00E60254" w:rsidRPr="00884112" w:rsidRDefault="00000000">
            <w:pPr>
              <w:pStyle w:val="TableParagraph"/>
              <w:spacing w:before="114"/>
              <w:ind w:left="94"/>
              <w:rPr>
                <w:b/>
                <w:highlight w:val="yellow"/>
              </w:rPr>
            </w:pPr>
            <w:r w:rsidRPr="00884112">
              <w:rPr>
                <w:b/>
                <w:highlight w:val="yellow"/>
              </w:rPr>
              <w:t>Interpersonal</w:t>
            </w:r>
            <w:r w:rsidRPr="00884112">
              <w:rPr>
                <w:b/>
                <w:spacing w:val="-13"/>
                <w:highlight w:val="yellow"/>
              </w:rPr>
              <w:t xml:space="preserve"> </w:t>
            </w:r>
            <w:r w:rsidRPr="00884112">
              <w:rPr>
                <w:b/>
                <w:spacing w:val="-2"/>
                <w:highlight w:val="yellow"/>
              </w:rPr>
              <w:t>Problems</w:t>
            </w:r>
          </w:p>
        </w:tc>
        <w:tc>
          <w:tcPr>
            <w:tcW w:w="2160" w:type="dxa"/>
          </w:tcPr>
          <w:p w14:paraId="040F5C86" w14:textId="77777777" w:rsidR="00E60254" w:rsidRPr="0055024C" w:rsidRDefault="00000000">
            <w:pPr>
              <w:pStyle w:val="TableParagraph"/>
              <w:spacing w:before="114"/>
              <w:ind w:left="99"/>
            </w:pPr>
            <w:r w:rsidRPr="0055024C">
              <w:rPr>
                <w:spacing w:val="-5"/>
              </w:rPr>
              <w:t>74</w:t>
            </w:r>
          </w:p>
        </w:tc>
        <w:tc>
          <w:tcPr>
            <w:tcW w:w="2100" w:type="dxa"/>
          </w:tcPr>
          <w:p w14:paraId="5C5D3A73" w14:textId="77777777" w:rsidR="00E60254" w:rsidRPr="00884112" w:rsidRDefault="00000000">
            <w:pPr>
              <w:pStyle w:val="TableParagraph"/>
              <w:spacing w:before="114"/>
              <w:ind w:left="99"/>
              <w:rPr>
                <w:highlight w:val="yellow"/>
              </w:rPr>
            </w:pPr>
            <w:r w:rsidRPr="00884112">
              <w:rPr>
                <w:spacing w:val="-2"/>
                <w:highlight w:val="yellow"/>
              </w:rPr>
              <w:t>Very</w:t>
            </w:r>
            <w:r w:rsidRPr="00884112">
              <w:rPr>
                <w:spacing w:val="-8"/>
                <w:highlight w:val="yellow"/>
              </w:rPr>
              <w:t xml:space="preserve"> </w:t>
            </w:r>
            <w:r w:rsidRPr="00884112">
              <w:rPr>
                <w:spacing w:val="-2"/>
                <w:highlight w:val="yellow"/>
              </w:rPr>
              <w:t>Elevated</w:t>
            </w:r>
          </w:p>
        </w:tc>
      </w:tr>
      <w:tr w:rsidR="00E60254" w:rsidRPr="00884112" w14:paraId="1CF6FC12" w14:textId="77777777">
        <w:trPr>
          <w:trHeight w:val="460"/>
        </w:trPr>
        <w:tc>
          <w:tcPr>
            <w:tcW w:w="3100" w:type="dxa"/>
          </w:tcPr>
          <w:p w14:paraId="0B76C719" w14:textId="77777777" w:rsidR="00E60254" w:rsidRPr="00884112" w:rsidRDefault="00000000">
            <w:pPr>
              <w:pStyle w:val="TableParagraph"/>
              <w:spacing w:before="112"/>
              <w:ind w:left="94"/>
              <w:rPr>
                <w:b/>
                <w:highlight w:val="yellow"/>
              </w:rPr>
            </w:pPr>
            <w:r w:rsidRPr="00884112">
              <w:rPr>
                <w:b/>
                <w:spacing w:val="-2"/>
                <w:highlight w:val="yellow"/>
              </w:rPr>
              <w:t>Total</w:t>
            </w:r>
            <w:r w:rsidRPr="00884112">
              <w:rPr>
                <w:b/>
                <w:spacing w:val="-11"/>
                <w:highlight w:val="yellow"/>
              </w:rPr>
              <w:t xml:space="preserve"> </w:t>
            </w:r>
            <w:r w:rsidRPr="00884112">
              <w:rPr>
                <w:b/>
                <w:spacing w:val="-2"/>
                <w:highlight w:val="yellow"/>
              </w:rPr>
              <w:t>Score</w:t>
            </w:r>
          </w:p>
        </w:tc>
        <w:tc>
          <w:tcPr>
            <w:tcW w:w="2160" w:type="dxa"/>
          </w:tcPr>
          <w:p w14:paraId="66C0D17D" w14:textId="77777777" w:rsidR="00E60254" w:rsidRPr="0055024C" w:rsidRDefault="00000000">
            <w:pPr>
              <w:pStyle w:val="TableParagraph"/>
              <w:spacing w:before="112"/>
              <w:ind w:left="99"/>
            </w:pPr>
            <w:r w:rsidRPr="0055024C">
              <w:rPr>
                <w:spacing w:val="-5"/>
              </w:rPr>
              <w:t>72</w:t>
            </w:r>
          </w:p>
        </w:tc>
        <w:tc>
          <w:tcPr>
            <w:tcW w:w="2100" w:type="dxa"/>
          </w:tcPr>
          <w:p w14:paraId="0E318639" w14:textId="77777777" w:rsidR="00E60254" w:rsidRPr="00884112" w:rsidRDefault="00000000">
            <w:pPr>
              <w:pStyle w:val="TableParagraph"/>
              <w:spacing w:before="112"/>
              <w:ind w:left="99"/>
              <w:rPr>
                <w:highlight w:val="yellow"/>
              </w:rPr>
            </w:pPr>
            <w:r w:rsidRPr="00884112">
              <w:rPr>
                <w:spacing w:val="-2"/>
                <w:highlight w:val="yellow"/>
              </w:rPr>
              <w:t>Very</w:t>
            </w:r>
            <w:r w:rsidRPr="00884112">
              <w:rPr>
                <w:spacing w:val="-8"/>
                <w:highlight w:val="yellow"/>
              </w:rPr>
              <w:t xml:space="preserve"> </w:t>
            </w:r>
            <w:r w:rsidRPr="00884112">
              <w:rPr>
                <w:spacing w:val="-2"/>
                <w:highlight w:val="yellow"/>
              </w:rPr>
              <w:t>Elevated</w:t>
            </w:r>
          </w:p>
        </w:tc>
      </w:tr>
    </w:tbl>
    <w:p w14:paraId="4A30FD54" w14:textId="77777777" w:rsidR="00E60254" w:rsidRPr="00884112" w:rsidRDefault="00000000">
      <w:pPr>
        <w:spacing w:before="10"/>
        <w:ind w:left="820"/>
        <w:jc w:val="both"/>
        <w:rPr>
          <w:sz w:val="18"/>
          <w:highlight w:val="yellow"/>
        </w:rPr>
      </w:pPr>
      <w:proofErr w:type="spellStart"/>
      <w:r w:rsidRPr="00884112">
        <w:rPr>
          <w:sz w:val="18"/>
          <w:highlight w:val="yellow"/>
        </w:rPr>
        <w:t>Clinica</w:t>
      </w:r>
      <w:proofErr w:type="spellEnd"/>
      <w:r w:rsidRPr="00884112">
        <w:rPr>
          <w:spacing w:val="-2"/>
          <w:sz w:val="18"/>
          <w:highlight w:val="yellow"/>
        </w:rPr>
        <w:t xml:space="preserve"> </w:t>
      </w:r>
      <w:r w:rsidRPr="00884112">
        <w:rPr>
          <w:sz w:val="18"/>
          <w:highlight w:val="yellow"/>
        </w:rPr>
        <w:t>Scales:</w:t>
      </w:r>
      <w:r w:rsidRPr="00884112">
        <w:rPr>
          <w:spacing w:val="-1"/>
          <w:sz w:val="18"/>
          <w:highlight w:val="yellow"/>
        </w:rPr>
        <w:t xml:space="preserve"> </w:t>
      </w:r>
      <w:r w:rsidRPr="00884112">
        <w:rPr>
          <w:sz w:val="18"/>
          <w:highlight w:val="yellow"/>
        </w:rPr>
        <w:t>40-59=Average,</w:t>
      </w:r>
      <w:r w:rsidRPr="00884112">
        <w:rPr>
          <w:spacing w:val="-2"/>
          <w:sz w:val="18"/>
          <w:highlight w:val="yellow"/>
        </w:rPr>
        <w:t xml:space="preserve"> </w:t>
      </w:r>
      <w:r w:rsidRPr="00884112">
        <w:rPr>
          <w:sz w:val="18"/>
          <w:highlight w:val="yellow"/>
        </w:rPr>
        <w:t>60-64=High</w:t>
      </w:r>
      <w:r w:rsidRPr="00884112">
        <w:rPr>
          <w:spacing w:val="-1"/>
          <w:sz w:val="18"/>
          <w:highlight w:val="yellow"/>
        </w:rPr>
        <w:t xml:space="preserve"> </w:t>
      </w:r>
      <w:r w:rsidRPr="00884112">
        <w:rPr>
          <w:sz w:val="18"/>
          <w:highlight w:val="yellow"/>
        </w:rPr>
        <w:t>Average,</w:t>
      </w:r>
      <w:r w:rsidRPr="00884112">
        <w:rPr>
          <w:spacing w:val="47"/>
          <w:sz w:val="18"/>
          <w:highlight w:val="yellow"/>
        </w:rPr>
        <w:t xml:space="preserve"> </w:t>
      </w:r>
      <w:r w:rsidRPr="00884112">
        <w:rPr>
          <w:sz w:val="18"/>
          <w:highlight w:val="yellow"/>
        </w:rPr>
        <w:t>65-69</w:t>
      </w:r>
      <w:r w:rsidRPr="00884112">
        <w:rPr>
          <w:spacing w:val="-2"/>
          <w:sz w:val="18"/>
          <w:highlight w:val="yellow"/>
        </w:rPr>
        <w:t xml:space="preserve"> </w:t>
      </w:r>
      <w:r w:rsidRPr="00884112">
        <w:rPr>
          <w:sz w:val="18"/>
          <w:highlight w:val="yellow"/>
        </w:rPr>
        <w:t>=</w:t>
      </w:r>
      <w:r w:rsidRPr="00884112">
        <w:rPr>
          <w:spacing w:val="-1"/>
          <w:sz w:val="18"/>
          <w:highlight w:val="yellow"/>
        </w:rPr>
        <w:t xml:space="preserve"> </w:t>
      </w:r>
      <w:r w:rsidRPr="00884112">
        <w:rPr>
          <w:sz w:val="18"/>
          <w:highlight w:val="yellow"/>
        </w:rPr>
        <w:t>Elevated;</w:t>
      </w:r>
      <w:r w:rsidRPr="00884112">
        <w:rPr>
          <w:spacing w:val="-2"/>
          <w:sz w:val="18"/>
          <w:highlight w:val="yellow"/>
        </w:rPr>
        <w:t xml:space="preserve"> </w:t>
      </w:r>
      <w:r w:rsidRPr="00884112">
        <w:rPr>
          <w:sz w:val="18"/>
          <w:highlight w:val="yellow"/>
        </w:rPr>
        <w:t>&gt;70</w:t>
      </w:r>
      <w:r w:rsidRPr="00884112">
        <w:rPr>
          <w:spacing w:val="-1"/>
          <w:sz w:val="18"/>
          <w:highlight w:val="yellow"/>
        </w:rPr>
        <w:t xml:space="preserve"> </w:t>
      </w:r>
      <w:r w:rsidRPr="00884112">
        <w:rPr>
          <w:sz w:val="18"/>
          <w:highlight w:val="yellow"/>
        </w:rPr>
        <w:t>=</w:t>
      </w:r>
      <w:r w:rsidRPr="00884112">
        <w:rPr>
          <w:spacing w:val="-2"/>
          <w:sz w:val="18"/>
          <w:highlight w:val="yellow"/>
        </w:rPr>
        <w:t xml:space="preserve"> </w:t>
      </w:r>
      <w:r w:rsidRPr="00884112">
        <w:rPr>
          <w:sz w:val="18"/>
          <w:highlight w:val="yellow"/>
        </w:rPr>
        <w:t>Very</w:t>
      </w:r>
      <w:r w:rsidRPr="00884112">
        <w:rPr>
          <w:spacing w:val="-1"/>
          <w:sz w:val="18"/>
          <w:highlight w:val="yellow"/>
        </w:rPr>
        <w:t xml:space="preserve"> </w:t>
      </w:r>
      <w:r w:rsidRPr="00884112">
        <w:rPr>
          <w:spacing w:val="-2"/>
          <w:sz w:val="18"/>
          <w:highlight w:val="yellow"/>
        </w:rPr>
        <w:t>Elevated</w:t>
      </w:r>
    </w:p>
    <w:p w14:paraId="54736199" w14:textId="77777777" w:rsidR="00E60254" w:rsidRPr="00884112" w:rsidRDefault="00E60254">
      <w:pPr>
        <w:pStyle w:val="BodyText"/>
        <w:rPr>
          <w:highlight w:val="yellow"/>
        </w:rPr>
      </w:pPr>
    </w:p>
    <w:p w14:paraId="6973FB81" w14:textId="77777777" w:rsidR="00E60254" w:rsidRPr="00884112" w:rsidRDefault="00000000">
      <w:pPr>
        <w:pStyle w:val="BodyText"/>
        <w:spacing w:line="276" w:lineRule="auto"/>
        <w:ind w:left="820" w:right="918"/>
        <w:jc w:val="both"/>
        <w:rPr>
          <w:highlight w:val="yellow"/>
        </w:rPr>
      </w:pPr>
      <w:r w:rsidRPr="00884112">
        <w:rPr>
          <w:highlight w:val="yellow"/>
        </w:rPr>
        <w:t>Ratings on the CDI-2 self-report by Luna indicate high average to very elevated scores in ALL areas. The total score also falls in the very elevated range.</w:t>
      </w:r>
    </w:p>
    <w:p w14:paraId="2184644C" w14:textId="77777777" w:rsidR="00E60254" w:rsidRPr="00884112" w:rsidRDefault="00E60254">
      <w:pPr>
        <w:pStyle w:val="BodyText"/>
        <w:spacing w:before="3"/>
        <w:rPr>
          <w:sz w:val="25"/>
          <w:highlight w:val="yellow"/>
        </w:rPr>
      </w:pPr>
    </w:p>
    <w:p w14:paraId="6F0888AE" w14:textId="77777777" w:rsidR="00E60254" w:rsidRPr="00884112" w:rsidRDefault="00000000">
      <w:pPr>
        <w:pStyle w:val="BodyText"/>
        <w:spacing w:line="276" w:lineRule="auto"/>
        <w:ind w:left="820" w:right="921"/>
        <w:jc w:val="both"/>
        <w:rPr>
          <w:highlight w:val="yellow"/>
        </w:rPr>
      </w:pPr>
      <w:r w:rsidRPr="00884112">
        <w:rPr>
          <w:highlight w:val="yellow"/>
        </w:rPr>
        <w:t>Luna rated herself in</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high</w:t>
      </w:r>
      <w:r w:rsidRPr="00884112">
        <w:rPr>
          <w:spacing w:val="-4"/>
          <w:highlight w:val="yellow"/>
        </w:rPr>
        <w:t xml:space="preserve"> </w:t>
      </w:r>
      <w:r w:rsidRPr="00884112">
        <w:rPr>
          <w:highlight w:val="yellow"/>
        </w:rPr>
        <w:t>average</w:t>
      </w:r>
      <w:r w:rsidRPr="00884112">
        <w:rPr>
          <w:spacing w:val="-4"/>
          <w:highlight w:val="yellow"/>
        </w:rPr>
        <w:t xml:space="preserve"> </w:t>
      </w:r>
      <w:r w:rsidRPr="00884112">
        <w:rPr>
          <w:highlight w:val="yellow"/>
        </w:rPr>
        <w:t>range</w:t>
      </w:r>
      <w:r w:rsidRPr="00884112">
        <w:rPr>
          <w:spacing w:val="-4"/>
          <w:highlight w:val="yellow"/>
        </w:rPr>
        <w:t xml:space="preserve"> </w:t>
      </w:r>
      <w:r w:rsidRPr="00884112">
        <w:rPr>
          <w:highlight w:val="yellow"/>
        </w:rPr>
        <w:t>for</w:t>
      </w:r>
      <w:r w:rsidRPr="00884112">
        <w:rPr>
          <w:spacing w:val="-4"/>
          <w:highlight w:val="yellow"/>
        </w:rPr>
        <w:t xml:space="preserve"> </w:t>
      </w:r>
      <w:r w:rsidRPr="00884112">
        <w:rPr>
          <w:highlight w:val="yellow"/>
        </w:rPr>
        <w:t>Negative</w:t>
      </w:r>
      <w:r w:rsidRPr="00884112">
        <w:rPr>
          <w:spacing w:val="-4"/>
          <w:highlight w:val="yellow"/>
        </w:rPr>
        <w:t xml:space="preserve"> </w:t>
      </w:r>
      <w:r w:rsidRPr="00884112">
        <w:rPr>
          <w:highlight w:val="yellow"/>
        </w:rPr>
        <w:t>Mood/Physical</w:t>
      </w:r>
      <w:r w:rsidRPr="00884112">
        <w:rPr>
          <w:spacing w:val="-4"/>
          <w:highlight w:val="yellow"/>
        </w:rPr>
        <w:t xml:space="preserve"> </w:t>
      </w:r>
      <w:r w:rsidRPr="00884112">
        <w:rPr>
          <w:highlight w:val="yellow"/>
        </w:rPr>
        <w:t>Symptoms.</w:t>
      </w:r>
      <w:r w:rsidRPr="00884112">
        <w:rPr>
          <w:spacing w:val="-4"/>
          <w:highlight w:val="yellow"/>
        </w:rPr>
        <w:t xml:space="preserve"> </w:t>
      </w:r>
      <w:r w:rsidRPr="00884112">
        <w:rPr>
          <w:highlight w:val="yellow"/>
        </w:rPr>
        <w:t>Luna</w:t>
      </w:r>
      <w:r w:rsidRPr="00884112">
        <w:rPr>
          <w:spacing w:val="40"/>
          <w:highlight w:val="yellow"/>
        </w:rPr>
        <w:t xml:space="preserve"> </w:t>
      </w:r>
      <w:r w:rsidRPr="00884112">
        <w:rPr>
          <w:highlight w:val="yellow"/>
        </w:rPr>
        <w:t>may have depressive symptoms</w:t>
      </w:r>
      <w:r w:rsidRPr="00884112">
        <w:rPr>
          <w:spacing w:val="-4"/>
          <w:highlight w:val="yellow"/>
        </w:rPr>
        <w:t xml:space="preserve"> </w:t>
      </w:r>
      <w:r w:rsidRPr="00884112">
        <w:rPr>
          <w:highlight w:val="yellow"/>
        </w:rPr>
        <w:t>that</w:t>
      </w:r>
      <w:r w:rsidRPr="00884112">
        <w:rPr>
          <w:spacing w:val="-4"/>
          <w:highlight w:val="yellow"/>
        </w:rPr>
        <w:t xml:space="preserve"> </w:t>
      </w:r>
      <w:r w:rsidRPr="00884112">
        <w:rPr>
          <w:highlight w:val="yellow"/>
        </w:rPr>
        <w:t>manifest</w:t>
      </w:r>
      <w:r w:rsidRPr="00884112">
        <w:rPr>
          <w:spacing w:val="-4"/>
          <w:highlight w:val="yellow"/>
        </w:rPr>
        <w:t xml:space="preserve"> </w:t>
      </w:r>
      <w:r w:rsidRPr="00884112">
        <w:rPr>
          <w:highlight w:val="yellow"/>
        </w:rPr>
        <w:t>in</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form</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sadness</w:t>
      </w:r>
      <w:r w:rsidRPr="00884112">
        <w:rPr>
          <w:spacing w:val="-4"/>
          <w:highlight w:val="yellow"/>
        </w:rPr>
        <w:t xml:space="preserve"> </w:t>
      </w:r>
      <w:r w:rsidRPr="00884112">
        <w:rPr>
          <w:highlight w:val="yellow"/>
        </w:rPr>
        <w:t>or</w:t>
      </w:r>
      <w:r w:rsidRPr="00884112">
        <w:rPr>
          <w:spacing w:val="-4"/>
          <w:highlight w:val="yellow"/>
        </w:rPr>
        <w:t xml:space="preserve"> </w:t>
      </w:r>
      <w:r w:rsidRPr="00884112">
        <w:rPr>
          <w:highlight w:val="yellow"/>
        </w:rPr>
        <w:t>irritability,</w:t>
      </w:r>
      <w:r w:rsidRPr="00884112">
        <w:rPr>
          <w:spacing w:val="-4"/>
          <w:highlight w:val="yellow"/>
        </w:rPr>
        <w:t xml:space="preserve"> </w:t>
      </w:r>
      <w:r w:rsidRPr="00884112">
        <w:rPr>
          <w:highlight w:val="yellow"/>
        </w:rPr>
        <w:t>as</w:t>
      </w:r>
      <w:r w:rsidRPr="00884112">
        <w:rPr>
          <w:spacing w:val="-4"/>
          <w:highlight w:val="yellow"/>
        </w:rPr>
        <w:t xml:space="preserve"> </w:t>
      </w:r>
      <w:r w:rsidRPr="00884112">
        <w:rPr>
          <w:highlight w:val="yellow"/>
        </w:rPr>
        <w:t>well</w:t>
      </w:r>
      <w:r w:rsidRPr="00884112">
        <w:rPr>
          <w:spacing w:val="-4"/>
          <w:highlight w:val="yellow"/>
        </w:rPr>
        <w:t xml:space="preserve"> </w:t>
      </w:r>
      <w:r w:rsidRPr="00884112">
        <w:rPr>
          <w:highlight w:val="yellow"/>
        </w:rPr>
        <w:t>as</w:t>
      </w:r>
      <w:r w:rsidRPr="00884112">
        <w:rPr>
          <w:spacing w:val="-4"/>
          <w:highlight w:val="yellow"/>
        </w:rPr>
        <w:t xml:space="preserve"> </w:t>
      </w:r>
      <w:r w:rsidRPr="00884112">
        <w:rPr>
          <w:highlight w:val="yellow"/>
        </w:rPr>
        <w:t>physical symptoms related to sleep, appetite, fatigue, and aches/pains.</w:t>
      </w:r>
    </w:p>
    <w:p w14:paraId="35706995" w14:textId="77777777" w:rsidR="00E60254" w:rsidRPr="00884112" w:rsidRDefault="00E60254">
      <w:pPr>
        <w:spacing w:line="276" w:lineRule="auto"/>
        <w:jc w:val="both"/>
        <w:rPr>
          <w:highlight w:val="yellow"/>
        </w:rPr>
        <w:sectPr w:rsidR="00E60254" w:rsidRPr="00884112">
          <w:pgSz w:w="12240" w:h="15840"/>
          <w:pgMar w:top="960" w:right="520" w:bottom="280" w:left="620" w:header="727" w:footer="0" w:gutter="0"/>
          <w:cols w:space="720"/>
        </w:sectPr>
      </w:pPr>
    </w:p>
    <w:p w14:paraId="348F4209" w14:textId="77777777" w:rsidR="00E60254" w:rsidRPr="00884112" w:rsidRDefault="00E60254">
      <w:pPr>
        <w:pStyle w:val="BodyText"/>
        <w:rPr>
          <w:sz w:val="20"/>
          <w:highlight w:val="yellow"/>
        </w:rPr>
      </w:pPr>
    </w:p>
    <w:p w14:paraId="76E522FD" w14:textId="77777777" w:rsidR="00E60254" w:rsidRPr="00884112" w:rsidRDefault="00E60254">
      <w:pPr>
        <w:pStyle w:val="BodyText"/>
        <w:spacing w:before="7"/>
        <w:rPr>
          <w:sz w:val="20"/>
          <w:highlight w:val="yellow"/>
        </w:rPr>
      </w:pPr>
    </w:p>
    <w:p w14:paraId="4F7C4E4D" w14:textId="77777777" w:rsidR="00E60254" w:rsidRPr="00884112" w:rsidRDefault="00000000">
      <w:pPr>
        <w:pStyle w:val="BodyText"/>
        <w:spacing w:line="276" w:lineRule="auto"/>
        <w:ind w:left="820" w:right="918"/>
        <w:jc w:val="both"/>
        <w:rPr>
          <w:highlight w:val="yellow"/>
        </w:rPr>
      </w:pPr>
      <w:r w:rsidRPr="00884112">
        <w:rPr>
          <w:highlight w:val="yellow"/>
        </w:rPr>
        <w:t>Luna</w:t>
      </w:r>
      <w:r w:rsidRPr="00884112">
        <w:rPr>
          <w:spacing w:val="40"/>
          <w:highlight w:val="yellow"/>
        </w:rPr>
        <w:t xml:space="preserve"> </w:t>
      </w:r>
      <w:r w:rsidRPr="00884112">
        <w:rPr>
          <w:highlight w:val="yellow"/>
        </w:rPr>
        <w:t>rated</w:t>
      </w:r>
      <w:r w:rsidRPr="00884112">
        <w:rPr>
          <w:spacing w:val="40"/>
          <w:highlight w:val="yellow"/>
        </w:rPr>
        <w:t xml:space="preserve"> </w:t>
      </w:r>
      <w:r w:rsidRPr="00884112">
        <w:rPr>
          <w:highlight w:val="yellow"/>
        </w:rPr>
        <w:t>herself</w:t>
      </w:r>
      <w:r w:rsidRPr="00884112">
        <w:rPr>
          <w:spacing w:val="40"/>
          <w:highlight w:val="yellow"/>
        </w:rPr>
        <w:t xml:space="preserve"> </w:t>
      </w:r>
      <w:r w:rsidRPr="00884112">
        <w:rPr>
          <w:highlight w:val="yellow"/>
        </w:rPr>
        <w:t>in</w:t>
      </w:r>
      <w:r w:rsidRPr="00884112">
        <w:rPr>
          <w:spacing w:val="40"/>
          <w:highlight w:val="yellow"/>
        </w:rPr>
        <w:t xml:space="preserve"> </w:t>
      </w:r>
      <w:r w:rsidRPr="00884112">
        <w:rPr>
          <w:highlight w:val="yellow"/>
        </w:rPr>
        <w:t>the</w:t>
      </w:r>
      <w:r w:rsidRPr="00884112">
        <w:rPr>
          <w:spacing w:val="40"/>
          <w:highlight w:val="yellow"/>
        </w:rPr>
        <w:t xml:space="preserve"> </w:t>
      </w:r>
      <w:r w:rsidRPr="00884112">
        <w:rPr>
          <w:highlight w:val="yellow"/>
        </w:rPr>
        <w:t>very</w:t>
      </w:r>
      <w:r w:rsidRPr="00884112">
        <w:rPr>
          <w:spacing w:val="40"/>
          <w:highlight w:val="yellow"/>
        </w:rPr>
        <w:t xml:space="preserve"> </w:t>
      </w:r>
      <w:r w:rsidRPr="00884112">
        <w:rPr>
          <w:highlight w:val="yellow"/>
        </w:rPr>
        <w:t>elevated</w:t>
      </w:r>
      <w:r w:rsidRPr="00884112">
        <w:rPr>
          <w:spacing w:val="40"/>
          <w:highlight w:val="yellow"/>
        </w:rPr>
        <w:t xml:space="preserve"> </w:t>
      </w:r>
      <w:r w:rsidRPr="00884112">
        <w:rPr>
          <w:highlight w:val="yellow"/>
        </w:rPr>
        <w:t>range</w:t>
      </w:r>
      <w:r w:rsidRPr="00884112">
        <w:rPr>
          <w:spacing w:val="40"/>
          <w:highlight w:val="yellow"/>
        </w:rPr>
        <w:t xml:space="preserve"> </w:t>
      </w:r>
      <w:r w:rsidRPr="00884112">
        <w:rPr>
          <w:highlight w:val="yellow"/>
        </w:rPr>
        <w:t>for</w:t>
      </w:r>
      <w:r w:rsidRPr="00884112">
        <w:rPr>
          <w:spacing w:val="40"/>
          <w:highlight w:val="yellow"/>
        </w:rPr>
        <w:t xml:space="preserve"> </w:t>
      </w:r>
      <w:r w:rsidRPr="00884112">
        <w:rPr>
          <w:highlight w:val="yellow"/>
        </w:rPr>
        <w:t>Negative Self Esteem. She may have low self-esteem, self-dislike, and feelings of being unloved.</w:t>
      </w:r>
    </w:p>
    <w:p w14:paraId="6ED4CCB1" w14:textId="77777777" w:rsidR="00E60254" w:rsidRPr="00884112" w:rsidRDefault="00E60254">
      <w:pPr>
        <w:pStyle w:val="BodyText"/>
        <w:spacing w:before="3"/>
        <w:rPr>
          <w:sz w:val="25"/>
          <w:highlight w:val="yellow"/>
        </w:rPr>
      </w:pPr>
    </w:p>
    <w:p w14:paraId="74BD91A4" w14:textId="77777777" w:rsidR="00E60254" w:rsidRPr="00884112" w:rsidRDefault="00000000">
      <w:pPr>
        <w:pStyle w:val="BodyText"/>
        <w:spacing w:line="276" w:lineRule="auto"/>
        <w:ind w:left="820" w:right="923"/>
        <w:jc w:val="both"/>
        <w:rPr>
          <w:highlight w:val="yellow"/>
        </w:rPr>
      </w:pPr>
      <w:r w:rsidRPr="00884112">
        <w:rPr>
          <w:highlight w:val="yellow"/>
        </w:rPr>
        <w:t>Luna rated herself in the very elevated range for Ineffectiveness. Luna may be evaluating her abilities and school performance negatively, as well as experiencing an impaired capacity to enjoy school and other activities.</w:t>
      </w:r>
    </w:p>
    <w:p w14:paraId="27893DA3" w14:textId="77777777" w:rsidR="00E60254" w:rsidRPr="00884112" w:rsidRDefault="00E60254">
      <w:pPr>
        <w:pStyle w:val="BodyText"/>
        <w:spacing w:before="3"/>
        <w:rPr>
          <w:sz w:val="25"/>
          <w:highlight w:val="yellow"/>
        </w:rPr>
      </w:pPr>
    </w:p>
    <w:p w14:paraId="570E4FD5" w14:textId="77777777" w:rsidR="00E60254" w:rsidRPr="00884112" w:rsidRDefault="00000000">
      <w:pPr>
        <w:pStyle w:val="BodyText"/>
        <w:spacing w:before="1" w:line="276" w:lineRule="auto"/>
        <w:ind w:left="820" w:right="926"/>
        <w:jc w:val="both"/>
        <w:rPr>
          <w:highlight w:val="yellow"/>
        </w:rPr>
      </w:pPr>
      <w:r w:rsidRPr="00884112">
        <w:rPr>
          <w:highlight w:val="yellow"/>
        </w:rPr>
        <w:t xml:space="preserve">Luna rated herself in </w:t>
      </w:r>
      <w:proofErr w:type="gramStart"/>
      <w:r w:rsidRPr="00884112">
        <w:rPr>
          <w:highlight w:val="yellow"/>
        </w:rPr>
        <w:t>the every</w:t>
      </w:r>
      <w:proofErr w:type="gramEnd"/>
      <w:r w:rsidRPr="00884112">
        <w:rPr>
          <w:highlight w:val="yellow"/>
        </w:rPr>
        <w:t xml:space="preserve"> elevated range for Interpersonal Problems. Luna may have problems interacting</w:t>
      </w:r>
      <w:r w:rsidRPr="00884112">
        <w:rPr>
          <w:spacing w:val="-3"/>
          <w:highlight w:val="yellow"/>
        </w:rPr>
        <w:t xml:space="preserve"> </w:t>
      </w:r>
      <w:r w:rsidRPr="00884112">
        <w:rPr>
          <w:highlight w:val="yellow"/>
        </w:rPr>
        <w:t>with</w:t>
      </w:r>
      <w:r w:rsidRPr="00884112">
        <w:rPr>
          <w:spacing w:val="-3"/>
          <w:highlight w:val="yellow"/>
        </w:rPr>
        <w:t xml:space="preserve"> </w:t>
      </w:r>
      <w:proofErr w:type="gramStart"/>
      <w:r w:rsidRPr="00884112">
        <w:rPr>
          <w:highlight w:val="yellow"/>
        </w:rPr>
        <w:t>peers,</w:t>
      </w:r>
      <w:r w:rsidRPr="00884112">
        <w:rPr>
          <w:spacing w:val="-3"/>
          <w:highlight w:val="yellow"/>
        </w:rPr>
        <w:t xml:space="preserve"> </w:t>
      </w:r>
      <w:r w:rsidRPr="00884112">
        <w:rPr>
          <w:highlight w:val="yellow"/>
        </w:rPr>
        <w:t>and</w:t>
      </w:r>
      <w:proofErr w:type="gramEnd"/>
      <w:r w:rsidRPr="00884112">
        <w:rPr>
          <w:spacing w:val="-3"/>
          <w:highlight w:val="yellow"/>
        </w:rPr>
        <w:t xml:space="preserve"> </w:t>
      </w:r>
      <w:r w:rsidRPr="00884112">
        <w:rPr>
          <w:highlight w:val="yellow"/>
        </w:rPr>
        <w:t>may</w:t>
      </w:r>
      <w:r w:rsidRPr="00884112">
        <w:rPr>
          <w:spacing w:val="-3"/>
          <w:highlight w:val="yellow"/>
        </w:rPr>
        <w:t xml:space="preserve"> </w:t>
      </w:r>
      <w:r w:rsidRPr="00884112">
        <w:rPr>
          <w:highlight w:val="yellow"/>
        </w:rPr>
        <w:t>have</w:t>
      </w:r>
      <w:r w:rsidRPr="00884112">
        <w:rPr>
          <w:spacing w:val="-3"/>
          <w:highlight w:val="yellow"/>
        </w:rPr>
        <w:t xml:space="preserve"> </w:t>
      </w:r>
      <w:r w:rsidRPr="00884112">
        <w:rPr>
          <w:highlight w:val="yellow"/>
        </w:rPr>
        <w:t>feelings</w:t>
      </w:r>
      <w:r w:rsidRPr="00884112">
        <w:rPr>
          <w:spacing w:val="-3"/>
          <w:highlight w:val="yellow"/>
        </w:rPr>
        <w:t xml:space="preserve"> </w:t>
      </w:r>
      <w:r w:rsidRPr="00884112">
        <w:rPr>
          <w:highlight w:val="yellow"/>
        </w:rPr>
        <w:t>of</w:t>
      </w:r>
      <w:r w:rsidRPr="00884112">
        <w:rPr>
          <w:spacing w:val="-3"/>
          <w:highlight w:val="yellow"/>
        </w:rPr>
        <w:t xml:space="preserve"> </w:t>
      </w:r>
      <w:r w:rsidRPr="00884112">
        <w:rPr>
          <w:highlight w:val="yellow"/>
        </w:rPr>
        <w:t>being</w:t>
      </w:r>
      <w:r w:rsidRPr="00884112">
        <w:rPr>
          <w:spacing w:val="-3"/>
          <w:highlight w:val="yellow"/>
        </w:rPr>
        <w:t xml:space="preserve"> </w:t>
      </w:r>
      <w:r w:rsidRPr="00884112">
        <w:rPr>
          <w:highlight w:val="yellow"/>
        </w:rPr>
        <w:t>lonely</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unimportant</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his</w:t>
      </w:r>
      <w:r w:rsidRPr="00884112">
        <w:rPr>
          <w:spacing w:val="-3"/>
          <w:highlight w:val="yellow"/>
        </w:rPr>
        <w:t xml:space="preserve"> </w:t>
      </w:r>
      <w:r w:rsidRPr="00884112">
        <w:rPr>
          <w:highlight w:val="yellow"/>
        </w:rPr>
        <w:t>or her own family.</w:t>
      </w:r>
    </w:p>
    <w:p w14:paraId="5B19925E" w14:textId="77777777" w:rsidR="00E60254" w:rsidRPr="00884112" w:rsidRDefault="00E60254">
      <w:pPr>
        <w:pStyle w:val="BodyText"/>
        <w:spacing w:before="11"/>
        <w:rPr>
          <w:sz w:val="21"/>
          <w:highlight w:val="yellow"/>
        </w:rPr>
      </w:pPr>
    </w:p>
    <w:p w14:paraId="7F1100E1" w14:textId="77777777" w:rsidR="00E60254" w:rsidRPr="00884112" w:rsidRDefault="00000000">
      <w:pPr>
        <w:ind w:left="820"/>
        <w:rPr>
          <w:b/>
          <w:highlight w:val="yellow"/>
        </w:rPr>
      </w:pPr>
      <w:r w:rsidRPr="00884112">
        <w:rPr>
          <w:b/>
          <w:highlight w:val="yellow"/>
          <w:u w:val="single"/>
        </w:rPr>
        <w:t>Counseling</w:t>
      </w:r>
      <w:r w:rsidRPr="00884112">
        <w:rPr>
          <w:b/>
          <w:spacing w:val="-10"/>
          <w:highlight w:val="yellow"/>
          <w:u w:val="single"/>
        </w:rPr>
        <w:t xml:space="preserve"> </w:t>
      </w:r>
      <w:r w:rsidRPr="00884112">
        <w:rPr>
          <w:b/>
          <w:spacing w:val="-2"/>
          <w:highlight w:val="yellow"/>
          <w:u w:val="single"/>
        </w:rPr>
        <w:t>Evaluation</w:t>
      </w:r>
    </w:p>
    <w:p w14:paraId="4A5BA4AF" w14:textId="77777777" w:rsidR="00E60254" w:rsidRPr="00884112" w:rsidRDefault="00E60254">
      <w:pPr>
        <w:pStyle w:val="BodyText"/>
        <w:rPr>
          <w:b/>
          <w:highlight w:val="yellow"/>
        </w:rPr>
      </w:pPr>
    </w:p>
    <w:p w14:paraId="38C9AB76" w14:textId="77777777" w:rsidR="00E60254" w:rsidRPr="00884112" w:rsidRDefault="00000000">
      <w:pPr>
        <w:pStyle w:val="BodyText"/>
        <w:ind w:left="820" w:right="926"/>
        <w:jc w:val="both"/>
        <w:rPr>
          <w:highlight w:val="yellow"/>
        </w:rPr>
      </w:pPr>
      <w:r w:rsidRPr="00884112">
        <w:rPr>
          <w:highlight w:val="yellow"/>
        </w:rPr>
        <w:t>Luna appears to</w:t>
      </w:r>
      <w:r w:rsidRPr="00884112">
        <w:rPr>
          <w:spacing w:val="80"/>
          <w:highlight w:val="yellow"/>
        </w:rPr>
        <w:t xml:space="preserve"> </w:t>
      </w:r>
      <w:r w:rsidRPr="00884112">
        <w:rPr>
          <w:highlight w:val="yellow"/>
        </w:rPr>
        <w:t>have a lack of both support and effective coping strategies towards internalizing behaviors that adversely affect</w:t>
      </w:r>
      <w:r w:rsidRPr="00884112">
        <w:rPr>
          <w:spacing w:val="-6"/>
          <w:highlight w:val="yellow"/>
        </w:rPr>
        <w:t xml:space="preserve"> </w:t>
      </w:r>
      <w:r w:rsidRPr="00884112">
        <w:rPr>
          <w:highlight w:val="yellow"/>
        </w:rPr>
        <w:t>her</w:t>
      </w:r>
      <w:r w:rsidRPr="00884112">
        <w:rPr>
          <w:spacing w:val="-6"/>
          <w:highlight w:val="yellow"/>
        </w:rPr>
        <w:t xml:space="preserve"> </w:t>
      </w:r>
      <w:r w:rsidRPr="00884112">
        <w:rPr>
          <w:highlight w:val="yellow"/>
        </w:rPr>
        <w:t>access</w:t>
      </w:r>
      <w:r w:rsidRPr="00884112">
        <w:rPr>
          <w:spacing w:val="-6"/>
          <w:highlight w:val="yellow"/>
        </w:rPr>
        <w:t xml:space="preserve"> </w:t>
      </w:r>
      <w:r w:rsidRPr="00884112">
        <w:rPr>
          <w:highlight w:val="yellow"/>
        </w:rPr>
        <w:t>to</w:t>
      </w:r>
      <w:r w:rsidRPr="00884112">
        <w:rPr>
          <w:spacing w:val="-6"/>
          <w:highlight w:val="yellow"/>
        </w:rPr>
        <w:t xml:space="preserve"> </w:t>
      </w:r>
      <w:r w:rsidRPr="00884112">
        <w:rPr>
          <w:highlight w:val="yellow"/>
        </w:rPr>
        <w:t>the</w:t>
      </w:r>
      <w:r w:rsidRPr="00884112">
        <w:rPr>
          <w:spacing w:val="-6"/>
          <w:highlight w:val="yellow"/>
        </w:rPr>
        <w:t xml:space="preserve"> </w:t>
      </w:r>
      <w:r w:rsidRPr="00884112">
        <w:rPr>
          <w:highlight w:val="yellow"/>
        </w:rPr>
        <w:t>academic</w:t>
      </w:r>
      <w:r w:rsidRPr="00884112">
        <w:rPr>
          <w:spacing w:val="-6"/>
          <w:highlight w:val="yellow"/>
        </w:rPr>
        <w:t xml:space="preserve"> </w:t>
      </w:r>
      <w:r w:rsidRPr="00884112">
        <w:rPr>
          <w:highlight w:val="yellow"/>
        </w:rPr>
        <w:t>curriculum.</w:t>
      </w:r>
      <w:r w:rsidRPr="00884112">
        <w:rPr>
          <w:spacing w:val="-6"/>
          <w:highlight w:val="yellow"/>
        </w:rPr>
        <w:t xml:space="preserve"> </w:t>
      </w:r>
      <w:r w:rsidRPr="00884112">
        <w:rPr>
          <w:highlight w:val="yellow"/>
        </w:rPr>
        <w:t>Specifically, Luna</w:t>
      </w:r>
      <w:r w:rsidRPr="00884112">
        <w:rPr>
          <w:spacing w:val="40"/>
          <w:highlight w:val="yellow"/>
        </w:rPr>
        <w:t xml:space="preserve"> </w:t>
      </w:r>
      <w:r w:rsidRPr="00884112">
        <w:rPr>
          <w:highlight w:val="yellow"/>
        </w:rPr>
        <w:t>appears</w:t>
      </w:r>
      <w:r w:rsidRPr="00884112">
        <w:rPr>
          <w:spacing w:val="40"/>
          <w:highlight w:val="yellow"/>
        </w:rPr>
        <w:t xml:space="preserve"> </w:t>
      </w:r>
      <w:r w:rsidRPr="00884112">
        <w:rPr>
          <w:highlight w:val="yellow"/>
        </w:rPr>
        <w:t>to</w:t>
      </w:r>
      <w:r w:rsidRPr="00884112">
        <w:rPr>
          <w:spacing w:val="40"/>
          <w:highlight w:val="yellow"/>
        </w:rPr>
        <w:t xml:space="preserve"> </w:t>
      </w:r>
      <w:r w:rsidRPr="00884112">
        <w:rPr>
          <w:highlight w:val="yellow"/>
        </w:rPr>
        <w:t>exhibit</w:t>
      </w:r>
      <w:r w:rsidRPr="00884112">
        <w:rPr>
          <w:spacing w:val="40"/>
          <w:highlight w:val="yellow"/>
        </w:rPr>
        <w:t xml:space="preserve"> </w:t>
      </w:r>
      <w:r w:rsidRPr="00884112">
        <w:rPr>
          <w:highlight w:val="yellow"/>
        </w:rPr>
        <w:t>feelings</w:t>
      </w:r>
      <w:r w:rsidRPr="00884112">
        <w:rPr>
          <w:spacing w:val="40"/>
          <w:highlight w:val="yellow"/>
        </w:rPr>
        <w:t xml:space="preserve"> </w:t>
      </w:r>
      <w:r w:rsidRPr="00884112">
        <w:rPr>
          <w:highlight w:val="yellow"/>
        </w:rPr>
        <w:t>of</w:t>
      </w:r>
      <w:r w:rsidRPr="00884112">
        <w:rPr>
          <w:spacing w:val="40"/>
          <w:highlight w:val="yellow"/>
        </w:rPr>
        <w:t xml:space="preserve"> </w:t>
      </w:r>
      <w:r w:rsidRPr="00884112">
        <w:rPr>
          <w:highlight w:val="yellow"/>
        </w:rPr>
        <w:t>anxiety</w:t>
      </w:r>
      <w:r w:rsidRPr="00884112">
        <w:rPr>
          <w:spacing w:val="40"/>
          <w:highlight w:val="yellow"/>
        </w:rPr>
        <w:t xml:space="preserve"> </w:t>
      </w:r>
      <w:r w:rsidRPr="00884112">
        <w:rPr>
          <w:highlight w:val="yellow"/>
        </w:rPr>
        <w:t>within</w:t>
      </w:r>
      <w:r w:rsidRPr="00884112">
        <w:rPr>
          <w:spacing w:val="40"/>
          <w:highlight w:val="yellow"/>
        </w:rPr>
        <w:t xml:space="preserve"> </w:t>
      </w:r>
      <w:r w:rsidRPr="00884112">
        <w:rPr>
          <w:highlight w:val="yellow"/>
        </w:rPr>
        <w:t>social</w:t>
      </w:r>
      <w:r w:rsidRPr="00884112">
        <w:rPr>
          <w:spacing w:val="40"/>
          <w:highlight w:val="yellow"/>
        </w:rPr>
        <w:t xml:space="preserve"> </w:t>
      </w:r>
      <w:r w:rsidRPr="00884112">
        <w:rPr>
          <w:highlight w:val="yellow"/>
        </w:rPr>
        <w:t>settings</w:t>
      </w:r>
      <w:r w:rsidRPr="00884112">
        <w:rPr>
          <w:spacing w:val="40"/>
          <w:highlight w:val="yellow"/>
        </w:rPr>
        <w:t xml:space="preserve"> </w:t>
      </w:r>
      <w:r w:rsidRPr="00884112">
        <w:rPr>
          <w:highlight w:val="yellow"/>
        </w:rPr>
        <w:t>and</w:t>
      </w:r>
      <w:r w:rsidRPr="00884112">
        <w:rPr>
          <w:spacing w:val="40"/>
          <w:highlight w:val="yellow"/>
        </w:rPr>
        <w:t xml:space="preserve"> </w:t>
      </w:r>
      <w:r w:rsidRPr="00884112">
        <w:rPr>
          <w:highlight w:val="yellow"/>
        </w:rPr>
        <w:t>has</w:t>
      </w:r>
      <w:r w:rsidRPr="00884112">
        <w:rPr>
          <w:spacing w:val="40"/>
          <w:highlight w:val="yellow"/>
        </w:rPr>
        <w:t xml:space="preserve"> </w:t>
      </w:r>
      <w:r w:rsidRPr="00884112">
        <w:rPr>
          <w:highlight w:val="yellow"/>
        </w:rPr>
        <w:t>a</w:t>
      </w:r>
      <w:r w:rsidRPr="00884112">
        <w:rPr>
          <w:spacing w:val="40"/>
          <w:highlight w:val="yellow"/>
        </w:rPr>
        <w:t xml:space="preserve"> </w:t>
      </w:r>
      <w:r w:rsidRPr="00884112">
        <w:rPr>
          <w:highlight w:val="yellow"/>
        </w:rPr>
        <w:t>low</w:t>
      </w:r>
      <w:r w:rsidRPr="00884112">
        <w:rPr>
          <w:spacing w:val="40"/>
          <w:highlight w:val="yellow"/>
        </w:rPr>
        <w:t xml:space="preserve"> </w:t>
      </w:r>
      <w:r w:rsidRPr="00884112">
        <w:rPr>
          <w:highlight w:val="yellow"/>
        </w:rPr>
        <w:t>sense</w:t>
      </w:r>
      <w:r w:rsidRPr="00884112">
        <w:rPr>
          <w:spacing w:val="40"/>
          <w:highlight w:val="yellow"/>
        </w:rPr>
        <w:t xml:space="preserve"> </w:t>
      </w:r>
      <w:r w:rsidRPr="00884112">
        <w:rPr>
          <w:highlight w:val="yellow"/>
        </w:rPr>
        <w:t xml:space="preserve">of self-confidence. Counseling as a related service is recommended to help address elevated feelings of social anxiety and difficulty with </w:t>
      </w:r>
      <w:proofErr w:type="spellStart"/>
      <w:r w:rsidRPr="00884112">
        <w:rPr>
          <w:highlight w:val="yellow"/>
        </w:rPr>
        <w:t>self</w:t>
      </w:r>
      <w:r w:rsidRPr="00884112">
        <w:rPr>
          <w:spacing w:val="-4"/>
          <w:highlight w:val="yellow"/>
        </w:rPr>
        <w:t xml:space="preserve"> </w:t>
      </w:r>
      <w:r w:rsidRPr="00884112">
        <w:rPr>
          <w:highlight w:val="yellow"/>
        </w:rPr>
        <w:t>confidence</w:t>
      </w:r>
      <w:proofErr w:type="spellEnd"/>
      <w:r w:rsidRPr="00884112">
        <w:rPr>
          <w:highlight w:val="yellow"/>
        </w:rPr>
        <w:t>.</w:t>
      </w:r>
      <w:r w:rsidRPr="00884112">
        <w:rPr>
          <w:spacing w:val="-4"/>
          <w:highlight w:val="yellow"/>
        </w:rPr>
        <w:t xml:space="preserve"> </w:t>
      </w:r>
      <w:r w:rsidRPr="00884112">
        <w:rPr>
          <w:highlight w:val="yellow"/>
        </w:rPr>
        <w:t>Counseling</w:t>
      </w:r>
      <w:r w:rsidRPr="00884112">
        <w:rPr>
          <w:spacing w:val="-4"/>
          <w:highlight w:val="yellow"/>
        </w:rPr>
        <w:t xml:space="preserve"> </w:t>
      </w:r>
      <w:r w:rsidRPr="00884112">
        <w:rPr>
          <w:highlight w:val="yellow"/>
        </w:rPr>
        <w:t>as</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related</w:t>
      </w:r>
      <w:r w:rsidRPr="00884112">
        <w:rPr>
          <w:spacing w:val="-4"/>
          <w:highlight w:val="yellow"/>
        </w:rPr>
        <w:t xml:space="preserve"> </w:t>
      </w:r>
      <w:r w:rsidRPr="00884112">
        <w:rPr>
          <w:highlight w:val="yellow"/>
        </w:rPr>
        <w:t>service</w:t>
      </w:r>
      <w:r w:rsidRPr="00884112">
        <w:rPr>
          <w:spacing w:val="-4"/>
          <w:highlight w:val="yellow"/>
        </w:rPr>
        <w:t xml:space="preserve"> </w:t>
      </w:r>
      <w:r w:rsidRPr="00884112">
        <w:rPr>
          <w:highlight w:val="yellow"/>
        </w:rPr>
        <w:t>can help</w:t>
      </w:r>
      <w:r w:rsidRPr="00884112">
        <w:rPr>
          <w:spacing w:val="40"/>
          <w:highlight w:val="yellow"/>
        </w:rPr>
        <w:t xml:space="preserve"> </w:t>
      </w:r>
      <w:r w:rsidRPr="00884112">
        <w:rPr>
          <w:highlight w:val="yellow"/>
        </w:rPr>
        <w:t>support Luna and help her feel comfortable and safe within the learning environment.</w:t>
      </w:r>
    </w:p>
    <w:p w14:paraId="2BC39833" w14:textId="77777777" w:rsidR="00E60254" w:rsidRPr="00884112" w:rsidRDefault="00E60254">
      <w:pPr>
        <w:pStyle w:val="BodyText"/>
        <w:rPr>
          <w:highlight w:val="yellow"/>
        </w:rPr>
      </w:pPr>
    </w:p>
    <w:p w14:paraId="09B29733" w14:textId="77777777" w:rsidR="00E60254" w:rsidRPr="00884112" w:rsidRDefault="00000000">
      <w:pPr>
        <w:pStyle w:val="Heading1"/>
        <w:rPr>
          <w:highlight w:val="yellow"/>
          <w:u w:val="none"/>
        </w:rPr>
      </w:pPr>
      <w:r w:rsidRPr="00884112">
        <w:rPr>
          <w:spacing w:val="-2"/>
          <w:highlight w:val="yellow"/>
        </w:rPr>
        <w:t>ACADEMIC/DEVELOPMENTAL</w:t>
      </w:r>
      <w:r w:rsidRPr="00884112">
        <w:rPr>
          <w:spacing w:val="4"/>
          <w:highlight w:val="yellow"/>
        </w:rPr>
        <w:t xml:space="preserve"> </w:t>
      </w:r>
      <w:r w:rsidRPr="00884112">
        <w:rPr>
          <w:spacing w:val="-2"/>
          <w:highlight w:val="yellow"/>
        </w:rPr>
        <w:t>PERFORMANCE</w:t>
      </w:r>
    </w:p>
    <w:p w14:paraId="235F3B9F" w14:textId="77777777" w:rsidR="00E60254" w:rsidRPr="00884112" w:rsidRDefault="00E60254">
      <w:pPr>
        <w:pStyle w:val="BodyText"/>
        <w:rPr>
          <w:b/>
          <w:highlight w:val="yellow"/>
        </w:rPr>
      </w:pPr>
    </w:p>
    <w:p w14:paraId="177F102A" w14:textId="77777777" w:rsidR="00E60254" w:rsidRPr="00884112" w:rsidRDefault="00000000">
      <w:pPr>
        <w:pStyle w:val="BodyText"/>
        <w:ind w:left="820" w:right="920"/>
        <w:jc w:val="both"/>
        <w:rPr>
          <w:highlight w:val="yellow"/>
        </w:rPr>
      </w:pPr>
      <w:r w:rsidRPr="00884112">
        <w:rPr>
          <w:highlight w:val="yellow"/>
        </w:rPr>
        <w:t>Information regarding a student’s level of academic and/or developmental performance is gathered through report cards, state developed assessments, district assessments, teacher reports, observations, and the administration of</w:t>
      </w:r>
      <w:r w:rsidRPr="00884112">
        <w:rPr>
          <w:spacing w:val="-4"/>
          <w:highlight w:val="yellow"/>
        </w:rPr>
        <w:t xml:space="preserve"> </w:t>
      </w:r>
      <w:r w:rsidRPr="00884112">
        <w:rPr>
          <w:highlight w:val="yellow"/>
        </w:rPr>
        <w:t>standardized</w:t>
      </w:r>
      <w:r w:rsidRPr="00884112">
        <w:rPr>
          <w:spacing w:val="-4"/>
          <w:highlight w:val="yellow"/>
        </w:rPr>
        <w:t xml:space="preserve"> </w:t>
      </w:r>
      <w:r w:rsidRPr="00884112">
        <w:rPr>
          <w:highlight w:val="yellow"/>
        </w:rPr>
        <w:t>achievement</w:t>
      </w:r>
      <w:r w:rsidRPr="00884112">
        <w:rPr>
          <w:spacing w:val="-4"/>
          <w:highlight w:val="yellow"/>
        </w:rPr>
        <w:t xml:space="preserve"> </w:t>
      </w:r>
      <w:r w:rsidRPr="00884112">
        <w:rPr>
          <w:highlight w:val="yellow"/>
        </w:rPr>
        <w:t>tests.</w:t>
      </w:r>
      <w:r w:rsidRPr="00884112">
        <w:rPr>
          <w:spacing w:val="40"/>
          <w:highlight w:val="yellow"/>
        </w:rPr>
        <w:t xml:space="preserve"> </w:t>
      </w:r>
      <w:r w:rsidRPr="00884112">
        <w:rPr>
          <w:highlight w:val="yellow"/>
        </w:rPr>
        <w:t>The</w:t>
      </w:r>
      <w:r w:rsidRPr="00884112">
        <w:rPr>
          <w:spacing w:val="-4"/>
          <w:highlight w:val="yellow"/>
        </w:rPr>
        <w:t xml:space="preserve"> </w:t>
      </w:r>
      <w:r w:rsidRPr="00884112">
        <w:rPr>
          <w:highlight w:val="yellow"/>
        </w:rPr>
        <w:t>collection of educational performance data is used to assess the student’s level of acquired knowledge and to determine whether</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learned</w:t>
      </w:r>
      <w:r w:rsidRPr="00884112">
        <w:rPr>
          <w:spacing w:val="-4"/>
          <w:highlight w:val="yellow"/>
        </w:rPr>
        <w:t xml:space="preserve"> </w:t>
      </w:r>
      <w:r w:rsidRPr="00884112">
        <w:rPr>
          <w:highlight w:val="yellow"/>
        </w:rPr>
        <w:t>level</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academic/developmental</w:t>
      </w:r>
      <w:r w:rsidRPr="00884112">
        <w:rPr>
          <w:spacing w:val="-4"/>
          <w:highlight w:val="yellow"/>
        </w:rPr>
        <w:t xml:space="preserve"> </w:t>
      </w:r>
      <w:r w:rsidRPr="00884112">
        <w:rPr>
          <w:highlight w:val="yellow"/>
        </w:rPr>
        <w:t>information</w:t>
      </w:r>
      <w:r w:rsidRPr="00884112">
        <w:rPr>
          <w:spacing w:val="-4"/>
          <w:highlight w:val="yellow"/>
        </w:rPr>
        <w:t xml:space="preserve"> </w:t>
      </w:r>
      <w:r w:rsidRPr="00884112">
        <w:rPr>
          <w:highlight w:val="yellow"/>
        </w:rPr>
        <w:t>is</w:t>
      </w:r>
      <w:r w:rsidRPr="00884112">
        <w:rPr>
          <w:spacing w:val="-4"/>
          <w:highlight w:val="yellow"/>
        </w:rPr>
        <w:t xml:space="preserve"> </w:t>
      </w:r>
      <w:r w:rsidRPr="00884112">
        <w:rPr>
          <w:highlight w:val="yellow"/>
        </w:rPr>
        <w:t>correlated to a pattern of strengths and weaknesses within</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student’s</w:t>
      </w:r>
      <w:r w:rsidRPr="00884112">
        <w:rPr>
          <w:spacing w:val="-4"/>
          <w:highlight w:val="yellow"/>
        </w:rPr>
        <w:t xml:space="preserve"> </w:t>
      </w:r>
      <w:r w:rsidRPr="00884112">
        <w:rPr>
          <w:highlight w:val="yellow"/>
        </w:rPr>
        <w:t>academic</w:t>
      </w:r>
      <w:r w:rsidRPr="00884112">
        <w:rPr>
          <w:spacing w:val="-4"/>
          <w:highlight w:val="yellow"/>
        </w:rPr>
        <w:t xml:space="preserve"> </w:t>
      </w:r>
      <w:r w:rsidRPr="00884112">
        <w:rPr>
          <w:highlight w:val="yellow"/>
        </w:rPr>
        <w:t>and</w:t>
      </w:r>
      <w:r w:rsidRPr="00884112">
        <w:rPr>
          <w:spacing w:val="-4"/>
          <w:highlight w:val="yellow"/>
        </w:rPr>
        <w:t xml:space="preserve"> </w:t>
      </w:r>
      <w:r w:rsidRPr="00884112">
        <w:rPr>
          <w:highlight w:val="yellow"/>
        </w:rPr>
        <w:t>cognitive</w:t>
      </w:r>
      <w:r w:rsidRPr="00884112">
        <w:rPr>
          <w:spacing w:val="-4"/>
          <w:highlight w:val="yellow"/>
        </w:rPr>
        <w:t xml:space="preserve"> </w:t>
      </w:r>
      <w:r w:rsidRPr="00884112">
        <w:rPr>
          <w:highlight w:val="yellow"/>
        </w:rPr>
        <w:t xml:space="preserve">processing </w:t>
      </w:r>
      <w:r w:rsidRPr="00884112">
        <w:rPr>
          <w:spacing w:val="-2"/>
          <w:highlight w:val="yellow"/>
        </w:rPr>
        <w:t>profiles.</w:t>
      </w:r>
    </w:p>
    <w:p w14:paraId="009BE717" w14:textId="77777777" w:rsidR="00E60254" w:rsidRPr="00884112" w:rsidRDefault="00E60254">
      <w:pPr>
        <w:pStyle w:val="BodyText"/>
        <w:rPr>
          <w:highlight w:val="yellow"/>
        </w:rPr>
      </w:pPr>
    </w:p>
    <w:p w14:paraId="77FD09EF" w14:textId="77777777" w:rsidR="00E60254" w:rsidRPr="00884112" w:rsidRDefault="00000000">
      <w:pPr>
        <w:pStyle w:val="BodyText"/>
        <w:ind w:left="820"/>
        <w:jc w:val="both"/>
        <w:rPr>
          <w:highlight w:val="yellow"/>
        </w:rPr>
      </w:pPr>
      <w:r w:rsidRPr="00884112">
        <w:rPr>
          <w:highlight w:val="yellow"/>
        </w:rPr>
        <w:t>An</w:t>
      </w:r>
      <w:r w:rsidRPr="00884112">
        <w:rPr>
          <w:spacing w:val="-9"/>
          <w:highlight w:val="yellow"/>
        </w:rPr>
        <w:t xml:space="preserve"> </w:t>
      </w:r>
      <w:r w:rsidRPr="00884112">
        <w:rPr>
          <w:highlight w:val="yellow"/>
        </w:rPr>
        <w:t>examination</w:t>
      </w:r>
      <w:r w:rsidRPr="00884112">
        <w:rPr>
          <w:spacing w:val="-6"/>
          <w:highlight w:val="yellow"/>
        </w:rPr>
        <w:t xml:space="preserve"> </w:t>
      </w:r>
      <w:r w:rsidRPr="00884112">
        <w:rPr>
          <w:highlight w:val="yellow"/>
        </w:rPr>
        <w:t>of</w:t>
      </w:r>
      <w:r w:rsidRPr="00884112">
        <w:rPr>
          <w:spacing w:val="-7"/>
          <w:highlight w:val="yellow"/>
        </w:rPr>
        <w:t xml:space="preserve"> </w:t>
      </w:r>
      <w:r w:rsidRPr="00884112">
        <w:rPr>
          <w:highlight w:val="yellow"/>
        </w:rPr>
        <w:t>Luna’s</w:t>
      </w:r>
      <w:r w:rsidRPr="00884112">
        <w:rPr>
          <w:spacing w:val="-6"/>
          <w:highlight w:val="yellow"/>
        </w:rPr>
        <w:t xml:space="preserve"> </w:t>
      </w:r>
      <w:r w:rsidRPr="00884112">
        <w:rPr>
          <w:highlight w:val="yellow"/>
        </w:rPr>
        <w:t>academic</w:t>
      </w:r>
      <w:r w:rsidRPr="00884112">
        <w:rPr>
          <w:spacing w:val="-7"/>
          <w:highlight w:val="yellow"/>
        </w:rPr>
        <w:t xml:space="preserve"> </w:t>
      </w:r>
      <w:r w:rsidRPr="00884112">
        <w:rPr>
          <w:highlight w:val="yellow"/>
        </w:rPr>
        <w:t>history</w:t>
      </w:r>
      <w:r w:rsidRPr="00884112">
        <w:rPr>
          <w:spacing w:val="-6"/>
          <w:highlight w:val="yellow"/>
        </w:rPr>
        <w:t xml:space="preserve"> </w:t>
      </w:r>
      <w:r w:rsidRPr="00884112">
        <w:rPr>
          <w:highlight w:val="yellow"/>
        </w:rPr>
        <w:t>reveals</w:t>
      </w:r>
      <w:r w:rsidRPr="00884112">
        <w:rPr>
          <w:spacing w:val="-7"/>
          <w:highlight w:val="yellow"/>
        </w:rPr>
        <w:t xml:space="preserve"> </w:t>
      </w:r>
      <w:r w:rsidRPr="00884112">
        <w:rPr>
          <w:highlight w:val="yellow"/>
        </w:rPr>
        <w:t>the</w:t>
      </w:r>
      <w:r w:rsidRPr="00884112">
        <w:rPr>
          <w:spacing w:val="-6"/>
          <w:highlight w:val="yellow"/>
        </w:rPr>
        <w:t xml:space="preserve"> </w:t>
      </w:r>
      <w:r w:rsidRPr="00884112">
        <w:rPr>
          <w:highlight w:val="yellow"/>
        </w:rPr>
        <w:t>following</w:t>
      </w:r>
      <w:r w:rsidRPr="00884112">
        <w:rPr>
          <w:spacing w:val="-6"/>
          <w:highlight w:val="yellow"/>
        </w:rPr>
        <w:t xml:space="preserve"> </w:t>
      </w:r>
      <w:r w:rsidRPr="00884112">
        <w:rPr>
          <w:spacing w:val="-2"/>
          <w:highlight w:val="yellow"/>
        </w:rPr>
        <w:t>grades:</w:t>
      </w:r>
    </w:p>
    <w:p w14:paraId="417318F3" w14:textId="77777777" w:rsidR="00E60254" w:rsidRPr="00884112" w:rsidRDefault="00E60254">
      <w:pPr>
        <w:pStyle w:val="BodyText"/>
        <w:spacing w:before="8"/>
        <w:rPr>
          <w:sz w:val="20"/>
          <w:highlight w:val="yellow"/>
        </w:rPr>
      </w:pPr>
    </w:p>
    <w:tbl>
      <w:tblPr>
        <w:tblW w:w="0" w:type="auto"/>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0"/>
        <w:gridCol w:w="1460"/>
        <w:gridCol w:w="1360"/>
        <w:gridCol w:w="1340"/>
        <w:gridCol w:w="1380"/>
        <w:gridCol w:w="1920"/>
      </w:tblGrid>
      <w:tr w:rsidR="00E60254" w:rsidRPr="00884112" w14:paraId="588C14C4" w14:textId="77777777">
        <w:trPr>
          <w:trHeight w:val="220"/>
        </w:trPr>
        <w:tc>
          <w:tcPr>
            <w:tcW w:w="1960" w:type="dxa"/>
            <w:shd w:val="clear" w:color="auto" w:fill="D9D9D9"/>
          </w:tcPr>
          <w:p w14:paraId="779102B5" w14:textId="77777777" w:rsidR="00E60254" w:rsidRPr="00884112" w:rsidRDefault="00000000">
            <w:pPr>
              <w:pStyle w:val="TableParagraph"/>
              <w:spacing w:before="9" w:line="190" w:lineRule="exact"/>
              <w:ind w:left="397" w:right="392"/>
              <w:jc w:val="center"/>
              <w:rPr>
                <w:b/>
                <w:sz w:val="20"/>
                <w:highlight w:val="yellow"/>
              </w:rPr>
            </w:pPr>
            <w:r w:rsidRPr="00884112">
              <w:rPr>
                <w:b/>
                <w:sz w:val="20"/>
                <w:highlight w:val="yellow"/>
              </w:rPr>
              <w:t>School</w:t>
            </w:r>
            <w:r w:rsidRPr="00884112">
              <w:rPr>
                <w:b/>
                <w:spacing w:val="-8"/>
                <w:sz w:val="20"/>
                <w:highlight w:val="yellow"/>
              </w:rPr>
              <w:t xml:space="preserve"> </w:t>
            </w:r>
            <w:r w:rsidRPr="00884112">
              <w:rPr>
                <w:b/>
                <w:spacing w:val="-4"/>
                <w:sz w:val="20"/>
                <w:highlight w:val="yellow"/>
              </w:rPr>
              <w:t>year</w:t>
            </w:r>
          </w:p>
        </w:tc>
        <w:tc>
          <w:tcPr>
            <w:tcW w:w="1460" w:type="dxa"/>
            <w:shd w:val="clear" w:color="auto" w:fill="D9D9D9"/>
          </w:tcPr>
          <w:p w14:paraId="1121D131" w14:textId="77777777" w:rsidR="00E60254" w:rsidRPr="00884112" w:rsidRDefault="00000000">
            <w:pPr>
              <w:pStyle w:val="TableParagraph"/>
              <w:spacing w:before="9" w:line="190" w:lineRule="exact"/>
              <w:ind w:left="166" w:right="146"/>
              <w:jc w:val="center"/>
              <w:rPr>
                <w:b/>
                <w:sz w:val="20"/>
                <w:highlight w:val="yellow"/>
              </w:rPr>
            </w:pPr>
            <w:r w:rsidRPr="00884112">
              <w:rPr>
                <w:b/>
                <w:spacing w:val="-2"/>
                <w:sz w:val="20"/>
                <w:highlight w:val="yellow"/>
              </w:rPr>
              <w:t>Grade</w:t>
            </w:r>
          </w:p>
        </w:tc>
        <w:tc>
          <w:tcPr>
            <w:tcW w:w="1360" w:type="dxa"/>
            <w:shd w:val="clear" w:color="auto" w:fill="D9D9D9"/>
          </w:tcPr>
          <w:p w14:paraId="59630CCE" w14:textId="77777777" w:rsidR="00E60254" w:rsidRPr="00884112" w:rsidRDefault="00000000">
            <w:pPr>
              <w:pStyle w:val="TableParagraph"/>
              <w:spacing w:before="9" w:line="190" w:lineRule="exact"/>
              <w:ind w:left="252" w:right="232"/>
              <w:jc w:val="center"/>
              <w:rPr>
                <w:b/>
                <w:sz w:val="20"/>
                <w:highlight w:val="yellow"/>
              </w:rPr>
            </w:pPr>
            <w:r w:rsidRPr="00884112">
              <w:rPr>
                <w:b/>
                <w:spacing w:val="-4"/>
                <w:sz w:val="20"/>
                <w:highlight w:val="yellow"/>
              </w:rPr>
              <w:t>Math</w:t>
            </w:r>
          </w:p>
        </w:tc>
        <w:tc>
          <w:tcPr>
            <w:tcW w:w="1340" w:type="dxa"/>
            <w:shd w:val="clear" w:color="auto" w:fill="D9D9D9"/>
          </w:tcPr>
          <w:p w14:paraId="47EF2A08" w14:textId="77777777" w:rsidR="00E60254" w:rsidRPr="00884112" w:rsidRDefault="00000000">
            <w:pPr>
              <w:pStyle w:val="TableParagraph"/>
              <w:spacing w:before="9" w:line="190" w:lineRule="exact"/>
              <w:ind w:right="455"/>
              <w:jc w:val="right"/>
              <w:rPr>
                <w:b/>
                <w:sz w:val="20"/>
                <w:highlight w:val="yellow"/>
              </w:rPr>
            </w:pPr>
            <w:r w:rsidRPr="00884112">
              <w:rPr>
                <w:b/>
                <w:spacing w:val="-5"/>
                <w:sz w:val="20"/>
                <w:highlight w:val="yellow"/>
              </w:rPr>
              <w:t>ELA</w:t>
            </w:r>
          </w:p>
        </w:tc>
        <w:tc>
          <w:tcPr>
            <w:tcW w:w="1380" w:type="dxa"/>
            <w:shd w:val="clear" w:color="auto" w:fill="D9D9D9"/>
          </w:tcPr>
          <w:p w14:paraId="3D2C3DAA" w14:textId="77777777" w:rsidR="00E60254" w:rsidRPr="00884112" w:rsidRDefault="00000000">
            <w:pPr>
              <w:pStyle w:val="TableParagraph"/>
              <w:spacing w:before="9" w:line="190" w:lineRule="exact"/>
              <w:ind w:left="296" w:right="281"/>
              <w:jc w:val="center"/>
              <w:rPr>
                <w:b/>
                <w:sz w:val="20"/>
                <w:highlight w:val="yellow"/>
              </w:rPr>
            </w:pPr>
            <w:r w:rsidRPr="00884112">
              <w:rPr>
                <w:b/>
                <w:spacing w:val="-2"/>
                <w:sz w:val="20"/>
                <w:highlight w:val="yellow"/>
              </w:rPr>
              <w:t>Science</w:t>
            </w:r>
          </w:p>
        </w:tc>
        <w:tc>
          <w:tcPr>
            <w:tcW w:w="1920" w:type="dxa"/>
            <w:shd w:val="clear" w:color="auto" w:fill="D9D9D9"/>
          </w:tcPr>
          <w:p w14:paraId="6546648B" w14:textId="77777777" w:rsidR="00E60254" w:rsidRPr="00884112" w:rsidRDefault="00000000">
            <w:pPr>
              <w:pStyle w:val="TableParagraph"/>
              <w:spacing w:before="9" w:line="190" w:lineRule="exact"/>
              <w:ind w:left="271" w:right="241"/>
              <w:jc w:val="center"/>
              <w:rPr>
                <w:b/>
                <w:sz w:val="20"/>
                <w:highlight w:val="yellow"/>
              </w:rPr>
            </w:pPr>
            <w:r w:rsidRPr="00884112">
              <w:rPr>
                <w:b/>
                <w:sz w:val="20"/>
                <w:highlight w:val="yellow"/>
              </w:rPr>
              <w:t>Social</w:t>
            </w:r>
            <w:r w:rsidRPr="00884112">
              <w:rPr>
                <w:b/>
                <w:spacing w:val="-6"/>
                <w:sz w:val="20"/>
                <w:highlight w:val="yellow"/>
              </w:rPr>
              <w:t xml:space="preserve"> </w:t>
            </w:r>
            <w:r w:rsidRPr="00884112">
              <w:rPr>
                <w:b/>
                <w:spacing w:val="-2"/>
                <w:sz w:val="20"/>
                <w:highlight w:val="yellow"/>
              </w:rPr>
              <w:t>Studies</w:t>
            </w:r>
          </w:p>
        </w:tc>
      </w:tr>
      <w:tr w:rsidR="00E60254" w:rsidRPr="00884112" w14:paraId="6435138B" w14:textId="77777777">
        <w:trPr>
          <w:trHeight w:val="239"/>
        </w:trPr>
        <w:tc>
          <w:tcPr>
            <w:tcW w:w="1960" w:type="dxa"/>
          </w:tcPr>
          <w:p w14:paraId="11058F1A" w14:textId="77777777" w:rsidR="00E60254" w:rsidRPr="0055024C" w:rsidRDefault="00000000">
            <w:pPr>
              <w:pStyle w:val="TableParagraph"/>
              <w:spacing w:before="14" w:line="205" w:lineRule="exact"/>
              <w:ind w:left="397" w:right="392"/>
              <w:jc w:val="center"/>
              <w:rPr>
                <w:sz w:val="20"/>
              </w:rPr>
            </w:pPr>
            <w:r w:rsidRPr="0055024C">
              <w:rPr>
                <w:spacing w:val="-2"/>
                <w:sz w:val="20"/>
              </w:rPr>
              <w:t>2019-</w:t>
            </w:r>
            <w:r w:rsidRPr="0055024C">
              <w:rPr>
                <w:spacing w:val="-4"/>
                <w:sz w:val="20"/>
              </w:rPr>
              <w:t>2020</w:t>
            </w:r>
          </w:p>
        </w:tc>
        <w:tc>
          <w:tcPr>
            <w:tcW w:w="1460" w:type="dxa"/>
          </w:tcPr>
          <w:p w14:paraId="1D4FA181" w14:textId="77777777" w:rsidR="00E60254" w:rsidRPr="00884112" w:rsidRDefault="00000000">
            <w:pPr>
              <w:pStyle w:val="TableParagraph"/>
              <w:spacing w:before="14" w:line="205" w:lineRule="exact"/>
              <w:ind w:left="166" w:right="146"/>
              <w:jc w:val="center"/>
              <w:rPr>
                <w:sz w:val="20"/>
                <w:highlight w:val="yellow"/>
              </w:rPr>
            </w:pPr>
            <w:r w:rsidRPr="00884112">
              <w:rPr>
                <w:spacing w:val="-5"/>
                <w:sz w:val="20"/>
                <w:highlight w:val="yellow"/>
              </w:rPr>
              <w:t>7th</w:t>
            </w:r>
          </w:p>
        </w:tc>
        <w:tc>
          <w:tcPr>
            <w:tcW w:w="1360" w:type="dxa"/>
          </w:tcPr>
          <w:p w14:paraId="12F3892A" w14:textId="77777777" w:rsidR="00E60254" w:rsidRPr="0055024C" w:rsidRDefault="00000000">
            <w:pPr>
              <w:pStyle w:val="TableParagraph"/>
              <w:spacing w:before="14" w:line="205" w:lineRule="exact"/>
              <w:ind w:left="252" w:right="232"/>
              <w:jc w:val="center"/>
              <w:rPr>
                <w:sz w:val="20"/>
              </w:rPr>
            </w:pPr>
            <w:r w:rsidRPr="0055024C">
              <w:rPr>
                <w:spacing w:val="-5"/>
                <w:sz w:val="20"/>
              </w:rPr>
              <w:t>72</w:t>
            </w:r>
          </w:p>
        </w:tc>
        <w:tc>
          <w:tcPr>
            <w:tcW w:w="1340" w:type="dxa"/>
          </w:tcPr>
          <w:p w14:paraId="23E1C5AF" w14:textId="77777777" w:rsidR="00E60254" w:rsidRPr="0055024C" w:rsidRDefault="00000000">
            <w:pPr>
              <w:pStyle w:val="TableParagraph"/>
              <w:spacing w:before="14" w:line="205" w:lineRule="exact"/>
              <w:ind w:right="544"/>
              <w:jc w:val="right"/>
              <w:rPr>
                <w:sz w:val="20"/>
              </w:rPr>
            </w:pPr>
            <w:r w:rsidRPr="0055024C">
              <w:rPr>
                <w:spacing w:val="-5"/>
                <w:sz w:val="20"/>
              </w:rPr>
              <w:t>83</w:t>
            </w:r>
          </w:p>
        </w:tc>
        <w:tc>
          <w:tcPr>
            <w:tcW w:w="1380" w:type="dxa"/>
          </w:tcPr>
          <w:p w14:paraId="2769919C" w14:textId="77777777" w:rsidR="00E60254" w:rsidRPr="0055024C" w:rsidRDefault="00000000">
            <w:pPr>
              <w:pStyle w:val="TableParagraph"/>
              <w:spacing w:before="14" w:line="205" w:lineRule="exact"/>
              <w:ind w:left="296" w:right="281"/>
              <w:jc w:val="center"/>
              <w:rPr>
                <w:sz w:val="20"/>
              </w:rPr>
            </w:pPr>
            <w:r w:rsidRPr="0055024C">
              <w:rPr>
                <w:spacing w:val="-5"/>
                <w:sz w:val="20"/>
              </w:rPr>
              <w:t>85</w:t>
            </w:r>
          </w:p>
        </w:tc>
        <w:tc>
          <w:tcPr>
            <w:tcW w:w="1920" w:type="dxa"/>
          </w:tcPr>
          <w:p w14:paraId="1803C8A5" w14:textId="77777777" w:rsidR="00E60254" w:rsidRPr="0055024C" w:rsidRDefault="00000000">
            <w:pPr>
              <w:pStyle w:val="TableParagraph"/>
              <w:spacing w:before="14" w:line="205" w:lineRule="exact"/>
              <w:ind w:left="271" w:right="241"/>
              <w:jc w:val="center"/>
              <w:rPr>
                <w:sz w:val="20"/>
              </w:rPr>
            </w:pPr>
            <w:r w:rsidRPr="0055024C">
              <w:rPr>
                <w:spacing w:val="-5"/>
                <w:sz w:val="20"/>
              </w:rPr>
              <w:t>78</w:t>
            </w:r>
          </w:p>
        </w:tc>
      </w:tr>
      <w:tr w:rsidR="00E60254" w:rsidRPr="00884112" w14:paraId="17178F5D" w14:textId="77777777">
        <w:trPr>
          <w:trHeight w:val="220"/>
        </w:trPr>
        <w:tc>
          <w:tcPr>
            <w:tcW w:w="1960" w:type="dxa"/>
          </w:tcPr>
          <w:p w14:paraId="633B9EC6" w14:textId="77777777" w:rsidR="00E60254" w:rsidRPr="0055024C" w:rsidRDefault="00000000">
            <w:pPr>
              <w:pStyle w:val="TableParagraph"/>
              <w:spacing w:line="200" w:lineRule="exact"/>
              <w:ind w:left="397" w:right="392"/>
              <w:jc w:val="center"/>
              <w:rPr>
                <w:sz w:val="20"/>
              </w:rPr>
            </w:pPr>
            <w:r w:rsidRPr="0055024C">
              <w:rPr>
                <w:spacing w:val="-2"/>
                <w:sz w:val="20"/>
              </w:rPr>
              <w:t>2020-</w:t>
            </w:r>
            <w:r w:rsidRPr="0055024C">
              <w:rPr>
                <w:spacing w:val="-4"/>
                <w:sz w:val="20"/>
              </w:rPr>
              <w:t>2021</w:t>
            </w:r>
          </w:p>
        </w:tc>
        <w:tc>
          <w:tcPr>
            <w:tcW w:w="1460" w:type="dxa"/>
          </w:tcPr>
          <w:p w14:paraId="014705A0" w14:textId="77777777" w:rsidR="00E60254" w:rsidRPr="00884112" w:rsidRDefault="00000000">
            <w:pPr>
              <w:pStyle w:val="TableParagraph"/>
              <w:spacing w:line="200" w:lineRule="exact"/>
              <w:ind w:left="166" w:right="146"/>
              <w:jc w:val="center"/>
              <w:rPr>
                <w:sz w:val="20"/>
                <w:highlight w:val="yellow"/>
              </w:rPr>
            </w:pPr>
            <w:r w:rsidRPr="00884112">
              <w:rPr>
                <w:spacing w:val="-5"/>
                <w:sz w:val="20"/>
                <w:highlight w:val="yellow"/>
              </w:rPr>
              <w:t>8th</w:t>
            </w:r>
          </w:p>
        </w:tc>
        <w:tc>
          <w:tcPr>
            <w:tcW w:w="1360" w:type="dxa"/>
          </w:tcPr>
          <w:p w14:paraId="1CAF69A0" w14:textId="77777777" w:rsidR="00E60254" w:rsidRPr="0055024C" w:rsidRDefault="00000000">
            <w:pPr>
              <w:pStyle w:val="TableParagraph"/>
              <w:spacing w:line="200" w:lineRule="exact"/>
              <w:ind w:left="252" w:right="232"/>
              <w:jc w:val="center"/>
              <w:rPr>
                <w:sz w:val="20"/>
              </w:rPr>
            </w:pPr>
            <w:r w:rsidRPr="0055024C">
              <w:rPr>
                <w:spacing w:val="-5"/>
                <w:sz w:val="20"/>
              </w:rPr>
              <w:t>78</w:t>
            </w:r>
          </w:p>
        </w:tc>
        <w:tc>
          <w:tcPr>
            <w:tcW w:w="1340" w:type="dxa"/>
          </w:tcPr>
          <w:p w14:paraId="1073CFD5" w14:textId="77777777" w:rsidR="00E60254" w:rsidRPr="0055024C" w:rsidRDefault="00000000">
            <w:pPr>
              <w:pStyle w:val="TableParagraph"/>
              <w:spacing w:line="200" w:lineRule="exact"/>
              <w:ind w:right="544"/>
              <w:jc w:val="right"/>
              <w:rPr>
                <w:sz w:val="20"/>
              </w:rPr>
            </w:pPr>
            <w:r w:rsidRPr="0055024C">
              <w:rPr>
                <w:spacing w:val="-5"/>
                <w:sz w:val="20"/>
              </w:rPr>
              <w:t>84</w:t>
            </w:r>
          </w:p>
        </w:tc>
        <w:tc>
          <w:tcPr>
            <w:tcW w:w="1380" w:type="dxa"/>
          </w:tcPr>
          <w:p w14:paraId="45F8DFE7" w14:textId="77777777" w:rsidR="00E60254" w:rsidRPr="0055024C" w:rsidRDefault="00000000">
            <w:pPr>
              <w:pStyle w:val="TableParagraph"/>
              <w:spacing w:line="200" w:lineRule="exact"/>
              <w:ind w:left="296" w:right="281"/>
              <w:jc w:val="center"/>
              <w:rPr>
                <w:sz w:val="20"/>
              </w:rPr>
            </w:pPr>
            <w:r w:rsidRPr="0055024C">
              <w:rPr>
                <w:spacing w:val="-5"/>
                <w:sz w:val="20"/>
              </w:rPr>
              <w:t>82</w:t>
            </w:r>
          </w:p>
        </w:tc>
        <w:tc>
          <w:tcPr>
            <w:tcW w:w="1920" w:type="dxa"/>
          </w:tcPr>
          <w:p w14:paraId="77B287FB" w14:textId="77777777" w:rsidR="00E60254" w:rsidRPr="0055024C" w:rsidRDefault="00000000">
            <w:pPr>
              <w:pStyle w:val="TableParagraph"/>
              <w:spacing w:line="200" w:lineRule="exact"/>
              <w:ind w:left="271" w:right="241"/>
              <w:jc w:val="center"/>
              <w:rPr>
                <w:sz w:val="20"/>
              </w:rPr>
            </w:pPr>
            <w:r w:rsidRPr="0055024C">
              <w:rPr>
                <w:spacing w:val="-5"/>
                <w:sz w:val="20"/>
              </w:rPr>
              <w:t>84</w:t>
            </w:r>
          </w:p>
        </w:tc>
      </w:tr>
      <w:tr w:rsidR="00E60254" w:rsidRPr="00884112" w14:paraId="24F8AE5E" w14:textId="77777777">
        <w:trPr>
          <w:trHeight w:val="220"/>
        </w:trPr>
        <w:tc>
          <w:tcPr>
            <w:tcW w:w="1960" w:type="dxa"/>
          </w:tcPr>
          <w:p w14:paraId="7DE39AE7" w14:textId="77777777" w:rsidR="00E60254" w:rsidRPr="0055024C" w:rsidRDefault="00000000">
            <w:pPr>
              <w:pStyle w:val="TableParagraph"/>
              <w:spacing w:before="4" w:line="195" w:lineRule="exact"/>
              <w:ind w:left="397" w:right="392"/>
              <w:jc w:val="center"/>
              <w:rPr>
                <w:sz w:val="20"/>
              </w:rPr>
            </w:pPr>
            <w:r w:rsidRPr="0055024C">
              <w:rPr>
                <w:spacing w:val="-2"/>
                <w:sz w:val="20"/>
              </w:rPr>
              <w:t>2021-</w:t>
            </w:r>
            <w:r w:rsidRPr="0055024C">
              <w:rPr>
                <w:spacing w:val="-4"/>
                <w:sz w:val="20"/>
              </w:rPr>
              <w:t>2022</w:t>
            </w:r>
          </w:p>
        </w:tc>
        <w:tc>
          <w:tcPr>
            <w:tcW w:w="1460" w:type="dxa"/>
          </w:tcPr>
          <w:p w14:paraId="1FBA91FF" w14:textId="77777777" w:rsidR="00E60254" w:rsidRPr="00884112" w:rsidRDefault="00000000">
            <w:pPr>
              <w:pStyle w:val="TableParagraph"/>
              <w:spacing w:before="4" w:line="195" w:lineRule="exact"/>
              <w:ind w:left="166" w:right="146"/>
              <w:jc w:val="center"/>
              <w:rPr>
                <w:sz w:val="20"/>
                <w:highlight w:val="yellow"/>
              </w:rPr>
            </w:pPr>
            <w:r w:rsidRPr="00884112">
              <w:rPr>
                <w:spacing w:val="-5"/>
                <w:sz w:val="20"/>
                <w:highlight w:val="yellow"/>
              </w:rPr>
              <w:t>9th</w:t>
            </w:r>
          </w:p>
        </w:tc>
        <w:tc>
          <w:tcPr>
            <w:tcW w:w="1360" w:type="dxa"/>
          </w:tcPr>
          <w:p w14:paraId="537FA3B3" w14:textId="77777777" w:rsidR="00E60254" w:rsidRPr="0055024C" w:rsidRDefault="00000000">
            <w:pPr>
              <w:pStyle w:val="TableParagraph"/>
              <w:spacing w:before="4" w:line="195" w:lineRule="exact"/>
              <w:ind w:left="252" w:right="177"/>
              <w:jc w:val="center"/>
              <w:rPr>
                <w:sz w:val="20"/>
              </w:rPr>
            </w:pPr>
            <w:r w:rsidRPr="0055024C">
              <w:rPr>
                <w:spacing w:val="-5"/>
                <w:sz w:val="20"/>
              </w:rPr>
              <w:t>55</w:t>
            </w:r>
          </w:p>
        </w:tc>
        <w:tc>
          <w:tcPr>
            <w:tcW w:w="1340" w:type="dxa"/>
          </w:tcPr>
          <w:p w14:paraId="62B7EF7A" w14:textId="77777777" w:rsidR="00E60254" w:rsidRPr="0055024C" w:rsidRDefault="00000000">
            <w:pPr>
              <w:pStyle w:val="TableParagraph"/>
              <w:spacing w:before="4" w:line="195" w:lineRule="exact"/>
              <w:ind w:right="544"/>
              <w:jc w:val="right"/>
              <w:rPr>
                <w:sz w:val="20"/>
              </w:rPr>
            </w:pPr>
            <w:r w:rsidRPr="0055024C">
              <w:rPr>
                <w:spacing w:val="-5"/>
                <w:sz w:val="20"/>
              </w:rPr>
              <w:t>71</w:t>
            </w:r>
          </w:p>
        </w:tc>
        <w:tc>
          <w:tcPr>
            <w:tcW w:w="1380" w:type="dxa"/>
          </w:tcPr>
          <w:p w14:paraId="456B1946" w14:textId="77777777" w:rsidR="00E60254" w:rsidRPr="0055024C" w:rsidRDefault="00000000">
            <w:pPr>
              <w:pStyle w:val="TableParagraph"/>
              <w:spacing w:before="4" w:line="195" w:lineRule="exact"/>
              <w:ind w:left="296" w:right="281"/>
              <w:jc w:val="center"/>
              <w:rPr>
                <w:sz w:val="20"/>
              </w:rPr>
            </w:pPr>
            <w:r w:rsidRPr="0055024C">
              <w:rPr>
                <w:spacing w:val="-5"/>
                <w:sz w:val="20"/>
              </w:rPr>
              <w:t>43</w:t>
            </w:r>
          </w:p>
        </w:tc>
        <w:tc>
          <w:tcPr>
            <w:tcW w:w="1920" w:type="dxa"/>
          </w:tcPr>
          <w:p w14:paraId="38B5793B" w14:textId="77777777" w:rsidR="00E60254" w:rsidRPr="0055024C" w:rsidRDefault="00000000">
            <w:pPr>
              <w:pStyle w:val="TableParagraph"/>
              <w:spacing w:before="4" w:line="195" w:lineRule="exact"/>
              <w:ind w:left="271" w:right="241"/>
              <w:jc w:val="center"/>
              <w:rPr>
                <w:sz w:val="20"/>
              </w:rPr>
            </w:pPr>
            <w:r w:rsidRPr="0055024C">
              <w:rPr>
                <w:spacing w:val="-5"/>
                <w:sz w:val="20"/>
              </w:rPr>
              <w:t>71</w:t>
            </w:r>
          </w:p>
        </w:tc>
      </w:tr>
      <w:tr w:rsidR="00E60254" w:rsidRPr="00884112" w14:paraId="27E33637" w14:textId="77777777">
        <w:trPr>
          <w:trHeight w:val="220"/>
        </w:trPr>
        <w:tc>
          <w:tcPr>
            <w:tcW w:w="1960" w:type="dxa"/>
          </w:tcPr>
          <w:p w14:paraId="73460F22" w14:textId="77777777" w:rsidR="00E60254" w:rsidRPr="0055024C" w:rsidRDefault="00000000">
            <w:pPr>
              <w:pStyle w:val="TableParagraph"/>
              <w:spacing w:before="9" w:line="190" w:lineRule="exact"/>
              <w:ind w:left="397" w:right="392"/>
              <w:jc w:val="center"/>
              <w:rPr>
                <w:sz w:val="20"/>
              </w:rPr>
            </w:pPr>
            <w:r w:rsidRPr="0055024C">
              <w:rPr>
                <w:spacing w:val="-2"/>
                <w:sz w:val="20"/>
              </w:rPr>
              <w:t>2022-</w:t>
            </w:r>
            <w:r w:rsidRPr="0055024C">
              <w:rPr>
                <w:spacing w:val="-4"/>
                <w:sz w:val="20"/>
              </w:rPr>
              <w:t>2023</w:t>
            </w:r>
          </w:p>
        </w:tc>
        <w:tc>
          <w:tcPr>
            <w:tcW w:w="1460" w:type="dxa"/>
          </w:tcPr>
          <w:p w14:paraId="61BF7406" w14:textId="77777777" w:rsidR="00E60254" w:rsidRPr="00884112" w:rsidRDefault="00000000">
            <w:pPr>
              <w:pStyle w:val="TableParagraph"/>
              <w:spacing w:before="9" w:line="190" w:lineRule="exact"/>
              <w:ind w:left="166" w:right="146"/>
              <w:jc w:val="center"/>
              <w:rPr>
                <w:sz w:val="20"/>
                <w:highlight w:val="yellow"/>
              </w:rPr>
            </w:pPr>
            <w:r w:rsidRPr="00884112">
              <w:rPr>
                <w:spacing w:val="-4"/>
                <w:sz w:val="20"/>
                <w:highlight w:val="yellow"/>
              </w:rPr>
              <w:t>10th</w:t>
            </w:r>
          </w:p>
        </w:tc>
        <w:tc>
          <w:tcPr>
            <w:tcW w:w="1360" w:type="dxa"/>
          </w:tcPr>
          <w:p w14:paraId="08D300F2" w14:textId="77777777" w:rsidR="00E60254" w:rsidRPr="0055024C" w:rsidRDefault="00000000">
            <w:pPr>
              <w:pStyle w:val="TableParagraph"/>
              <w:spacing w:before="9" w:line="190" w:lineRule="exact"/>
              <w:ind w:left="252" w:right="232"/>
              <w:jc w:val="center"/>
              <w:rPr>
                <w:sz w:val="20"/>
              </w:rPr>
            </w:pPr>
            <w:r w:rsidRPr="0055024C">
              <w:rPr>
                <w:spacing w:val="-5"/>
                <w:sz w:val="20"/>
              </w:rPr>
              <w:t>96</w:t>
            </w:r>
          </w:p>
        </w:tc>
        <w:tc>
          <w:tcPr>
            <w:tcW w:w="1340" w:type="dxa"/>
          </w:tcPr>
          <w:p w14:paraId="21D7F392" w14:textId="77777777" w:rsidR="00E60254" w:rsidRPr="0055024C" w:rsidRDefault="00000000">
            <w:pPr>
              <w:pStyle w:val="TableParagraph"/>
              <w:spacing w:before="9" w:line="190" w:lineRule="exact"/>
              <w:ind w:right="544"/>
              <w:jc w:val="right"/>
              <w:rPr>
                <w:sz w:val="20"/>
              </w:rPr>
            </w:pPr>
            <w:r w:rsidRPr="0055024C">
              <w:rPr>
                <w:spacing w:val="-5"/>
                <w:sz w:val="20"/>
              </w:rPr>
              <w:t>61</w:t>
            </w:r>
          </w:p>
        </w:tc>
        <w:tc>
          <w:tcPr>
            <w:tcW w:w="1380" w:type="dxa"/>
          </w:tcPr>
          <w:p w14:paraId="74A7EF98" w14:textId="77777777" w:rsidR="00E60254" w:rsidRPr="0055024C" w:rsidRDefault="00000000">
            <w:pPr>
              <w:pStyle w:val="TableParagraph"/>
              <w:spacing w:before="9" w:line="190" w:lineRule="exact"/>
              <w:ind w:left="296" w:right="281"/>
              <w:jc w:val="center"/>
              <w:rPr>
                <w:sz w:val="20"/>
              </w:rPr>
            </w:pPr>
            <w:r w:rsidRPr="0055024C">
              <w:rPr>
                <w:spacing w:val="-5"/>
                <w:sz w:val="20"/>
              </w:rPr>
              <w:t>86</w:t>
            </w:r>
          </w:p>
        </w:tc>
        <w:tc>
          <w:tcPr>
            <w:tcW w:w="1920" w:type="dxa"/>
          </w:tcPr>
          <w:p w14:paraId="699F85F7" w14:textId="77777777" w:rsidR="00E60254" w:rsidRPr="0055024C" w:rsidRDefault="00000000">
            <w:pPr>
              <w:pStyle w:val="TableParagraph"/>
              <w:spacing w:before="9" w:line="190" w:lineRule="exact"/>
              <w:ind w:left="271" w:right="241"/>
              <w:jc w:val="center"/>
              <w:rPr>
                <w:sz w:val="20"/>
              </w:rPr>
            </w:pPr>
            <w:r w:rsidRPr="0055024C">
              <w:rPr>
                <w:spacing w:val="-5"/>
                <w:sz w:val="20"/>
              </w:rPr>
              <w:t>42</w:t>
            </w:r>
          </w:p>
        </w:tc>
      </w:tr>
      <w:tr w:rsidR="00E60254" w:rsidRPr="00884112" w14:paraId="46FBCD9F" w14:textId="77777777">
        <w:trPr>
          <w:trHeight w:val="460"/>
        </w:trPr>
        <w:tc>
          <w:tcPr>
            <w:tcW w:w="1960" w:type="dxa"/>
          </w:tcPr>
          <w:p w14:paraId="52A39B85" w14:textId="77777777" w:rsidR="00E60254" w:rsidRPr="0055024C" w:rsidRDefault="00000000">
            <w:pPr>
              <w:pStyle w:val="TableParagraph"/>
              <w:spacing w:before="14"/>
              <w:ind w:left="494"/>
              <w:rPr>
                <w:sz w:val="20"/>
              </w:rPr>
            </w:pPr>
            <w:r w:rsidRPr="0055024C">
              <w:rPr>
                <w:spacing w:val="-2"/>
                <w:sz w:val="20"/>
              </w:rPr>
              <w:t>2023-</w:t>
            </w:r>
            <w:r w:rsidRPr="0055024C">
              <w:rPr>
                <w:spacing w:val="-4"/>
                <w:sz w:val="20"/>
              </w:rPr>
              <w:t>2024</w:t>
            </w:r>
          </w:p>
          <w:p w14:paraId="6992185A" w14:textId="77777777" w:rsidR="00E60254" w:rsidRPr="00884112" w:rsidRDefault="00000000">
            <w:pPr>
              <w:pStyle w:val="TableParagraph"/>
              <w:spacing w:line="195" w:lineRule="exact"/>
              <w:ind w:left="572"/>
              <w:rPr>
                <w:sz w:val="20"/>
                <w:highlight w:val="yellow"/>
              </w:rPr>
            </w:pPr>
            <w:r w:rsidRPr="00884112">
              <w:rPr>
                <w:spacing w:val="-2"/>
                <w:sz w:val="20"/>
                <w:highlight w:val="yellow"/>
              </w:rPr>
              <w:t>(Current)</w:t>
            </w:r>
          </w:p>
        </w:tc>
        <w:tc>
          <w:tcPr>
            <w:tcW w:w="1460" w:type="dxa"/>
          </w:tcPr>
          <w:p w14:paraId="24BD2923" w14:textId="77777777" w:rsidR="00E60254" w:rsidRPr="00884112" w:rsidRDefault="00000000">
            <w:pPr>
              <w:pStyle w:val="TableParagraph"/>
              <w:spacing w:line="230" w:lineRule="atLeast"/>
              <w:ind w:left="202" w:right="180" w:firstLine="333"/>
              <w:rPr>
                <w:sz w:val="20"/>
                <w:highlight w:val="yellow"/>
              </w:rPr>
            </w:pPr>
            <w:r w:rsidRPr="00884112">
              <w:rPr>
                <w:spacing w:val="-4"/>
                <w:sz w:val="20"/>
                <w:highlight w:val="yellow"/>
              </w:rPr>
              <w:t>10th</w:t>
            </w:r>
            <w:r w:rsidRPr="00884112">
              <w:rPr>
                <w:spacing w:val="40"/>
                <w:sz w:val="20"/>
                <w:highlight w:val="yellow"/>
              </w:rPr>
              <w:t xml:space="preserve"> </w:t>
            </w:r>
            <w:r w:rsidRPr="00884112">
              <w:rPr>
                <w:sz w:val="20"/>
                <w:highlight w:val="yellow"/>
              </w:rPr>
              <w:t>(By</w:t>
            </w:r>
            <w:r w:rsidRPr="00884112">
              <w:rPr>
                <w:spacing w:val="-14"/>
                <w:sz w:val="20"/>
                <w:highlight w:val="yellow"/>
              </w:rPr>
              <w:t xml:space="preserve"> </w:t>
            </w:r>
            <w:r w:rsidRPr="00884112">
              <w:rPr>
                <w:sz w:val="20"/>
                <w:highlight w:val="yellow"/>
              </w:rPr>
              <w:t>Credits)</w:t>
            </w:r>
          </w:p>
        </w:tc>
        <w:tc>
          <w:tcPr>
            <w:tcW w:w="1360" w:type="dxa"/>
          </w:tcPr>
          <w:p w14:paraId="07DFE189" w14:textId="77777777" w:rsidR="00E60254" w:rsidRPr="0055024C" w:rsidRDefault="00000000">
            <w:pPr>
              <w:pStyle w:val="TableParagraph"/>
              <w:spacing w:before="14"/>
              <w:ind w:left="252" w:right="177"/>
              <w:jc w:val="center"/>
              <w:rPr>
                <w:sz w:val="20"/>
              </w:rPr>
            </w:pPr>
            <w:r w:rsidRPr="0055024C">
              <w:rPr>
                <w:spacing w:val="-5"/>
                <w:sz w:val="20"/>
              </w:rPr>
              <w:t>29</w:t>
            </w:r>
          </w:p>
        </w:tc>
        <w:tc>
          <w:tcPr>
            <w:tcW w:w="1340" w:type="dxa"/>
          </w:tcPr>
          <w:p w14:paraId="32DBF2A0" w14:textId="77777777" w:rsidR="00E60254" w:rsidRPr="0055024C" w:rsidRDefault="00000000">
            <w:pPr>
              <w:pStyle w:val="TableParagraph"/>
              <w:spacing w:before="14"/>
              <w:ind w:right="516"/>
              <w:jc w:val="right"/>
              <w:rPr>
                <w:sz w:val="20"/>
              </w:rPr>
            </w:pPr>
            <w:r w:rsidRPr="0055024C">
              <w:rPr>
                <w:spacing w:val="-5"/>
                <w:sz w:val="20"/>
              </w:rPr>
              <w:t>43</w:t>
            </w:r>
          </w:p>
        </w:tc>
        <w:tc>
          <w:tcPr>
            <w:tcW w:w="1380" w:type="dxa"/>
          </w:tcPr>
          <w:p w14:paraId="3AF7C442" w14:textId="77777777" w:rsidR="00E60254" w:rsidRPr="0055024C" w:rsidRDefault="00000000">
            <w:pPr>
              <w:pStyle w:val="TableParagraph"/>
              <w:spacing w:before="14"/>
              <w:ind w:left="296" w:right="281"/>
              <w:jc w:val="center"/>
              <w:rPr>
                <w:sz w:val="20"/>
              </w:rPr>
            </w:pPr>
            <w:r w:rsidRPr="0055024C">
              <w:rPr>
                <w:spacing w:val="-5"/>
                <w:sz w:val="20"/>
              </w:rPr>
              <w:t>51</w:t>
            </w:r>
          </w:p>
        </w:tc>
        <w:tc>
          <w:tcPr>
            <w:tcW w:w="1920" w:type="dxa"/>
          </w:tcPr>
          <w:p w14:paraId="4E30F38A" w14:textId="77777777" w:rsidR="00E60254" w:rsidRPr="0055024C" w:rsidRDefault="00000000">
            <w:pPr>
              <w:pStyle w:val="TableParagraph"/>
              <w:spacing w:before="14"/>
              <w:ind w:left="271" w:right="186"/>
              <w:jc w:val="center"/>
              <w:rPr>
                <w:sz w:val="20"/>
              </w:rPr>
            </w:pPr>
            <w:r w:rsidRPr="0055024C">
              <w:rPr>
                <w:spacing w:val="-5"/>
                <w:sz w:val="20"/>
              </w:rPr>
              <w:t>54</w:t>
            </w:r>
          </w:p>
        </w:tc>
      </w:tr>
    </w:tbl>
    <w:p w14:paraId="450C3A75" w14:textId="77777777" w:rsidR="00E60254" w:rsidRPr="00884112" w:rsidRDefault="00E60254">
      <w:pPr>
        <w:pStyle w:val="BodyText"/>
        <w:spacing w:before="10"/>
        <w:rPr>
          <w:highlight w:val="yellow"/>
        </w:rPr>
      </w:pPr>
    </w:p>
    <w:p w14:paraId="012B715A" w14:textId="77777777" w:rsidR="00E60254" w:rsidRPr="00884112" w:rsidRDefault="00000000">
      <w:pPr>
        <w:pStyle w:val="BodyText"/>
        <w:ind w:left="820" w:right="927"/>
        <w:jc w:val="both"/>
        <w:rPr>
          <w:highlight w:val="yellow"/>
        </w:rPr>
      </w:pPr>
      <w:r w:rsidRPr="00884112">
        <w:rPr>
          <w:highlight w:val="yellow"/>
        </w:rPr>
        <w:t>Luna’s mother reports that she is still concerned with</w:t>
      </w:r>
      <w:r w:rsidRPr="00884112">
        <w:rPr>
          <w:spacing w:val="-4"/>
          <w:highlight w:val="yellow"/>
        </w:rPr>
        <w:t xml:space="preserve"> </w:t>
      </w:r>
      <w:r w:rsidRPr="00884112">
        <w:rPr>
          <w:highlight w:val="yellow"/>
        </w:rPr>
        <w:t>Luna’s</w:t>
      </w:r>
      <w:r w:rsidRPr="00884112">
        <w:rPr>
          <w:spacing w:val="-4"/>
          <w:highlight w:val="yellow"/>
        </w:rPr>
        <w:t xml:space="preserve"> </w:t>
      </w:r>
      <w:r w:rsidRPr="00884112">
        <w:rPr>
          <w:highlight w:val="yellow"/>
        </w:rPr>
        <w:t>learning</w:t>
      </w:r>
      <w:r w:rsidRPr="00884112">
        <w:rPr>
          <w:spacing w:val="-4"/>
          <w:highlight w:val="yellow"/>
        </w:rPr>
        <w:t xml:space="preserve"> </w:t>
      </w:r>
      <w:r w:rsidRPr="00884112">
        <w:rPr>
          <w:highlight w:val="yellow"/>
        </w:rPr>
        <w:t>abilities</w:t>
      </w:r>
      <w:r w:rsidRPr="00884112">
        <w:rPr>
          <w:spacing w:val="-4"/>
          <w:highlight w:val="yellow"/>
        </w:rPr>
        <w:t xml:space="preserve"> </w:t>
      </w:r>
      <w:r w:rsidRPr="00884112">
        <w:rPr>
          <w:highlight w:val="yellow"/>
        </w:rPr>
        <w:t>in</w:t>
      </w:r>
      <w:r w:rsidRPr="00884112">
        <w:rPr>
          <w:spacing w:val="-4"/>
          <w:highlight w:val="yellow"/>
        </w:rPr>
        <w:t xml:space="preserve"> </w:t>
      </w:r>
      <w:r w:rsidRPr="00884112">
        <w:rPr>
          <w:highlight w:val="yellow"/>
        </w:rPr>
        <w:t>Math</w:t>
      </w:r>
      <w:r w:rsidRPr="00884112">
        <w:rPr>
          <w:spacing w:val="-4"/>
          <w:highlight w:val="yellow"/>
        </w:rPr>
        <w:t xml:space="preserve"> </w:t>
      </w:r>
      <w:r w:rsidRPr="00884112">
        <w:rPr>
          <w:highlight w:val="yellow"/>
        </w:rPr>
        <w:t>class</w:t>
      </w:r>
      <w:r w:rsidRPr="00884112">
        <w:rPr>
          <w:spacing w:val="-4"/>
          <w:highlight w:val="yellow"/>
        </w:rPr>
        <w:t xml:space="preserve"> </w:t>
      </w:r>
      <w:r w:rsidRPr="00884112">
        <w:rPr>
          <w:highlight w:val="yellow"/>
        </w:rPr>
        <w:t>and English class.</w:t>
      </w:r>
    </w:p>
    <w:p w14:paraId="7AA82ACF" w14:textId="77777777" w:rsidR="00E60254" w:rsidRPr="00884112" w:rsidRDefault="00E60254">
      <w:pPr>
        <w:pStyle w:val="BodyText"/>
        <w:rPr>
          <w:highlight w:val="yellow"/>
        </w:rPr>
      </w:pPr>
    </w:p>
    <w:p w14:paraId="207F5258" w14:textId="77777777" w:rsidR="00E60254" w:rsidRPr="00884112" w:rsidRDefault="00000000">
      <w:pPr>
        <w:pStyle w:val="BodyText"/>
        <w:ind w:left="820" w:right="929"/>
        <w:jc w:val="both"/>
        <w:rPr>
          <w:highlight w:val="yellow"/>
        </w:rPr>
      </w:pPr>
      <w:r w:rsidRPr="00884112">
        <w:rPr>
          <w:highlight w:val="yellow"/>
        </w:rPr>
        <w:t>Results of previous administrations of the State of Texas Assessments</w:t>
      </w:r>
      <w:r w:rsidRPr="00884112">
        <w:rPr>
          <w:spacing w:val="-5"/>
          <w:highlight w:val="yellow"/>
        </w:rPr>
        <w:t xml:space="preserve"> </w:t>
      </w:r>
      <w:r w:rsidRPr="00884112">
        <w:rPr>
          <w:highlight w:val="yellow"/>
        </w:rPr>
        <w:t>of</w:t>
      </w:r>
      <w:r w:rsidRPr="00884112">
        <w:rPr>
          <w:spacing w:val="-5"/>
          <w:highlight w:val="yellow"/>
        </w:rPr>
        <w:t xml:space="preserve"> </w:t>
      </w:r>
      <w:r w:rsidRPr="00884112">
        <w:rPr>
          <w:highlight w:val="yellow"/>
        </w:rPr>
        <w:t>Academic</w:t>
      </w:r>
      <w:r w:rsidRPr="00884112">
        <w:rPr>
          <w:spacing w:val="-5"/>
          <w:highlight w:val="yellow"/>
        </w:rPr>
        <w:t xml:space="preserve"> </w:t>
      </w:r>
      <w:r w:rsidRPr="00884112">
        <w:rPr>
          <w:highlight w:val="yellow"/>
        </w:rPr>
        <w:t>Readiness (STAAR)are as follows:</w:t>
      </w:r>
    </w:p>
    <w:p w14:paraId="4F86C4AC" w14:textId="77777777" w:rsidR="00E60254" w:rsidRPr="00884112" w:rsidRDefault="00E60254">
      <w:pPr>
        <w:pStyle w:val="BodyText"/>
        <w:rPr>
          <w:highlight w:val="yellow"/>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0"/>
        <w:gridCol w:w="1520"/>
        <w:gridCol w:w="1480"/>
        <w:gridCol w:w="1300"/>
        <w:gridCol w:w="1260"/>
        <w:gridCol w:w="1340"/>
        <w:gridCol w:w="1300"/>
        <w:gridCol w:w="1360"/>
      </w:tblGrid>
      <w:tr w:rsidR="00E60254" w:rsidRPr="00884112" w14:paraId="62F1EF5E" w14:textId="77777777">
        <w:trPr>
          <w:trHeight w:val="439"/>
        </w:trPr>
        <w:tc>
          <w:tcPr>
            <w:tcW w:w="1300" w:type="dxa"/>
            <w:shd w:val="clear" w:color="auto" w:fill="D9D9D9"/>
          </w:tcPr>
          <w:p w14:paraId="0033D800" w14:textId="77777777" w:rsidR="00E60254" w:rsidRPr="00884112" w:rsidRDefault="00E60254">
            <w:pPr>
              <w:pStyle w:val="TableParagraph"/>
              <w:rPr>
                <w:rFonts w:ascii="Times New Roman"/>
                <w:sz w:val="20"/>
                <w:highlight w:val="yellow"/>
              </w:rPr>
            </w:pPr>
          </w:p>
        </w:tc>
        <w:tc>
          <w:tcPr>
            <w:tcW w:w="1520" w:type="dxa"/>
            <w:shd w:val="clear" w:color="auto" w:fill="D9D9D9"/>
          </w:tcPr>
          <w:p w14:paraId="5FF21F7C" w14:textId="77777777" w:rsidR="00E60254" w:rsidRPr="00884112" w:rsidRDefault="00000000">
            <w:pPr>
              <w:pStyle w:val="TableParagraph"/>
              <w:spacing w:line="225" w:lineRule="exact"/>
              <w:ind w:left="387"/>
              <w:rPr>
                <w:b/>
                <w:sz w:val="20"/>
                <w:highlight w:val="yellow"/>
              </w:rPr>
            </w:pPr>
            <w:r w:rsidRPr="00884112">
              <w:rPr>
                <w:b/>
                <w:sz w:val="20"/>
                <w:highlight w:val="yellow"/>
              </w:rPr>
              <w:t>Grade</w:t>
            </w:r>
            <w:r w:rsidRPr="00884112">
              <w:rPr>
                <w:b/>
                <w:spacing w:val="-5"/>
                <w:sz w:val="20"/>
                <w:highlight w:val="yellow"/>
              </w:rPr>
              <w:t xml:space="preserve"> </w:t>
            </w:r>
            <w:r w:rsidRPr="00884112">
              <w:rPr>
                <w:b/>
                <w:spacing w:val="-10"/>
                <w:sz w:val="20"/>
                <w:highlight w:val="yellow"/>
              </w:rPr>
              <w:t>3</w:t>
            </w:r>
          </w:p>
          <w:p w14:paraId="66AECDAF" w14:textId="77777777" w:rsidR="00E60254" w:rsidRPr="00884112" w:rsidRDefault="00000000">
            <w:pPr>
              <w:pStyle w:val="TableParagraph"/>
              <w:spacing w:line="195" w:lineRule="exact"/>
              <w:ind w:left="423"/>
              <w:rPr>
                <w:b/>
                <w:sz w:val="20"/>
                <w:highlight w:val="yellow"/>
              </w:rPr>
            </w:pPr>
            <w:r w:rsidRPr="00884112">
              <w:rPr>
                <w:b/>
                <w:spacing w:val="-2"/>
                <w:sz w:val="20"/>
                <w:highlight w:val="yellow"/>
              </w:rPr>
              <w:t>STAAR</w:t>
            </w:r>
          </w:p>
        </w:tc>
        <w:tc>
          <w:tcPr>
            <w:tcW w:w="1480" w:type="dxa"/>
            <w:shd w:val="clear" w:color="auto" w:fill="D9D9D9"/>
          </w:tcPr>
          <w:p w14:paraId="5B15A18B" w14:textId="77777777" w:rsidR="00E60254" w:rsidRPr="00884112" w:rsidRDefault="00000000">
            <w:pPr>
              <w:pStyle w:val="TableParagraph"/>
              <w:spacing w:line="225" w:lineRule="exact"/>
              <w:ind w:left="367"/>
              <w:rPr>
                <w:b/>
                <w:sz w:val="20"/>
                <w:highlight w:val="yellow"/>
              </w:rPr>
            </w:pPr>
            <w:r w:rsidRPr="00884112">
              <w:rPr>
                <w:b/>
                <w:sz w:val="20"/>
                <w:highlight w:val="yellow"/>
              </w:rPr>
              <w:t>Grade</w:t>
            </w:r>
            <w:r w:rsidRPr="00884112">
              <w:rPr>
                <w:b/>
                <w:spacing w:val="-5"/>
                <w:sz w:val="20"/>
                <w:highlight w:val="yellow"/>
              </w:rPr>
              <w:t xml:space="preserve"> </w:t>
            </w:r>
            <w:r w:rsidRPr="00884112">
              <w:rPr>
                <w:b/>
                <w:spacing w:val="-10"/>
                <w:sz w:val="20"/>
                <w:highlight w:val="yellow"/>
              </w:rPr>
              <w:t>4</w:t>
            </w:r>
          </w:p>
          <w:p w14:paraId="67E32BB5" w14:textId="77777777" w:rsidR="00E60254" w:rsidRPr="00884112" w:rsidRDefault="00000000">
            <w:pPr>
              <w:pStyle w:val="TableParagraph"/>
              <w:spacing w:line="195" w:lineRule="exact"/>
              <w:ind w:left="403"/>
              <w:rPr>
                <w:b/>
                <w:sz w:val="20"/>
                <w:highlight w:val="yellow"/>
              </w:rPr>
            </w:pPr>
            <w:r w:rsidRPr="00884112">
              <w:rPr>
                <w:b/>
                <w:spacing w:val="-2"/>
                <w:sz w:val="20"/>
                <w:highlight w:val="yellow"/>
              </w:rPr>
              <w:t>STAAR</w:t>
            </w:r>
          </w:p>
        </w:tc>
        <w:tc>
          <w:tcPr>
            <w:tcW w:w="1300" w:type="dxa"/>
            <w:shd w:val="clear" w:color="auto" w:fill="D9D9D9"/>
          </w:tcPr>
          <w:p w14:paraId="1110B345" w14:textId="77777777" w:rsidR="00E60254" w:rsidRPr="00884112" w:rsidRDefault="00000000">
            <w:pPr>
              <w:pStyle w:val="TableParagraph"/>
              <w:spacing w:line="225" w:lineRule="exact"/>
              <w:ind w:left="275"/>
              <w:rPr>
                <w:b/>
                <w:sz w:val="20"/>
                <w:highlight w:val="yellow"/>
              </w:rPr>
            </w:pPr>
            <w:r w:rsidRPr="00884112">
              <w:rPr>
                <w:b/>
                <w:sz w:val="20"/>
                <w:highlight w:val="yellow"/>
              </w:rPr>
              <w:t>Grade</w:t>
            </w:r>
            <w:r w:rsidRPr="00884112">
              <w:rPr>
                <w:b/>
                <w:spacing w:val="-5"/>
                <w:sz w:val="20"/>
                <w:highlight w:val="yellow"/>
              </w:rPr>
              <w:t xml:space="preserve"> </w:t>
            </w:r>
            <w:r w:rsidRPr="00884112">
              <w:rPr>
                <w:b/>
                <w:spacing w:val="-10"/>
                <w:sz w:val="20"/>
                <w:highlight w:val="yellow"/>
              </w:rPr>
              <w:t>5</w:t>
            </w:r>
          </w:p>
          <w:p w14:paraId="48BA22DA" w14:textId="77777777" w:rsidR="00E60254" w:rsidRPr="00884112" w:rsidRDefault="00000000">
            <w:pPr>
              <w:pStyle w:val="TableParagraph"/>
              <w:spacing w:line="195" w:lineRule="exact"/>
              <w:ind w:left="310"/>
              <w:rPr>
                <w:b/>
                <w:sz w:val="20"/>
                <w:highlight w:val="yellow"/>
              </w:rPr>
            </w:pPr>
            <w:r w:rsidRPr="00884112">
              <w:rPr>
                <w:b/>
                <w:spacing w:val="-2"/>
                <w:sz w:val="20"/>
                <w:highlight w:val="yellow"/>
              </w:rPr>
              <w:t>STAAR</w:t>
            </w:r>
          </w:p>
        </w:tc>
        <w:tc>
          <w:tcPr>
            <w:tcW w:w="1260" w:type="dxa"/>
            <w:shd w:val="clear" w:color="auto" w:fill="D9D9D9"/>
          </w:tcPr>
          <w:p w14:paraId="27D7D54C" w14:textId="77777777" w:rsidR="00E60254" w:rsidRPr="00884112" w:rsidRDefault="00000000">
            <w:pPr>
              <w:pStyle w:val="TableParagraph"/>
              <w:spacing w:line="225" w:lineRule="exact"/>
              <w:ind w:left="257"/>
              <w:rPr>
                <w:b/>
                <w:sz w:val="20"/>
                <w:highlight w:val="yellow"/>
              </w:rPr>
            </w:pPr>
            <w:r w:rsidRPr="00884112">
              <w:rPr>
                <w:b/>
                <w:sz w:val="20"/>
                <w:highlight w:val="yellow"/>
              </w:rPr>
              <w:t>Grade</w:t>
            </w:r>
            <w:r w:rsidRPr="00884112">
              <w:rPr>
                <w:b/>
                <w:spacing w:val="-5"/>
                <w:sz w:val="20"/>
                <w:highlight w:val="yellow"/>
              </w:rPr>
              <w:t xml:space="preserve"> </w:t>
            </w:r>
            <w:r w:rsidRPr="00884112">
              <w:rPr>
                <w:b/>
                <w:spacing w:val="-10"/>
                <w:sz w:val="20"/>
                <w:highlight w:val="yellow"/>
              </w:rPr>
              <w:t>6</w:t>
            </w:r>
          </w:p>
          <w:p w14:paraId="1E1E7EC2" w14:textId="77777777" w:rsidR="00E60254" w:rsidRPr="00884112" w:rsidRDefault="00000000">
            <w:pPr>
              <w:pStyle w:val="TableParagraph"/>
              <w:spacing w:line="195" w:lineRule="exact"/>
              <w:ind w:left="293"/>
              <w:rPr>
                <w:b/>
                <w:sz w:val="20"/>
                <w:highlight w:val="yellow"/>
              </w:rPr>
            </w:pPr>
            <w:r w:rsidRPr="00884112">
              <w:rPr>
                <w:b/>
                <w:spacing w:val="-2"/>
                <w:sz w:val="20"/>
                <w:highlight w:val="yellow"/>
              </w:rPr>
              <w:t>STAAR</w:t>
            </w:r>
          </w:p>
        </w:tc>
        <w:tc>
          <w:tcPr>
            <w:tcW w:w="1340" w:type="dxa"/>
            <w:shd w:val="clear" w:color="auto" w:fill="D9D9D9"/>
          </w:tcPr>
          <w:p w14:paraId="12F18A28" w14:textId="77777777" w:rsidR="00E60254" w:rsidRPr="00884112" w:rsidRDefault="00000000">
            <w:pPr>
              <w:pStyle w:val="TableParagraph"/>
              <w:spacing w:line="225" w:lineRule="exact"/>
              <w:ind w:left="267"/>
              <w:rPr>
                <w:b/>
                <w:sz w:val="20"/>
                <w:highlight w:val="yellow"/>
              </w:rPr>
            </w:pPr>
            <w:r w:rsidRPr="00884112">
              <w:rPr>
                <w:b/>
                <w:sz w:val="20"/>
                <w:highlight w:val="yellow"/>
              </w:rPr>
              <w:t>Grade</w:t>
            </w:r>
            <w:r w:rsidRPr="00884112">
              <w:rPr>
                <w:b/>
                <w:spacing w:val="50"/>
                <w:sz w:val="20"/>
                <w:highlight w:val="yellow"/>
              </w:rPr>
              <w:t xml:space="preserve"> </w:t>
            </w:r>
            <w:r w:rsidRPr="00884112">
              <w:rPr>
                <w:b/>
                <w:spacing w:val="-10"/>
                <w:sz w:val="20"/>
                <w:highlight w:val="yellow"/>
              </w:rPr>
              <w:t>8</w:t>
            </w:r>
          </w:p>
          <w:p w14:paraId="574DE46A" w14:textId="77777777" w:rsidR="00E60254" w:rsidRPr="00884112" w:rsidRDefault="00000000">
            <w:pPr>
              <w:pStyle w:val="TableParagraph"/>
              <w:spacing w:line="195" w:lineRule="exact"/>
              <w:ind w:left="330"/>
              <w:rPr>
                <w:b/>
                <w:sz w:val="20"/>
                <w:highlight w:val="yellow"/>
              </w:rPr>
            </w:pPr>
            <w:r w:rsidRPr="00884112">
              <w:rPr>
                <w:b/>
                <w:spacing w:val="-2"/>
                <w:sz w:val="20"/>
                <w:highlight w:val="yellow"/>
              </w:rPr>
              <w:t>STAAR</w:t>
            </w:r>
          </w:p>
        </w:tc>
        <w:tc>
          <w:tcPr>
            <w:tcW w:w="1300" w:type="dxa"/>
            <w:shd w:val="clear" w:color="auto" w:fill="D9D9D9"/>
          </w:tcPr>
          <w:p w14:paraId="6240A613" w14:textId="77777777" w:rsidR="00E60254" w:rsidRPr="00884112" w:rsidRDefault="00000000">
            <w:pPr>
              <w:pStyle w:val="TableParagraph"/>
              <w:spacing w:line="225" w:lineRule="exact"/>
              <w:ind w:left="275"/>
              <w:rPr>
                <w:b/>
                <w:sz w:val="20"/>
                <w:highlight w:val="yellow"/>
              </w:rPr>
            </w:pPr>
            <w:r w:rsidRPr="00884112">
              <w:rPr>
                <w:b/>
                <w:sz w:val="20"/>
                <w:highlight w:val="yellow"/>
              </w:rPr>
              <w:t>Grade</w:t>
            </w:r>
            <w:r w:rsidRPr="00884112">
              <w:rPr>
                <w:b/>
                <w:spacing w:val="-5"/>
                <w:sz w:val="20"/>
                <w:highlight w:val="yellow"/>
              </w:rPr>
              <w:t xml:space="preserve"> </w:t>
            </w:r>
            <w:r w:rsidRPr="00884112">
              <w:rPr>
                <w:b/>
                <w:spacing w:val="-10"/>
                <w:sz w:val="20"/>
                <w:highlight w:val="yellow"/>
              </w:rPr>
              <w:t>9</w:t>
            </w:r>
          </w:p>
          <w:p w14:paraId="6530127F" w14:textId="77777777" w:rsidR="00E60254" w:rsidRPr="00884112" w:rsidRDefault="00000000">
            <w:pPr>
              <w:pStyle w:val="TableParagraph"/>
              <w:spacing w:line="195" w:lineRule="exact"/>
              <w:ind w:left="310"/>
              <w:rPr>
                <w:b/>
                <w:sz w:val="20"/>
                <w:highlight w:val="yellow"/>
              </w:rPr>
            </w:pPr>
            <w:r w:rsidRPr="00884112">
              <w:rPr>
                <w:b/>
                <w:spacing w:val="-2"/>
                <w:sz w:val="20"/>
                <w:highlight w:val="yellow"/>
              </w:rPr>
              <w:t>STAAR</w:t>
            </w:r>
          </w:p>
        </w:tc>
        <w:tc>
          <w:tcPr>
            <w:tcW w:w="1360" w:type="dxa"/>
            <w:shd w:val="clear" w:color="auto" w:fill="D9D9D9"/>
          </w:tcPr>
          <w:p w14:paraId="00428C0D" w14:textId="77777777" w:rsidR="00E60254" w:rsidRPr="00884112" w:rsidRDefault="00000000">
            <w:pPr>
              <w:pStyle w:val="TableParagraph"/>
              <w:spacing w:line="225" w:lineRule="exact"/>
              <w:ind w:left="247"/>
              <w:rPr>
                <w:b/>
                <w:sz w:val="20"/>
                <w:highlight w:val="yellow"/>
              </w:rPr>
            </w:pPr>
            <w:r w:rsidRPr="00884112">
              <w:rPr>
                <w:b/>
                <w:sz w:val="20"/>
                <w:highlight w:val="yellow"/>
              </w:rPr>
              <w:t>Grade</w:t>
            </w:r>
            <w:r w:rsidRPr="00884112">
              <w:rPr>
                <w:b/>
                <w:spacing w:val="-5"/>
                <w:sz w:val="20"/>
                <w:highlight w:val="yellow"/>
              </w:rPr>
              <w:t xml:space="preserve"> 10</w:t>
            </w:r>
          </w:p>
          <w:p w14:paraId="14037025" w14:textId="77777777" w:rsidR="00E60254" w:rsidRPr="00884112" w:rsidRDefault="00000000">
            <w:pPr>
              <w:pStyle w:val="TableParagraph"/>
              <w:spacing w:line="195" w:lineRule="exact"/>
              <w:ind w:left="338"/>
              <w:rPr>
                <w:b/>
                <w:sz w:val="20"/>
                <w:highlight w:val="yellow"/>
              </w:rPr>
            </w:pPr>
            <w:r w:rsidRPr="00884112">
              <w:rPr>
                <w:b/>
                <w:spacing w:val="-2"/>
                <w:sz w:val="20"/>
                <w:highlight w:val="yellow"/>
              </w:rPr>
              <w:t>STAAR</w:t>
            </w:r>
          </w:p>
        </w:tc>
      </w:tr>
    </w:tbl>
    <w:p w14:paraId="7678CCA2" w14:textId="77777777" w:rsidR="00E60254" w:rsidRPr="00884112" w:rsidRDefault="00E60254">
      <w:pPr>
        <w:spacing w:line="195" w:lineRule="exact"/>
        <w:rPr>
          <w:sz w:val="20"/>
          <w:highlight w:val="yellow"/>
        </w:rPr>
        <w:sectPr w:rsidR="00E60254" w:rsidRPr="00884112">
          <w:pgSz w:w="12240" w:h="15840"/>
          <w:pgMar w:top="960" w:right="520" w:bottom="280" w:left="620" w:header="727" w:footer="0" w:gutter="0"/>
          <w:cols w:space="720"/>
        </w:sectPr>
      </w:pPr>
    </w:p>
    <w:p w14:paraId="134F4CF4" w14:textId="77777777" w:rsidR="00E60254" w:rsidRPr="00884112" w:rsidRDefault="00E60254">
      <w:pPr>
        <w:pStyle w:val="BodyText"/>
        <w:rPr>
          <w:sz w:val="20"/>
          <w:highlight w:val="yellow"/>
        </w:rPr>
      </w:pPr>
    </w:p>
    <w:p w14:paraId="6447E7E8" w14:textId="77777777" w:rsidR="00E60254" w:rsidRPr="00884112" w:rsidRDefault="00E60254">
      <w:pPr>
        <w:pStyle w:val="BodyText"/>
        <w:spacing w:before="7"/>
        <w:rPr>
          <w:sz w:val="20"/>
          <w:highlight w:val="yellow"/>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0"/>
        <w:gridCol w:w="1520"/>
        <w:gridCol w:w="1480"/>
        <w:gridCol w:w="1300"/>
        <w:gridCol w:w="1260"/>
        <w:gridCol w:w="1340"/>
        <w:gridCol w:w="1300"/>
        <w:gridCol w:w="1360"/>
      </w:tblGrid>
      <w:tr w:rsidR="00E60254" w:rsidRPr="00884112" w14:paraId="08902669" w14:textId="77777777">
        <w:trPr>
          <w:trHeight w:val="1139"/>
        </w:trPr>
        <w:tc>
          <w:tcPr>
            <w:tcW w:w="1300" w:type="dxa"/>
          </w:tcPr>
          <w:p w14:paraId="3598A31F" w14:textId="77777777" w:rsidR="00E60254" w:rsidRPr="00884112" w:rsidRDefault="00000000">
            <w:pPr>
              <w:pStyle w:val="TableParagraph"/>
              <w:spacing w:line="225" w:lineRule="exact"/>
              <w:ind w:left="109"/>
              <w:rPr>
                <w:b/>
                <w:sz w:val="20"/>
                <w:highlight w:val="yellow"/>
              </w:rPr>
            </w:pPr>
            <w:r w:rsidRPr="00884112">
              <w:rPr>
                <w:b/>
                <w:spacing w:val="-2"/>
                <w:sz w:val="20"/>
                <w:highlight w:val="yellow"/>
              </w:rPr>
              <w:t>Reading</w:t>
            </w:r>
          </w:p>
        </w:tc>
        <w:tc>
          <w:tcPr>
            <w:tcW w:w="1520" w:type="dxa"/>
          </w:tcPr>
          <w:p w14:paraId="3BB6AF0F" w14:textId="77777777" w:rsidR="00E60254" w:rsidRPr="00884112" w:rsidRDefault="00E60254">
            <w:pPr>
              <w:pStyle w:val="TableParagraph"/>
              <w:spacing w:before="6"/>
              <w:rPr>
                <w:sz w:val="19"/>
                <w:highlight w:val="yellow"/>
              </w:rPr>
            </w:pPr>
          </w:p>
          <w:p w14:paraId="6A66A146" w14:textId="77777777" w:rsidR="00E60254" w:rsidRPr="00884112" w:rsidRDefault="00000000">
            <w:pPr>
              <w:pStyle w:val="TableParagraph"/>
              <w:ind w:right="104"/>
              <w:jc w:val="right"/>
              <w:rPr>
                <w:sz w:val="20"/>
                <w:highlight w:val="yellow"/>
              </w:rPr>
            </w:pPr>
            <w:r w:rsidRPr="00884112">
              <w:rPr>
                <w:spacing w:val="-2"/>
                <w:sz w:val="20"/>
                <w:highlight w:val="yellow"/>
              </w:rPr>
              <w:t>Unsatisfactory</w:t>
            </w:r>
          </w:p>
        </w:tc>
        <w:tc>
          <w:tcPr>
            <w:tcW w:w="1480" w:type="dxa"/>
          </w:tcPr>
          <w:p w14:paraId="7E45D790" w14:textId="77777777" w:rsidR="00E60254" w:rsidRPr="00884112" w:rsidRDefault="00000000">
            <w:pPr>
              <w:pStyle w:val="TableParagraph"/>
              <w:ind w:left="195" w:hanging="11"/>
              <w:rPr>
                <w:sz w:val="20"/>
                <w:highlight w:val="yellow"/>
              </w:rPr>
            </w:pPr>
            <w:r w:rsidRPr="00884112">
              <w:rPr>
                <w:sz w:val="20"/>
                <w:highlight w:val="yellow"/>
              </w:rPr>
              <w:t>Did</w:t>
            </w:r>
            <w:r w:rsidRPr="00884112">
              <w:rPr>
                <w:spacing w:val="-14"/>
                <w:sz w:val="20"/>
                <w:highlight w:val="yellow"/>
              </w:rPr>
              <w:t xml:space="preserve"> </w:t>
            </w:r>
            <w:r w:rsidRPr="00884112">
              <w:rPr>
                <w:sz w:val="20"/>
                <w:highlight w:val="yellow"/>
              </w:rPr>
              <w:t>Not</w:t>
            </w:r>
            <w:r w:rsidRPr="00884112">
              <w:rPr>
                <w:spacing w:val="-14"/>
                <w:sz w:val="20"/>
                <w:highlight w:val="yellow"/>
              </w:rPr>
              <w:t xml:space="preserve"> </w:t>
            </w:r>
            <w:r w:rsidRPr="00884112">
              <w:rPr>
                <w:sz w:val="20"/>
                <w:highlight w:val="yellow"/>
              </w:rPr>
              <w:t>Meet Grade Level</w:t>
            </w:r>
          </w:p>
        </w:tc>
        <w:tc>
          <w:tcPr>
            <w:tcW w:w="1300" w:type="dxa"/>
          </w:tcPr>
          <w:p w14:paraId="586BA70C" w14:textId="77777777" w:rsidR="00E60254" w:rsidRPr="00884112" w:rsidRDefault="00000000">
            <w:pPr>
              <w:pStyle w:val="TableParagraph"/>
              <w:ind w:left="119" w:right="102" w:firstLine="55"/>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c>
          <w:tcPr>
            <w:tcW w:w="1260" w:type="dxa"/>
          </w:tcPr>
          <w:p w14:paraId="34F45B3D" w14:textId="77777777" w:rsidR="00E60254" w:rsidRPr="00884112" w:rsidRDefault="00000000">
            <w:pPr>
              <w:pStyle w:val="TableParagraph"/>
              <w:ind w:left="352" w:right="243" w:hanging="28"/>
              <w:rPr>
                <w:sz w:val="20"/>
                <w:highlight w:val="yellow"/>
              </w:rPr>
            </w:pPr>
            <w:r w:rsidRPr="00884112">
              <w:rPr>
                <w:sz w:val="20"/>
                <w:highlight w:val="yellow"/>
              </w:rPr>
              <w:t>Did</w:t>
            </w:r>
            <w:r w:rsidRPr="00884112">
              <w:rPr>
                <w:spacing w:val="-14"/>
                <w:sz w:val="20"/>
                <w:highlight w:val="yellow"/>
              </w:rPr>
              <w:t xml:space="preserve"> </w:t>
            </w:r>
            <w:r w:rsidRPr="00884112">
              <w:rPr>
                <w:sz w:val="20"/>
                <w:highlight w:val="yellow"/>
              </w:rPr>
              <w:t xml:space="preserve">Not </w:t>
            </w:r>
            <w:r w:rsidRPr="00884112">
              <w:rPr>
                <w:spacing w:val="-4"/>
                <w:sz w:val="20"/>
                <w:highlight w:val="yellow"/>
              </w:rPr>
              <w:t xml:space="preserve">Meet </w:t>
            </w:r>
            <w:r w:rsidRPr="00884112">
              <w:rPr>
                <w:spacing w:val="-2"/>
                <w:sz w:val="20"/>
                <w:highlight w:val="yellow"/>
              </w:rPr>
              <w:t>Grade Level</w:t>
            </w:r>
          </w:p>
        </w:tc>
        <w:tc>
          <w:tcPr>
            <w:tcW w:w="1340" w:type="dxa"/>
          </w:tcPr>
          <w:p w14:paraId="1D5D11DF" w14:textId="77777777" w:rsidR="00E60254" w:rsidRPr="00884112" w:rsidRDefault="00000000">
            <w:pPr>
              <w:pStyle w:val="TableParagraph"/>
              <w:ind w:left="139" w:right="122" w:hanging="1"/>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c>
          <w:tcPr>
            <w:tcW w:w="1300" w:type="dxa"/>
          </w:tcPr>
          <w:p w14:paraId="16836245" w14:textId="77777777" w:rsidR="00E60254" w:rsidRPr="00884112" w:rsidRDefault="00000000">
            <w:pPr>
              <w:pStyle w:val="TableParagraph"/>
              <w:spacing w:line="225" w:lineRule="exact"/>
              <w:ind w:left="235" w:right="220"/>
              <w:jc w:val="center"/>
              <w:rPr>
                <w:sz w:val="20"/>
                <w:highlight w:val="yellow"/>
              </w:rPr>
            </w:pPr>
            <w:r w:rsidRPr="00884112">
              <w:rPr>
                <w:sz w:val="20"/>
                <w:highlight w:val="yellow"/>
              </w:rPr>
              <w:t>English</w:t>
            </w:r>
            <w:r w:rsidRPr="00884112">
              <w:rPr>
                <w:spacing w:val="-7"/>
                <w:sz w:val="20"/>
                <w:highlight w:val="yellow"/>
              </w:rPr>
              <w:t xml:space="preserve"> </w:t>
            </w:r>
            <w:r w:rsidRPr="00884112">
              <w:rPr>
                <w:spacing w:val="-10"/>
                <w:sz w:val="20"/>
                <w:highlight w:val="yellow"/>
              </w:rPr>
              <w:t>I</w:t>
            </w:r>
          </w:p>
          <w:p w14:paraId="495DA4C4" w14:textId="77777777" w:rsidR="00E60254" w:rsidRPr="00884112" w:rsidRDefault="00E60254">
            <w:pPr>
              <w:pStyle w:val="TableParagraph"/>
              <w:spacing w:before="2"/>
              <w:rPr>
                <w:sz w:val="18"/>
                <w:highlight w:val="yellow"/>
              </w:rPr>
            </w:pPr>
          </w:p>
          <w:p w14:paraId="2886D9C8" w14:textId="77777777" w:rsidR="00E60254" w:rsidRPr="00884112" w:rsidRDefault="00000000">
            <w:pPr>
              <w:pStyle w:val="TableParagraph"/>
              <w:spacing w:before="1" w:line="230" w:lineRule="atLeast"/>
              <w:ind w:left="119" w:right="102" w:hanging="1"/>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c>
          <w:tcPr>
            <w:tcW w:w="1360" w:type="dxa"/>
          </w:tcPr>
          <w:p w14:paraId="585D9AAE" w14:textId="77777777" w:rsidR="00E60254" w:rsidRPr="00884112" w:rsidRDefault="00000000">
            <w:pPr>
              <w:pStyle w:val="TableParagraph"/>
              <w:spacing w:line="225" w:lineRule="exact"/>
              <w:ind w:left="252" w:right="242"/>
              <w:jc w:val="center"/>
              <w:rPr>
                <w:sz w:val="20"/>
                <w:highlight w:val="yellow"/>
              </w:rPr>
            </w:pPr>
            <w:r w:rsidRPr="00884112">
              <w:rPr>
                <w:sz w:val="20"/>
                <w:highlight w:val="yellow"/>
              </w:rPr>
              <w:t>English</w:t>
            </w:r>
            <w:r w:rsidRPr="00884112">
              <w:rPr>
                <w:spacing w:val="-7"/>
                <w:sz w:val="20"/>
                <w:highlight w:val="yellow"/>
              </w:rPr>
              <w:t xml:space="preserve"> </w:t>
            </w:r>
            <w:r w:rsidRPr="00884112">
              <w:rPr>
                <w:spacing w:val="-5"/>
                <w:sz w:val="20"/>
                <w:highlight w:val="yellow"/>
              </w:rPr>
              <w:t>II</w:t>
            </w:r>
          </w:p>
          <w:p w14:paraId="1A03FAED" w14:textId="77777777" w:rsidR="00E60254" w:rsidRPr="00884112" w:rsidRDefault="00E60254">
            <w:pPr>
              <w:pStyle w:val="TableParagraph"/>
              <w:spacing w:before="2"/>
              <w:rPr>
                <w:sz w:val="18"/>
                <w:highlight w:val="yellow"/>
              </w:rPr>
            </w:pPr>
          </w:p>
          <w:p w14:paraId="25BE174A" w14:textId="77777777" w:rsidR="00E60254" w:rsidRPr="00884112" w:rsidRDefault="00000000">
            <w:pPr>
              <w:pStyle w:val="TableParagraph"/>
              <w:spacing w:before="1" w:line="230" w:lineRule="atLeast"/>
              <w:ind w:left="147" w:right="135" w:hanging="1"/>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r>
      <w:tr w:rsidR="00E60254" w:rsidRPr="00884112" w14:paraId="106586F4" w14:textId="77777777">
        <w:trPr>
          <w:trHeight w:val="1139"/>
        </w:trPr>
        <w:tc>
          <w:tcPr>
            <w:tcW w:w="1300" w:type="dxa"/>
          </w:tcPr>
          <w:p w14:paraId="1D1E4A49" w14:textId="77777777" w:rsidR="00E60254" w:rsidRPr="00884112" w:rsidRDefault="00000000">
            <w:pPr>
              <w:pStyle w:val="TableParagraph"/>
              <w:ind w:left="109"/>
              <w:rPr>
                <w:b/>
                <w:sz w:val="20"/>
                <w:highlight w:val="yellow"/>
              </w:rPr>
            </w:pPr>
            <w:r w:rsidRPr="00884112">
              <w:rPr>
                <w:b/>
                <w:spacing w:val="-4"/>
                <w:sz w:val="20"/>
                <w:highlight w:val="yellow"/>
              </w:rPr>
              <w:t>Math</w:t>
            </w:r>
          </w:p>
        </w:tc>
        <w:tc>
          <w:tcPr>
            <w:tcW w:w="1520" w:type="dxa"/>
          </w:tcPr>
          <w:p w14:paraId="2E149894" w14:textId="77777777" w:rsidR="00E60254" w:rsidRPr="00884112" w:rsidRDefault="00E60254">
            <w:pPr>
              <w:pStyle w:val="TableParagraph"/>
              <w:spacing w:before="11"/>
              <w:rPr>
                <w:sz w:val="19"/>
                <w:highlight w:val="yellow"/>
              </w:rPr>
            </w:pPr>
          </w:p>
          <w:p w14:paraId="672E393C" w14:textId="77777777" w:rsidR="00E60254" w:rsidRPr="00884112" w:rsidRDefault="00000000">
            <w:pPr>
              <w:pStyle w:val="TableParagraph"/>
              <w:ind w:right="104"/>
              <w:jc w:val="right"/>
              <w:rPr>
                <w:sz w:val="20"/>
                <w:highlight w:val="yellow"/>
              </w:rPr>
            </w:pPr>
            <w:r w:rsidRPr="00884112">
              <w:rPr>
                <w:spacing w:val="-2"/>
                <w:sz w:val="20"/>
                <w:highlight w:val="yellow"/>
              </w:rPr>
              <w:t>Unsatisfactory</w:t>
            </w:r>
          </w:p>
        </w:tc>
        <w:tc>
          <w:tcPr>
            <w:tcW w:w="1480" w:type="dxa"/>
          </w:tcPr>
          <w:p w14:paraId="735699F8" w14:textId="77777777" w:rsidR="00E60254" w:rsidRPr="00884112" w:rsidRDefault="00000000">
            <w:pPr>
              <w:pStyle w:val="TableParagraph"/>
              <w:ind w:left="195" w:hanging="11"/>
              <w:rPr>
                <w:sz w:val="20"/>
                <w:highlight w:val="yellow"/>
              </w:rPr>
            </w:pPr>
            <w:r w:rsidRPr="00884112">
              <w:rPr>
                <w:sz w:val="20"/>
                <w:highlight w:val="yellow"/>
              </w:rPr>
              <w:t>Did</w:t>
            </w:r>
            <w:r w:rsidRPr="00884112">
              <w:rPr>
                <w:spacing w:val="-14"/>
                <w:sz w:val="20"/>
                <w:highlight w:val="yellow"/>
              </w:rPr>
              <w:t xml:space="preserve"> </w:t>
            </w:r>
            <w:r w:rsidRPr="00884112">
              <w:rPr>
                <w:sz w:val="20"/>
                <w:highlight w:val="yellow"/>
              </w:rPr>
              <w:t>Not</w:t>
            </w:r>
            <w:r w:rsidRPr="00884112">
              <w:rPr>
                <w:spacing w:val="-14"/>
                <w:sz w:val="20"/>
                <w:highlight w:val="yellow"/>
              </w:rPr>
              <w:t xml:space="preserve"> </w:t>
            </w:r>
            <w:r w:rsidRPr="00884112">
              <w:rPr>
                <w:sz w:val="20"/>
                <w:highlight w:val="yellow"/>
              </w:rPr>
              <w:t>Meet Grade Level</w:t>
            </w:r>
          </w:p>
        </w:tc>
        <w:tc>
          <w:tcPr>
            <w:tcW w:w="1300" w:type="dxa"/>
          </w:tcPr>
          <w:p w14:paraId="5C5DC3DE" w14:textId="77777777" w:rsidR="00E60254" w:rsidRPr="00884112" w:rsidRDefault="00000000">
            <w:pPr>
              <w:pStyle w:val="TableParagraph"/>
              <w:ind w:left="119" w:right="102" w:firstLine="55"/>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c>
          <w:tcPr>
            <w:tcW w:w="1260" w:type="dxa"/>
          </w:tcPr>
          <w:p w14:paraId="142FF065" w14:textId="77777777" w:rsidR="00E60254" w:rsidRPr="00884112" w:rsidRDefault="00000000">
            <w:pPr>
              <w:pStyle w:val="TableParagraph"/>
              <w:ind w:left="352" w:right="243" w:hanging="28"/>
              <w:rPr>
                <w:sz w:val="20"/>
                <w:highlight w:val="yellow"/>
              </w:rPr>
            </w:pPr>
            <w:r w:rsidRPr="00884112">
              <w:rPr>
                <w:sz w:val="20"/>
                <w:highlight w:val="yellow"/>
              </w:rPr>
              <w:t>Did</w:t>
            </w:r>
            <w:r w:rsidRPr="00884112">
              <w:rPr>
                <w:spacing w:val="-14"/>
                <w:sz w:val="20"/>
                <w:highlight w:val="yellow"/>
              </w:rPr>
              <w:t xml:space="preserve"> </w:t>
            </w:r>
            <w:r w:rsidRPr="00884112">
              <w:rPr>
                <w:sz w:val="20"/>
                <w:highlight w:val="yellow"/>
              </w:rPr>
              <w:t xml:space="preserve">Not </w:t>
            </w:r>
            <w:r w:rsidRPr="00884112">
              <w:rPr>
                <w:spacing w:val="-4"/>
                <w:sz w:val="20"/>
                <w:highlight w:val="yellow"/>
              </w:rPr>
              <w:t xml:space="preserve">Meet </w:t>
            </w:r>
            <w:r w:rsidRPr="00884112">
              <w:rPr>
                <w:spacing w:val="-2"/>
                <w:sz w:val="20"/>
                <w:highlight w:val="yellow"/>
              </w:rPr>
              <w:t>Grade Level</w:t>
            </w:r>
          </w:p>
        </w:tc>
        <w:tc>
          <w:tcPr>
            <w:tcW w:w="1340" w:type="dxa"/>
          </w:tcPr>
          <w:p w14:paraId="0E2616E1" w14:textId="77777777" w:rsidR="00E60254" w:rsidRPr="00884112" w:rsidRDefault="00000000">
            <w:pPr>
              <w:pStyle w:val="TableParagraph"/>
              <w:ind w:left="139" w:right="122" w:hanging="1"/>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c>
          <w:tcPr>
            <w:tcW w:w="1300" w:type="dxa"/>
          </w:tcPr>
          <w:p w14:paraId="66487474" w14:textId="77777777" w:rsidR="00E60254" w:rsidRPr="00884112" w:rsidRDefault="00000000">
            <w:pPr>
              <w:pStyle w:val="TableParagraph"/>
              <w:ind w:left="235" w:right="220"/>
              <w:jc w:val="center"/>
              <w:rPr>
                <w:sz w:val="20"/>
                <w:highlight w:val="yellow"/>
              </w:rPr>
            </w:pPr>
            <w:r w:rsidRPr="00884112">
              <w:rPr>
                <w:sz w:val="20"/>
                <w:highlight w:val="yellow"/>
              </w:rPr>
              <w:t>Algebra</w:t>
            </w:r>
            <w:r w:rsidRPr="00884112">
              <w:rPr>
                <w:spacing w:val="-7"/>
                <w:sz w:val="20"/>
                <w:highlight w:val="yellow"/>
              </w:rPr>
              <w:t xml:space="preserve"> </w:t>
            </w:r>
            <w:r w:rsidRPr="00884112">
              <w:rPr>
                <w:spacing w:val="-10"/>
                <w:sz w:val="20"/>
                <w:highlight w:val="yellow"/>
              </w:rPr>
              <w:t>I</w:t>
            </w:r>
          </w:p>
          <w:p w14:paraId="04A86142" w14:textId="77777777" w:rsidR="00E60254" w:rsidRPr="00884112" w:rsidRDefault="00E60254">
            <w:pPr>
              <w:pStyle w:val="TableParagraph"/>
              <w:spacing w:before="2"/>
              <w:rPr>
                <w:sz w:val="18"/>
                <w:highlight w:val="yellow"/>
              </w:rPr>
            </w:pPr>
          </w:p>
          <w:p w14:paraId="4AA7CFA8" w14:textId="77777777" w:rsidR="00E60254" w:rsidRPr="00884112" w:rsidRDefault="00000000">
            <w:pPr>
              <w:pStyle w:val="TableParagraph"/>
              <w:spacing w:before="1" w:line="230" w:lineRule="atLeast"/>
              <w:ind w:left="119" w:right="102" w:hanging="1"/>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c>
          <w:tcPr>
            <w:tcW w:w="1360" w:type="dxa"/>
            <w:shd w:val="clear" w:color="auto" w:fill="EFEFEF"/>
          </w:tcPr>
          <w:p w14:paraId="22D64017" w14:textId="77777777" w:rsidR="00E60254" w:rsidRPr="00884112" w:rsidRDefault="00E60254">
            <w:pPr>
              <w:pStyle w:val="TableParagraph"/>
              <w:rPr>
                <w:rFonts w:ascii="Times New Roman"/>
                <w:sz w:val="20"/>
                <w:highlight w:val="yellow"/>
              </w:rPr>
            </w:pPr>
          </w:p>
        </w:tc>
      </w:tr>
      <w:tr w:rsidR="00E60254" w:rsidRPr="00884112" w14:paraId="011E672F" w14:textId="77777777">
        <w:trPr>
          <w:trHeight w:val="460"/>
        </w:trPr>
        <w:tc>
          <w:tcPr>
            <w:tcW w:w="1300" w:type="dxa"/>
          </w:tcPr>
          <w:p w14:paraId="21F6F4E4" w14:textId="77777777" w:rsidR="00E60254" w:rsidRPr="00884112" w:rsidRDefault="00000000">
            <w:pPr>
              <w:pStyle w:val="TableParagraph"/>
              <w:spacing w:before="5"/>
              <w:ind w:left="109"/>
              <w:rPr>
                <w:b/>
                <w:sz w:val="20"/>
                <w:highlight w:val="yellow"/>
              </w:rPr>
            </w:pPr>
            <w:r w:rsidRPr="00884112">
              <w:rPr>
                <w:b/>
                <w:spacing w:val="-2"/>
                <w:sz w:val="20"/>
                <w:highlight w:val="yellow"/>
              </w:rPr>
              <w:t>Writing</w:t>
            </w:r>
          </w:p>
        </w:tc>
        <w:tc>
          <w:tcPr>
            <w:tcW w:w="1520" w:type="dxa"/>
            <w:shd w:val="clear" w:color="auto" w:fill="EFEFEF"/>
          </w:tcPr>
          <w:p w14:paraId="1A1D95CA" w14:textId="77777777" w:rsidR="00E60254" w:rsidRPr="00884112" w:rsidRDefault="00E60254">
            <w:pPr>
              <w:pStyle w:val="TableParagraph"/>
              <w:rPr>
                <w:rFonts w:ascii="Times New Roman"/>
                <w:sz w:val="20"/>
                <w:highlight w:val="yellow"/>
              </w:rPr>
            </w:pPr>
          </w:p>
        </w:tc>
        <w:tc>
          <w:tcPr>
            <w:tcW w:w="1480" w:type="dxa"/>
          </w:tcPr>
          <w:p w14:paraId="7C081A61" w14:textId="77777777" w:rsidR="00E60254" w:rsidRPr="00884112" w:rsidRDefault="00000000">
            <w:pPr>
              <w:pStyle w:val="TableParagraph"/>
              <w:spacing w:line="230" w:lineRule="atLeast"/>
              <w:ind w:left="195" w:hanging="11"/>
              <w:rPr>
                <w:sz w:val="20"/>
                <w:highlight w:val="yellow"/>
              </w:rPr>
            </w:pPr>
            <w:r w:rsidRPr="00884112">
              <w:rPr>
                <w:sz w:val="20"/>
                <w:highlight w:val="yellow"/>
              </w:rPr>
              <w:t>Did</w:t>
            </w:r>
            <w:r w:rsidRPr="00884112">
              <w:rPr>
                <w:spacing w:val="-14"/>
                <w:sz w:val="20"/>
                <w:highlight w:val="yellow"/>
              </w:rPr>
              <w:t xml:space="preserve"> </w:t>
            </w:r>
            <w:r w:rsidRPr="00884112">
              <w:rPr>
                <w:sz w:val="20"/>
                <w:highlight w:val="yellow"/>
              </w:rPr>
              <w:t>Not</w:t>
            </w:r>
            <w:r w:rsidRPr="00884112">
              <w:rPr>
                <w:spacing w:val="-14"/>
                <w:sz w:val="20"/>
                <w:highlight w:val="yellow"/>
              </w:rPr>
              <w:t xml:space="preserve"> </w:t>
            </w:r>
            <w:r w:rsidRPr="00884112">
              <w:rPr>
                <w:sz w:val="20"/>
                <w:highlight w:val="yellow"/>
              </w:rPr>
              <w:t>Meet Grade Level</w:t>
            </w:r>
          </w:p>
        </w:tc>
        <w:tc>
          <w:tcPr>
            <w:tcW w:w="1300" w:type="dxa"/>
            <w:shd w:val="clear" w:color="auto" w:fill="EFEFEF"/>
          </w:tcPr>
          <w:p w14:paraId="5DE8FDB0" w14:textId="77777777" w:rsidR="00E60254" w:rsidRPr="00884112" w:rsidRDefault="00E60254">
            <w:pPr>
              <w:pStyle w:val="TableParagraph"/>
              <w:rPr>
                <w:rFonts w:ascii="Times New Roman"/>
                <w:sz w:val="20"/>
                <w:highlight w:val="yellow"/>
              </w:rPr>
            </w:pPr>
          </w:p>
        </w:tc>
        <w:tc>
          <w:tcPr>
            <w:tcW w:w="1260" w:type="dxa"/>
            <w:shd w:val="clear" w:color="auto" w:fill="EFEFEF"/>
          </w:tcPr>
          <w:p w14:paraId="4E592BEB" w14:textId="77777777" w:rsidR="00E60254" w:rsidRPr="00884112" w:rsidRDefault="00E60254">
            <w:pPr>
              <w:pStyle w:val="TableParagraph"/>
              <w:rPr>
                <w:rFonts w:ascii="Times New Roman"/>
                <w:sz w:val="20"/>
                <w:highlight w:val="yellow"/>
              </w:rPr>
            </w:pPr>
          </w:p>
        </w:tc>
        <w:tc>
          <w:tcPr>
            <w:tcW w:w="1340" w:type="dxa"/>
            <w:shd w:val="clear" w:color="auto" w:fill="EFEFEF"/>
          </w:tcPr>
          <w:p w14:paraId="4DF6AE30" w14:textId="77777777" w:rsidR="00E60254" w:rsidRPr="00884112" w:rsidRDefault="00E60254">
            <w:pPr>
              <w:pStyle w:val="TableParagraph"/>
              <w:rPr>
                <w:rFonts w:ascii="Times New Roman"/>
                <w:sz w:val="20"/>
                <w:highlight w:val="yellow"/>
              </w:rPr>
            </w:pPr>
          </w:p>
        </w:tc>
        <w:tc>
          <w:tcPr>
            <w:tcW w:w="1300" w:type="dxa"/>
            <w:shd w:val="clear" w:color="auto" w:fill="EFEFEF"/>
          </w:tcPr>
          <w:p w14:paraId="0B853CC9" w14:textId="77777777" w:rsidR="00E60254" w:rsidRPr="00884112" w:rsidRDefault="00E60254">
            <w:pPr>
              <w:pStyle w:val="TableParagraph"/>
              <w:rPr>
                <w:rFonts w:ascii="Times New Roman"/>
                <w:sz w:val="20"/>
                <w:highlight w:val="yellow"/>
              </w:rPr>
            </w:pPr>
          </w:p>
        </w:tc>
        <w:tc>
          <w:tcPr>
            <w:tcW w:w="1360" w:type="dxa"/>
            <w:shd w:val="clear" w:color="auto" w:fill="EFEFEF"/>
          </w:tcPr>
          <w:p w14:paraId="11799A3A" w14:textId="77777777" w:rsidR="00E60254" w:rsidRPr="00884112" w:rsidRDefault="00E60254">
            <w:pPr>
              <w:pStyle w:val="TableParagraph"/>
              <w:rPr>
                <w:rFonts w:ascii="Times New Roman"/>
                <w:sz w:val="20"/>
                <w:highlight w:val="yellow"/>
              </w:rPr>
            </w:pPr>
          </w:p>
        </w:tc>
      </w:tr>
      <w:tr w:rsidR="00E60254" w:rsidRPr="00884112" w14:paraId="64884FA2" w14:textId="77777777">
        <w:trPr>
          <w:trHeight w:val="1139"/>
        </w:trPr>
        <w:tc>
          <w:tcPr>
            <w:tcW w:w="1300" w:type="dxa"/>
          </w:tcPr>
          <w:p w14:paraId="06692DD3" w14:textId="77777777" w:rsidR="00E60254" w:rsidRPr="00884112" w:rsidRDefault="00000000">
            <w:pPr>
              <w:pStyle w:val="TableParagraph"/>
              <w:spacing w:line="230" w:lineRule="exact"/>
              <w:ind w:left="109"/>
              <w:rPr>
                <w:b/>
                <w:sz w:val="20"/>
                <w:highlight w:val="yellow"/>
              </w:rPr>
            </w:pPr>
            <w:r w:rsidRPr="00884112">
              <w:rPr>
                <w:b/>
                <w:spacing w:val="-2"/>
                <w:sz w:val="20"/>
                <w:highlight w:val="yellow"/>
              </w:rPr>
              <w:t>Science</w:t>
            </w:r>
          </w:p>
        </w:tc>
        <w:tc>
          <w:tcPr>
            <w:tcW w:w="1520" w:type="dxa"/>
            <w:shd w:val="clear" w:color="auto" w:fill="EFEFEF"/>
          </w:tcPr>
          <w:p w14:paraId="0C0FB087" w14:textId="77777777" w:rsidR="00E60254" w:rsidRPr="00884112" w:rsidRDefault="00E60254">
            <w:pPr>
              <w:pStyle w:val="TableParagraph"/>
              <w:rPr>
                <w:rFonts w:ascii="Times New Roman"/>
                <w:sz w:val="20"/>
                <w:highlight w:val="yellow"/>
              </w:rPr>
            </w:pPr>
          </w:p>
        </w:tc>
        <w:tc>
          <w:tcPr>
            <w:tcW w:w="1480" w:type="dxa"/>
            <w:shd w:val="clear" w:color="auto" w:fill="EFEFEF"/>
          </w:tcPr>
          <w:p w14:paraId="50F3E4D9" w14:textId="77777777" w:rsidR="00E60254" w:rsidRPr="00884112" w:rsidRDefault="00E60254">
            <w:pPr>
              <w:pStyle w:val="TableParagraph"/>
              <w:rPr>
                <w:rFonts w:ascii="Times New Roman"/>
                <w:sz w:val="20"/>
                <w:highlight w:val="yellow"/>
              </w:rPr>
            </w:pPr>
          </w:p>
        </w:tc>
        <w:tc>
          <w:tcPr>
            <w:tcW w:w="1300" w:type="dxa"/>
          </w:tcPr>
          <w:p w14:paraId="379F4B10" w14:textId="77777777" w:rsidR="00E60254" w:rsidRPr="00884112" w:rsidRDefault="00000000">
            <w:pPr>
              <w:pStyle w:val="TableParagraph"/>
              <w:ind w:left="119" w:right="102" w:firstLine="55"/>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c>
          <w:tcPr>
            <w:tcW w:w="1260" w:type="dxa"/>
            <w:shd w:val="clear" w:color="auto" w:fill="EFEFEF"/>
          </w:tcPr>
          <w:p w14:paraId="750F6818" w14:textId="77777777" w:rsidR="00E60254" w:rsidRPr="00884112" w:rsidRDefault="00E60254">
            <w:pPr>
              <w:pStyle w:val="TableParagraph"/>
              <w:rPr>
                <w:rFonts w:ascii="Times New Roman"/>
                <w:sz w:val="20"/>
                <w:highlight w:val="yellow"/>
              </w:rPr>
            </w:pPr>
          </w:p>
        </w:tc>
        <w:tc>
          <w:tcPr>
            <w:tcW w:w="1340" w:type="dxa"/>
          </w:tcPr>
          <w:p w14:paraId="6B196544" w14:textId="77777777" w:rsidR="00E60254" w:rsidRPr="00884112" w:rsidRDefault="00000000">
            <w:pPr>
              <w:pStyle w:val="TableParagraph"/>
              <w:ind w:left="139" w:right="122" w:hanging="1"/>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c>
          <w:tcPr>
            <w:tcW w:w="1300" w:type="dxa"/>
          </w:tcPr>
          <w:p w14:paraId="484EC7FB" w14:textId="77777777" w:rsidR="00E60254" w:rsidRPr="00884112" w:rsidRDefault="00000000">
            <w:pPr>
              <w:pStyle w:val="TableParagraph"/>
              <w:spacing w:line="230" w:lineRule="exact"/>
              <w:ind w:left="235" w:right="220"/>
              <w:jc w:val="center"/>
              <w:rPr>
                <w:sz w:val="20"/>
                <w:highlight w:val="yellow"/>
              </w:rPr>
            </w:pPr>
            <w:r w:rsidRPr="00884112">
              <w:rPr>
                <w:spacing w:val="-2"/>
                <w:sz w:val="20"/>
                <w:highlight w:val="yellow"/>
              </w:rPr>
              <w:t>Biology</w:t>
            </w:r>
          </w:p>
          <w:p w14:paraId="115ABFC7" w14:textId="77777777" w:rsidR="00E60254" w:rsidRPr="00884112" w:rsidRDefault="00E60254">
            <w:pPr>
              <w:pStyle w:val="TableParagraph"/>
              <w:spacing w:before="2"/>
              <w:rPr>
                <w:sz w:val="18"/>
                <w:highlight w:val="yellow"/>
              </w:rPr>
            </w:pPr>
          </w:p>
          <w:p w14:paraId="617BF5BB" w14:textId="77777777" w:rsidR="00E60254" w:rsidRPr="00884112" w:rsidRDefault="00000000">
            <w:pPr>
              <w:pStyle w:val="TableParagraph"/>
              <w:spacing w:before="1" w:line="230" w:lineRule="atLeast"/>
              <w:ind w:left="119" w:right="102" w:hanging="1"/>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c>
          <w:tcPr>
            <w:tcW w:w="1360" w:type="dxa"/>
            <w:shd w:val="clear" w:color="auto" w:fill="EFEFEF"/>
          </w:tcPr>
          <w:p w14:paraId="6B8EE8DD" w14:textId="77777777" w:rsidR="00E60254" w:rsidRPr="00884112" w:rsidRDefault="00E60254">
            <w:pPr>
              <w:pStyle w:val="TableParagraph"/>
              <w:rPr>
                <w:rFonts w:ascii="Times New Roman"/>
                <w:sz w:val="20"/>
                <w:highlight w:val="yellow"/>
              </w:rPr>
            </w:pPr>
          </w:p>
        </w:tc>
      </w:tr>
      <w:tr w:rsidR="00E60254" w:rsidRPr="00884112" w14:paraId="6B393D9D" w14:textId="77777777">
        <w:trPr>
          <w:trHeight w:val="680"/>
        </w:trPr>
        <w:tc>
          <w:tcPr>
            <w:tcW w:w="1300" w:type="dxa"/>
          </w:tcPr>
          <w:p w14:paraId="5C63E286" w14:textId="77777777" w:rsidR="00E60254" w:rsidRPr="00884112" w:rsidRDefault="00000000">
            <w:pPr>
              <w:pStyle w:val="TableParagraph"/>
              <w:spacing w:before="4"/>
              <w:ind w:left="109" w:right="442"/>
              <w:rPr>
                <w:b/>
                <w:sz w:val="20"/>
                <w:highlight w:val="yellow"/>
              </w:rPr>
            </w:pPr>
            <w:r w:rsidRPr="00884112">
              <w:rPr>
                <w:b/>
                <w:spacing w:val="-2"/>
                <w:sz w:val="20"/>
                <w:highlight w:val="yellow"/>
              </w:rPr>
              <w:t>Social Studies</w:t>
            </w:r>
          </w:p>
        </w:tc>
        <w:tc>
          <w:tcPr>
            <w:tcW w:w="1520" w:type="dxa"/>
            <w:shd w:val="clear" w:color="auto" w:fill="EFEFEF"/>
          </w:tcPr>
          <w:p w14:paraId="7EF6255D" w14:textId="77777777" w:rsidR="00E60254" w:rsidRPr="00884112" w:rsidRDefault="00E60254">
            <w:pPr>
              <w:pStyle w:val="TableParagraph"/>
              <w:rPr>
                <w:rFonts w:ascii="Times New Roman"/>
                <w:sz w:val="20"/>
                <w:highlight w:val="yellow"/>
              </w:rPr>
            </w:pPr>
          </w:p>
        </w:tc>
        <w:tc>
          <w:tcPr>
            <w:tcW w:w="1480" w:type="dxa"/>
            <w:shd w:val="clear" w:color="auto" w:fill="EFEFEF"/>
          </w:tcPr>
          <w:p w14:paraId="44045633" w14:textId="77777777" w:rsidR="00E60254" w:rsidRPr="00884112" w:rsidRDefault="00E60254">
            <w:pPr>
              <w:pStyle w:val="TableParagraph"/>
              <w:rPr>
                <w:rFonts w:ascii="Times New Roman"/>
                <w:sz w:val="20"/>
                <w:highlight w:val="yellow"/>
              </w:rPr>
            </w:pPr>
          </w:p>
        </w:tc>
        <w:tc>
          <w:tcPr>
            <w:tcW w:w="1300" w:type="dxa"/>
            <w:shd w:val="clear" w:color="auto" w:fill="EFEFEF"/>
          </w:tcPr>
          <w:p w14:paraId="756BAE47" w14:textId="77777777" w:rsidR="00E60254" w:rsidRPr="00884112" w:rsidRDefault="00E60254">
            <w:pPr>
              <w:pStyle w:val="TableParagraph"/>
              <w:rPr>
                <w:rFonts w:ascii="Times New Roman"/>
                <w:sz w:val="20"/>
                <w:highlight w:val="yellow"/>
              </w:rPr>
            </w:pPr>
          </w:p>
        </w:tc>
        <w:tc>
          <w:tcPr>
            <w:tcW w:w="1260" w:type="dxa"/>
            <w:shd w:val="clear" w:color="auto" w:fill="EFEFEF"/>
          </w:tcPr>
          <w:p w14:paraId="3F09CC22" w14:textId="77777777" w:rsidR="00E60254" w:rsidRPr="00884112" w:rsidRDefault="00E60254">
            <w:pPr>
              <w:pStyle w:val="TableParagraph"/>
              <w:rPr>
                <w:rFonts w:ascii="Times New Roman"/>
                <w:sz w:val="20"/>
                <w:highlight w:val="yellow"/>
              </w:rPr>
            </w:pPr>
          </w:p>
        </w:tc>
        <w:tc>
          <w:tcPr>
            <w:tcW w:w="1340" w:type="dxa"/>
          </w:tcPr>
          <w:p w14:paraId="75E9153B" w14:textId="77777777" w:rsidR="00E60254" w:rsidRPr="00884112" w:rsidRDefault="00000000">
            <w:pPr>
              <w:pStyle w:val="TableParagraph"/>
              <w:spacing w:line="230" w:lineRule="atLeast"/>
              <w:ind w:left="139" w:right="122" w:hanging="1"/>
              <w:jc w:val="center"/>
              <w:rPr>
                <w:sz w:val="20"/>
                <w:highlight w:val="yellow"/>
              </w:rPr>
            </w:pPr>
            <w:r w:rsidRPr="00884112">
              <w:rPr>
                <w:sz w:val="20"/>
                <w:highlight w:val="yellow"/>
              </w:rPr>
              <w:t>Did Not Meet</w:t>
            </w:r>
            <w:r w:rsidRPr="00884112">
              <w:rPr>
                <w:spacing w:val="-14"/>
                <w:sz w:val="20"/>
                <w:highlight w:val="yellow"/>
              </w:rPr>
              <w:t xml:space="preserve"> </w:t>
            </w:r>
            <w:r w:rsidRPr="00884112">
              <w:rPr>
                <w:sz w:val="20"/>
                <w:highlight w:val="yellow"/>
              </w:rPr>
              <w:t xml:space="preserve">Grade </w:t>
            </w:r>
            <w:r w:rsidRPr="00884112">
              <w:rPr>
                <w:spacing w:val="-2"/>
                <w:sz w:val="20"/>
                <w:highlight w:val="yellow"/>
              </w:rPr>
              <w:t>Level</w:t>
            </w:r>
          </w:p>
        </w:tc>
        <w:tc>
          <w:tcPr>
            <w:tcW w:w="1300" w:type="dxa"/>
            <w:shd w:val="clear" w:color="auto" w:fill="EFEFEF"/>
          </w:tcPr>
          <w:p w14:paraId="09E07352" w14:textId="77777777" w:rsidR="00E60254" w:rsidRPr="00884112" w:rsidRDefault="00E60254">
            <w:pPr>
              <w:pStyle w:val="TableParagraph"/>
              <w:rPr>
                <w:rFonts w:ascii="Times New Roman"/>
                <w:sz w:val="20"/>
                <w:highlight w:val="yellow"/>
              </w:rPr>
            </w:pPr>
          </w:p>
        </w:tc>
        <w:tc>
          <w:tcPr>
            <w:tcW w:w="1360" w:type="dxa"/>
            <w:shd w:val="clear" w:color="auto" w:fill="EFEFEF"/>
          </w:tcPr>
          <w:p w14:paraId="02B4C013" w14:textId="77777777" w:rsidR="00E60254" w:rsidRPr="00884112" w:rsidRDefault="00E60254">
            <w:pPr>
              <w:pStyle w:val="TableParagraph"/>
              <w:rPr>
                <w:rFonts w:ascii="Times New Roman"/>
                <w:sz w:val="20"/>
                <w:highlight w:val="yellow"/>
              </w:rPr>
            </w:pPr>
          </w:p>
        </w:tc>
      </w:tr>
    </w:tbl>
    <w:p w14:paraId="0DFDB065" w14:textId="77777777" w:rsidR="00E60254" w:rsidRPr="00884112" w:rsidRDefault="00E60254">
      <w:pPr>
        <w:pStyle w:val="BodyText"/>
        <w:rPr>
          <w:sz w:val="20"/>
          <w:highlight w:val="yellow"/>
        </w:rPr>
      </w:pPr>
    </w:p>
    <w:p w14:paraId="5864BC93" w14:textId="77777777" w:rsidR="00E60254" w:rsidRPr="00884112" w:rsidRDefault="00E60254">
      <w:pPr>
        <w:pStyle w:val="BodyText"/>
        <w:rPr>
          <w:sz w:val="17"/>
          <w:highlight w:val="yellow"/>
        </w:rPr>
      </w:pPr>
    </w:p>
    <w:p w14:paraId="2BA341D9" w14:textId="77777777" w:rsidR="00E60254" w:rsidRPr="00884112" w:rsidRDefault="00000000">
      <w:pPr>
        <w:spacing w:before="93"/>
        <w:ind w:left="820" w:right="901"/>
        <w:jc w:val="both"/>
        <w:rPr>
          <w:b/>
          <w:highlight w:val="yellow"/>
        </w:rPr>
      </w:pPr>
      <w:r w:rsidRPr="00884112">
        <w:rPr>
          <w:b/>
          <w:highlight w:val="yellow"/>
        </w:rPr>
        <w:t>As per a Review of Existing Evaluation Data,</w:t>
      </w:r>
      <w:r w:rsidRPr="00884112">
        <w:rPr>
          <w:b/>
          <w:spacing w:val="80"/>
          <w:highlight w:val="yellow"/>
        </w:rPr>
        <w:t xml:space="preserve"> </w:t>
      </w:r>
      <w:r w:rsidRPr="00884112">
        <w:rPr>
          <w:b/>
          <w:highlight w:val="yellow"/>
        </w:rPr>
        <w:t>updated evaluation data regarding academic achievement</w:t>
      </w:r>
      <w:r w:rsidRPr="00884112">
        <w:rPr>
          <w:b/>
          <w:spacing w:val="40"/>
          <w:highlight w:val="yellow"/>
        </w:rPr>
        <w:t xml:space="preserve"> </w:t>
      </w:r>
      <w:r w:rsidRPr="00884112">
        <w:rPr>
          <w:b/>
          <w:highlight w:val="yellow"/>
        </w:rPr>
        <w:t>was not requested for this evaluation.</w:t>
      </w:r>
    </w:p>
    <w:p w14:paraId="3121F1A2" w14:textId="77777777" w:rsidR="00E60254" w:rsidRPr="00884112" w:rsidRDefault="00E60254">
      <w:pPr>
        <w:pStyle w:val="BodyText"/>
        <w:rPr>
          <w:b/>
          <w:sz w:val="24"/>
          <w:highlight w:val="yellow"/>
        </w:rPr>
      </w:pPr>
    </w:p>
    <w:p w14:paraId="7E3F987B" w14:textId="77777777" w:rsidR="00E60254" w:rsidRPr="00884112" w:rsidRDefault="00E60254">
      <w:pPr>
        <w:pStyle w:val="BodyText"/>
        <w:rPr>
          <w:b/>
          <w:highlight w:val="yellow"/>
        </w:rPr>
      </w:pPr>
    </w:p>
    <w:p w14:paraId="68C9B592" w14:textId="77777777" w:rsidR="00E60254" w:rsidRPr="00884112" w:rsidRDefault="00000000">
      <w:pPr>
        <w:pStyle w:val="Heading1"/>
        <w:rPr>
          <w:highlight w:val="yellow"/>
          <w:u w:val="none"/>
        </w:rPr>
      </w:pPr>
      <w:r w:rsidRPr="00884112">
        <w:rPr>
          <w:spacing w:val="-2"/>
          <w:highlight w:val="yellow"/>
        </w:rPr>
        <w:t>INTELLECTUAL</w:t>
      </w:r>
    </w:p>
    <w:p w14:paraId="1D478ADE" w14:textId="77777777" w:rsidR="00E60254" w:rsidRPr="00884112" w:rsidRDefault="00E60254">
      <w:pPr>
        <w:pStyle w:val="BodyText"/>
        <w:rPr>
          <w:b/>
          <w:highlight w:val="yellow"/>
        </w:rPr>
      </w:pPr>
    </w:p>
    <w:p w14:paraId="5CA71E8B" w14:textId="77777777" w:rsidR="00E60254" w:rsidRPr="00884112" w:rsidRDefault="00000000">
      <w:pPr>
        <w:pStyle w:val="BodyText"/>
        <w:ind w:left="820" w:right="922"/>
        <w:jc w:val="both"/>
        <w:rPr>
          <w:highlight w:val="yellow"/>
        </w:rPr>
      </w:pPr>
      <w:r w:rsidRPr="00884112">
        <w:rPr>
          <w:highlight w:val="yellow"/>
        </w:rPr>
        <w:t xml:space="preserve">An intelligence test is administered </w:t>
      </w:r>
      <w:proofErr w:type="gramStart"/>
      <w:r w:rsidRPr="00884112">
        <w:rPr>
          <w:highlight w:val="yellow"/>
        </w:rPr>
        <w:t>in order to</w:t>
      </w:r>
      <w:proofErr w:type="gramEnd"/>
      <w:r w:rsidRPr="00884112">
        <w:rPr>
          <w:highlight w:val="yellow"/>
        </w:rPr>
        <w:t xml:space="preserve"> assess the</w:t>
      </w:r>
      <w:r w:rsidRPr="00884112">
        <w:rPr>
          <w:spacing w:val="-3"/>
          <w:highlight w:val="yellow"/>
        </w:rPr>
        <w:t xml:space="preserve"> </w:t>
      </w:r>
      <w:r w:rsidRPr="00884112">
        <w:rPr>
          <w:highlight w:val="yellow"/>
        </w:rPr>
        <w:t>student’s</w:t>
      </w:r>
      <w:r w:rsidRPr="00884112">
        <w:rPr>
          <w:spacing w:val="-3"/>
          <w:highlight w:val="yellow"/>
        </w:rPr>
        <w:t xml:space="preserve"> </w:t>
      </w:r>
      <w:r w:rsidRPr="00884112">
        <w:rPr>
          <w:highlight w:val="yellow"/>
        </w:rPr>
        <w:t>cognitive</w:t>
      </w:r>
      <w:r w:rsidRPr="00884112">
        <w:rPr>
          <w:spacing w:val="-3"/>
          <w:highlight w:val="yellow"/>
        </w:rPr>
        <w:t xml:space="preserve"> </w:t>
      </w:r>
      <w:r w:rsidRPr="00884112">
        <w:rPr>
          <w:highlight w:val="yellow"/>
        </w:rPr>
        <w:t>processing</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to determine current cognitive strengths and weaknesses.</w:t>
      </w:r>
      <w:r w:rsidRPr="00884112">
        <w:rPr>
          <w:spacing w:val="40"/>
          <w:highlight w:val="yellow"/>
        </w:rPr>
        <w:t xml:space="preserve"> </w:t>
      </w:r>
      <w:r w:rsidRPr="00884112">
        <w:rPr>
          <w:highlight w:val="yellow"/>
        </w:rPr>
        <w:t>The authors of the seven intelligence tests published since 2000, to some degree, all relied on Cattell-Horn-Carroll (CHC) theory for test development. CHC theory is a comprehensive and empirically supported psychometric theory of the structure of cognitive and academic</w:t>
      </w:r>
      <w:r w:rsidRPr="00884112">
        <w:rPr>
          <w:spacing w:val="-3"/>
          <w:highlight w:val="yellow"/>
        </w:rPr>
        <w:t xml:space="preserve"> </w:t>
      </w:r>
      <w:r w:rsidRPr="00884112">
        <w:rPr>
          <w:highlight w:val="yellow"/>
        </w:rPr>
        <w:t>abilities.</w:t>
      </w:r>
      <w:r w:rsidRPr="00884112">
        <w:rPr>
          <w:spacing w:val="-3"/>
          <w:highlight w:val="yellow"/>
        </w:rPr>
        <w:t xml:space="preserve"> </w:t>
      </w:r>
      <w:r w:rsidRPr="00884112">
        <w:rPr>
          <w:highlight w:val="yellow"/>
        </w:rPr>
        <w:t>This</w:t>
      </w:r>
      <w:r w:rsidRPr="00884112">
        <w:rPr>
          <w:spacing w:val="-3"/>
          <w:highlight w:val="yellow"/>
        </w:rPr>
        <w:t xml:space="preserve"> </w:t>
      </w:r>
      <w:r w:rsidRPr="00884112">
        <w:rPr>
          <w:highlight w:val="yellow"/>
        </w:rPr>
        <w:t>theory</w:t>
      </w:r>
      <w:r w:rsidRPr="00884112">
        <w:rPr>
          <w:spacing w:val="-3"/>
          <w:highlight w:val="yellow"/>
        </w:rPr>
        <w:t xml:space="preserve"> </w:t>
      </w:r>
      <w:r w:rsidRPr="00884112">
        <w:rPr>
          <w:highlight w:val="yellow"/>
        </w:rPr>
        <w:t>is</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multiple-factor</w:t>
      </w:r>
      <w:r w:rsidRPr="00884112">
        <w:rPr>
          <w:spacing w:val="-3"/>
          <w:highlight w:val="yellow"/>
        </w:rPr>
        <w:t xml:space="preserve"> </w:t>
      </w:r>
      <w:r w:rsidRPr="00884112">
        <w:rPr>
          <w:highlight w:val="yellow"/>
        </w:rPr>
        <w:t>model of the structure</w:t>
      </w:r>
      <w:r w:rsidRPr="00884112">
        <w:rPr>
          <w:spacing w:val="-3"/>
          <w:highlight w:val="yellow"/>
        </w:rPr>
        <w:t xml:space="preserve"> </w:t>
      </w:r>
      <w:r w:rsidRPr="00884112">
        <w:rPr>
          <w:highlight w:val="yellow"/>
        </w:rPr>
        <w:t>of</w:t>
      </w:r>
      <w:r w:rsidRPr="00884112">
        <w:rPr>
          <w:spacing w:val="-3"/>
          <w:highlight w:val="yellow"/>
        </w:rPr>
        <w:t xml:space="preserve"> </w:t>
      </w:r>
      <w:r w:rsidRPr="00884112">
        <w:rPr>
          <w:highlight w:val="yellow"/>
        </w:rPr>
        <w:t>abilities.</w:t>
      </w:r>
      <w:r w:rsidRPr="00884112">
        <w:rPr>
          <w:spacing w:val="-3"/>
          <w:highlight w:val="yellow"/>
        </w:rPr>
        <w:t xml:space="preserve"> </w:t>
      </w:r>
      <w:r w:rsidRPr="00884112">
        <w:rPr>
          <w:highlight w:val="yellow"/>
        </w:rPr>
        <w:t>These</w:t>
      </w:r>
      <w:r w:rsidRPr="00884112">
        <w:rPr>
          <w:spacing w:val="-3"/>
          <w:highlight w:val="yellow"/>
        </w:rPr>
        <w:t xml:space="preserve"> </w:t>
      </w:r>
      <w:r w:rsidRPr="00884112">
        <w:rPr>
          <w:highlight w:val="yellow"/>
        </w:rPr>
        <w:t>broad</w:t>
      </w:r>
      <w:r w:rsidRPr="00884112">
        <w:rPr>
          <w:spacing w:val="-3"/>
          <w:highlight w:val="yellow"/>
        </w:rPr>
        <w:t xml:space="preserve"> </w:t>
      </w:r>
      <w:r w:rsidRPr="00884112">
        <w:rPr>
          <w:highlight w:val="yellow"/>
        </w:rPr>
        <w:t>abilities</w:t>
      </w:r>
      <w:r w:rsidRPr="00884112">
        <w:rPr>
          <w:spacing w:val="-3"/>
          <w:highlight w:val="yellow"/>
        </w:rPr>
        <w:t xml:space="preserve"> </w:t>
      </w:r>
      <w:r w:rsidRPr="00884112">
        <w:rPr>
          <w:highlight w:val="yellow"/>
        </w:rPr>
        <w:t>are</w:t>
      </w:r>
      <w:r w:rsidRPr="00884112">
        <w:rPr>
          <w:spacing w:val="-3"/>
          <w:highlight w:val="yellow"/>
        </w:rPr>
        <w:t xml:space="preserve"> </w:t>
      </w:r>
      <w:r w:rsidRPr="00884112">
        <w:rPr>
          <w:highlight w:val="yellow"/>
        </w:rPr>
        <w:t>referred</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as</w:t>
      </w:r>
      <w:r w:rsidRPr="00884112">
        <w:rPr>
          <w:spacing w:val="-3"/>
          <w:highlight w:val="yellow"/>
        </w:rPr>
        <w:t xml:space="preserve"> </w:t>
      </w:r>
      <w:r w:rsidRPr="00884112">
        <w:rPr>
          <w:highlight w:val="yellow"/>
        </w:rPr>
        <w:t>overall</w:t>
      </w:r>
      <w:r w:rsidRPr="00884112">
        <w:rPr>
          <w:spacing w:val="-3"/>
          <w:highlight w:val="yellow"/>
        </w:rPr>
        <w:t xml:space="preserve"> </w:t>
      </w:r>
      <w:r w:rsidRPr="00884112">
        <w:rPr>
          <w:highlight w:val="yellow"/>
        </w:rPr>
        <w:t>broad</w:t>
      </w:r>
      <w:r w:rsidRPr="00884112">
        <w:rPr>
          <w:spacing w:val="-3"/>
          <w:highlight w:val="yellow"/>
        </w:rPr>
        <w:t xml:space="preserve"> </w:t>
      </w:r>
      <w:r w:rsidRPr="00884112">
        <w:rPr>
          <w:highlight w:val="yellow"/>
        </w:rPr>
        <w:t>ability</w:t>
      </w:r>
      <w:r w:rsidRPr="00884112">
        <w:rPr>
          <w:spacing w:val="-3"/>
          <w:highlight w:val="yellow"/>
        </w:rPr>
        <w:t xml:space="preserve"> </w:t>
      </w:r>
      <w:r w:rsidRPr="00884112">
        <w:rPr>
          <w:highlight w:val="yellow"/>
        </w:rPr>
        <w:t>scores</w:t>
      </w:r>
      <w:r w:rsidRPr="00884112">
        <w:rPr>
          <w:spacing w:val="-3"/>
          <w:highlight w:val="yellow"/>
        </w:rPr>
        <w:t xml:space="preserve"> </w:t>
      </w:r>
      <w:r w:rsidRPr="00884112">
        <w:rPr>
          <w:highlight w:val="yellow"/>
        </w:rPr>
        <w:t>or ‘G’ scores.</w:t>
      </w:r>
    </w:p>
    <w:p w14:paraId="124BA7AB" w14:textId="77777777" w:rsidR="00E60254" w:rsidRPr="00884112" w:rsidRDefault="00E60254">
      <w:pPr>
        <w:pStyle w:val="BodyText"/>
        <w:rPr>
          <w:highlight w:val="yellow"/>
        </w:rPr>
      </w:pPr>
    </w:p>
    <w:p w14:paraId="7B6C178B" w14:textId="77777777" w:rsidR="00E60254" w:rsidRPr="00884112" w:rsidRDefault="00000000">
      <w:pPr>
        <w:ind w:left="820" w:right="901"/>
        <w:jc w:val="both"/>
        <w:rPr>
          <w:b/>
          <w:highlight w:val="yellow"/>
        </w:rPr>
      </w:pPr>
      <w:r w:rsidRPr="00884112">
        <w:rPr>
          <w:b/>
          <w:highlight w:val="yellow"/>
        </w:rPr>
        <w:t>As per a Review of Existing Evaluation Data,</w:t>
      </w:r>
      <w:r w:rsidRPr="00884112">
        <w:rPr>
          <w:b/>
          <w:spacing w:val="40"/>
          <w:highlight w:val="yellow"/>
        </w:rPr>
        <w:t xml:space="preserve"> </w:t>
      </w:r>
      <w:r w:rsidRPr="00884112">
        <w:rPr>
          <w:b/>
          <w:highlight w:val="yellow"/>
        </w:rPr>
        <w:t>updated evaluation data regarding intellectual abilities was not requested for this evaluation.</w:t>
      </w:r>
    </w:p>
    <w:p w14:paraId="7CD03A2F" w14:textId="77777777" w:rsidR="00E60254" w:rsidRPr="00884112" w:rsidRDefault="00E60254">
      <w:pPr>
        <w:pStyle w:val="BodyText"/>
        <w:rPr>
          <w:b/>
          <w:sz w:val="24"/>
          <w:highlight w:val="yellow"/>
        </w:rPr>
      </w:pPr>
    </w:p>
    <w:p w14:paraId="5B5525AB" w14:textId="77777777" w:rsidR="00E60254" w:rsidRPr="00884112" w:rsidRDefault="00E60254">
      <w:pPr>
        <w:pStyle w:val="BodyText"/>
        <w:rPr>
          <w:b/>
          <w:highlight w:val="yellow"/>
        </w:rPr>
      </w:pPr>
    </w:p>
    <w:p w14:paraId="6C92F00E" w14:textId="77777777" w:rsidR="00E60254" w:rsidRPr="00884112" w:rsidRDefault="00000000">
      <w:pPr>
        <w:pStyle w:val="Heading1"/>
        <w:rPr>
          <w:highlight w:val="yellow"/>
          <w:u w:val="none"/>
        </w:rPr>
      </w:pPr>
      <w:r w:rsidRPr="00884112">
        <w:rPr>
          <w:highlight w:val="yellow"/>
        </w:rPr>
        <w:t>ADAPTIVE</w:t>
      </w:r>
      <w:r w:rsidRPr="00884112">
        <w:rPr>
          <w:spacing w:val="-8"/>
          <w:highlight w:val="yellow"/>
        </w:rPr>
        <w:t xml:space="preserve"> </w:t>
      </w:r>
      <w:r w:rsidRPr="00884112">
        <w:rPr>
          <w:spacing w:val="-2"/>
          <w:highlight w:val="yellow"/>
        </w:rPr>
        <w:t>BEHAVIOR</w:t>
      </w:r>
    </w:p>
    <w:p w14:paraId="5C10283E" w14:textId="77777777" w:rsidR="00E60254" w:rsidRPr="00884112" w:rsidRDefault="00E60254">
      <w:pPr>
        <w:pStyle w:val="BodyText"/>
        <w:rPr>
          <w:b/>
          <w:highlight w:val="yellow"/>
        </w:rPr>
      </w:pPr>
    </w:p>
    <w:p w14:paraId="72E4C696" w14:textId="77777777" w:rsidR="00E60254" w:rsidRPr="00884112" w:rsidRDefault="00000000">
      <w:pPr>
        <w:pStyle w:val="BodyText"/>
        <w:ind w:left="820" w:right="920"/>
        <w:jc w:val="both"/>
        <w:rPr>
          <w:highlight w:val="yellow"/>
        </w:rPr>
      </w:pPr>
      <w:r w:rsidRPr="00884112">
        <w:rPr>
          <w:highlight w:val="yellow"/>
        </w:rPr>
        <w:t xml:space="preserve">Adaptive behavior is the effectiveness with which individuals meet the standards of personal independence and social responsibility expected of individuals of their age and cultural group. The assessment of adaptive behavior focuses on two major issues: the degree to which individuals </w:t>
      </w:r>
      <w:proofErr w:type="gramStart"/>
      <w:r w:rsidRPr="00884112">
        <w:rPr>
          <w:highlight w:val="yellow"/>
        </w:rPr>
        <w:t>are able to</w:t>
      </w:r>
      <w:proofErr w:type="gramEnd"/>
      <w:r w:rsidRPr="00884112">
        <w:rPr>
          <w:highlight w:val="yellow"/>
        </w:rPr>
        <w:t xml:space="preserve"> function</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maintain</w:t>
      </w:r>
      <w:r w:rsidRPr="00884112">
        <w:rPr>
          <w:spacing w:val="-3"/>
          <w:highlight w:val="yellow"/>
        </w:rPr>
        <w:t xml:space="preserve"> </w:t>
      </w:r>
      <w:r w:rsidRPr="00884112">
        <w:rPr>
          <w:highlight w:val="yellow"/>
        </w:rPr>
        <w:t>themselves</w:t>
      </w:r>
      <w:r w:rsidRPr="00884112">
        <w:rPr>
          <w:spacing w:val="-3"/>
          <w:highlight w:val="yellow"/>
        </w:rPr>
        <w:t xml:space="preserve"> </w:t>
      </w:r>
      <w:r w:rsidRPr="00884112">
        <w:rPr>
          <w:highlight w:val="yellow"/>
        </w:rPr>
        <w:t>independently</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the</w:t>
      </w:r>
      <w:r w:rsidRPr="00884112">
        <w:rPr>
          <w:spacing w:val="-3"/>
          <w:highlight w:val="yellow"/>
        </w:rPr>
        <w:t xml:space="preserve"> </w:t>
      </w:r>
      <w:r w:rsidRPr="00884112">
        <w:rPr>
          <w:highlight w:val="yellow"/>
        </w:rPr>
        <w:t>degree</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which they meet the culturally imposed demands of personal and social responsibility.</w:t>
      </w:r>
      <w:r w:rsidRPr="00884112">
        <w:rPr>
          <w:spacing w:val="40"/>
          <w:highlight w:val="yellow"/>
        </w:rPr>
        <w:t xml:space="preserve"> </w:t>
      </w:r>
      <w:r w:rsidRPr="00884112">
        <w:rPr>
          <w:highlight w:val="yellow"/>
        </w:rPr>
        <w:t>Adaptive behavior represents the interaction of personal, cognitive, social, and situational variables. (Sattler, J. M., (2002).</w:t>
      </w:r>
      <w:r w:rsidRPr="00884112">
        <w:rPr>
          <w:spacing w:val="40"/>
          <w:highlight w:val="yellow"/>
        </w:rPr>
        <w:t xml:space="preserve"> </w:t>
      </w:r>
      <w:r w:rsidRPr="00884112">
        <w:rPr>
          <w:highlight w:val="yellow"/>
        </w:rPr>
        <w:t>Assessment of Children:</w:t>
      </w:r>
      <w:r w:rsidRPr="00884112">
        <w:rPr>
          <w:spacing w:val="40"/>
          <w:highlight w:val="yellow"/>
        </w:rPr>
        <w:t xml:space="preserve"> </w:t>
      </w:r>
      <w:r w:rsidRPr="00884112">
        <w:rPr>
          <w:highlight w:val="yellow"/>
        </w:rPr>
        <w:t>Behavioral and Clinical Applications-Fourth Edition.</w:t>
      </w:r>
      <w:r w:rsidRPr="00884112">
        <w:rPr>
          <w:spacing w:val="40"/>
          <w:highlight w:val="yellow"/>
        </w:rPr>
        <w:t xml:space="preserve"> </w:t>
      </w:r>
      <w:r w:rsidRPr="00884112">
        <w:rPr>
          <w:highlight w:val="yellow"/>
        </w:rPr>
        <w:t>California.</w:t>
      </w:r>
      <w:r w:rsidRPr="00884112">
        <w:rPr>
          <w:spacing w:val="40"/>
          <w:highlight w:val="yellow"/>
        </w:rPr>
        <w:t xml:space="preserve"> </w:t>
      </w:r>
      <w:r w:rsidRPr="00884112">
        <w:rPr>
          <w:highlight w:val="yellow"/>
        </w:rPr>
        <w:t>Sattler Publishing)</w:t>
      </w:r>
    </w:p>
    <w:p w14:paraId="4DA35031" w14:textId="77777777" w:rsidR="00E60254" w:rsidRPr="00884112" w:rsidRDefault="00E60254">
      <w:pPr>
        <w:jc w:val="both"/>
        <w:rPr>
          <w:highlight w:val="yellow"/>
        </w:rPr>
        <w:sectPr w:rsidR="00E60254" w:rsidRPr="00884112">
          <w:pgSz w:w="12240" w:h="15840"/>
          <w:pgMar w:top="960" w:right="520" w:bottom="280" w:left="620" w:header="727" w:footer="0" w:gutter="0"/>
          <w:cols w:space="720"/>
        </w:sectPr>
      </w:pPr>
    </w:p>
    <w:p w14:paraId="0D4850A1" w14:textId="77777777" w:rsidR="00E60254" w:rsidRPr="00884112" w:rsidRDefault="00E60254">
      <w:pPr>
        <w:pStyle w:val="BodyText"/>
        <w:rPr>
          <w:sz w:val="20"/>
          <w:highlight w:val="yellow"/>
        </w:rPr>
      </w:pPr>
    </w:p>
    <w:p w14:paraId="2A49E863" w14:textId="77777777" w:rsidR="00E60254" w:rsidRPr="00884112" w:rsidRDefault="00E60254">
      <w:pPr>
        <w:pStyle w:val="BodyText"/>
        <w:spacing w:before="7"/>
        <w:rPr>
          <w:sz w:val="20"/>
          <w:highlight w:val="yellow"/>
        </w:rPr>
      </w:pPr>
    </w:p>
    <w:p w14:paraId="7064E4C5" w14:textId="77777777" w:rsidR="00E60254" w:rsidRPr="00884112" w:rsidRDefault="00000000">
      <w:pPr>
        <w:ind w:left="820" w:right="893"/>
        <w:jc w:val="both"/>
        <w:rPr>
          <w:b/>
          <w:highlight w:val="yellow"/>
        </w:rPr>
      </w:pPr>
      <w:r w:rsidRPr="00884112">
        <w:rPr>
          <w:b/>
          <w:highlight w:val="yellow"/>
        </w:rPr>
        <w:t>As per a Review of Existing</w:t>
      </w:r>
      <w:r w:rsidRPr="00884112">
        <w:rPr>
          <w:b/>
          <w:spacing w:val="-4"/>
          <w:highlight w:val="yellow"/>
        </w:rPr>
        <w:t xml:space="preserve"> </w:t>
      </w:r>
      <w:r w:rsidRPr="00884112">
        <w:rPr>
          <w:b/>
          <w:highlight w:val="yellow"/>
        </w:rPr>
        <w:t>Evaluation</w:t>
      </w:r>
      <w:r w:rsidRPr="00884112">
        <w:rPr>
          <w:b/>
          <w:spacing w:val="-4"/>
          <w:highlight w:val="yellow"/>
        </w:rPr>
        <w:t xml:space="preserve"> </w:t>
      </w:r>
      <w:r w:rsidRPr="00884112">
        <w:rPr>
          <w:b/>
          <w:highlight w:val="yellow"/>
        </w:rPr>
        <w:t>Data,</w:t>
      </w:r>
      <w:r w:rsidRPr="00884112">
        <w:rPr>
          <w:b/>
          <w:spacing w:val="40"/>
          <w:highlight w:val="yellow"/>
        </w:rPr>
        <w:t xml:space="preserve"> </w:t>
      </w:r>
      <w:r w:rsidRPr="00884112">
        <w:rPr>
          <w:b/>
          <w:highlight w:val="yellow"/>
        </w:rPr>
        <w:t>updated</w:t>
      </w:r>
      <w:r w:rsidRPr="00884112">
        <w:rPr>
          <w:b/>
          <w:spacing w:val="-4"/>
          <w:highlight w:val="yellow"/>
        </w:rPr>
        <w:t xml:space="preserve"> </w:t>
      </w:r>
      <w:r w:rsidRPr="00884112">
        <w:rPr>
          <w:b/>
          <w:highlight w:val="yellow"/>
        </w:rPr>
        <w:t>evaluation</w:t>
      </w:r>
      <w:r w:rsidRPr="00884112">
        <w:rPr>
          <w:b/>
          <w:spacing w:val="-4"/>
          <w:highlight w:val="yellow"/>
        </w:rPr>
        <w:t xml:space="preserve"> </w:t>
      </w:r>
      <w:r w:rsidRPr="00884112">
        <w:rPr>
          <w:b/>
          <w:highlight w:val="yellow"/>
        </w:rPr>
        <w:t>data</w:t>
      </w:r>
      <w:r w:rsidRPr="00884112">
        <w:rPr>
          <w:b/>
          <w:spacing w:val="-4"/>
          <w:highlight w:val="yellow"/>
        </w:rPr>
        <w:t xml:space="preserve"> </w:t>
      </w:r>
      <w:r w:rsidRPr="00884112">
        <w:rPr>
          <w:b/>
          <w:highlight w:val="yellow"/>
        </w:rPr>
        <w:t>regarding</w:t>
      </w:r>
      <w:r w:rsidRPr="00884112">
        <w:rPr>
          <w:b/>
          <w:spacing w:val="-4"/>
          <w:highlight w:val="yellow"/>
        </w:rPr>
        <w:t xml:space="preserve"> </w:t>
      </w:r>
      <w:r w:rsidRPr="00884112">
        <w:rPr>
          <w:b/>
          <w:highlight w:val="yellow"/>
        </w:rPr>
        <w:t>adaptive behavior</w:t>
      </w:r>
      <w:r w:rsidRPr="00884112">
        <w:rPr>
          <w:b/>
          <w:spacing w:val="40"/>
          <w:highlight w:val="yellow"/>
        </w:rPr>
        <w:t xml:space="preserve"> </w:t>
      </w:r>
      <w:r w:rsidRPr="00884112">
        <w:rPr>
          <w:b/>
          <w:highlight w:val="yellow"/>
        </w:rPr>
        <w:t>was not requested for this evaluation.</w:t>
      </w:r>
    </w:p>
    <w:p w14:paraId="69A94C5B" w14:textId="77777777" w:rsidR="00E60254" w:rsidRPr="00884112" w:rsidRDefault="00E60254">
      <w:pPr>
        <w:pStyle w:val="BodyText"/>
        <w:rPr>
          <w:b/>
          <w:sz w:val="24"/>
          <w:highlight w:val="yellow"/>
        </w:rPr>
      </w:pPr>
    </w:p>
    <w:p w14:paraId="1EE32364" w14:textId="77777777" w:rsidR="00E60254" w:rsidRPr="00884112" w:rsidRDefault="00E60254">
      <w:pPr>
        <w:pStyle w:val="BodyText"/>
        <w:rPr>
          <w:b/>
          <w:sz w:val="20"/>
          <w:highlight w:val="yellow"/>
        </w:rPr>
      </w:pPr>
    </w:p>
    <w:p w14:paraId="0AD16F20" w14:textId="77777777" w:rsidR="00E60254" w:rsidRPr="00884112" w:rsidRDefault="00000000">
      <w:pPr>
        <w:pStyle w:val="Heading1"/>
        <w:rPr>
          <w:highlight w:val="yellow"/>
          <w:u w:val="none"/>
        </w:rPr>
      </w:pPr>
      <w:r w:rsidRPr="00884112">
        <w:rPr>
          <w:spacing w:val="-2"/>
          <w:highlight w:val="yellow"/>
        </w:rPr>
        <w:t>CONCLUSION</w:t>
      </w:r>
    </w:p>
    <w:p w14:paraId="1FA0D028" w14:textId="77777777" w:rsidR="00E60254" w:rsidRPr="00884112" w:rsidRDefault="00E60254">
      <w:pPr>
        <w:pStyle w:val="BodyText"/>
        <w:rPr>
          <w:b/>
          <w:highlight w:val="yellow"/>
        </w:rPr>
      </w:pPr>
    </w:p>
    <w:p w14:paraId="775E447A" w14:textId="77777777" w:rsidR="00E60254" w:rsidRPr="00884112" w:rsidRDefault="00000000">
      <w:pPr>
        <w:pStyle w:val="BodyText"/>
        <w:ind w:left="820" w:right="922"/>
        <w:jc w:val="both"/>
        <w:rPr>
          <w:highlight w:val="yellow"/>
        </w:rPr>
      </w:pPr>
      <w:r w:rsidRPr="00884112">
        <w:rPr>
          <w:highlight w:val="yellow"/>
        </w:rPr>
        <w:t>The group of qualified professionals convened a Full and Individual Evaluation</w:t>
      </w:r>
      <w:r w:rsidRPr="00884112">
        <w:rPr>
          <w:spacing w:val="-3"/>
          <w:highlight w:val="yellow"/>
        </w:rPr>
        <w:t xml:space="preserve"> </w:t>
      </w:r>
      <w:r w:rsidRPr="00884112">
        <w:rPr>
          <w:highlight w:val="yellow"/>
        </w:rPr>
        <w:t>(FIE)</w:t>
      </w:r>
      <w:r w:rsidRPr="00884112">
        <w:rPr>
          <w:spacing w:val="-3"/>
          <w:highlight w:val="yellow"/>
        </w:rPr>
        <w:t xml:space="preserve"> </w:t>
      </w:r>
      <w:proofErr w:type="gramStart"/>
      <w:r w:rsidRPr="00884112">
        <w:rPr>
          <w:highlight w:val="yellow"/>
        </w:rPr>
        <w:t>in</w:t>
      </w:r>
      <w:r w:rsidRPr="00884112">
        <w:rPr>
          <w:spacing w:val="-3"/>
          <w:highlight w:val="yellow"/>
        </w:rPr>
        <w:t xml:space="preserve"> </w:t>
      </w:r>
      <w:r w:rsidRPr="00884112">
        <w:rPr>
          <w:highlight w:val="yellow"/>
        </w:rPr>
        <w:t>order</w:t>
      </w:r>
      <w:r w:rsidRPr="00884112">
        <w:rPr>
          <w:spacing w:val="-3"/>
          <w:highlight w:val="yellow"/>
        </w:rPr>
        <w:t xml:space="preserve"> </w:t>
      </w:r>
      <w:r w:rsidRPr="00884112">
        <w:rPr>
          <w:highlight w:val="yellow"/>
        </w:rPr>
        <w:t>to</w:t>
      </w:r>
      <w:proofErr w:type="gramEnd"/>
      <w:r w:rsidRPr="00884112">
        <w:rPr>
          <w:highlight w:val="yellow"/>
        </w:rPr>
        <w:t xml:space="preserve"> collect data to determine if Luna demonstrates characteristics of a student with a disability </w:t>
      </w:r>
      <w:r w:rsidRPr="00884112">
        <w:rPr>
          <w:spacing w:val="-2"/>
          <w:highlight w:val="yellow"/>
        </w:rPr>
        <w:t>condition.</w:t>
      </w:r>
    </w:p>
    <w:p w14:paraId="7675F421" w14:textId="77777777" w:rsidR="00E60254" w:rsidRPr="00884112" w:rsidRDefault="00E60254">
      <w:pPr>
        <w:pStyle w:val="BodyText"/>
        <w:rPr>
          <w:highlight w:val="yellow"/>
        </w:rPr>
      </w:pPr>
    </w:p>
    <w:p w14:paraId="262380EA" w14:textId="77777777" w:rsidR="00E60254" w:rsidRPr="00884112" w:rsidRDefault="00000000">
      <w:pPr>
        <w:pStyle w:val="BodyText"/>
        <w:ind w:left="820" w:right="918"/>
        <w:jc w:val="both"/>
        <w:rPr>
          <w:highlight w:val="yellow"/>
        </w:rPr>
      </w:pPr>
      <w:r w:rsidRPr="00884112">
        <w:rPr>
          <w:highlight w:val="yellow"/>
        </w:rPr>
        <w:t xml:space="preserve">Luna is a </w:t>
      </w:r>
      <w:proofErr w:type="gramStart"/>
      <w:r w:rsidRPr="00884112">
        <w:rPr>
          <w:highlight w:val="yellow"/>
        </w:rPr>
        <w:t>16 year old</w:t>
      </w:r>
      <w:proofErr w:type="gramEnd"/>
      <w:r w:rsidRPr="00884112">
        <w:rPr>
          <w:highlight w:val="yellow"/>
        </w:rPr>
        <w:t>, 10th grade student attending Lake Travis</w:t>
      </w:r>
      <w:r w:rsidRPr="00884112">
        <w:rPr>
          <w:spacing w:val="-3"/>
          <w:highlight w:val="yellow"/>
        </w:rPr>
        <w:t xml:space="preserve"> </w:t>
      </w:r>
      <w:r w:rsidRPr="00884112">
        <w:rPr>
          <w:highlight w:val="yellow"/>
        </w:rPr>
        <w:t>High</w:t>
      </w:r>
      <w:r w:rsidRPr="00884112">
        <w:rPr>
          <w:spacing w:val="-3"/>
          <w:highlight w:val="yellow"/>
        </w:rPr>
        <w:t xml:space="preserve"> </w:t>
      </w:r>
      <w:r w:rsidRPr="00884112">
        <w:rPr>
          <w:highlight w:val="yellow"/>
        </w:rPr>
        <w:t>School.</w:t>
      </w:r>
      <w:r w:rsidRPr="00884112">
        <w:rPr>
          <w:spacing w:val="40"/>
          <w:highlight w:val="yellow"/>
        </w:rPr>
        <w:t xml:space="preserve"> </w:t>
      </w:r>
      <w:r w:rsidRPr="00884112">
        <w:rPr>
          <w:highlight w:val="yellow"/>
        </w:rPr>
        <w:t>Luna</w:t>
      </w:r>
      <w:r w:rsidRPr="00884112">
        <w:rPr>
          <w:spacing w:val="-3"/>
          <w:highlight w:val="yellow"/>
        </w:rPr>
        <w:t xml:space="preserve"> </w:t>
      </w:r>
      <w:r w:rsidRPr="00884112">
        <w:rPr>
          <w:highlight w:val="yellow"/>
        </w:rPr>
        <w:t>is</w:t>
      </w:r>
      <w:r w:rsidRPr="00884112">
        <w:rPr>
          <w:spacing w:val="-3"/>
          <w:highlight w:val="yellow"/>
        </w:rPr>
        <w:t xml:space="preserve"> </w:t>
      </w:r>
      <w:r w:rsidRPr="00884112">
        <w:rPr>
          <w:highlight w:val="yellow"/>
        </w:rPr>
        <w:t>currently</w:t>
      </w:r>
      <w:r w:rsidRPr="00884112">
        <w:rPr>
          <w:spacing w:val="80"/>
          <w:highlight w:val="yellow"/>
        </w:rPr>
        <w:t xml:space="preserve"> </w:t>
      </w:r>
      <w:r w:rsidRPr="00884112">
        <w:rPr>
          <w:highlight w:val="yellow"/>
        </w:rPr>
        <w:t>a 10th grade student</w:t>
      </w:r>
      <w:r w:rsidRPr="00884112">
        <w:rPr>
          <w:spacing w:val="-3"/>
          <w:highlight w:val="yellow"/>
        </w:rPr>
        <w:t xml:space="preserve"> </w:t>
      </w:r>
      <w:r w:rsidRPr="00884112">
        <w:rPr>
          <w:highlight w:val="yellow"/>
        </w:rPr>
        <w:t>due</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lack</w:t>
      </w:r>
      <w:r w:rsidRPr="00884112">
        <w:rPr>
          <w:spacing w:val="-3"/>
          <w:highlight w:val="yellow"/>
        </w:rPr>
        <w:t xml:space="preserve"> </w:t>
      </w:r>
      <w:r w:rsidRPr="00884112">
        <w:rPr>
          <w:highlight w:val="yellow"/>
        </w:rPr>
        <w:t>of</w:t>
      </w:r>
      <w:r w:rsidRPr="00884112">
        <w:rPr>
          <w:spacing w:val="-3"/>
          <w:highlight w:val="yellow"/>
        </w:rPr>
        <w:t xml:space="preserve"> </w:t>
      </w:r>
      <w:r w:rsidRPr="00884112">
        <w:rPr>
          <w:highlight w:val="yellow"/>
        </w:rPr>
        <w:t>credits.</w:t>
      </w:r>
      <w:r w:rsidRPr="00884112">
        <w:rPr>
          <w:spacing w:val="-3"/>
          <w:highlight w:val="yellow"/>
        </w:rPr>
        <w:t xml:space="preserve"> </w:t>
      </w:r>
      <w:r w:rsidRPr="00884112">
        <w:rPr>
          <w:highlight w:val="yellow"/>
        </w:rPr>
        <w:t>She</w:t>
      </w:r>
      <w:r w:rsidRPr="00884112">
        <w:rPr>
          <w:spacing w:val="-3"/>
          <w:highlight w:val="yellow"/>
        </w:rPr>
        <w:t xml:space="preserve"> </w:t>
      </w:r>
      <w:r w:rsidRPr="00884112">
        <w:rPr>
          <w:highlight w:val="yellow"/>
        </w:rPr>
        <w:t>was</w:t>
      </w:r>
      <w:r w:rsidRPr="00884112">
        <w:rPr>
          <w:spacing w:val="-3"/>
          <w:highlight w:val="yellow"/>
        </w:rPr>
        <w:t xml:space="preserve"> </w:t>
      </w:r>
      <w:r w:rsidRPr="00884112">
        <w:rPr>
          <w:highlight w:val="yellow"/>
        </w:rPr>
        <w:t>referred</w:t>
      </w:r>
      <w:r w:rsidRPr="00884112">
        <w:rPr>
          <w:spacing w:val="-3"/>
          <w:highlight w:val="yellow"/>
        </w:rPr>
        <w:t xml:space="preserve"> </w:t>
      </w:r>
      <w:r w:rsidRPr="00884112">
        <w:rPr>
          <w:highlight w:val="yellow"/>
        </w:rPr>
        <w:t>for</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Full</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Individual</w:t>
      </w:r>
      <w:r w:rsidRPr="00884112">
        <w:rPr>
          <w:spacing w:val="-3"/>
          <w:highlight w:val="yellow"/>
        </w:rPr>
        <w:t xml:space="preserve"> </w:t>
      </w:r>
      <w:r w:rsidRPr="00884112">
        <w:rPr>
          <w:highlight w:val="yellow"/>
        </w:rPr>
        <w:t>Evaluation for her triennial evaluation.</w:t>
      </w:r>
      <w:r w:rsidRPr="00884112">
        <w:rPr>
          <w:spacing w:val="40"/>
          <w:highlight w:val="yellow"/>
        </w:rPr>
        <w:t xml:space="preserve"> </w:t>
      </w:r>
      <w:r w:rsidRPr="00884112">
        <w:rPr>
          <w:highlight w:val="yellow"/>
        </w:rPr>
        <w:t>She</w:t>
      </w:r>
      <w:r w:rsidRPr="00884112">
        <w:rPr>
          <w:spacing w:val="-3"/>
          <w:highlight w:val="yellow"/>
        </w:rPr>
        <w:t xml:space="preserve"> </w:t>
      </w:r>
      <w:r w:rsidRPr="00884112">
        <w:rPr>
          <w:highlight w:val="yellow"/>
        </w:rPr>
        <w:t>currently</w:t>
      </w:r>
      <w:r w:rsidRPr="00884112">
        <w:rPr>
          <w:spacing w:val="-3"/>
          <w:highlight w:val="yellow"/>
        </w:rPr>
        <w:t xml:space="preserve"> </w:t>
      </w:r>
      <w:r w:rsidRPr="00884112">
        <w:rPr>
          <w:highlight w:val="yellow"/>
        </w:rPr>
        <w:t>receives</w:t>
      </w:r>
      <w:r w:rsidRPr="00884112">
        <w:rPr>
          <w:spacing w:val="-3"/>
          <w:highlight w:val="yellow"/>
        </w:rPr>
        <w:t xml:space="preserve"> </w:t>
      </w:r>
      <w:r w:rsidRPr="00884112">
        <w:rPr>
          <w:highlight w:val="yellow"/>
        </w:rPr>
        <w:t>special</w:t>
      </w:r>
      <w:r w:rsidRPr="00884112">
        <w:rPr>
          <w:spacing w:val="-3"/>
          <w:highlight w:val="yellow"/>
        </w:rPr>
        <w:t xml:space="preserve"> </w:t>
      </w:r>
      <w:r w:rsidRPr="00884112">
        <w:rPr>
          <w:highlight w:val="yellow"/>
        </w:rPr>
        <w:t>education</w:t>
      </w:r>
      <w:r w:rsidRPr="00884112">
        <w:rPr>
          <w:spacing w:val="-3"/>
          <w:highlight w:val="yellow"/>
        </w:rPr>
        <w:t xml:space="preserve"> </w:t>
      </w:r>
      <w:r w:rsidRPr="00884112">
        <w:rPr>
          <w:highlight w:val="yellow"/>
        </w:rPr>
        <w:t>services</w:t>
      </w:r>
      <w:r w:rsidRPr="00884112">
        <w:rPr>
          <w:spacing w:val="40"/>
          <w:highlight w:val="yellow"/>
        </w:rPr>
        <w:t xml:space="preserve"> </w:t>
      </w:r>
      <w:r w:rsidRPr="00884112">
        <w:rPr>
          <w:highlight w:val="yellow"/>
        </w:rPr>
        <w:t>as</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student</w:t>
      </w:r>
      <w:r w:rsidRPr="00884112">
        <w:rPr>
          <w:spacing w:val="-3"/>
          <w:highlight w:val="yellow"/>
        </w:rPr>
        <w:t xml:space="preserve"> </w:t>
      </w:r>
      <w:r w:rsidRPr="00884112">
        <w:rPr>
          <w:highlight w:val="yellow"/>
        </w:rPr>
        <w:t>with an Other Health Impairment with ADHD and a Specific Learning Disability in Reading Fluency, Math Problem Solving, and Math Calculation.</w:t>
      </w:r>
    </w:p>
    <w:p w14:paraId="3B154C47" w14:textId="77777777" w:rsidR="00E60254" w:rsidRPr="00884112" w:rsidRDefault="00E60254">
      <w:pPr>
        <w:pStyle w:val="BodyText"/>
        <w:rPr>
          <w:highlight w:val="yellow"/>
        </w:rPr>
      </w:pPr>
    </w:p>
    <w:p w14:paraId="3B1C0D45" w14:textId="77777777" w:rsidR="00E60254" w:rsidRPr="00884112" w:rsidRDefault="00000000">
      <w:pPr>
        <w:pStyle w:val="BodyText"/>
        <w:ind w:left="820" w:right="924"/>
        <w:jc w:val="both"/>
        <w:rPr>
          <w:highlight w:val="yellow"/>
        </w:rPr>
      </w:pPr>
      <w:r w:rsidRPr="00884112">
        <w:rPr>
          <w:highlight w:val="yellow"/>
        </w:rPr>
        <w:t>Within the physical domain, Luna</w:t>
      </w:r>
      <w:r w:rsidRPr="00884112">
        <w:rPr>
          <w:spacing w:val="-3"/>
          <w:highlight w:val="yellow"/>
        </w:rPr>
        <w:t xml:space="preserve"> </w:t>
      </w:r>
      <w:r w:rsidRPr="00884112">
        <w:rPr>
          <w:highlight w:val="yellow"/>
        </w:rPr>
        <w:t>is</w:t>
      </w:r>
      <w:r w:rsidRPr="00884112">
        <w:rPr>
          <w:spacing w:val="-3"/>
          <w:highlight w:val="yellow"/>
        </w:rPr>
        <w:t xml:space="preserve"> </w:t>
      </w:r>
      <w:r w:rsidRPr="00884112">
        <w:rPr>
          <w:highlight w:val="yellow"/>
        </w:rPr>
        <w:t>reported</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have</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history</w:t>
      </w:r>
      <w:r w:rsidRPr="00884112">
        <w:rPr>
          <w:spacing w:val="-3"/>
          <w:highlight w:val="yellow"/>
        </w:rPr>
        <w:t xml:space="preserve"> </w:t>
      </w:r>
      <w:r w:rsidRPr="00884112">
        <w:rPr>
          <w:highlight w:val="yellow"/>
        </w:rPr>
        <w:t>of</w:t>
      </w:r>
      <w:r w:rsidRPr="00884112">
        <w:rPr>
          <w:spacing w:val="-3"/>
          <w:highlight w:val="yellow"/>
        </w:rPr>
        <w:t xml:space="preserve"> </w:t>
      </w:r>
      <w:r w:rsidRPr="00884112">
        <w:rPr>
          <w:highlight w:val="yellow"/>
        </w:rPr>
        <w:t>passing</w:t>
      </w:r>
      <w:r w:rsidRPr="00884112">
        <w:rPr>
          <w:spacing w:val="-3"/>
          <w:highlight w:val="yellow"/>
        </w:rPr>
        <w:t xml:space="preserve"> </w:t>
      </w:r>
      <w:r w:rsidRPr="00884112">
        <w:rPr>
          <w:highlight w:val="yellow"/>
        </w:rPr>
        <w:t>her</w:t>
      </w:r>
      <w:r w:rsidRPr="00884112">
        <w:rPr>
          <w:spacing w:val="-3"/>
          <w:highlight w:val="yellow"/>
        </w:rPr>
        <w:t xml:space="preserve"> </w:t>
      </w:r>
      <w:r w:rsidRPr="00884112">
        <w:rPr>
          <w:highlight w:val="yellow"/>
        </w:rPr>
        <w:t>vision</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hearing screenings and does not appear to have significant hearing or vision problems.</w:t>
      </w:r>
      <w:r w:rsidRPr="00884112">
        <w:rPr>
          <w:spacing w:val="40"/>
          <w:highlight w:val="yellow"/>
        </w:rPr>
        <w:t xml:space="preserve"> </w:t>
      </w:r>
      <w:r w:rsidRPr="00884112">
        <w:rPr>
          <w:highlight w:val="yellow"/>
        </w:rPr>
        <w:t>Luna’s</w:t>
      </w:r>
      <w:r w:rsidRPr="00884112">
        <w:rPr>
          <w:spacing w:val="-4"/>
          <w:highlight w:val="yellow"/>
        </w:rPr>
        <w:t xml:space="preserve"> </w:t>
      </w:r>
      <w:r w:rsidRPr="00884112">
        <w:rPr>
          <w:highlight w:val="yellow"/>
        </w:rPr>
        <w:t xml:space="preserve">mother reported Luna having </w:t>
      </w:r>
      <w:proofErr w:type="gramStart"/>
      <w:r w:rsidRPr="00884112">
        <w:rPr>
          <w:highlight w:val="yellow"/>
        </w:rPr>
        <w:t>Attention Deficit</w:t>
      </w:r>
      <w:r w:rsidRPr="00884112">
        <w:rPr>
          <w:spacing w:val="-3"/>
          <w:highlight w:val="yellow"/>
        </w:rPr>
        <w:t xml:space="preserve"> </w:t>
      </w:r>
      <w:r w:rsidRPr="00884112">
        <w:rPr>
          <w:highlight w:val="yellow"/>
        </w:rPr>
        <w:t>Hyperactivity</w:t>
      </w:r>
      <w:r w:rsidRPr="00884112">
        <w:rPr>
          <w:spacing w:val="-3"/>
          <w:highlight w:val="yellow"/>
        </w:rPr>
        <w:t xml:space="preserve"> </w:t>
      </w:r>
      <w:r w:rsidRPr="00884112">
        <w:rPr>
          <w:highlight w:val="yellow"/>
        </w:rPr>
        <w:t>Disorder</w:t>
      </w:r>
      <w:proofErr w:type="gramEnd"/>
      <w:r w:rsidRPr="00884112">
        <w:rPr>
          <w:spacing w:val="-3"/>
          <w:highlight w:val="yellow"/>
        </w:rPr>
        <w:t xml:space="preserve"> </w:t>
      </w:r>
      <w:r w:rsidRPr="00884112">
        <w:rPr>
          <w:highlight w:val="yellow"/>
        </w:rPr>
        <w:t>(ADHD)</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also</w:t>
      </w:r>
      <w:r w:rsidRPr="00884112">
        <w:rPr>
          <w:spacing w:val="-3"/>
          <w:highlight w:val="yellow"/>
        </w:rPr>
        <w:t xml:space="preserve"> </w:t>
      </w:r>
      <w:r w:rsidRPr="00884112">
        <w:rPr>
          <w:highlight w:val="yellow"/>
        </w:rPr>
        <w:t>reported</w:t>
      </w:r>
      <w:r w:rsidRPr="00884112">
        <w:rPr>
          <w:spacing w:val="-3"/>
          <w:highlight w:val="yellow"/>
        </w:rPr>
        <w:t xml:space="preserve"> </w:t>
      </w:r>
      <w:r w:rsidRPr="00884112">
        <w:rPr>
          <w:highlight w:val="yellow"/>
        </w:rPr>
        <w:t>Luna</w:t>
      </w:r>
      <w:r w:rsidRPr="00884112">
        <w:rPr>
          <w:spacing w:val="-3"/>
          <w:highlight w:val="yellow"/>
        </w:rPr>
        <w:t xml:space="preserve"> </w:t>
      </w:r>
      <w:r w:rsidRPr="00884112">
        <w:rPr>
          <w:highlight w:val="yellow"/>
        </w:rPr>
        <w:t>to take the prescribed medication, Adderall. Luna’s fine motor skills appear to be within normal limits. She</w:t>
      </w:r>
      <w:r w:rsidRPr="00884112">
        <w:rPr>
          <w:spacing w:val="-4"/>
          <w:highlight w:val="yellow"/>
        </w:rPr>
        <w:t xml:space="preserve"> </w:t>
      </w:r>
      <w:r w:rsidRPr="00884112">
        <w:rPr>
          <w:highlight w:val="yellow"/>
        </w:rPr>
        <w:t>displayed</w:t>
      </w:r>
      <w:r w:rsidRPr="00884112">
        <w:rPr>
          <w:spacing w:val="-4"/>
          <w:highlight w:val="yellow"/>
        </w:rPr>
        <w:t xml:space="preserve"> </w:t>
      </w:r>
      <w:r w:rsidRPr="00884112">
        <w:rPr>
          <w:highlight w:val="yellow"/>
        </w:rPr>
        <w:t>legible</w:t>
      </w:r>
      <w:r w:rsidRPr="00884112">
        <w:rPr>
          <w:spacing w:val="-4"/>
          <w:highlight w:val="yellow"/>
        </w:rPr>
        <w:t xml:space="preserve"> </w:t>
      </w:r>
      <w:r w:rsidRPr="00884112">
        <w:rPr>
          <w:highlight w:val="yellow"/>
        </w:rPr>
        <w:t>handwriting</w:t>
      </w:r>
      <w:r w:rsidRPr="00884112">
        <w:rPr>
          <w:spacing w:val="-4"/>
          <w:highlight w:val="yellow"/>
        </w:rPr>
        <w:t xml:space="preserve"> </w:t>
      </w:r>
      <w:r w:rsidRPr="00884112">
        <w:rPr>
          <w:highlight w:val="yellow"/>
        </w:rPr>
        <w:t>and</w:t>
      </w:r>
      <w:r w:rsidRPr="00884112">
        <w:rPr>
          <w:spacing w:val="-4"/>
          <w:highlight w:val="yellow"/>
        </w:rPr>
        <w:t xml:space="preserve"> </w:t>
      </w:r>
      <w:r w:rsidRPr="00884112">
        <w:rPr>
          <w:highlight w:val="yellow"/>
        </w:rPr>
        <w:t>had</w:t>
      </w:r>
      <w:r w:rsidRPr="00884112">
        <w:rPr>
          <w:spacing w:val="-4"/>
          <w:highlight w:val="yellow"/>
        </w:rPr>
        <w:t xml:space="preserve"> </w:t>
      </w:r>
      <w:r w:rsidRPr="00884112">
        <w:rPr>
          <w:highlight w:val="yellow"/>
        </w:rPr>
        <w:t>no</w:t>
      </w:r>
      <w:r w:rsidRPr="00884112">
        <w:rPr>
          <w:spacing w:val="-4"/>
          <w:highlight w:val="yellow"/>
        </w:rPr>
        <w:t xml:space="preserve"> </w:t>
      </w:r>
      <w:r w:rsidRPr="00884112">
        <w:rPr>
          <w:highlight w:val="yellow"/>
        </w:rPr>
        <w:t>difficulty</w:t>
      </w:r>
      <w:r w:rsidRPr="00884112">
        <w:rPr>
          <w:spacing w:val="-4"/>
          <w:highlight w:val="yellow"/>
        </w:rPr>
        <w:t xml:space="preserve"> </w:t>
      </w:r>
      <w:r w:rsidRPr="00884112">
        <w:rPr>
          <w:highlight w:val="yellow"/>
        </w:rPr>
        <w:t>working</w:t>
      </w:r>
      <w:r w:rsidRPr="00884112">
        <w:rPr>
          <w:spacing w:val="-4"/>
          <w:highlight w:val="yellow"/>
        </w:rPr>
        <w:t xml:space="preserve"> </w:t>
      </w:r>
      <w:r w:rsidRPr="00884112">
        <w:rPr>
          <w:highlight w:val="yellow"/>
        </w:rPr>
        <w:t>with</w:t>
      </w:r>
      <w:r w:rsidRPr="00884112">
        <w:rPr>
          <w:spacing w:val="-4"/>
          <w:highlight w:val="yellow"/>
        </w:rPr>
        <w:t xml:space="preserve"> </w:t>
      </w:r>
      <w:r w:rsidRPr="00884112">
        <w:rPr>
          <w:highlight w:val="yellow"/>
        </w:rPr>
        <w:t>small</w:t>
      </w:r>
      <w:r w:rsidRPr="00884112">
        <w:rPr>
          <w:spacing w:val="-4"/>
          <w:highlight w:val="yellow"/>
        </w:rPr>
        <w:t xml:space="preserve"> </w:t>
      </w:r>
      <w:r w:rsidRPr="00884112">
        <w:rPr>
          <w:highlight w:val="yellow"/>
        </w:rPr>
        <w:t>tangible</w:t>
      </w:r>
      <w:r w:rsidRPr="00884112">
        <w:rPr>
          <w:spacing w:val="-4"/>
          <w:highlight w:val="yellow"/>
        </w:rPr>
        <w:t xml:space="preserve"> </w:t>
      </w:r>
      <w:r w:rsidRPr="00884112">
        <w:rPr>
          <w:highlight w:val="yellow"/>
        </w:rPr>
        <w:t>objects that required adequate fine motor skills.</w:t>
      </w:r>
    </w:p>
    <w:p w14:paraId="3E35E2DD" w14:textId="77777777" w:rsidR="00E60254" w:rsidRPr="00884112" w:rsidRDefault="00E60254">
      <w:pPr>
        <w:pStyle w:val="BodyText"/>
        <w:rPr>
          <w:highlight w:val="yellow"/>
        </w:rPr>
      </w:pPr>
    </w:p>
    <w:p w14:paraId="344D071C" w14:textId="77777777" w:rsidR="00E60254" w:rsidRPr="00884112" w:rsidRDefault="00000000">
      <w:pPr>
        <w:pStyle w:val="BodyText"/>
        <w:ind w:left="820" w:right="918"/>
        <w:jc w:val="both"/>
        <w:rPr>
          <w:highlight w:val="yellow"/>
        </w:rPr>
      </w:pPr>
      <w:proofErr w:type="gramStart"/>
      <w:r w:rsidRPr="00884112">
        <w:rPr>
          <w:highlight w:val="yellow"/>
        </w:rPr>
        <w:t>In regards to</w:t>
      </w:r>
      <w:proofErr w:type="gramEnd"/>
      <w:r w:rsidRPr="00884112">
        <w:rPr>
          <w:highlight w:val="yellow"/>
        </w:rPr>
        <w:t xml:space="preserve"> Luna’s</w:t>
      </w:r>
      <w:r w:rsidRPr="00884112">
        <w:rPr>
          <w:spacing w:val="40"/>
          <w:highlight w:val="yellow"/>
        </w:rPr>
        <w:t xml:space="preserve"> </w:t>
      </w:r>
      <w:r w:rsidRPr="00884112">
        <w:rPr>
          <w:highlight w:val="yellow"/>
        </w:rPr>
        <w:t>Emotional and Behavioral concerns,</w:t>
      </w:r>
      <w:r w:rsidRPr="00884112">
        <w:rPr>
          <w:spacing w:val="40"/>
          <w:highlight w:val="yellow"/>
        </w:rPr>
        <w:t xml:space="preserve"> </w:t>
      </w:r>
      <w:r w:rsidRPr="00884112">
        <w:rPr>
          <w:highlight w:val="yellow"/>
        </w:rPr>
        <w:t>Luna’s teacher reported concerns regarding her ability to make</w:t>
      </w:r>
      <w:r w:rsidRPr="00884112">
        <w:rPr>
          <w:spacing w:val="-3"/>
          <w:highlight w:val="yellow"/>
        </w:rPr>
        <w:t xml:space="preserve"> </w:t>
      </w:r>
      <w:r w:rsidRPr="00884112">
        <w:rPr>
          <w:highlight w:val="yellow"/>
        </w:rPr>
        <w:t>decisions,</w:t>
      </w:r>
      <w:r w:rsidRPr="00884112">
        <w:rPr>
          <w:spacing w:val="-3"/>
          <w:highlight w:val="yellow"/>
        </w:rPr>
        <w:t xml:space="preserve"> </w:t>
      </w:r>
      <w:r w:rsidRPr="00884112">
        <w:rPr>
          <w:highlight w:val="yellow"/>
        </w:rPr>
        <w:t>stress,</w:t>
      </w:r>
      <w:r w:rsidRPr="00884112">
        <w:rPr>
          <w:spacing w:val="-3"/>
          <w:highlight w:val="yellow"/>
        </w:rPr>
        <w:t xml:space="preserve"> </w:t>
      </w:r>
      <w:r w:rsidRPr="00884112">
        <w:rPr>
          <w:highlight w:val="yellow"/>
        </w:rPr>
        <w:t>feelings</w:t>
      </w:r>
      <w:r w:rsidRPr="00884112">
        <w:rPr>
          <w:spacing w:val="-3"/>
          <w:highlight w:val="yellow"/>
        </w:rPr>
        <w:t xml:space="preserve"> </w:t>
      </w:r>
      <w:r w:rsidRPr="00884112">
        <w:rPr>
          <w:highlight w:val="yellow"/>
        </w:rPr>
        <w:t>of</w:t>
      </w:r>
      <w:r w:rsidRPr="00884112">
        <w:rPr>
          <w:spacing w:val="-3"/>
          <w:highlight w:val="yellow"/>
        </w:rPr>
        <w:t xml:space="preserve"> </w:t>
      </w:r>
      <w:r w:rsidRPr="00884112">
        <w:rPr>
          <w:highlight w:val="yellow"/>
        </w:rPr>
        <w:t>sadness,</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ability</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complete</w:t>
      </w:r>
      <w:r w:rsidRPr="00884112">
        <w:rPr>
          <w:spacing w:val="-3"/>
          <w:highlight w:val="yellow"/>
        </w:rPr>
        <w:t xml:space="preserve"> </w:t>
      </w:r>
      <w:r w:rsidRPr="00884112">
        <w:rPr>
          <w:highlight w:val="yellow"/>
        </w:rPr>
        <w:t>work by given</w:t>
      </w:r>
      <w:r w:rsidRPr="00884112">
        <w:rPr>
          <w:spacing w:val="-5"/>
          <w:highlight w:val="yellow"/>
        </w:rPr>
        <w:t xml:space="preserve"> </w:t>
      </w:r>
      <w:r w:rsidRPr="00884112">
        <w:rPr>
          <w:highlight w:val="yellow"/>
        </w:rPr>
        <w:t>deadlines.</w:t>
      </w:r>
      <w:r w:rsidRPr="00884112">
        <w:rPr>
          <w:spacing w:val="-5"/>
          <w:highlight w:val="yellow"/>
        </w:rPr>
        <w:t xml:space="preserve"> </w:t>
      </w:r>
      <w:r w:rsidRPr="00884112">
        <w:rPr>
          <w:highlight w:val="yellow"/>
        </w:rPr>
        <w:t>Additionally,</w:t>
      </w:r>
      <w:r w:rsidRPr="00884112">
        <w:rPr>
          <w:spacing w:val="-5"/>
          <w:highlight w:val="yellow"/>
        </w:rPr>
        <w:t xml:space="preserve"> </w:t>
      </w:r>
      <w:r w:rsidRPr="00884112">
        <w:rPr>
          <w:highlight w:val="yellow"/>
        </w:rPr>
        <w:t>Luna</w:t>
      </w:r>
      <w:r w:rsidRPr="00884112">
        <w:rPr>
          <w:spacing w:val="-5"/>
          <w:highlight w:val="yellow"/>
        </w:rPr>
        <w:t xml:space="preserve"> </w:t>
      </w:r>
      <w:r w:rsidRPr="00884112">
        <w:rPr>
          <w:highlight w:val="yellow"/>
        </w:rPr>
        <w:t>reported</w:t>
      </w:r>
      <w:r w:rsidRPr="00884112">
        <w:rPr>
          <w:spacing w:val="-5"/>
          <w:highlight w:val="yellow"/>
        </w:rPr>
        <w:t xml:space="preserve"> </w:t>
      </w:r>
      <w:r w:rsidRPr="00884112">
        <w:rPr>
          <w:highlight w:val="yellow"/>
        </w:rPr>
        <w:t>herself</w:t>
      </w:r>
      <w:r w:rsidRPr="00884112">
        <w:rPr>
          <w:spacing w:val="-5"/>
          <w:highlight w:val="yellow"/>
        </w:rPr>
        <w:t xml:space="preserve"> </w:t>
      </w:r>
      <w:r w:rsidRPr="00884112">
        <w:rPr>
          <w:highlight w:val="yellow"/>
        </w:rPr>
        <w:t>to</w:t>
      </w:r>
      <w:r w:rsidRPr="00884112">
        <w:rPr>
          <w:spacing w:val="-5"/>
          <w:highlight w:val="yellow"/>
        </w:rPr>
        <w:t xml:space="preserve"> </w:t>
      </w:r>
      <w:r w:rsidRPr="00884112">
        <w:rPr>
          <w:highlight w:val="yellow"/>
        </w:rPr>
        <w:t>have</w:t>
      </w:r>
      <w:r w:rsidRPr="00884112">
        <w:rPr>
          <w:spacing w:val="-5"/>
          <w:highlight w:val="yellow"/>
        </w:rPr>
        <w:t xml:space="preserve"> </w:t>
      </w:r>
      <w:r w:rsidRPr="00884112">
        <w:rPr>
          <w:highlight w:val="yellow"/>
        </w:rPr>
        <w:t>difficulty</w:t>
      </w:r>
      <w:r w:rsidRPr="00884112">
        <w:rPr>
          <w:spacing w:val="-5"/>
          <w:highlight w:val="yellow"/>
        </w:rPr>
        <w:t xml:space="preserve"> </w:t>
      </w:r>
      <w:r w:rsidRPr="00884112">
        <w:rPr>
          <w:highlight w:val="yellow"/>
        </w:rPr>
        <w:t>with</w:t>
      </w:r>
      <w:r w:rsidRPr="00884112">
        <w:rPr>
          <w:spacing w:val="-5"/>
          <w:highlight w:val="yellow"/>
        </w:rPr>
        <w:t xml:space="preserve"> </w:t>
      </w:r>
      <w:r w:rsidRPr="00884112">
        <w:rPr>
          <w:highlight w:val="yellow"/>
        </w:rPr>
        <w:t>her</w:t>
      </w:r>
      <w:r w:rsidRPr="00884112">
        <w:rPr>
          <w:spacing w:val="-5"/>
          <w:highlight w:val="yellow"/>
        </w:rPr>
        <w:t xml:space="preserve"> </w:t>
      </w:r>
      <w:proofErr w:type="spellStart"/>
      <w:r w:rsidRPr="00884112">
        <w:rPr>
          <w:highlight w:val="yellow"/>
        </w:rPr>
        <w:t>self</w:t>
      </w:r>
      <w:r w:rsidRPr="00884112">
        <w:rPr>
          <w:spacing w:val="-5"/>
          <w:highlight w:val="yellow"/>
        </w:rPr>
        <w:t xml:space="preserve"> </w:t>
      </w:r>
      <w:r w:rsidRPr="00884112">
        <w:rPr>
          <w:highlight w:val="yellow"/>
        </w:rPr>
        <w:t>esteem</w:t>
      </w:r>
      <w:proofErr w:type="spellEnd"/>
      <w:r w:rsidRPr="00884112">
        <w:rPr>
          <w:spacing w:val="-5"/>
          <w:highlight w:val="yellow"/>
        </w:rPr>
        <w:t xml:space="preserve"> </w:t>
      </w:r>
      <w:r w:rsidRPr="00884112">
        <w:rPr>
          <w:highlight w:val="yellow"/>
        </w:rPr>
        <w:t>and interaction with peers. Furthermore, Luna reported herself to have symptoms of social anxiety. Based on Luna’s current academic performance in school, teacher reports, and difficulty with internalizing problems, counseling as a related service is recommended.</w:t>
      </w:r>
    </w:p>
    <w:p w14:paraId="0A169A50" w14:textId="77777777" w:rsidR="00E60254" w:rsidRPr="00884112" w:rsidRDefault="00E60254">
      <w:pPr>
        <w:pStyle w:val="BodyText"/>
        <w:rPr>
          <w:highlight w:val="yellow"/>
        </w:rPr>
      </w:pPr>
    </w:p>
    <w:p w14:paraId="202A9A13" w14:textId="77777777" w:rsidR="00E60254" w:rsidRPr="00884112" w:rsidRDefault="00000000">
      <w:pPr>
        <w:pStyle w:val="BodyText"/>
        <w:ind w:left="820" w:right="928"/>
        <w:jc w:val="both"/>
        <w:rPr>
          <w:highlight w:val="yellow"/>
        </w:rPr>
      </w:pPr>
      <w:r w:rsidRPr="00884112">
        <w:rPr>
          <w:highlight w:val="yellow"/>
        </w:rPr>
        <w:t>Consideration</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highlight w:val="yellow"/>
        </w:rPr>
        <w:t>assistive</w:t>
      </w:r>
      <w:r w:rsidRPr="00884112">
        <w:rPr>
          <w:spacing w:val="-4"/>
          <w:highlight w:val="yellow"/>
        </w:rPr>
        <w:t xml:space="preserve"> </w:t>
      </w:r>
      <w:r w:rsidRPr="00884112">
        <w:rPr>
          <w:highlight w:val="yellow"/>
        </w:rPr>
        <w:t>technology</w:t>
      </w:r>
      <w:r w:rsidRPr="00884112">
        <w:rPr>
          <w:spacing w:val="-4"/>
          <w:highlight w:val="yellow"/>
        </w:rPr>
        <w:t xml:space="preserve"> </w:t>
      </w:r>
      <w:r w:rsidRPr="00884112">
        <w:rPr>
          <w:highlight w:val="yellow"/>
        </w:rPr>
        <w:t>is</w:t>
      </w:r>
      <w:r w:rsidRPr="00884112">
        <w:rPr>
          <w:spacing w:val="-4"/>
          <w:highlight w:val="yellow"/>
        </w:rPr>
        <w:t xml:space="preserve"> </w:t>
      </w:r>
      <w:r w:rsidRPr="00884112">
        <w:rPr>
          <w:highlight w:val="yellow"/>
        </w:rPr>
        <w:t>an</w:t>
      </w:r>
      <w:r w:rsidRPr="00884112">
        <w:rPr>
          <w:spacing w:val="-4"/>
          <w:highlight w:val="yellow"/>
        </w:rPr>
        <w:t xml:space="preserve"> </w:t>
      </w:r>
      <w:r w:rsidRPr="00884112">
        <w:rPr>
          <w:highlight w:val="yellow"/>
        </w:rPr>
        <w:t>ongoing</w:t>
      </w:r>
      <w:r w:rsidRPr="00884112">
        <w:rPr>
          <w:spacing w:val="-4"/>
          <w:highlight w:val="yellow"/>
        </w:rPr>
        <w:t xml:space="preserve"> </w:t>
      </w:r>
      <w:r w:rsidRPr="00884112">
        <w:rPr>
          <w:highlight w:val="yellow"/>
        </w:rPr>
        <w:t>process</w:t>
      </w:r>
      <w:r w:rsidRPr="00884112">
        <w:rPr>
          <w:spacing w:val="-4"/>
          <w:highlight w:val="yellow"/>
        </w:rPr>
        <w:t xml:space="preserve"> </w:t>
      </w:r>
      <w:r w:rsidRPr="00884112">
        <w:rPr>
          <w:highlight w:val="yellow"/>
        </w:rPr>
        <w:t>driven</w:t>
      </w:r>
      <w:r w:rsidRPr="00884112">
        <w:rPr>
          <w:spacing w:val="-4"/>
          <w:highlight w:val="yellow"/>
        </w:rPr>
        <w:t xml:space="preserve"> </w:t>
      </w:r>
      <w:r w:rsidRPr="00884112">
        <w:rPr>
          <w:highlight w:val="yellow"/>
        </w:rPr>
        <w:t>by</w:t>
      </w:r>
      <w:r w:rsidRPr="00884112">
        <w:rPr>
          <w:spacing w:val="-4"/>
          <w:highlight w:val="yellow"/>
        </w:rPr>
        <w:t xml:space="preserve"> </w:t>
      </w:r>
      <w:r w:rsidRPr="00884112">
        <w:rPr>
          <w:highlight w:val="yellow"/>
        </w:rPr>
        <w:t>changes</w:t>
      </w:r>
      <w:r w:rsidRPr="00884112">
        <w:rPr>
          <w:spacing w:val="-4"/>
          <w:highlight w:val="yellow"/>
        </w:rPr>
        <w:t xml:space="preserve"> </w:t>
      </w:r>
      <w:r w:rsidRPr="00884112">
        <w:rPr>
          <w:highlight w:val="yellow"/>
        </w:rPr>
        <w:t>in</w:t>
      </w:r>
      <w:r w:rsidRPr="00884112">
        <w:rPr>
          <w:spacing w:val="-4"/>
          <w:highlight w:val="yellow"/>
        </w:rPr>
        <w:t xml:space="preserve"> </w:t>
      </w:r>
      <w:r w:rsidRPr="00884112">
        <w:rPr>
          <w:highlight w:val="yellow"/>
        </w:rPr>
        <w:t>student</w:t>
      </w:r>
      <w:r w:rsidRPr="00884112">
        <w:rPr>
          <w:spacing w:val="-4"/>
          <w:highlight w:val="yellow"/>
        </w:rPr>
        <w:t xml:space="preserve"> </w:t>
      </w:r>
      <w:r w:rsidRPr="00884112">
        <w:rPr>
          <w:highlight w:val="yellow"/>
        </w:rPr>
        <w:t>needs including, but not limited to, participation, access, curriculum, or environmental changes.</w:t>
      </w:r>
    </w:p>
    <w:p w14:paraId="1D65886C" w14:textId="77777777" w:rsidR="00E60254" w:rsidRPr="00884112" w:rsidRDefault="00E60254">
      <w:pPr>
        <w:pStyle w:val="BodyText"/>
        <w:rPr>
          <w:highlight w:val="yellow"/>
        </w:rPr>
      </w:pPr>
    </w:p>
    <w:p w14:paraId="5B2F4F94" w14:textId="77777777" w:rsidR="00E60254" w:rsidRPr="00884112" w:rsidRDefault="00000000">
      <w:pPr>
        <w:pStyle w:val="Heading1"/>
        <w:spacing w:line="480" w:lineRule="auto"/>
        <w:ind w:right="4503"/>
        <w:rPr>
          <w:highlight w:val="yellow"/>
          <w:u w:val="none"/>
        </w:rPr>
      </w:pPr>
      <w:r w:rsidRPr="00884112">
        <w:rPr>
          <w:highlight w:val="yellow"/>
          <w:u w:val="none"/>
        </w:rPr>
        <w:t>DETERMINATION</w:t>
      </w:r>
      <w:r w:rsidRPr="00884112">
        <w:rPr>
          <w:spacing w:val="-16"/>
          <w:highlight w:val="yellow"/>
          <w:u w:val="none"/>
        </w:rPr>
        <w:t xml:space="preserve"> </w:t>
      </w:r>
      <w:r w:rsidRPr="00884112">
        <w:rPr>
          <w:highlight w:val="yellow"/>
          <w:u w:val="none"/>
        </w:rPr>
        <w:t>OF</w:t>
      </w:r>
      <w:r w:rsidRPr="00884112">
        <w:rPr>
          <w:spacing w:val="-15"/>
          <w:highlight w:val="yellow"/>
          <w:u w:val="none"/>
        </w:rPr>
        <w:t xml:space="preserve"> </w:t>
      </w:r>
      <w:r w:rsidRPr="00884112">
        <w:rPr>
          <w:highlight w:val="yellow"/>
          <w:u w:val="none"/>
        </w:rPr>
        <w:t>DISABILITY</w:t>
      </w:r>
      <w:r w:rsidRPr="00884112">
        <w:rPr>
          <w:spacing w:val="-15"/>
          <w:highlight w:val="yellow"/>
          <w:u w:val="none"/>
        </w:rPr>
        <w:t xml:space="preserve"> </w:t>
      </w:r>
      <w:r w:rsidRPr="00884112">
        <w:rPr>
          <w:highlight w:val="yellow"/>
          <w:u w:val="none"/>
        </w:rPr>
        <w:t>CONDITION(S) OTHER HEALTH IMPAIRMENT</w:t>
      </w:r>
    </w:p>
    <w:p w14:paraId="410CD162" w14:textId="77777777" w:rsidR="00E60254" w:rsidRPr="00884112" w:rsidRDefault="00000000">
      <w:pPr>
        <w:pStyle w:val="BodyText"/>
        <w:ind w:left="820" w:right="922"/>
        <w:jc w:val="both"/>
        <w:rPr>
          <w:highlight w:val="yellow"/>
        </w:rPr>
      </w:pPr>
      <w:r w:rsidRPr="00884112">
        <w:rPr>
          <w:highlight w:val="yellow"/>
        </w:rPr>
        <w:t>Luna is currently eligible for special education services as a student with an Other Health Impairment with ADHD.</w:t>
      </w:r>
      <w:r w:rsidRPr="00884112">
        <w:rPr>
          <w:spacing w:val="40"/>
          <w:highlight w:val="yellow"/>
        </w:rPr>
        <w:t xml:space="preserve"> </w:t>
      </w:r>
      <w:r w:rsidRPr="00884112">
        <w:rPr>
          <w:highlight w:val="yellow"/>
        </w:rPr>
        <w:t>An Other Health Impairment form was signed on 5/24/2017 by</w:t>
      </w:r>
      <w:r w:rsidRPr="00884112">
        <w:rPr>
          <w:spacing w:val="-4"/>
          <w:highlight w:val="yellow"/>
        </w:rPr>
        <w:t xml:space="preserve"> </w:t>
      </w:r>
      <w:r w:rsidRPr="00884112">
        <w:rPr>
          <w:highlight w:val="yellow"/>
        </w:rPr>
        <w:t>Luna’s doctor, during her initial evaluation. Luna was in 4th grade at that time. The ARD committee requested new data in the areas of physical/medical, sociological, and emotional/behavioral. Updated evaluation was NOT requested in the areas of speech, cognitive and academic achievement. Luna’s current eligibility was not in question by her ARD committee. Luna continues to qualify as</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student</w:t>
      </w:r>
      <w:r w:rsidRPr="00884112">
        <w:rPr>
          <w:spacing w:val="-3"/>
          <w:highlight w:val="yellow"/>
        </w:rPr>
        <w:t xml:space="preserve"> </w:t>
      </w:r>
      <w:r w:rsidRPr="00884112">
        <w:rPr>
          <w:highlight w:val="yellow"/>
        </w:rPr>
        <w:t>with</w:t>
      </w:r>
      <w:r w:rsidRPr="00884112">
        <w:rPr>
          <w:spacing w:val="-3"/>
          <w:highlight w:val="yellow"/>
        </w:rPr>
        <w:t xml:space="preserve"> </w:t>
      </w:r>
      <w:r w:rsidRPr="00884112">
        <w:rPr>
          <w:highlight w:val="yellow"/>
        </w:rPr>
        <w:t>an</w:t>
      </w:r>
      <w:r w:rsidRPr="00884112">
        <w:rPr>
          <w:spacing w:val="-3"/>
          <w:highlight w:val="yellow"/>
        </w:rPr>
        <w:t xml:space="preserve"> </w:t>
      </w:r>
      <w:r w:rsidRPr="00884112">
        <w:rPr>
          <w:highlight w:val="yellow"/>
        </w:rPr>
        <w:t>Other</w:t>
      </w:r>
      <w:r w:rsidRPr="00884112">
        <w:rPr>
          <w:spacing w:val="-3"/>
          <w:highlight w:val="yellow"/>
        </w:rPr>
        <w:t xml:space="preserve"> </w:t>
      </w:r>
      <w:r w:rsidRPr="00884112">
        <w:rPr>
          <w:highlight w:val="yellow"/>
        </w:rPr>
        <w:t>Health</w:t>
      </w:r>
      <w:r w:rsidRPr="00884112">
        <w:rPr>
          <w:spacing w:val="-3"/>
          <w:highlight w:val="yellow"/>
        </w:rPr>
        <w:t xml:space="preserve"> </w:t>
      </w:r>
      <w:r w:rsidRPr="00884112">
        <w:rPr>
          <w:highlight w:val="yellow"/>
        </w:rPr>
        <w:t>Impairment.</w:t>
      </w:r>
      <w:r w:rsidRPr="00884112">
        <w:rPr>
          <w:spacing w:val="80"/>
          <w:highlight w:val="yellow"/>
        </w:rPr>
        <w:t xml:space="preserve"> </w:t>
      </w:r>
      <w:r w:rsidRPr="00884112">
        <w:rPr>
          <w:highlight w:val="yellow"/>
        </w:rPr>
        <w:t>Luna’s</w:t>
      </w:r>
      <w:r w:rsidRPr="00884112">
        <w:rPr>
          <w:spacing w:val="-3"/>
          <w:highlight w:val="yellow"/>
        </w:rPr>
        <w:t xml:space="preserve"> </w:t>
      </w:r>
      <w:r w:rsidRPr="00884112">
        <w:rPr>
          <w:highlight w:val="yellow"/>
        </w:rPr>
        <w:t>mother</w:t>
      </w:r>
      <w:r w:rsidRPr="00884112">
        <w:rPr>
          <w:spacing w:val="-3"/>
          <w:highlight w:val="yellow"/>
        </w:rPr>
        <w:t xml:space="preserve"> </w:t>
      </w:r>
      <w:r w:rsidRPr="00884112">
        <w:rPr>
          <w:highlight w:val="yellow"/>
        </w:rPr>
        <w:t>reported</w:t>
      </w:r>
      <w:r w:rsidRPr="00884112">
        <w:rPr>
          <w:spacing w:val="-3"/>
          <w:highlight w:val="yellow"/>
        </w:rPr>
        <w:t xml:space="preserve"> </w:t>
      </w:r>
      <w:r w:rsidRPr="00884112">
        <w:rPr>
          <w:highlight w:val="yellow"/>
        </w:rPr>
        <w:t xml:space="preserve">that Luna has </w:t>
      </w:r>
      <w:proofErr w:type="gramStart"/>
      <w:r w:rsidRPr="00884112">
        <w:rPr>
          <w:highlight w:val="yellow"/>
        </w:rPr>
        <w:t>Attention Deficit Hyperactivity Disorder</w:t>
      </w:r>
      <w:proofErr w:type="gramEnd"/>
      <w:r w:rsidRPr="00884112">
        <w:rPr>
          <w:highlight w:val="yellow"/>
        </w:rPr>
        <w:t xml:space="preserve"> (ADHD) and currently takes the following prescribed medication: Adderall. Luna’s teachers reported continued </w:t>
      </w:r>
      <w:proofErr w:type="spellStart"/>
      <w:proofErr w:type="gramStart"/>
      <w:r w:rsidRPr="00884112">
        <w:rPr>
          <w:highlight w:val="yellow"/>
        </w:rPr>
        <w:t>emotional.behavioral</w:t>
      </w:r>
      <w:proofErr w:type="spellEnd"/>
      <w:proofErr w:type="gramEnd"/>
      <w:r w:rsidRPr="00884112">
        <w:rPr>
          <w:highlight w:val="yellow"/>
        </w:rPr>
        <w:t xml:space="preserve"> concerns; such as attention problems.</w:t>
      </w:r>
    </w:p>
    <w:p w14:paraId="23C976AB" w14:textId="77777777" w:rsidR="00E60254" w:rsidRPr="00884112" w:rsidRDefault="00E60254">
      <w:pPr>
        <w:jc w:val="both"/>
        <w:rPr>
          <w:highlight w:val="yellow"/>
        </w:rPr>
        <w:sectPr w:rsidR="00E60254" w:rsidRPr="00884112">
          <w:pgSz w:w="12240" w:h="15840"/>
          <w:pgMar w:top="960" w:right="520" w:bottom="280" w:left="620" w:header="727" w:footer="0" w:gutter="0"/>
          <w:cols w:space="720"/>
        </w:sectPr>
      </w:pPr>
    </w:p>
    <w:p w14:paraId="02DA3E57" w14:textId="77777777" w:rsidR="00E60254" w:rsidRPr="00884112" w:rsidRDefault="00E60254">
      <w:pPr>
        <w:pStyle w:val="BodyText"/>
        <w:rPr>
          <w:sz w:val="20"/>
          <w:highlight w:val="yellow"/>
        </w:rPr>
      </w:pPr>
    </w:p>
    <w:p w14:paraId="09963646" w14:textId="77777777" w:rsidR="00E60254" w:rsidRPr="00884112" w:rsidRDefault="00E60254">
      <w:pPr>
        <w:pStyle w:val="BodyText"/>
        <w:spacing w:before="7"/>
        <w:rPr>
          <w:sz w:val="20"/>
          <w:highlight w:val="yellow"/>
        </w:rPr>
      </w:pPr>
    </w:p>
    <w:p w14:paraId="62ACC46B" w14:textId="77777777" w:rsidR="00E60254" w:rsidRPr="00884112" w:rsidRDefault="00000000">
      <w:pPr>
        <w:pStyle w:val="Heading1"/>
        <w:jc w:val="both"/>
        <w:rPr>
          <w:highlight w:val="yellow"/>
          <w:u w:val="none"/>
        </w:rPr>
      </w:pPr>
      <w:r w:rsidRPr="00884112">
        <w:rPr>
          <w:highlight w:val="yellow"/>
          <w:u w:val="none"/>
        </w:rPr>
        <w:t>SPECIFIC</w:t>
      </w:r>
      <w:r w:rsidRPr="00884112">
        <w:rPr>
          <w:spacing w:val="-8"/>
          <w:highlight w:val="yellow"/>
          <w:u w:val="none"/>
        </w:rPr>
        <w:t xml:space="preserve"> </w:t>
      </w:r>
      <w:r w:rsidRPr="00884112">
        <w:rPr>
          <w:highlight w:val="yellow"/>
          <w:u w:val="none"/>
        </w:rPr>
        <w:t>LEARNING</w:t>
      </w:r>
      <w:r w:rsidRPr="00884112">
        <w:rPr>
          <w:spacing w:val="-8"/>
          <w:highlight w:val="yellow"/>
          <w:u w:val="none"/>
        </w:rPr>
        <w:t xml:space="preserve"> </w:t>
      </w:r>
      <w:r w:rsidRPr="00884112">
        <w:rPr>
          <w:spacing w:val="-2"/>
          <w:highlight w:val="yellow"/>
          <w:u w:val="none"/>
        </w:rPr>
        <w:t>DISABILITY</w:t>
      </w:r>
    </w:p>
    <w:p w14:paraId="18F8150E" w14:textId="77777777" w:rsidR="00E60254" w:rsidRPr="00884112" w:rsidRDefault="00E60254">
      <w:pPr>
        <w:pStyle w:val="BodyText"/>
        <w:rPr>
          <w:b/>
          <w:highlight w:val="yellow"/>
        </w:rPr>
      </w:pPr>
    </w:p>
    <w:p w14:paraId="004C7CA0" w14:textId="77777777" w:rsidR="00E60254" w:rsidRPr="00884112" w:rsidRDefault="00000000">
      <w:pPr>
        <w:pStyle w:val="BodyText"/>
        <w:ind w:left="820" w:right="922"/>
        <w:jc w:val="both"/>
        <w:rPr>
          <w:highlight w:val="yellow"/>
        </w:rPr>
      </w:pPr>
      <w:r w:rsidRPr="00884112">
        <w:rPr>
          <w:highlight w:val="yellow"/>
        </w:rPr>
        <w:t>Luna is currently eligible for special education services as a student with a Specific Learning Disability</w:t>
      </w:r>
      <w:r w:rsidRPr="00884112">
        <w:rPr>
          <w:spacing w:val="-5"/>
          <w:highlight w:val="yellow"/>
        </w:rPr>
        <w:t xml:space="preserve"> </w:t>
      </w:r>
      <w:r w:rsidRPr="00884112">
        <w:rPr>
          <w:highlight w:val="yellow"/>
        </w:rPr>
        <w:t>in</w:t>
      </w:r>
      <w:r w:rsidRPr="00884112">
        <w:rPr>
          <w:spacing w:val="-5"/>
          <w:highlight w:val="yellow"/>
        </w:rPr>
        <w:t xml:space="preserve"> </w:t>
      </w:r>
      <w:r w:rsidRPr="00884112">
        <w:rPr>
          <w:highlight w:val="yellow"/>
        </w:rPr>
        <w:t>Reading</w:t>
      </w:r>
      <w:r w:rsidRPr="00884112">
        <w:rPr>
          <w:spacing w:val="-5"/>
          <w:highlight w:val="yellow"/>
        </w:rPr>
        <w:t xml:space="preserve"> </w:t>
      </w:r>
      <w:r w:rsidRPr="00884112">
        <w:rPr>
          <w:highlight w:val="yellow"/>
        </w:rPr>
        <w:t>fluency,</w:t>
      </w:r>
      <w:r w:rsidRPr="00884112">
        <w:rPr>
          <w:spacing w:val="-5"/>
          <w:highlight w:val="yellow"/>
        </w:rPr>
        <w:t xml:space="preserve"> </w:t>
      </w:r>
      <w:r w:rsidRPr="00884112">
        <w:rPr>
          <w:highlight w:val="yellow"/>
        </w:rPr>
        <w:t>Math</w:t>
      </w:r>
      <w:r w:rsidRPr="00884112">
        <w:rPr>
          <w:spacing w:val="-5"/>
          <w:highlight w:val="yellow"/>
        </w:rPr>
        <w:t xml:space="preserve"> </w:t>
      </w:r>
      <w:r w:rsidRPr="00884112">
        <w:rPr>
          <w:highlight w:val="yellow"/>
        </w:rPr>
        <w:t>Problem</w:t>
      </w:r>
      <w:r w:rsidRPr="00884112">
        <w:rPr>
          <w:spacing w:val="-5"/>
          <w:highlight w:val="yellow"/>
        </w:rPr>
        <w:t xml:space="preserve"> </w:t>
      </w:r>
      <w:r w:rsidRPr="00884112">
        <w:rPr>
          <w:highlight w:val="yellow"/>
        </w:rPr>
        <w:t>Solving,</w:t>
      </w:r>
      <w:r w:rsidRPr="00884112">
        <w:rPr>
          <w:spacing w:val="-5"/>
          <w:highlight w:val="yellow"/>
        </w:rPr>
        <w:t xml:space="preserve"> </w:t>
      </w:r>
      <w:r w:rsidRPr="00884112">
        <w:rPr>
          <w:highlight w:val="yellow"/>
        </w:rPr>
        <w:t>and</w:t>
      </w:r>
      <w:r w:rsidRPr="00884112">
        <w:rPr>
          <w:spacing w:val="-5"/>
          <w:highlight w:val="yellow"/>
        </w:rPr>
        <w:t xml:space="preserve"> </w:t>
      </w:r>
      <w:r w:rsidRPr="00884112">
        <w:rPr>
          <w:highlight w:val="yellow"/>
        </w:rPr>
        <w:t>Math</w:t>
      </w:r>
      <w:r w:rsidRPr="00884112">
        <w:rPr>
          <w:spacing w:val="-5"/>
          <w:highlight w:val="yellow"/>
        </w:rPr>
        <w:t xml:space="preserve"> </w:t>
      </w:r>
      <w:r w:rsidRPr="00884112">
        <w:rPr>
          <w:highlight w:val="yellow"/>
        </w:rPr>
        <w:t>Calculation.</w:t>
      </w:r>
      <w:r w:rsidRPr="00884112">
        <w:rPr>
          <w:spacing w:val="40"/>
          <w:highlight w:val="yellow"/>
        </w:rPr>
        <w:t xml:space="preserve"> </w:t>
      </w:r>
      <w:r w:rsidRPr="00884112">
        <w:rPr>
          <w:highlight w:val="yellow"/>
        </w:rPr>
        <w:t>The</w:t>
      </w:r>
      <w:r w:rsidRPr="00884112">
        <w:rPr>
          <w:spacing w:val="-5"/>
          <w:highlight w:val="yellow"/>
        </w:rPr>
        <w:t xml:space="preserve"> </w:t>
      </w:r>
      <w:r w:rsidRPr="00884112">
        <w:rPr>
          <w:highlight w:val="yellow"/>
        </w:rPr>
        <w:t>ARD</w:t>
      </w:r>
      <w:r w:rsidRPr="00884112">
        <w:rPr>
          <w:spacing w:val="-5"/>
          <w:highlight w:val="yellow"/>
        </w:rPr>
        <w:t xml:space="preserve"> </w:t>
      </w:r>
      <w:r w:rsidRPr="00884112">
        <w:rPr>
          <w:highlight w:val="yellow"/>
        </w:rPr>
        <w:t>committee requested new data in the areas of physical/medical, sociological, and emotional/behavioral. Updated evaluation was NOT requested in the areas of speech, cognitive and academic achievement. Luna’s current eligibility was not in question by her ARD committee. Luna continues to qualify as a student with Learning Disabilities in those areas. Luna was evaluated</w:t>
      </w:r>
      <w:r w:rsidRPr="00884112">
        <w:rPr>
          <w:spacing w:val="40"/>
          <w:highlight w:val="yellow"/>
        </w:rPr>
        <w:t xml:space="preserve"> </w:t>
      </w:r>
      <w:r w:rsidRPr="00884112">
        <w:rPr>
          <w:highlight w:val="yellow"/>
        </w:rPr>
        <w:t>in 2017 and 2020. Luna qualified as a student with learning disabilities during both evaluations.</w:t>
      </w:r>
    </w:p>
    <w:p w14:paraId="1155C4FE" w14:textId="77777777" w:rsidR="00E60254" w:rsidRPr="00884112" w:rsidRDefault="00E60254">
      <w:pPr>
        <w:pStyle w:val="BodyText"/>
        <w:rPr>
          <w:highlight w:val="yellow"/>
        </w:rPr>
      </w:pPr>
    </w:p>
    <w:p w14:paraId="227306F7" w14:textId="77777777" w:rsidR="00E60254" w:rsidRPr="00884112" w:rsidRDefault="00000000">
      <w:pPr>
        <w:pStyle w:val="BodyText"/>
        <w:ind w:left="820" w:right="920"/>
        <w:jc w:val="both"/>
        <w:rPr>
          <w:highlight w:val="yellow"/>
        </w:rPr>
      </w:pPr>
      <w:r w:rsidRPr="00884112">
        <w:rPr>
          <w:highlight w:val="yellow"/>
        </w:rPr>
        <w:t>During her 2017 evaluation, Luna had a cognitive weakness in fluid reasoning and academic achievement deficits</w:t>
      </w:r>
      <w:r w:rsidRPr="00884112">
        <w:rPr>
          <w:spacing w:val="-3"/>
          <w:highlight w:val="yellow"/>
        </w:rPr>
        <w:t xml:space="preserve"> </w:t>
      </w:r>
      <w:r w:rsidRPr="00884112">
        <w:rPr>
          <w:highlight w:val="yellow"/>
        </w:rPr>
        <w:t>in</w:t>
      </w:r>
      <w:r w:rsidRPr="00884112">
        <w:rPr>
          <w:spacing w:val="-3"/>
          <w:highlight w:val="yellow"/>
        </w:rPr>
        <w:t xml:space="preserve"> </w:t>
      </w:r>
      <w:r w:rsidRPr="00884112">
        <w:rPr>
          <w:highlight w:val="yellow"/>
        </w:rPr>
        <w:t>the</w:t>
      </w:r>
      <w:r w:rsidRPr="00884112">
        <w:rPr>
          <w:spacing w:val="-3"/>
          <w:highlight w:val="yellow"/>
        </w:rPr>
        <w:t xml:space="preserve"> </w:t>
      </w:r>
      <w:r w:rsidRPr="00884112">
        <w:rPr>
          <w:highlight w:val="yellow"/>
        </w:rPr>
        <w:t>areas</w:t>
      </w:r>
      <w:r w:rsidRPr="00884112">
        <w:rPr>
          <w:spacing w:val="-3"/>
          <w:highlight w:val="yellow"/>
        </w:rPr>
        <w:t xml:space="preserve"> </w:t>
      </w:r>
      <w:r w:rsidRPr="00884112">
        <w:rPr>
          <w:highlight w:val="yellow"/>
        </w:rPr>
        <w:t>of</w:t>
      </w:r>
      <w:r w:rsidRPr="00884112">
        <w:rPr>
          <w:spacing w:val="-3"/>
          <w:highlight w:val="yellow"/>
        </w:rPr>
        <w:t xml:space="preserve"> </w:t>
      </w:r>
      <w:r w:rsidRPr="00884112">
        <w:rPr>
          <w:highlight w:val="yellow"/>
        </w:rPr>
        <w:t>Mathematics</w:t>
      </w:r>
      <w:proofErr w:type="gramStart"/>
      <w:r w:rsidRPr="00884112">
        <w:rPr>
          <w:highlight w:val="yellow"/>
        </w:rPr>
        <w:t>.</w:t>
      </w:r>
      <w:r w:rsidRPr="00884112">
        <w:rPr>
          <w:spacing w:val="-3"/>
          <w:highlight w:val="yellow"/>
        </w:rPr>
        <w:t xml:space="preserve"> </w:t>
      </w:r>
      <w:r w:rsidRPr="00884112">
        <w:rPr>
          <w:highlight w:val="yellow"/>
        </w:rPr>
        <w:t>.</w:t>
      </w:r>
      <w:proofErr w:type="gramEnd"/>
      <w:r w:rsidRPr="00884112">
        <w:rPr>
          <w:spacing w:val="-3"/>
          <w:highlight w:val="yellow"/>
        </w:rPr>
        <w:t xml:space="preserve"> </w:t>
      </w:r>
      <w:r w:rsidRPr="00884112">
        <w:rPr>
          <w:highlight w:val="yellow"/>
        </w:rPr>
        <w:t>Based</w:t>
      </w:r>
      <w:r w:rsidRPr="00884112">
        <w:rPr>
          <w:spacing w:val="-3"/>
          <w:highlight w:val="yellow"/>
        </w:rPr>
        <w:t xml:space="preserve"> </w:t>
      </w:r>
      <w:r w:rsidRPr="00884112">
        <w:rPr>
          <w:highlight w:val="yellow"/>
        </w:rPr>
        <w:t>on</w:t>
      </w:r>
      <w:r w:rsidRPr="00884112">
        <w:rPr>
          <w:spacing w:val="-3"/>
          <w:highlight w:val="yellow"/>
        </w:rPr>
        <w:t xml:space="preserve"> </w:t>
      </w:r>
      <w:r w:rsidRPr="00884112">
        <w:rPr>
          <w:highlight w:val="yellow"/>
        </w:rPr>
        <w:t>data</w:t>
      </w:r>
      <w:r w:rsidRPr="00884112">
        <w:rPr>
          <w:spacing w:val="-3"/>
          <w:highlight w:val="yellow"/>
        </w:rPr>
        <w:t xml:space="preserve"> </w:t>
      </w:r>
      <w:r w:rsidRPr="00884112">
        <w:rPr>
          <w:highlight w:val="yellow"/>
        </w:rPr>
        <w:t>gathered</w:t>
      </w:r>
      <w:r w:rsidRPr="00884112">
        <w:rPr>
          <w:spacing w:val="-3"/>
          <w:highlight w:val="yellow"/>
        </w:rPr>
        <w:t xml:space="preserve"> </w:t>
      </w:r>
      <w:r w:rsidRPr="00884112">
        <w:rPr>
          <w:highlight w:val="yellow"/>
        </w:rPr>
        <w:t>from</w:t>
      </w:r>
      <w:r w:rsidRPr="00884112">
        <w:rPr>
          <w:spacing w:val="-3"/>
          <w:highlight w:val="yellow"/>
        </w:rPr>
        <w:t xml:space="preserve"> </w:t>
      </w:r>
      <w:r w:rsidRPr="00884112">
        <w:rPr>
          <w:highlight w:val="yellow"/>
        </w:rPr>
        <w:t>the</w:t>
      </w:r>
      <w:r w:rsidRPr="00884112">
        <w:rPr>
          <w:spacing w:val="-3"/>
          <w:highlight w:val="yellow"/>
        </w:rPr>
        <w:t xml:space="preserve"> </w:t>
      </w:r>
      <w:r w:rsidRPr="00884112">
        <w:rPr>
          <w:highlight w:val="yellow"/>
        </w:rPr>
        <w:t>evaluation, the evaluator determined that</w:t>
      </w:r>
      <w:r w:rsidRPr="00884112">
        <w:rPr>
          <w:spacing w:val="-4"/>
          <w:highlight w:val="yellow"/>
        </w:rPr>
        <w:t xml:space="preserve"> </w:t>
      </w:r>
      <w:r w:rsidRPr="00884112">
        <w:rPr>
          <w:highlight w:val="yellow"/>
        </w:rPr>
        <w:t>Luna</w:t>
      </w:r>
      <w:r w:rsidRPr="00884112">
        <w:rPr>
          <w:spacing w:val="-4"/>
          <w:highlight w:val="yellow"/>
        </w:rPr>
        <w:t xml:space="preserve"> </w:t>
      </w:r>
      <w:r w:rsidRPr="00884112">
        <w:rPr>
          <w:highlight w:val="yellow"/>
        </w:rPr>
        <w:t>met</w:t>
      </w:r>
      <w:r w:rsidRPr="00884112">
        <w:rPr>
          <w:spacing w:val="-4"/>
          <w:highlight w:val="yellow"/>
        </w:rPr>
        <w:t xml:space="preserve"> </w:t>
      </w:r>
      <w:r w:rsidRPr="00884112">
        <w:rPr>
          <w:highlight w:val="yellow"/>
        </w:rPr>
        <w:t>eligibility</w:t>
      </w:r>
      <w:r w:rsidRPr="00884112">
        <w:rPr>
          <w:spacing w:val="-4"/>
          <w:highlight w:val="yellow"/>
        </w:rPr>
        <w:t xml:space="preserve"> </w:t>
      </w:r>
      <w:r w:rsidRPr="00884112">
        <w:rPr>
          <w:highlight w:val="yellow"/>
        </w:rPr>
        <w:t>as</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student</w:t>
      </w:r>
      <w:r w:rsidRPr="00884112">
        <w:rPr>
          <w:spacing w:val="-4"/>
          <w:highlight w:val="yellow"/>
        </w:rPr>
        <w:t xml:space="preserve"> </w:t>
      </w:r>
      <w:r w:rsidRPr="00884112">
        <w:rPr>
          <w:highlight w:val="yellow"/>
        </w:rPr>
        <w:t>with</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Specific</w:t>
      </w:r>
      <w:r w:rsidRPr="00884112">
        <w:rPr>
          <w:spacing w:val="-4"/>
          <w:highlight w:val="yellow"/>
        </w:rPr>
        <w:t xml:space="preserve"> </w:t>
      </w:r>
      <w:r w:rsidRPr="00884112">
        <w:rPr>
          <w:highlight w:val="yellow"/>
        </w:rPr>
        <w:t>Learning</w:t>
      </w:r>
      <w:r w:rsidRPr="00884112">
        <w:rPr>
          <w:spacing w:val="-4"/>
          <w:highlight w:val="yellow"/>
        </w:rPr>
        <w:t xml:space="preserve"> </w:t>
      </w:r>
      <w:r w:rsidRPr="00884112">
        <w:rPr>
          <w:highlight w:val="yellow"/>
        </w:rPr>
        <w:t>Disability in Math Calculation and Math Problem Solving.</w:t>
      </w:r>
    </w:p>
    <w:p w14:paraId="31DEE68A" w14:textId="77777777" w:rsidR="00E60254" w:rsidRPr="00884112" w:rsidRDefault="00E60254">
      <w:pPr>
        <w:pStyle w:val="BodyText"/>
        <w:rPr>
          <w:highlight w:val="yellow"/>
        </w:rPr>
      </w:pPr>
    </w:p>
    <w:p w14:paraId="4F3EF9A6" w14:textId="77777777" w:rsidR="00E60254" w:rsidRPr="00884112" w:rsidRDefault="00000000">
      <w:pPr>
        <w:pStyle w:val="BodyText"/>
        <w:ind w:left="820" w:right="919"/>
        <w:jc w:val="both"/>
        <w:rPr>
          <w:highlight w:val="yellow"/>
        </w:rPr>
      </w:pPr>
      <w:r w:rsidRPr="00884112">
        <w:rPr>
          <w:highlight w:val="yellow"/>
        </w:rPr>
        <w:t xml:space="preserve">During her 2020 evaluation, Luna had cognitive weaknesses with fluid reasoning, short term memory and visual processing. Luna displayed academic achievement deficits in the areas </w:t>
      </w:r>
      <w:proofErr w:type="gramStart"/>
      <w:r w:rsidRPr="00884112">
        <w:rPr>
          <w:highlight w:val="yellow"/>
        </w:rPr>
        <w:t>of:</w:t>
      </w:r>
      <w:proofErr w:type="gramEnd"/>
      <w:r w:rsidRPr="00884112">
        <w:rPr>
          <w:highlight w:val="yellow"/>
        </w:rPr>
        <w:t xml:space="preserve"> mathematics, written expression, reading fluency and reading comprehension. Luna met eligibility criteria for a student with a Specific Learning Disability in Reading Fluency, Math Problem Solving, and Math Calculation.</w:t>
      </w:r>
    </w:p>
    <w:p w14:paraId="3DFC3404" w14:textId="77777777" w:rsidR="00E60254" w:rsidRPr="00884112" w:rsidRDefault="00E60254">
      <w:pPr>
        <w:pStyle w:val="BodyText"/>
        <w:rPr>
          <w:sz w:val="24"/>
          <w:highlight w:val="yellow"/>
        </w:rPr>
      </w:pPr>
    </w:p>
    <w:p w14:paraId="0F6447B6" w14:textId="77777777" w:rsidR="00E60254" w:rsidRPr="00884112" w:rsidRDefault="00000000">
      <w:pPr>
        <w:pStyle w:val="BodyText"/>
        <w:ind w:left="820" w:right="918"/>
        <w:jc w:val="both"/>
        <w:rPr>
          <w:highlight w:val="yellow"/>
        </w:rPr>
      </w:pPr>
      <w:r w:rsidRPr="00884112">
        <w:rPr>
          <w:highlight w:val="yellow"/>
        </w:rPr>
        <w:t xml:space="preserve">The group of qualified professionals has collected and reviewed the evaluation data </w:t>
      </w:r>
      <w:proofErr w:type="gramStart"/>
      <w:r w:rsidRPr="00884112">
        <w:rPr>
          <w:highlight w:val="yellow"/>
        </w:rPr>
        <w:t>in</w:t>
      </w:r>
      <w:r w:rsidRPr="00884112">
        <w:rPr>
          <w:spacing w:val="-2"/>
          <w:highlight w:val="yellow"/>
        </w:rPr>
        <w:t xml:space="preserve"> </w:t>
      </w:r>
      <w:r w:rsidRPr="00884112">
        <w:rPr>
          <w:highlight w:val="yellow"/>
        </w:rPr>
        <w:t>order</w:t>
      </w:r>
      <w:r w:rsidRPr="00884112">
        <w:rPr>
          <w:spacing w:val="-2"/>
          <w:highlight w:val="yellow"/>
        </w:rPr>
        <w:t xml:space="preserve"> </w:t>
      </w:r>
      <w:r w:rsidRPr="00884112">
        <w:rPr>
          <w:highlight w:val="yellow"/>
        </w:rPr>
        <w:t>to</w:t>
      </w:r>
      <w:proofErr w:type="gramEnd"/>
      <w:r w:rsidRPr="00884112">
        <w:rPr>
          <w:highlight w:val="yellow"/>
        </w:rPr>
        <w:t xml:space="preserve"> determine if Luna is a student with a disability condition and</w:t>
      </w:r>
      <w:r w:rsidRPr="00884112">
        <w:rPr>
          <w:spacing w:val="-3"/>
          <w:highlight w:val="yellow"/>
        </w:rPr>
        <w:t xml:space="preserve"> </w:t>
      </w:r>
      <w:r w:rsidRPr="00884112">
        <w:rPr>
          <w:highlight w:val="yellow"/>
        </w:rPr>
        <w:t>needs</w:t>
      </w:r>
      <w:r w:rsidRPr="00884112">
        <w:rPr>
          <w:spacing w:val="-3"/>
          <w:highlight w:val="yellow"/>
        </w:rPr>
        <w:t xml:space="preserve"> </w:t>
      </w:r>
      <w:r w:rsidRPr="00884112">
        <w:rPr>
          <w:highlight w:val="yellow"/>
        </w:rPr>
        <w:t>Special</w:t>
      </w:r>
      <w:r w:rsidRPr="00884112">
        <w:rPr>
          <w:spacing w:val="-3"/>
          <w:highlight w:val="yellow"/>
        </w:rPr>
        <w:t xml:space="preserve"> </w:t>
      </w:r>
      <w:r w:rsidRPr="00884112">
        <w:rPr>
          <w:highlight w:val="yellow"/>
        </w:rPr>
        <w:t>Education</w:t>
      </w:r>
      <w:r w:rsidRPr="00884112">
        <w:rPr>
          <w:spacing w:val="-3"/>
          <w:highlight w:val="yellow"/>
        </w:rPr>
        <w:t xml:space="preserve"> </w:t>
      </w:r>
      <w:r w:rsidRPr="00884112">
        <w:rPr>
          <w:highlight w:val="yellow"/>
        </w:rPr>
        <w:t>services. Luna continues to meet the</w:t>
      </w:r>
      <w:r w:rsidRPr="00884112">
        <w:rPr>
          <w:spacing w:val="-3"/>
          <w:highlight w:val="yellow"/>
        </w:rPr>
        <w:t xml:space="preserve"> </w:t>
      </w:r>
      <w:r w:rsidRPr="00884112">
        <w:rPr>
          <w:highlight w:val="yellow"/>
        </w:rPr>
        <w:t>criteria</w:t>
      </w:r>
      <w:r w:rsidRPr="00884112">
        <w:rPr>
          <w:spacing w:val="-3"/>
          <w:highlight w:val="yellow"/>
        </w:rPr>
        <w:t xml:space="preserve"> </w:t>
      </w:r>
      <w:r w:rsidRPr="00884112">
        <w:rPr>
          <w:highlight w:val="yellow"/>
        </w:rPr>
        <w:t>as</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student</w:t>
      </w:r>
      <w:r w:rsidRPr="00884112">
        <w:rPr>
          <w:spacing w:val="-3"/>
          <w:highlight w:val="yellow"/>
        </w:rPr>
        <w:t xml:space="preserve"> </w:t>
      </w:r>
      <w:r w:rsidRPr="00884112">
        <w:rPr>
          <w:highlight w:val="yellow"/>
        </w:rPr>
        <w:t>with</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Specific</w:t>
      </w:r>
      <w:r w:rsidRPr="00884112">
        <w:rPr>
          <w:spacing w:val="-3"/>
          <w:highlight w:val="yellow"/>
        </w:rPr>
        <w:t xml:space="preserve"> </w:t>
      </w:r>
      <w:r w:rsidRPr="00884112">
        <w:rPr>
          <w:highlight w:val="yellow"/>
        </w:rPr>
        <w:t>Learning</w:t>
      </w:r>
      <w:r w:rsidRPr="00884112">
        <w:rPr>
          <w:spacing w:val="-3"/>
          <w:highlight w:val="yellow"/>
        </w:rPr>
        <w:t xml:space="preserve"> </w:t>
      </w:r>
      <w:r w:rsidRPr="00884112">
        <w:rPr>
          <w:highlight w:val="yellow"/>
        </w:rPr>
        <w:t>Disability</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an</w:t>
      </w:r>
      <w:r w:rsidRPr="00884112">
        <w:rPr>
          <w:spacing w:val="-3"/>
          <w:highlight w:val="yellow"/>
        </w:rPr>
        <w:t xml:space="preserve"> </w:t>
      </w:r>
      <w:r w:rsidRPr="00884112">
        <w:rPr>
          <w:highlight w:val="yellow"/>
        </w:rPr>
        <w:t>Other Health Impairment.</w:t>
      </w:r>
    </w:p>
    <w:p w14:paraId="151FC4D2" w14:textId="77777777" w:rsidR="00E60254" w:rsidRPr="00884112" w:rsidRDefault="00E60254">
      <w:pPr>
        <w:pStyle w:val="BodyText"/>
        <w:rPr>
          <w:highlight w:val="yellow"/>
        </w:rPr>
      </w:pPr>
    </w:p>
    <w:p w14:paraId="7ECE6C80" w14:textId="77777777" w:rsidR="00E60254" w:rsidRPr="00884112" w:rsidRDefault="00000000">
      <w:pPr>
        <w:pStyle w:val="Heading2"/>
        <w:rPr>
          <w:highlight w:val="yellow"/>
        </w:rPr>
      </w:pPr>
      <w:r w:rsidRPr="00884112">
        <w:rPr>
          <w:highlight w:val="yellow"/>
        </w:rPr>
        <w:t>Impact</w:t>
      </w:r>
      <w:r w:rsidRPr="00884112">
        <w:rPr>
          <w:spacing w:val="-4"/>
          <w:highlight w:val="yellow"/>
        </w:rPr>
        <w:t xml:space="preserve"> </w:t>
      </w:r>
      <w:r w:rsidRPr="00884112">
        <w:rPr>
          <w:highlight w:val="yellow"/>
        </w:rPr>
        <w:t>of</w:t>
      </w:r>
      <w:r w:rsidRPr="00884112">
        <w:rPr>
          <w:spacing w:val="-4"/>
          <w:highlight w:val="yellow"/>
        </w:rPr>
        <w:t xml:space="preserve"> </w:t>
      </w:r>
      <w:r w:rsidRPr="00884112">
        <w:rPr>
          <w:spacing w:val="-2"/>
          <w:highlight w:val="yellow"/>
        </w:rPr>
        <w:t>Disability</w:t>
      </w:r>
    </w:p>
    <w:p w14:paraId="50255DE4" w14:textId="77777777" w:rsidR="00E60254" w:rsidRPr="00884112" w:rsidRDefault="00E60254">
      <w:pPr>
        <w:pStyle w:val="BodyText"/>
        <w:rPr>
          <w:b/>
          <w:highlight w:val="yellow"/>
        </w:rPr>
      </w:pPr>
    </w:p>
    <w:p w14:paraId="448FC32D" w14:textId="77777777" w:rsidR="00E60254" w:rsidRPr="00884112" w:rsidRDefault="00000000">
      <w:pPr>
        <w:pStyle w:val="BodyText"/>
        <w:ind w:left="820" w:right="924"/>
        <w:jc w:val="both"/>
        <w:rPr>
          <w:highlight w:val="yellow"/>
        </w:rPr>
      </w:pPr>
      <w:r w:rsidRPr="00884112">
        <w:rPr>
          <w:highlight w:val="yellow"/>
        </w:rPr>
        <w:t>Luna meets eligibility criteria for a specific learning disability in Math Calculation. This can impact Luna in her math class or any other class that requires math calculation. Specifically, Luna will have more difficulty than her peers in counting and recalling math facts. Additionally, Luna will probably have more difficulty than others with basic options</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with</w:t>
      </w:r>
      <w:r w:rsidRPr="00884112">
        <w:rPr>
          <w:spacing w:val="-3"/>
          <w:highlight w:val="yellow"/>
        </w:rPr>
        <w:t xml:space="preserve"> </w:t>
      </w:r>
      <w:r w:rsidRPr="00884112">
        <w:rPr>
          <w:highlight w:val="yellow"/>
        </w:rPr>
        <w:t>visual</w:t>
      </w:r>
      <w:r w:rsidRPr="00884112">
        <w:rPr>
          <w:spacing w:val="-3"/>
          <w:highlight w:val="yellow"/>
        </w:rPr>
        <w:t xml:space="preserve"> </w:t>
      </w:r>
      <w:r w:rsidRPr="00884112">
        <w:rPr>
          <w:highlight w:val="yellow"/>
        </w:rPr>
        <w:t>reasoning tasks. This can cause Luna to complete assignments at a slower pace than her peers.</w:t>
      </w:r>
    </w:p>
    <w:p w14:paraId="5A3F7CE6" w14:textId="77777777" w:rsidR="00E60254" w:rsidRPr="00884112" w:rsidRDefault="00000000">
      <w:pPr>
        <w:pStyle w:val="BodyText"/>
        <w:spacing w:before="160"/>
        <w:ind w:left="820" w:right="923"/>
        <w:jc w:val="both"/>
        <w:rPr>
          <w:highlight w:val="yellow"/>
        </w:rPr>
      </w:pPr>
      <w:r w:rsidRPr="00884112">
        <w:rPr>
          <w:highlight w:val="yellow"/>
        </w:rPr>
        <w:t>The results of the evaluation indicate that Johnny meets eligibility criteria for</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specific</w:t>
      </w:r>
      <w:r w:rsidRPr="00884112">
        <w:rPr>
          <w:spacing w:val="-3"/>
          <w:highlight w:val="yellow"/>
        </w:rPr>
        <w:t xml:space="preserve"> </w:t>
      </w:r>
      <w:r w:rsidRPr="00884112">
        <w:rPr>
          <w:highlight w:val="yellow"/>
        </w:rPr>
        <w:t>learning disability in Math Problem Solving, which can impact her in her math class or any other class that requires Luna to utilize her math skills. Luna has more difficulty than her peers with adequate making inferences and reasoning towards math problems. In addition to her learning disability in math calculation, when working out math problems, Luna will have a hard time accurately choosing between math operations that best suit the given problem.</w:t>
      </w:r>
    </w:p>
    <w:p w14:paraId="50A75E71" w14:textId="77777777" w:rsidR="00E60254" w:rsidRPr="00884112" w:rsidRDefault="00000000">
      <w:pPr>
        <w:pStyle w:val="BodyText"/>
        <w:spacing w:before="160"/>
        <w:ind w:left="820" w:right="921"/>
        <w:jc w:val="both"/>
        <w:rPr>
          <w:highlight w:val="yellow"/>
        </w:rPr>
      </w:pPr>
      <w:r w:rsidRPr="00884112">
        <w:rPr>
          <w:highlight w:val="yellow"/>
        </w:rPr>
        <w:t>Luna meets eligibility criteria for a specific learning disability in Reading Fluency. This impacts her in his academic classes that require reading because it can take Luna longer to read than her peers. This</w:t>
      </w:r>
      <w:r w:rsidRPr="00884112">
        <w:rPr>
          <w:spacing w:val="-3"/>
          <w:highlight w:val="yellow"/>
        </w:rPr>
        <w:t xml:space="preserve"> </w:t>
      </w:r>
      <w:r w:rsidRPr="00884112">
        <w:rPr>
          <w:highlight w:val="yellow"/>
        </w:rPr>
        <w:t>can</w:t>
      </w:r>
      <w:r w:rsidRPr="00884112">
        <w:rPr>
          <w:spacing w:val="-3"/>
          <w:highlight w:val="yellow"/>
        </w:rPr>
        <w:t xml:space="preserve"> </w:t>
      </w:r>
      <w:r w:rsidRPr="00884112">
        <w:rPr>
          <w:highlight w:val="yellow"/>
        </w:rPr>
        <w:t>cause</w:t>
      </w:r>
      <w:r w:rsidRPr="00884112">
        <w:rPr>
          <w:spacing w:val="-3"/>
          <w:highlight w:val="yellow"/>
        </w:rPr>
        <w:t xml:space="preserve"> </w:t>
      </w:r>
      <w:r w:rsidRPr="00884112">
        <w:rPr>
          <w:highlight w:val="yellow"/>
        </w:rPr>
        <w:t>Luna</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become</w:t>
      </w:r>
      <w:r w:rsidRPr="00884112">
        <w:rPr>
          <w:spacing w:val="-3"/>
          <w:highlight w:val="yellow"/>
        </w:rPr>
        <w:t xml:space="preserve"> </w:t>
      </w:r>
      <w:r w:rsidRPr="00884112">
        <w:rPr>
          <w:highlight w:val="yellow"/>
        </w:rPr>
        <w:t>behind</w:t>
      </w:r>
      <w:r w:rsidRPr="00884112">
        <w:rPr>
          <w:spacing w:val="-3"/>
          <w:highlight w:val="yellow"/>
        </w:rPr>
        <w:t xml:space="preserve"> </w:t>
      </w:r>
      <w:r w:rsidRPr="00884112">
        <w:rPr>
          <w:highlight w:val="yellow"/>
        </w:rPr>
        <w:t>in</w:t>
      </w:r>
      <w:r w:rsidRPr="00884112">
        <w:rPr>
          <w:spacing w:val="-3"/>
          <w:highlight w:val="yellow"/>
        </w:rPr>
        <w:t xml:space="preserve"> </w:t>
      </w:r>
      <w:r w:rsidRPr="00884112">
        <w:rPr>
          <w:highlight w:val="yellow"/>
        </w:rPr>
        <w:t>work</w:t>
      </w:r>
      <w:r w:rsidRPr="00884112">
        <w:rPr>
          <w:spacing w:val="-3"/>
          <w:highlight w:val="yellow"/>
        </w:rPr>
        <w:t xml:space="preserve"> </w:t>
      </w:r>
      <w:r w:rsidRPr="00884112">
        <w:rPr>
          <w:highlight w:val="yellow"/>
        </w:rPr>
        <w:t>such</w:t>
      </w:r>
      <w:r w:rsidRPr="00884112">
        <w:rPr>
          <w:spacing w:val="-3"/>
          <w:highlight w:val="yellow"/>
        </w:rPr>
        <w:t xml:space="preserve"> </w:t>
      </w:r>
      <w:r w:rsidRPr="00884112">
        <w:rPr>
          <w:highlight w:val="yellow"/>
        </w:rPr>
        <w:t>as,</w:t>
      </w:r>
      <w:r w:rsidRPr="00884112">
        <w:rPr>
          <w:spacing w:val="-3"/>
          <w:highlight w:val="yellow"/>
        </w:rPr>
        <w:t xml:space="preserve"> </w:t>
      </w:r>
      <w:r w:rsidRPr="00884112">
        <w:rPr>
          <w:highlight w:val="yellow"/>
        </w:rPr>
        <w:t>she</w:t>
      </w:r>
      <w:r w:rsidRPr="00884112">
        <w:rPr>
          <w:spacing w:val="-3"/>
          <w:highlight w:val="yellow"/>
        </w:rPr>
        <w:t xml:space="preserve"> </w:t>
      </w:r>
      <w:r w:rsidRPr="00884112">
        <w:rPr>
          <w:highlight w:val="yellow"/>
        </w:rPr>
        <w:t>is</w:t>
      </w:r>
      <w:r w:rsidRPr="00884112">
        <w:rPr>
          <w:spacing w:val="-3"/>
          <w:highlight w:val="yellow"/>
        </w:rPr>
        <w:t xml:space="preserve"> </w:t>
      </w:r>
      <w:r w:rsidRPr="00884112">
        <w:rPr>
          <w:highlight w:val="yellow"/>
        </w:rPr>
        <w:t>not</w:t>
      </w:r>
      <w:r w:rsidRPr="00884112">
        <w:rPr>
          <w:spacing w:val="-3"/>
          <w:highlight w:val="yellow"/>
        </w:rPr>
        <w:t xml:space="preserve"> </w:t>
      </w:r>
      <w:r w:rsidRPr="00884112">
        <w:rPr>
          <w:highlight w:val="yellow"/>
        </w:rPr>
        <w:t>finished</w:t>
      </w:r>
      <w:r w:rsidRPr="00884112">
        <w:rPr>
          <w:spacing w:val="-3"/>
          <w:highlight w:val="yellow"/>
        </w:rPr>
        <w:t xml:space="preserve"> </w:t>
      </w:r>
      <w:r w:rsidRPr="00884112">
        <w:rPr>
          <w:highlight w:val="yellow"/>
        </w:rPr>
        <w:t>reading</w:t>
      </w:r>
      <w:r w:rsidRPr="00884112">
        <w:rPr>
          <w:spacing w:val="-3"/>
          <w:highlight w:val="yellow"/>
        </w:rPr>
        <w:t xml:space="preserve"> </w:t>
      </w:r>
      <w:r w:rsidRPr="00884112">
        <w:rPr>
          <w:highlight w:val="yellow"/>
        </w:rPr>
        <w:t>a passage before table discussions begin.</w:t>
      </w:r>
    </w:p>
    <w:p w14:paraId="3FDEFB8E" w14:textId="77777777" w:rsidR="00E60254" w:rsidRPr="00884112" w:rsidRDefault="00000000">
      <w:pPr>
        <w:pStyle w:val="BodyText"/>
        <w:spacing w:before="160"/>
        <w:ind w:left="820" w:right="925"/>
        <w:jc w:val="both"/>
        <w:rPr>
          <w:highlight w:val="yellow"/>
        </w:rPr>
      </w:pPr>
      <w:r w:rsidRPr="00884112">
        <w:rPr>
          <w:highlight w:val="yellow"/>
        </w:rPr>
        <w:t xml:space="preserve">Luna meets eligibility criteria for an Other Health </w:t>
      </w:r>
      <w:proofErr w:type="gramStart"/>
      <w:r w:rsidRPr="00884112">
        <w:rPr>
          <w:highlight w:val="yellow"/>
        </w:rPr>
        <w:t>Impairment;</w:t>
      </w:r>
      <w:proofErr w:type="gramEnd"/>
      <w:r w:rsidRPr="00884112">
        <w:rPr>
          <w:highlight w:val="yellow"/>
        </w:rPr>
        <w:t xml:space="preserve"> ADHD. This disability can affect Luna’s ability to follow directions due to inattention. Additionally, Luna may easily forget</w:t>
      </w:r>
      <w:r w:rsidRPr="00884112">
        <w:rPr>
          <w:spacing w:val="-5"/>
          <w:highlight w:val="yellow"/>
        </w:rPr>
        <w:t xml:space="preserve"> </w:t>
      </w:r>
      <w:r w:rsidRPr="00884112">
        <w:rPr>
          <w:highlight w:val="yellow"/>
        </w:rPr>
        <w:t>certain steps in assignments, overlook</w:t>
      </w:r>
      <w:r w:rsidRPr="00884112">
        <w:rPr>
          <w:spacing w:val="-4"/>
          <w:highlight w:val="yellow"/>
        </w:rPr>
        <w:t xml:space="preserve"> </w:t>
      </w:r>
      <w:r w:rsidRPr="00884112">
        <w:rPr>
          <w:highlight w:val="yellow"/>
        </w:rPr>
        <w:t>simple</w:t>
      </w:r>
      <w:r w:rsidRPr="00884112">
        <w:rPr>
          <w:spacing w:val="-4"/>
          <w:highlight w:val="yellow"/>
        </w:rPr>
        <w:t xml:space="preserve"> </w:t>
      </w:r>
      <w:r w:rsidRPr="00884112">
        <w:rPr>
          <w:highlight w:val="yellow"/>
        </w:rPr>
        <w:t>mistakes,</w:t>
      </w:r>
      <w:r w:rsidRPr="00884112">
        <w:rPr>
          <w:spacing w:val="-4"/>
          <w:highlight w:val="yellow"/>
        </w:rPr>
        <w:t xml:space="preserve"> </w:t>
      </w:r>
      <w:r w:rsidRPr="00884112">
        <w:rPr>
          <w:highlight w:val="yellow"/>
        </w:rPr>
        <w:t>and</w:t>
      </w:r>
      <w:r w:rsidRPr="00884112">
        <w:rPr>
          <w:spacing w:val="-4"/>
          <w:highlight w:val="yellow"/>
        </w:rPr>
        <w:t xml:space="preserve"> </w:t>
      </w:r>
      <w:r w:rsidRPr="00884112">
        <w:rPr>
          <w:highlight w:val="yellow"/>
        </w:rPr>
        <w:t>can</w:t>
      </w:r>
      <w:r w:rsidRPr="00884112">
        <w:rPr>
          <w:spacing w:val="-4"/>
          <w:highlight w:val="yellow"/>
        </w:rPr>
        <w:t xml:space="preserve"> </w:t>
      </w:r>
      <w:r w:rsidRPr="00884112">
        <w:rPr>
          <w:highlight w:val="yellow"/>
        </w:rPr>
        <w:t>have</w:t>
      </w:r>
      <w:r w:rsidRPr="00884112">
        <w:rPr>
          <w:spacing w:val="-4"/>
          <w:highlight w:val="yellow"/>
        </w:rPr>
        <w:t xml:space="preserve"> </w:t>
      </w:r>
      <w:r w:rsidRPr="00884112">
        <w:rPr>
          <w:highlight w:val="yellow"/>
        </w:rPr>
        <w:t>higher</w:t>
      </w:r>
      <w:r w:rsidRPr="00884112">
        <w:rPr>
          <w:spacing w:val="-4"/>
          <w:highlight w:val="yellow"/>
        </w:rPr>
        <w:t xml:space="preserve"> </w:t>
      </w:r>
      <w:r w:rsidRPr="00884112">
        <w:rPr>
          <w:highlight w:val="yellow"/>
        </w:rPr>
        <w:t>difficulty</w:t>
      </w:r>
      <w:r w:rsidRPr="00884112">
        <w:rPr>
          <w:spacing w:val="-4"/>
          <w:highlight w:val="yellow"/>
        </w:rPr>
        <w:t xml:space="preserve"> </w:t>
      </w:r>
      <w:r w:rsidRPr="00884112">
        <w:rPr>
          <w:highlight w:val="yellow"/>
        </w:rPr>
        <w:t>than</w:t>
      </w:r>
      <w:r w:rsidRPr="00884112">
        <w:rPr>
          <w:spacing w:val="-4"/>
          <w:highlight w:val="yellow"/>
        </w:rPr>
        <w:t xml:space="preserve"> </w:t>
      </w:r>
      <w:r w:rsidRPr="00884112">
        <w:rPr>
          <w:highlight w:val="yellow"/>
        </w:rPr>
        <w:t>her</w:t>
      </w:r>
      <w:r w:rsidRPr="00884112">
        <w:rPr>
          <w:spacing w:val="-4"/>
          <w:highlight w:val="yellow"/>
        </w:rPr>
        <w:t xml:space="preserve"> </w:t>
      </w:r>
      <w:r w:rsidRPr="00884112">
        <w:rPr>
          <w:highlight w:val="yellow"/>
        </w:rPr>
        <w:t>peers</w:t>
      </w:r>
      <w:r w:rsidRPr="00884112">
        <w:rPr>
          <w:spacing w:val="-4"/>
          <w:highlight w:val="yellow"/>
        </w:rPr>
        <w:t xml:space="preserve"> </w:t>
      </w:r>
      <w:r w:rsidRPr="00884112">
        <w:rPr>
          <w:highlight w:val="yellow"/>
        </w:rPr>
        <w:t>in completing tests and assignments when placed in big group settings with possible distractions.</w:t>
      </w:r>
    </w:p>
    <w:p w14:paraId="68653CA4" w14:textId="77777777" w:rsidR="00E60254" w:rsidRPr="00884112" w:rsidRDefault="00E60254">
      <w:pPr>
        <w:jc w:val="both"/>
        <w:rPr>
          <w:highlight w:val="yellow"/>
        </w:rPr>
        <w:sectPr w:rsidR="00E60254" w:rsidRPr="00884112">
          <w:pgSz w:w="12240" w:h="15840"/>
          <w:pgMar w:top="960" w:right="520" w:bottom="280" w:left="620" w:header="727" w:footer="0" w:gutter="0"/>
          <w:cols w:space="720"/>
        </w:sectPr>
      </w:pPr>
    </w:p>
    <w:p w14:paraId="0ED4596A" w14:textId="77777777" w:rsidR="00E60254" w:rsidRPr="00884112" w:rsidRDefault="00E60254">
      <w:pPr>
        <w:pStyle w:val="BodyText"/>
        <w:rPr>
          <w:sz w:val="20"/>
          <w:highlight w:val="yellow"/>
        </w:rPr>
      </w:pPr>
    </w:p>
    <w:p w14:paraId="0376F853" w14:textId="77777777" w:rsidR="00E60254" w:rsidRPr="00884112" w:rsidRDefault="00E60254">
      <w:pPr>
        <w:pStyle w:val="BodyText"/>
        <w:rPr>
          <w:sz w:val="20"/>
          <w:highlight w:val="yellow"/>
        </w:rPr>
      </w:pPr>
    </w:p>
    <w:p w14:paraId="06214034" w14:textId="77777777" w:rsidR="00E60254" w:rsidRPr="00884112" w:rsidRDefault="00E60254">
      <w:pPr>
        <w:pStyle w:val="BodyText"/>
        <w:rPr>
          <w:sz w:val="20"/>
          <w:highlight w:val="yellow"/>
        </w:rPr>
      </w:pPr>
    </w:p>
    <w:p w14:paraId="44A8B945" w14:textId="77777777" w:rsidR="00E60254" w:rsidRPr="00884112" w:rsidRDefault="00E60254">
      <w:pPr>
        <w:pStyle w:val="BodyText"/>
        <w:rPr>
          <w:sz w:val="20"/>
          <w:highlight w:val="yellow"/>
        </w:rPr>
      </w:pPr>
    </w:p>
    <w:p w14:paraId="17D8769E" w14:textId="77777777" w:rsidR="00E60254" w:rsidRPr="00884112" w:rsidRDefault="00000000">
      <w:pPr>
        <w:pStyle w:val="Heading1"/>
        <w:spacing w:before="213"/>
        <w:rPr>
          <w:highlight w:val="yellow"/>
          <w:u w:val="none"/>
        </w:rPr>
      </w:pPr>
      <w:r w:rsidRPr="00884112">
        <w:rPr>
          <w:spacing w:val="-2"/>
          <w:highlight w:val="yellow"/>
        </w:rPr>
        <w:t>RECOMMENDATIONS</w:t>
      </w:r>
    </w:p>
    <w:p w14:paraId="664B4A1D" w14:textId="77777777" w:rsidR="00E60254" w:rsidRPr="00884112" w:rsidRDefault="00E60254">
      <w:pPr>
        <w:pStyle w:val="BodyText"/>
        <w:rPr>
          <w:b/>
          <w:highlight w:val="yellow"/>
        </w:rPr>
      </w:pPr>
    </w:p>
    <w:p w14:paraId="716715A5" w14:textId="77777777" w:rsidR="00E60254" w:rsidRPr="00884112" w:rsidRDefault="00000000">
      <w:pPr>
        <w:pStyle w:val="BodyText"/>
        <w:ind w:left="820" w:right="924"/>
        <w:jc w:val="both"/>
        <w:rPr>
          <w:highlight w:val="yellow"/>
        </w:rPr>
      </w:pPr>
      <w:r w:rsidRPr="00884112">
        <w:rPr>
          <w:highlight w:val="yellow"/>
        </w:rPr>
        <w:t>This multidisciplinary evaluation is considered a valid representation of Luna’s current levels of functioning in the areas assessed. The purpose of the FIE is to identify the presence of a disability condition and provide information regarding the student’s need for special education and related services.</w:t>
      </w:r>
      <w:r w:rsidRPr="00884112">
        <w:rPr>
          <w:spacing w:val="40"/>
          <w:highlight w:val="yellow"/>
        </w:rPr>
        <w:t xml:space="preserve"> </w:t>
      </w:r>
      <w:r w:rsidRPr="00884112">
        <w:rPr>
          <w:highlight w:val="yellow"/>
        </w:rPr>
        <w:t>All decisions pertaining to eligibility, services to be provided, and placements remain the responsibility of the ARD committee.</w:t>
      </w:r>
    </w:p>
    <w:p w14:paraId="1AB6565A" w14:textId="77777777" w:rsidR="00E60254" w:rsidRPr="00884112" w:rsidRDefault="00E60254">
      <w:pPr>
        <w:pStyle w:val="BodyText"/>
        <w:rPr>
          <w:highlight w:val="yellow"/>
        </w:rPr>
      </w:pPr>
    </w:p>
    <w:p w14:paraId="601B7477" w14:textId="77777777" w:rsidR="00E60254" w:rsidRPr="00884112" w:rsidRDefault="00000000">
      <w:pPr>
        <w:pStyle w:val="BodyText"/>
        <w:ind w:left="820" w:right="920"/>
        <w:jc w:val="both"/>
        <w:rPr>
          <w:highlight w:val="yellow"/>
        </w:rPr>
      </w:pPr>
      <w:r w:rsidRPr="00884112">
        <w:rPr>
          <w:highlight w:val="yellow"/>
        </w:rPr>
        <w:t xml:space="preserve">The following recommendations are based upon a review of evaluation data and educational </w:t>
      </w:r>
      <w:r w:rsidRPr="00884112">
        <w:rPr>
          <w:spacing w:val="-2"/>
          <w:highlight w:val="yellow"/>
        </w:rPr>
        <w:t>performance:</w:t>
      </w:r>
    </w:p>
    <w:p w14:paraId="184FD4CC" w14:textId="77777777" w:rsidR="00E60254" w:rsidRPr="00884112" w:rsidRDefault="00E60254">
      <w:pPr>
        <w:pStyle w:val="BodyText"/>
        <w:rPr>
          <w:highlight w:val="yellow"/>
        </w:rPr>
      </w:pPr>
    </w:p>
    <w:p w14:paraId="49A3483C" w14:textId="77777777" w:rsidR="00E60254" w:rsidRPr="00884112" w:rsidRDefault="00000000">
      <w:pPr>
        <w:pStyle w:val="Heading2"/>
        <w:jc w:val="left"/>
        <w:rPr>
          <w:highlight w:val="yellow"/>
        </w:rPr>
      </w:pPr>
      <w:r w:rsidRPr="00884112">
        <w:rPr>
          <w:spacing w:val="-2"/>
          <w:highlight w:val="yellow"/>
        </w:rPr>
        <w:t>Academic</w:t>
      </w:r>
    </w:p>
    <w:p w14:paraId="1817137F" w14:textId="77777777" w:rsidR="00E60254" w:rsidRPr="00884112" w:rsidRDefault="00E60254">
      <w:pPr>
        <w:pStyle w:val="BodyText"/>
        <w:rPr>
          <w:b/>
          <w:highlight w:val="yellow"/>
        </w:rPr>
      </w:pPr>
    </w:p>
    <w:p w14:paraId="48539F9D" w14:textId="77777777" w:rsidR="00E60254" w:rsidRPr="00884112" w:rsidRDefault="00000000">
      <w:pPr>
        <w:pStyle w:val="BodyText"/>
        <w:ind w:left="820"/>
        <w:rPr>
          <w:highlight w:val="yellow"/>
        </w:rPr>
      </w:pPr>
      <w:r w:rsidRPr="00884112">
        <w:rPr>
          <w:spacing w:val="-4"/>
          <w:highlight w:val="yellow"/>
        </w:rPr>
        <w:t>Math</w:t>
      </w:r>
    </w:p>
    <w:p w14:paraId="4B1F37E1" w14:textId="77777777" w:rsidR="00E60254" w:rsidRPr="00884112" w:rsidRDefault="00E60254">
      <w:pPr>
        <w:pStyle w:val="BodyText"/>
        <w:rPr>
          <w:sz w:val="24"/>
          <w:highlight w:val="yellow"/>
        </w:rPr>
      </w:pPr>
    </w:p>
    <w:p w14:paraId="07AF9785" w14:textId="77777777" w:rsidR="00E60254" w:rsidRPr="00884112" w:rsidRDefault="00000000">
      <w:pPr>
        <w:pStyle w:val="ListParagraph"/>
        <w:numPr>
          <w:ilvl w:val="0"/>
          <w:numId w:val="1"/>
        </w:numPr>
        <w:tabs>
          <w:tab w:val="left" w:pos="1539"/>
        </w:tabs>
        <w:ind w:left="1539" w:hanging="359"/>
        <w:jc w:val="left"/>
        <w:rPr>
          <w:highlight w:val="yellow"/>
        </w:rPr>
      </w:pPr>
      <w:r w:rsidRPr="00884112">
        <w:rPr>
          <w:highlight w:val="yellow"/>
        </w:rPr>
        <w:t>When</w:t>
      </w:r>
      <w:r w:rsidRPr="00884112">
        <w:rPr>
          <w:spacing w:val="-7"/>
          <w:highlight w:val="yellow"/>
        </w:rPr>
        <w:t xml:space="preserve"> </w:t>
      </w:r>
      <w:r w:rsidRPr="00884112">
        <w:rPr>
          <w:highlight w:val="yellow"/>
        </w:rPr>
        <w:t>teaching</w:t>
      </w:r>
      <w:r w:rsidRPr="00884112">
        <w:rPr>
          <w:spacing w:val="-5"/>
          <w:highlight w:val="yellow"/>
        </w:rPr>
        <w:t xml:space="preserve"> </w:t>
      </w:r>
      <w:r w:rsidRPr="00884112">
        <w:rPr>
          <w:highlight w:val="yellow"/>
        </w:rPr>
        <w:t>new</w:t>
      </w:r>
      <w:r w:rsidRPr="00884112">
        <w:rPr>
          <w:spacing w:val="-5"/>
          <w:highlight w:val="yellow"/>
        </w:rPr>
        <w:t xml:space="preserve"> </w:t>
      </w:r>
      <w:r w:rsidRPr="00884112">
        <w:rPr>
          <w:highlight w:val="yellow"/>
        </w:rPr>
        <w:t>concepts,</w:t>
      </w:r>
      <w:r w:rsidRPr="00884112">
        <w:rPr>
          <w:spacing w:val="-5"/>
          <w:highlight w:val="yellow"/>
        </w:rPr>
        <w:t xml:space="preserve"> </w:t>
      </w:r>
      <w:r w:rsidRPr="00884112">
        <w:rPr>
          <w:highlight w:val="yellow"/>
        </w:rPr>
        <w:t>model</w:t>
      </w:r>
      <w:r w:rsidRPr="00884112">
        <w:rPr>
          <w:spacing w:val="-5"/>
          <w:highlight w:val="yellow"/>
        </w:rPr>
        <w:t xml:space="preserve"> </w:t>
      </w:r>
      <w:r w:rsidRPr="00884112">
        <w:rPr>
          <w:highlight w:val="yellow"/>
        </w:rPr>
        <w:t>how</w:t>
      </w:r>
      <w:r w:rsidRPr="00884112">
        <w:rPr>
          <w:spacing w:val="-5"/>
          <w:highlight w:val="yellow"/>
        </w:rPr>
        <w:t xml:space="preserve"> </w:t>
      </w:r>
      <w:r w:rsidRPr="00884112">
        <w:rPr>
          <w:highlight w:val="yellow"/>
        </w:rPr>
        <w:t>to</w:t>
      </w:r>
      <w:r w:rsidRPr="00884112">
        <w:rPr>
          <w:spacing w:val="-5"/>
          <w:highlight w:val="yellow"/>
        </w:rPr>
        <w:t xml:space="preserve"> </w:t>
      </w:r>
      <w:r w:rsidRPr="00884112">
        <w:rPr>
          <w:highlight w:val="yellow"/>
        </w:rPr>
        <w:t>compute</w:t>
      </w:r>
      <w:r w:rsidRPr="00884112">
        <w:rPr>
          <w:spacing w:val="-5"/>
          <w:highlight w:val="yellow"/>
        </w:rPr>
        <w:t xml:space="preserve"> </w:t>
      </w:r>
      <w:r w:rsidRPr="00884112">
        <w:rPr>
          <w:highlight w:val="yellow"/>
        </w:rPr>
        <w:t>the</w:t>
      </w:r>
      <w:r w:rsidRPr="00884112">
        <w:rPr>
          <w:spacing w:val="-4"/>
          <w:highlight w:val="yellow"/>
        </w:rPr>
        <w:t xml:space="preserve"> </w:t>
      </w:r>
      <w:r w:rsidRPr="00884112">
        <w:rPr>
          <w:spacing w:val="-2"/>
          <w:highlight w:val="yellow"/>
        </w:rPr>
        <w:t>problem.</w:t>
      </w:r>
    </w:p>
    <w:p w14:paraId="7654888E" w14:textId="77777777" w:rsidR="00E60254" w:rsidRPr="00884112" w:rsidRDefault="00000000">
      <w:pPr>
        <w:pStyle w:val="ListParagraph"/>
        <w:numPr>
          <w:ilvl w:val="0"/>
          <w:numId w:val="1"/>
        </w:numPr>
        <w:tabs>
          <w:tab w:val="left" w:pos="1540"/>
        </w:tabs>
        <w:ind w:right="2213"/>
        <w:jc w:val="left"/>
        <w:rPr>
          <w:highlight w:val="yellow"/>
        </w:rPr>
      </w:pPr>
      <w:r w:rsidRPr="00884112">
        <w:rPr>
          <w:highlight w:val="yellow"/>
        </w:rPr>
        <w:t>Provide</w:t>
      </w:r>
      <w:r w:rsidRPr="00884112">
        <w:rPr>
          <w:spacing w:val="-5"/>
          <w:highlight w:val="yellow"/>
        </w:rPr>
        <w:t xml:space="preserve"> </w:t>
      </w:r>
      <w:r w:rsidRPr="00884112">
        <w:rPr>
          <w:highlight w:val="yellow"/>
        </w:rPr>
        <w:t>numerous</w:t>
      </w:r>
      <w:r w:rsidRPr="00884112">
        <w:rPr>
          <w:spacing w:val="-5"/>
          <w:highlight w:val="yellow"/>
        </w:rPr>
        <w:t xml:space="preserve"> </w:t>
      </w:r>
      <w:r w:rsidRPr="00884112">
        <w:rPr>
          <w:highlight w:val="yellow"/>
        </w:rPr>
        <w:t>opportunities</w:t>
      </w:r>
      <w:r w:rsidRPr="00884112">
        <w:rPr>
          <w:spacing w:val="-5"/>
          <w:highlight w:val="yellow"/>
        </w:rPr>
        <w:t xml:space="preserve"> </w:t>
      </w:r>
      <w:r w:rsidRPr="00884112">
        <w:rPr>
          <w:highlight w:val="yellow"/>
        </w:rPr>
        <w:t>for</w:t>
      </w:r>
      <w:r w:rsidRPr="00884112">
        <w:rPr>
          <w:spacing w:val="-5"/>
          <w:highlight w:val="yellow"/>
        </w:rPr>
        <w:t xml:space="preserve"> </w:t>
      </w:r>
      <w:r w:rsidRPr="00884112">
        <w:rPr>
          <w:highlight w:val="yellow"/>
        </w:rPr>
        <w:t>Luna</w:t>
      </w:r>
      <w:r w:rsidRPr="00884112">
        <w:rPr>
          <w:spacing w:val="-5"/>
          <w:highlight w:val="yellow"/>
        </w:rPr>
        <w:t xml:space="preserve"> </w:t>
      </w:r>
      <w:r w:rsidRPr="00884112">
        <w:rPr>
          <w:highlight w:val="yellow"/>
        </w:rPr>
        <w:t>to</w:t>
      </w:r>
      <w:r w:rsidRPr="00884112">
        <w:rPr>
          <w:spacing w:val="-5"/>
          <w:highlight w:val="yellow"/>
        </w:rPr>
        <w:t xml:space="preserve"> </w:t>
      </w:r>
      <w:r w:rsidRPr="00884112">
        <w:rPr>
          <w:highlight w:val="yellow"/>
        </w:rPr>
        <w:t>practice</w:t>
      </w:r>
      <w:r w:rsidRPr="00884112">
        <w:rPr>
          <w:spacing w:val="-5"/>
          <w:highlight w:val="yellow"/>
        </w:rPr>
        <w:t xml:space="preserve"> </w:t>
      </w:r>
      <w:r w:rsidRPr="00884112">
        <w:rPr>
          <w:highlight w:val="yellow"/>
        </w:rPr>
        <w:t>the</w:t>
      </w:r>
      <w:r w:rsidRPr="00884112">
        <w:rPr>
          <w:spacing w:val="-5"/>
          <w:highlight w:val="yellow"/>
        </w:rPr>
        <w:t xml:space="preserve"> </w:t>
      </w:r>
      <w:r w:rsidRPr="00884112">
        <w:rPr>
          <w:highlight w:val="yellow"/>
        </w:rPr>
        <w:t>skill</w:t>
      </w:r>
      <w:r w:rsidRPr="00884112">
        <w:rPr>
          <w:spacing w:val="-5"/>
          <w:highlight w:val="yellow"/>
        </w:rPr>
        <w:t xml:space="preserve"> </w:t>
      </w:r>
      <w:r w:rsidRPr="00884112">
        <w:rPr>
          <w:highlight w:val="yellow"/>
        </w:rPr>
        <w:t>and</w:t>
      </w:r>
      <w:r w:rsidRPr="00884112">
        <w:rPr>
          <w:spacing w:val="-5"/>
          <w:highlight w:val="yellow"/>
        </w:rPr>
        <w:t xml:space="preserve"> </w:t>
      </w:r>
      <w:r w:rsidRPr="00884112">
        <w:rPr>
          <w:highlight w:val="yellow"/>
        </w:rPr>
        <w:t>immediate feedback/error correction.</w:t>
      </w:r>
    </w:p>
    <w:p w14:paraId="2407951E" w14:textId="77777777" w:rsidR="00E60254" w:rsidRPr="00884112" w:rsidRDefault="00000000">
      <w:pPr>
        <w:pStyle w:val="ListParagraph"/>
        <w:numPr>
          <w:ilvl w:val="0"/>
          <w:numId w:val="1"/>
        </w:numPr>
        <w:tabs>
          <w:tab w:val="left" w:pos="1540"/>
        </w:tabs>
        <w:ind w:right="1272"/>
        <w:jc w:val="left"/>
        <w:rPr>
          <w:highlight w:val="yellow"/>
        </w:rPr>
      </w:pPr>
      <w:r w:rsidRPr="00884112">
        <w:rPr>
          <w:highlight w:val="yellow"/>
        </w:rPr>
        <w:t>Break an algorithm into component parts, teaching one part of the computation procedure</w:t>
      </w:r>
      <w:r w:rsidRPr="00884112">
        <w:rPr>
          <w:spacing w:val="-4"/>
          <w:highlight w:val="yellow"/>
        </w:rPr>
        <w:t xml:space="preserve"> </w:t>
      </w:r>
      <w:r w:rsidRPr="00884112">
        <w:rPr>
          <w:highlight w:val="yellow"/>
        </w:rPr>
        <w:t>at</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time.</w:t>
      </w:r>
      <w:r w:rsidRPr="00884112">
        <w:rPr>
          <w:spacing w:val="-4"/>
          <w:highlight w:val="yellow"/>
        </w:rPr>
        <w:t xml:space="preserve"> </w:t>
      </w:r>
      <w:r w:rsidRPr="00884112">
        <w:rPr>
          <w:highlight w:val="yellow"/>
        </w:rPr>
        <w:t>It</w:t>
      </w:r>
      <w:r w:rsidRPr="00884112">
        <w:rPr>
          <w:spacing w:val="-4"/>
          <w:highlight w:val="yellow"/>
        </w:rPr>
        <w:t xml:space="preserve"> </w:t>
      </w:r>
      <w:r w:rsidRPr="00884112">
        <w:rPr>
          <w:highlight w:val="yellow"/>
        </w:rPr>
        <w:t>will</w:t>
      </w:r>
      <w:r w:rsidRPr="00884112">
        <w:rPr>
          <w:spacing w:val="-4"/>
          <w:highlight w:val="yellow"/>
        </w:rPr>
        <w:t xml:space="preserve"> </w:t>
      </w:r>
      <w:r w:rsidRPr="00884112">
        <w:rPr>
          <w:highlight w:val="yellow"/>
        </w:rPr>
        <w:t>also</w:t>
      </w:r>
      <w:r w:rsidRPr="00884112">
        <w:rPr>
          <w:spacing w:val="-4"/>
          <w:highlight w:val="yellow"/>
        </w:rPr>
        <w:t xml:space="preserve"> </w:t>
      </w:r>
      <w:r w:rsidRPr="00884112">
        <w:rPr>
          <w:highlight w:val="yellow"/>
        </w:rPr>
        <w:t>be</w:t>
      </w:r>
      <w:r w:rsidRPr="00884112">
        <w:rPr>
          <w:spacing w:val="-4"/>
          <w:highlight w:val="yellow"/>
        </w:rPr>
        <w:t xml:space="preserve"> </w:t>
      </w:r>
      <w:r w:rsidRPr="00884112">
        <w:rPr>
          <w:highlight w:val="yellow"/>
        </w:rPr>
        <w:t>beneficial</w:t>
      </w:r>
      <w:r w:rsidRPr="00884112">
        <w:rPr>
          <w:spacing w:val="-4"/>
          <w:highlight w:val="yellow"/>
        </w:rPr>
        <w:t xml:space="preserve"> </w:t>
      </w:r>
      <w:r w:rsidRPr="00884112">
        <w:rPr>
          <w:highlight w:val="yellow"/>
        </w:rPr>
        <w:t>to</w:t>
      </w:r>
      <w:r w:rsidRPr="00884112">
        <w:rPr>
          <w:spacing w:val="-4"/>
          <w:highlight w:val="yellow"/>
        </w:rPr>
        <w:t xml:space="preserve"> </w:t>
      </w:r>
      <w:r w:rsidRPr="00884112">
        <w:rPr>
          <w:highlight w:val="yellow"/>
        </w:rPr>
        <w:t>provide</w:t>
      </w:r>
      <w:r w:rsidRPr="00884112">
        <w:rPr>
          <w:spacing w:val="-4"/>
          <w:highlight w:val="yellow"/>
        </w:rPr>
        <w:t xml:space="preserve"> </w:t>
      </w:r>
      <w:r w:rsidRPr="00884112">
        <w:rPr>
          <w:highlight w:val="yellow"/>
        </w:rPr>
        <w:t>visual</w:t>
      </w:r>
      <w:r w:rsidRPr="00884112">
        <w:rPr>
          <w:spacing w:val="-4"/>
          <w:highlight w:val="yellow"/>
        </w:rPr>
        <w:t xml:space="preserve"> </w:t>
      </w:r>
      <w:r w:rsidRPr="00884112">
        <w:rPr>
          <w:highlight w:val="yellow"/>
        </w:rPr>
        <w:t>steps</w:t>
      </w:r>
      <w:r w:rsidRPr="00884112">
        <w:rPr>
          <w:spacing w:val="-4"/>
          <w:highlight w:val="yellow"/>
        </w:rPr>
        <w:t xml:space="preserve"> </w:t>
      </w:r>
      <w:r w:rsidRPr="00884112">
        <w:rPr>
          <w:highlight w:val="yellow"/>
        </w:rPr>
        <w:t>for</w:t>
      </w:r>
      <w:r w:rsidRPr="00884112">
        <w:rPr>
          <w:spacing w:val="-4"/>
          <w:highlight w:val="yellow"/>
        </w:rPr>
        <w:t xml:space="preserve"> </w:t>
      </w:r>
      <w:r w:rsidRPr="00884112">
        <w:rPr>
          <w:highlight w:val="yellow"/>
        </w:rPr>
        <w:t>Luna</w:t>
      </w:r>
      <w:r w:rsidRPr="00884112">
        <w:rPr>
          <w:spacing w:val="-4"/>
          <w:highlight w:val="yellow"/>
        </w:rPr>
        <w:t xml:space="preserve"> </w:t>
      </w:r>
      <w:r w:rsidRPr="00884112">
        <w:rPr>
          <w:highlight w:val="yellow"/>
        </w:rPr>
        <w:t>to</w:t>
      </w:r>
      <w:r w:rsidRPr="00884112">
        <w:rPr>
          <w:spacing w:val="-4"/>
          <w:highlight w:val="yellow"/>
        </w:rPr>
        <w:t xml:space="preserve"> </w:t>
      </w:r>
      <w:r w:rsidRPr="00884112">
        <w:rPr>
          <w:highlight w:val="yellow"/>
        </w:rPr>
        <w:t>follow.</w:t>
      </w:r>
    </w:p>
    <w:p w14:paraId="51F0582B" w14:textId="77777777" w:rsidR="00E60254" w:rsidRPr="00884112" w:rsidRDefault="00000000">
      <w:pPr>
        <w:pStyle w:val="ListParagraph"/>
        <w:numPr>
          <w:ilvl w:val="0"/>
          <w:numId w:val="1"/>
        </w:numPr>
        <w:tabs>
          <w:tab w:val="left" w:pos="1539"/>
        </w:tabs>
        <w:ind w:left="1539" w:hanging="359"/>
        <w:jc w:val="left"/>
        <w:rPr>
          <w:highlight w:val="yellow"/>
        </w:rPr>
      </w:pPr>
      <w:r w:rsidRPr="00884112">
        <w:rPr>
          <w:highlight w:val="yellow"/>
        </w:rPr>
        <w:t>Teach</w:t>
      </w:r>
      <w:r w:rsidRPr="00884112">
        <w:rPr>
          <w:spacing w:val="-9"/>
          <w:highlight w:val="yellow"/>
        </w:rPr>
        <w:t xml:space="preserve"> </w:t>
      </w:r>
      <w:r w:rsidRPr="00884112">
        <w:rPr>
          <w:highlight w:val="yellow"/>
        </w:rPr>
        <w:t>key</w:t>
      </w:r>
      <w:r w:rsidRPr="00884112">
        <w:rPr>
          <w:spacing w:val="-7"/>
          <w:highlight w:val="yellow"/>
        </w:rPr>
        <w:t xml:space="preserve"> </w:t>
      </w:r>
      <w:r w:rsidRPr="00884112">
        <w:rPr>
          <w:highlight w:val="yellow"/>
        </w:rPr>
        <w:t>vocabulary</w:t>
      </w:r>
      <w:r w:rsidRPr="00884112">
        <w:rPr>
          <w:spacing w:val="-7"/>
          <w:highlight w:val="yellow"/>
        </w:rPr>
        <w:t xml:space="preserve"> </w:t>
      </w:r>
      <w:r w:rsidRPr="00884112">
        <w:rPr>
          <w:highlight w:val="yellow"/>
        </w:rPr>
        <w:t>words</w:t>
      </w:r>
      <w:r w:rsidRPr="00884112">
        <w:rPr>
          <w:spacing w:val="-7"/>
          <w:highlight w:val="yellow"/>
        </w:rPr>
        <w:t xml:space="preserve"> </w:t>
      </w:r>
      <w:r w:rsidRPr="00884112">
        <w:rPr>
          <w:highlight w:val="yellow"/>
        </w:rPr>
        <w:t>that</w:t>
      </w:r>
      <w:r w:rsidRPr="00884112">
        <w:rPr>
          <w:spacing w:val="-7"/>
          <w:highlight w:val="yellow"/>
        </w:rPr>
        <w:t xml:space="preserve"> </w:t>
      </w:r>
      <w:r w:rsidRPr="00884112">
        <w:rPr>
          <w:highlight w:val="yellow"/>
        </w:rPr>
        <w:t>signal</w:t>
      </w:r>
      <w:r w:rsidRPr="00884112">
        <w:rPr>
          <w:spacing w:val="-7"/>
          <w:highlight w:val="yellow"/>
        </w:rPr>
        <w:t xml:space="preserve"> </w:t>
      </w:r>
      <w:r w:rsidRPr="00884112">
        <w:rPr>
          <w:highlight w:val="yellow"/>
        </w:rPr>
        <w:t>the</w:t>
      </w:r>
      <w:r w:rsidRPr="00884112">
        <w:rPr>
          <w:spacing w:val="-7"/>
          <w:highlight w:val="yellow"/>
        </w:rPr>
        <w:t xml:space="preserve"> </w:t>
      </w:r>
      <w:r w:rsidRPr="00884112">
        <w:rPr>
          <w:highlight w:val="yellow"/>
        </w:rPr>
        <w:t>use</w:t>
      </w:r>
      <w:r w:rsidRPr="00884112">
        <w:rPr>
          <w:spacing w:val="-7"/>
          <w:highlight w:val="yellow"/>
        </w:rPr>
        <w:t xml:space="preserve"> </w:t>
      </w:r>
      <w:r w:rsidRPr="00884112">
        <w:rPr>
          <w:highlight w:val="yellow"/>
        </w:rPr>
        <w:t>of</w:t>
      </w:r>
      <w:r w:rsidRPr="00884112">
        <w:rPr>
          <w:spacing w:val="-7"/>
          <w:highlight w:val="yellow"/>
        </w:rPr>
        <w:t xml:space="preserve"> </w:t>
      </w:r>
      <w:r w:rsidRPr="00884112">
        <w:rPr>
          <w:highlight w:val="yellow"/>
        </w:rPr>
        <w:t>a</w:t>
      </w:r>
      <w:r w:rsidRPr="00884112">
        <w:rPr>
          <w:spacing w:val="-7"/>
          <w:highlight w:val="yellow"/>
        </w:rPr>
        <w:t xml:space="preserve"> </w:t>
      </w:r>
      <w:r w:rsidRPr="00884112">
        <w:rPr>
          <w:highlight w:val="yellow"/>
        </w:rPr>
        <w:t>particular</w:t>
      </w:r>
      <w:r w:rsidRPr="00884112">
        <w:rPr>
          <w:spacing w:val="-6"/>
          <w:highlight w:val="yellow"/>
        </w:rPr>
        <w:t xml:space="preserve"> </w:t>
      </w:r>
      <w:r w:rsidRPr="00884112">
        <w:rPr>
          <w:spacing w:val="-2"/>
          <w:highlight w:val="yellow"/>
        </w:rPr>
        <w:t>operation.</w:t>
      </w:r>
    </w:p>
    <w:p w14:paraId="0C735346" w14:textId="77777777" w:rsidR="00E60254" w:rsidRPr="00884112" w:rsidRDefault="00000000">
      <w:pPr>
        <w:pStyle w:val="ListParagraph"/>
        <w:numPr>
          <w:ilvl w:val="0"/>
          <w:numId w:val="1"/>
        </w:numPr>
        <w:tabs>
          <w:tab w:val="left" w:pos="1539"/>
        </w:tabs>
        <w:ind w:left="1539" w:hanging="359"/>
        <w:jc w:val="left"/>
        <w:rPr>
          <w:highlight w:val="yellow"/>
        </w:rPr>
      </w:pPr>
      <w:r w:rsidRPr="00884112">
        <w:rPr>
          <w:highlight w:val="yellow"/>
        </w:rPr>
        <w:t>Have</w:t>
      </w:r>
      <w:r w:rsidRPr="00884112">
        <w:rPr>
          <w:spacing w:val="-6"/>
          <w:highlight w:val="yellow"/>
        </w:rPr>
        <w:t xml:space="preserve"> </w:t>
      </w:r>
      <w:r w:rsidRPr="00884112">
        <w:rPr>
          <w:highlight w:val="yellow"/>
        </w:rPr>
        <w:t>Luna</w:t>
      </w:r>
      <w:r w:rsidRPr="00884112">
        <w:rPr>
          <w:spacing w:val="-4"/>
          <w:highlight w:val="yellow"/>
        </w:rPr>
        <w:t xml:space="preserve"> </w:t>
      </w:r>
      <w:r w:rsidRPr="00884112">
        <w:rPr>
          <w:highlight w:val="yellow"/>
        </w:rPr>
        <w:t>cross</w:t>
      </w:r>
      <w:r w:rsidRPr="00884112">
        <w:rPr>
          <w:spacing w:val="-4"/>
          <w:highlight w:val="yellow"/>
        </w:rPr>
        <w:t xml:space="preserve"> </w:t>
      </w:r>
      <w:r w:rsidRPr="00884112">
        <w:rPr>
          <w:highlight w:val="yellow"/>
        </w:rPr>
        <w:t>out</w:t>
      </w:r>
      <w:r w:rsidRPr="00884112">
        <w:rPr>
          <w:spacing w:val="-4"/>
          <w:highlight w:val="yellow"/>
        </w:rPr>
        <w:t xml:space="preserve"> </w:t>
      </w:r>
      <w:r w:rsidRPr="00884112">
        <w:rPr>
          <w:highlight w:val="yellow"/>
        </w:rPr>
        <w:t>words</w:t>
      </w:r>
      <w:r w:rsidRPr="00884112">
        <w:rPr>
          <w:spacing w:val="-4"/>
          <w:highlight w:val="yellow"/>
        </w:rPr>
        <w:t xml:space="preserve"> </w:t>
      </w:r>
      <w:r w:rsidRPr="00884112">
        <w:rPr>
          <w:highlight w:val="yellow"/>
        </w:rPr>
        <w:t>that</w:t>
      </w:r>
      <w:r w:rsidRPr="00884112">
        <w:rPr>
          <w:spacing w:val="-4"/>
          <w:highlight w:val="yellow"/>
        </w:rPr>
        <w:t xml:space="preserve"> </w:t>
      </w:r>
      <w:r w:rsidRPr="00884112">
        <w:rPr>
          <w:highlight w:val="yellow"/>
        </w:rPr>
        <w:t>are</w:t>
      </w:r>
      <w:r w:rsidRPr="00884112">
        <w:rPr>
          <w:spacing w:val="-4"/>
          <w:highlight w:val="yellow"/>
        </w:rPr>
        <w:t xml:space="preserve"> </w:t>
      </w:r>
      <w:r w:rsidRPr="00884112">
        <w:rPr>
          <w:highlight w:val="yellow"/>
        </w:rPr>
        <w:t>not</w:t>
      </w:r>
      <w:r w:rsidRPr="00884112">
        <w:rPr>
          <w:spacing w:val="-3"/>
          <w:highlight w:val="yellow"/>
        </w:rPr>
        <w:t xml:space="preserve"> </w:t>
      </w:r>
      <w:r w:rsidRPr="00884112">
        <w:rPr>
          <w:spacing w:val="-2"/>
          <w:highlight w:val="yellow"/>
        </w:rPr>
        <w:t>relevant.</w:t>
      </w:r>
    </w:p>
    <w:p w14:paraId="3F4E5C40" w14:textId="77777777" w:rsidR="00E60254" w:rsidRPr="00884112" w:rsidRDefault="00000000">
      <w:pPr>
        <w:pStyle w:val="ListParagraph"/>
        <w:numPr>
          <w:ilvl w:val="0"/>
          <w:numId w:val="1"/>
        </w:numPr>
        <w:tabs>
          <w:tab w:val="left" w:pos="1540"/>
        </w:tabs>
        <w:ind w:right="1040"/>
        <w:jc w:val="left"/>
        <w:rPr>
          <w:highlight w:val="yellow"/>
        </w:rPr>
      </w:pPr>
      <w:r w:rsidRPr="00884112">
        <w:rPr>
          <w:highlight w:val="yellow"/>
        </w:rPr>
        <w:t>Teach a step-by-step process for solving word problems: (a) read the problem, (b) paraphrase</w:t>
      </w:r>
      <w:r w:rsidRPr="00884112">
        <w:rPr>
          <w:spacing w:val="-4"/>
          <w:highlight w:val="yellow"/>
        </w:rPr>
        <w:t xml:space="preserve"> </w:t>
      </w:r>
      <w:r w:rsidRPr="00884112">
        <w:rPr>
          <w:highlight w:val="yellow"/>
        </w:rPr>
        <w:t>it,</w:t>
      </w:r>
      <w:r w:rsidRPr="00884112">
        <w:rPr>
          <w:spacing w:val="-4"/>
          <w:highlight w:val="yellow"/>
        </w:rPr>
        <w:t xml:space="preserve"> </w:t>
      </w:r>
      <w:r w:rsidRPr="00884112">
        <w:rPr>
          <w:highlight w:val="yellow"/>
        </w:rPr>
        <w:t>(c)</w:t>
      </w:r>
      <w:r w:rsidRPr="00884112">
        <w:rPr>
          <w:spacing w:val="-4"/>
          <w:highlight w:val="yellow"/>
        </w:rPr>
        <w:t xml:space="preserve"> </w:t>
      </w:r>
      <w:r w:rsidRPr="00884112">
        <w:rPr>
          <w:highlight w:val="yellow"/>
        </w:rPr>
        <w:t>visualize</w:t>
      </w:r>
      <w:r w:rsidRPr="00884112">
        <w:rPr>
          <w:spacing w:val="-4"/>
          <w:highlight w:val="yellow"/>
        </w:rPr>
        <w:t xml:space="preserve"> </w:t>
      </w:r>
      <w:r w:rsidRPr="00884112">
        <w:rPr>
          <w:highlight w:val="yellow"/>
        </w:rPr>
        <w:t>what</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words</w:t>
      </w:r>
      <w:r w:rsidRPr="00884112">
        <w:rPr>
          <w:spacing w:val="-4"/>
          <w:highlight w:val="yellow"/>
        </w:rPr>
        <w:t xml:space="preserve"> </w:t>
      </w:r>
      <w:r w:rsidRPr="00884112">
        <w:rPr>
          <w:highlight w:val="yellow"/>
        </w:rPr>
        <w:t>are</w:t>
      </w:r>
      <w:r w:rsidRPr="00884112">
        <w:rPr>
          <w:spacing w:val="-4"/>
          <w:highlight w:val="yellow"/>
        </w:rPr>
        <w:t xml:space="preserve"> </w:t>
      </w:r>
      <w:r w:rsidRPr="00884112">
        <w:rPr>
          <w:highlight w:val="yellow"/>
        </w:rPr>
        <w:t>describing,</w:t>
      </w:r>
      <w:r w:rsidRPr="00884112">
        <w:rPr>
          <w:spacing w:val="-4"/>
          <w:highlight w:val="yellow"/>
        </w:rPr>
        <w:t xml:space="preserve"> </w:t>
      </w:r>
      <w:r w:rsidRPr="00884112">
        <w:rPr>
          <w:highlight w:val="yellow"/>
        </w:rPr>
        <w:t>(d)</w:t>
      </w:r>
      <w:r w:rsidRPr="00884112">
        <w:rPr>
          <w:spacing w:val="-4"/>
          <w:highlight w:val="yellow"/>
        </w:rPr>
        <w:t xml:space="preserve"> </w:t>
      </w:r>
      <w:r w:rsidRPr="00884112">
        <w:rPr>
          <w:highlight w:val="yellow"/>
        </w:rPr>
        <w:t>create</w:t>
      </w:r>
      <w:r w:rsidRPr="00884112">
        <w:rPr>
          <w:spacing w:val="-4"/>
          <w:highlight w:val="yellow"/>
        </w:rPr>
        <w:t xml:space="preserve"> </w:t>
      </w:r>
      <w:r w:rsidRPr="00884112">
        <w:rPr>
          <w:highlight w:val="yellow"/>
        </w:rPr>
        <w:t>a</w:t>
      </w:r>
      <w:r w:rsidRPr="00884112">
        <w:rPr>
          <w:spacing w:val="-4"/>
          <w:highlight w:val="yellow"/>
        </w:rPr>
        <w:t xml:space="preserve"> </w:t>
      </w:r>
      <w:r w:rsidRPr="00884112">
        <w:rPr>
          <w:highlight w:val="yellow"/>
        </w:rPr>
        <w:t>hypothesis</w:t>
      </w:r>
      <w:r w:rsidRPr="00884112">
        <w:rPr>
          <w:spacing w:val="-4"/>
          <w:highlight w:val="yellow"/>
        </w:rPr>
        <w:t xml:space="preserve"> </w:t>
      </w:r>
      <w:r w:rsidRPr="00884112">
        <w:rPr>
          <w:highlight w:val="yellow"/>
        </w:rPr>
        <w:t>about how to solve the problem, (e) compute the answer, and (f) double check your solution.</w:t>
      </w:r>
    </w:p>
    <w:p w14:paraId="3C35E974" w14:textId="77777777" w:rsidR="00E60254" w:rsidRPr="00884112" w:rsidRDefault="00000000">
      <w:pPr>
        <w:pStyle w:val="ListParagraph"/>
        <w:numPr>
          <w:ilvl w:val="0"/>
          <w:numId w:val="1"/>
        </w:numPr>
        <w:tabs>
          <w:tab w:val="left" w:pos="1539"/>
        </w:tabs>
        <w:ind w:left="1539" w:hanging="359"/>
        <w:jc w:val="left"/>
        <w:rPr>
          <w:highlight w:val="yellow"/>
        </w:rPr>
      </w:pPr>
      <w:r w:rsidRPr="00884112">
        <w:rPr>
          <w:highlight w:val="yellow"/>
        </w:rPr>
        <w:t>Model</w:t>
      </w:r>
      <w:r w:rsidRPr="00884112">
        <w:rPr>
          <w:spacing w:val="-7"/>
          <w:highlight w:val="yellow"/>
        </w:rPr>
        <w:t xml:space="preserve"> </w:t>
      </w:r>
      <w:r w:rsidRPr="00884112">
        <w:rPr>
          <w:highlight w:val="yellow"/>
        </w:rPr>
        <w:t>the</w:t>
      </w:r>
      <w:r w:rsidRPr="00884112">
        <w:rPr>
          <w:spacing w:val="-5"/>
          <w:highlight w:val="yellow"/>
        </w:rPr>
        <w:t xml:space="preserve"> </w:t>
      </w:r>
      <w:r w:rsidRPr="00884112">
        <w:rPr>
          <w:highlight w:val="yellow"/>
        </w:rPr>
        <w:t>process</w:t>
      </w:r>
      <w:r w:rsidRPr="00884112">
        <w:rPr>
          <w:spacing w:val="-5"/>
          <w:highlight w:val="yellow"/>
        </w:rPr>
        <w:t xml:space="preserve"> </w:t>
      </w:r>
      <w:r w:rsidRPr="00884112">
        <w:rPr>
          <w:highlight w:val="yellow"/>
        </w:rPr>
        <w:t>of</w:t>
      </w:r>
      <w:r w:rsidRPr="00884112">
        <w:rPr>
          <w:spacing w:val="-5"/>
          <w:highlight w:val="yellow"/>
        </w:rPr>
        <w:t xml:space="preserve"> </w:t>
      </w:r>
      <w:r w:rsidRPr="00884112">
        <w:rPr>
          <w:highlight w:val="yellow"/>
        </w:rPr>
        <w:t>solving</w:t>
      </w:r>
      <w:r w:rsidRPr="00884112">
        <w:rPr>
          <w:spacing w:val="-5"/>
          <w:highlight w:val="yellow"/>
        </w:rPr>
        <w:t xml:space="preserve"> </w:t>
      </w:r>
      <w:r w:rsidRPr="00884112">
        <w:rPr>
          <w:highlight w:val="yellow"/>
        </w:rPr>
        <w:t>a</w:t>
      </w:r>
      <w:r w:rsidRPr="00884112">
        <w:rPr>
          <w:spacing w:val="-5"/>
          <w:highlight w:val="yellow"/>
        </w:rPr>
        <w:t xml:space="preserve"> </w:t>
      </w:r>
      <w:r w:rsidRPr="00884112">
        <w:rPr>
          <w:highlight w:val="yellow"/>
        </w:rPr>
        <w:t>story</w:t>
      </w:r>
      <w:r w:rsidRPr="00884112">
        <w:rPr>
          <w:spacing w:val="-5"/>
          <w:highlight w:val="yellow"/>
        </w:rPr>
        <w:t xml:space="preserve"> </w:t>
      </w:r>
      <w:r w:rsidRPr="00884112">
        <w:rPr>
          <w:highlight w:val="yellow"/>
        </w:rPr>
        <w:t>problem</w:t>
      </w:r>
      <w:r w:rsidRPr="00884112">
        <w:rPr>
          <w:spacing w:val="-5"/>
          <w:highlight w:val="yellow"/>
        </w:rPr>
        <w:t xml:space="preserve"> </w:t>
      </w:r>
      <w:r w:rsidRPr="00884112">
        <w:rPr>
          <w:highlight w:val="yellow"/>
        </w:rPr>
        <w:t>by</w:t>
      </w:r>
      <w:r w:rsidRPr="00884112">
        <w:rPr>
          <w:spacing w:val="-5"/>
          <w:highlight w:val="yellow"/>
        </w:rPr>
        <w:t xml:space="preserve"> </w:t>
      </w:r>
      <w:r w:rsidRPr="00884112">
        <w:rPr>
          <w:highlight w:val="yellow"/>
        </w:rPr>
        <w:t>orally</w:t>
      </w:r>
      <w:r w:rsidRPr="00884112">
        <w:rPr>
          <w:spacing w:val="-5"/>
          <w:highlight w:val="yellow"/>
        </w:rPr>
        <w:t xml:space="preserve"> </w:t>
      </w:r>
      <w:r w:rsidRPr="00884112">
        <w:rPr>
          <w:highlight w:val="yellow"/>
        </w:rPr>
        <w:t>talking</w:t>
      </w:r>
      <w:r w:rsidRPr="00884112">
        <w:rPr>
          <w:spacing w:val="-5"/>
          <w:highlight w:val="yellow"/>
        </w:rPr>
        <w:t xml:space="preserve"> </w:t>
      </w:r>
      <w:r w:rsidRPr="00884112">
        <w:rPr>
          <w:highlight w:val="yellow"/>
        </w:rPr>
        <w:t>through</w:t>
      </w:r>
      <w:r w:rsidRPr="00884112">
        <w:rPr>
          <w:spacing w:val="-5"/>
          <w:highlight w:val="yellow"/>
        </w:rPr>
        <w:t xml:space="preserve"> </w:t>
      </w:r>
      <w:r w:rsidRPr="00884112">
        <w:rPr>
          <w:highlight w:val="yellow"/>
        </w:rPr>
        <w:t>the</w:t>
      </w:r>
      <w:r w:rsidRPr="00884112">
        <w:rPr>
          <w:spacing w:val="-5"/>
          <w:highlight w:val="yellow"/>
        </w:rPr>
        <w:t xml:space="preserve"> </w:t>
      </w:r>
      <w:r w:rsidRPr="00884112">
        <w:rPr>
          <w:highlight w:val="yellow"/>
        </w:rPr>
        <w:t>solution</w:t>
      </w:r>
      <w:r w:rsidRPr="00884112">
        <w:rPr>
          <w:spacing w:val="-5"/>
          <w:highlight w:val="yellow"/>
        </w:rPr>
        <w:t xml:space="preserve"> </w:t>
      </w:r>
      <w:r w:rsidRPr="00884112">
        <w:rPr>
          <w:spacing w:val="-2"/>
          <w:highlight w:val="yellow"/>
        </w:rPr>
        <w:t>steps.</w:t>
      </w:r>
    </w:p>
    <w:p w14:paraId="7B49D7AF" w14:textId="77777777" w:rsidR="00E60254" w:rsidRPr="00884112" w:rsidRDefault="00000000">
      <w:pPr>
        <w:pStyle w:val="ListParagraph"/>
        <w:numPr>
          <w:ilvl w:val="1"/>
          <w:numId w:val="1"/>
        </w:numPr>
        <w:tabs>
          <w:tab w:val="left" w:pos="2259"/>
        </w:tabs>
        <w:ind w:left="2259" w:hanging="359"/>
        <w:jc w:val="left"/>
        <w:rPr>
          <w:highlight w:val="yellow"/>
        </w:rPr>
      </w:pPr>
      <w:r w:rsidRPr="00884112">
        <w:rPr>
          <w:highlight w:val="yellow"/>
        </w:rPr>
        <w:t>After</w:t>
      </w:r>
      <w:r w:rsidRPr="00884112">
        <w:rPr>
          <w:spacing w:val="-7"/>
          <w:highlight w:val="yellow"/>
        </w:rPr>
        <w:t xml:space="preserve"> </w:t>
      </w:r>
      <w:r w:rsidRPr="00884112">
        <w:rPr>
          <w:highlight w:val="yellow"/>
        </w:rPr>
        <w:t>modeling,</w:t>
      </w:r>
      <w:r w:rsidRPr="00884112">
        <w:rPr>
          <w:spacing w:val="-6"/>
          <w:highlight w:val="yellow"/>
        </w:rPr>
        <w:t xml:space="preserve"> </w:t>
      </w:r>
      <w:r w:rsidRPr="00884112">
        <w:rPr>
          <w:highlight w:val="yellow"/>
        </w:rPr>
        <w:t>provide</w:t>
      </w:r>
      <w:r w:rsidRPr="00884112">
        <w:rPr>
          <w:spacing w:val="-6"/>
          <w:highlight w:val="yellow"/>
        </w:rPr>
        <w:t xml:space="preserve"> </w:t>
      </w:r>
      <w:r w:rsidRPr="00884112">
        <w:rPr>
          <w:highlight w:val="yellow"/>
        </w:rPr>
        <w:t>Luna</w:t>
      </w:r>
      <w:r w:rsidRPr="00884112">
        <w:rPr>
          <w:spacing w:val="-6"/>
          <w:highlight w:val="yellow"/>
        </w:rPr>
        <w:t xml:space="preserve"> </w:t>
      </w:r>
      <w:r w:rsidRPr="00884112">
        <w:rPr>
          <w:highlight w:val="yellow"/>
        </w:rPr>
        <w:t>with</w:t>
      </w:r>
      <w:r w:rsidRPr="00884112">
        <w:rPr>
          <w:spacing w:val="-6"/>
          <w:highlight w:val="yellow"/>
        </w:rPr>
        <w:t xml:space="preserve"> </w:t>
      </w:r>
      <w:r w:rsidRPr="00884112">
        <w:rPr>
          <w:highlight w:val="yellow"/>
        </w:rPr>
        <w:t>opportunities</w:t>
      </w:r>
      <w:r w:rsidRPr="00884112">
        <w:rPr>
          <w:spacing w:val="-7"/>
          <w:highlight w:val="yellow"/>
        </w:rPr>
        <w:t xml:space="preserve"> </w:t>
      </w:r>
      <w:r w:rsidRPr="00884112">
        <w:rPr>
          <w:highlight w:val="yellow"/>
        </w:rPr>
        <w:t>to</w:t>
      </w:r>
      <w:r w:rsidRPr="00884112">
        <w:rPr>
          <w:spacing w:val="-6"/>
          <w:highlight w:val="yellow"/>
        </w:rPr>
        <w:t xml:space="preserve"> </w:t>
      </w:r>
      <w:r w:rsidRPr="00884112">
        <w:rPr>
          <w:highlight w:val="yellow"/>
        </w:rPr>
        <w:t>talk</w:t>
      </w:r>
      <w:r w:rsidRPr="00884112">
        <w:rPr>
          <w:spacing w:val="-6"/>
          <w:highlight w:val="yellow"/>
        </w:rPr>
        <w:t xml:space="preserve"> </w:t>
      </w:r>
      <w:r w:rsidRPr="00884112">
        <w:rPr>
          <w:highlight w:val="yellow"/>
        </w:rPr>
        <w:t>through</w:t>
      </w:r>
      <w:r w:rsidRPr="00884112">
        <w:rPr>
          <w:spacing w:val="-6"/>
          <w:highlight w:val="yellow"/>
        </w:rPr>
        <w:t xml:space="preserve"> </w:t>
      </w:r>
      <w:r w:rsidRPr="00884112">
        <w:rPr>
          <w:highlight w:val="yellow"/>
        </w:rPr>
        <w:t>similar</w:t>
      </w:r>
      <w:r w:rsidRPr="00884112">
        <w:rPr>
          <w:spacing w:val="-6"/>
          <w:highlight w:val="yellow"/>
        </w:rPr>
        <w:t xml:space="preserve"> </w:t>
      </w:r>
      <w:r w:rsidRPr="00884112">
        <w:rPr>
          <w:spacing w:val="-2"/>
          <w:highlight w:val="yellow"/>
        </w:rPr>
        <w:t>problems.</w:t>
      </w:r>
    </w:p>
    <w:p w14:paraId="5AE45EE4" w14:textId="77777777" w:rsidR="00E60254" w:rsidRPr="00884112" w:rsidRDefault="00E60254">
      <w:pPr>
        <w:pStyle w:val="BodyText"/>
        <w:rPr>
          <w:sz w:val="24"/>
          <w:highlight w:val="yellow"/>
        </w:rPr>
      </w:pPr>
    </w:p>
    <w:p w14:paraId="06193682" w14:textId="77777777" w:rsidR="00E60254" w:rsidRPr="00884112" w:rsidRDefault="00000000">
      <w:pPr>
        <w:pStyle w:val="BodyText"/>
        <w:ind w:left="820"/>
        <w:rPr>
          <w:highlight w:val="yellow"/>
        </w:rPr>
      </w:pPr>
      <w:r w:rsidRPr="00884112">
        <w:rPr>
          <w:spacing w:val="-2"/>
          <w:highlight w:val="yellow"/>
        </w:rPr>
        <w:t>Reading</w:t>
      </w:r>
    </w:p>
    <w:p w14:paraId="104CDF5D" w14:textId="77777777" w:rsidR="00E60254" w:rsidRPr="00884112" w:rsidRDefault="00E60254">
      <w:pPr>
        <w:pStyle w:val="BodyText"/>
        <w:rPr>
          <w:highlight w:val="yellow"/>
        </w:rPr>
      </w:pPr>
    </w:p>
    <w:p w14:paraId="7021A6DC" w14:textId="77777777" w:rsidR="00E60254" w:rsidRPr="00884112" w:rsidRDefault="00000000">
      <w:pPr>
        <w:pStyle w:val="ListParagraph"/>
        <w:numPr>
          <w:ilvl w:val="0"/>
          <w:numId w:val="1"/>
        </w:numPr>
        <w:tabs>
          <w:tab w:val="left" w:pos="1539"/>
        </w:tabs>
        <w:ind w:left="1539" w:hanging="359"/>
        <w:jc w:val="left"/>
        <w:rPr>
          <w:highlight w:val="yellow"/>
        </w:rPr>
      </w:pPr>
      <w:r w:rsidRPr="00884112">
        <w:rPr>
          <w:highlight w:val="yellow"/>
        </w:rPr>
        <w:t>Paired</w:t>
      </w:r>
      <w:r w:rsidRPr="00884112">
        <w:rPr>
          <w:spacing w:val="-6"/>
          <w:highlight w:val="yellow"/>
        </w:rPr>
        <w:t xml:space="preserve"> </w:t>
      </w:r>
      <w:r w:rsidRPr="00884112">
        <w:rPr>
          <w:spacing w:val="-2"/>
          <w:highlight w:val="yellow"/>
        </w:rPr>
        <w:t>reading</w:t>
      </w:r>
    </w:p>
    <w:p w14:paraId="560B28FA" w14:textId="77777777" w:rsidR="00E60254" w:rsidRPr="00884112" w:rsidRDefault="00000000">
      <w:pPr>
        <w:pStyle w:val="ListParagraph"/>
        <w:numPr>
          <w:ilvl w:val="0"/>
          <w:numId w:val="1"/>
        </w:numPr>
        <w:tabs>
          <w:tab w:val="left" w:pos="1539"/>
        </w:tabs>
        <w:ind w:left="1539" w:hanging="359"/>
        <w:jc w:val="left"/>
        <w:rPr>
          <w:highlight w:val="yellow"/>
        </w:rPr>
      </w:pPr>
      <w:r w:rsidRPr="00884112">
        <w:rPr>
          <w:spacing w:val="-2"/>
          <w:highlight w:val="yellow"/>
        </w:rPr>
        <w:t>Chunking</w:t>
      </w:r>
    </w:p>
    <w:p w14:paraId="052FDD9C" w14:textId="77777777" w:rsidR="00E60254" w:rsidRPr="00884112" w:rsidRDefault="00000000">
      <w:pPr>
        <w:pStyle w:val="ListParagraph"/>
        <w:numPr>
          <w:ilvl w:val="0"/>
          <w:numId w:val="1"/>
        </w:numPr>
        <w:tabs>
          <w:tab w:val="left" w:pos="1540"/>
        </w:tabs>
        <w:ind w:right="925"/>
        <w:jc w:val="left"/>
        <w:rPr>
          <w:highlight w:val="yellow"/>
        </w:rPr>
      </w:pPr>
      <w:r w:rsidRPr="00884112">
        <w:rPr>
          <w:highlight w:val="yellow"/>
        </w:rPr>
        <w:t>Luna can pre-read selections of text before reading out loud or before a major reading assignment and make notes about words or phrases she is unfamiliar with.</w:t>
      </w:r>
    </w:p>
    <w:p w14:paraId="18555489" w14:textId="77777777" w:rsidR="00E60254" w:rsidRPr="00884112" w:rsidRDefault="00E60254">
      <w:pPr>
        <w:pStyle w:val="BodyText"/>
        <w:rPr>
          <w:sz w:val="24"/>
          <w:highlight w:val="yellow"/>
        </w:rPr>
      </w:pPr>
    </w:p>
    <w:p w14:paraId="1C98BB5A" w14:textId="77777777" w:rsidR="00E60254" w:rsidRPr="00884112" w:rsidRDefault="00E60254">
      <w:pPr>
        <w:pStyle w:val="BodyText"/>
        <w:rPr>
          <w:sz w:val="20"/>
          <w:highlight w:val="yellow"/>
        </w:rPr>
      </w:pPr>
    </w:p>
    <w:p w14:paraId="2A582C49" w14:textId="77777777" w:rsidR="00E60254" w:rsidRPr="00884112" w:rsidRDefault="00000000">
      <w:pPr>
        <w:pStyle w:val="Heading2"/>
        <w:jc w:val="left"/>
        <w:rPr>
          <w:highlight w:val="yellow"/>
        </w:rPr>
      </w:pPr>
      <w:r w:rsidRPr="00884112">
        <w:rPr>
          <w:spacing w:val="-2"/>
          <w:highlight w:val="yellow"/>
        </w:rPr>
        <w:t>Behavior</w:t>
      </w:r>
    </w:p>
    <w:p w14:paraId="13A7B607" w14:textId="77777777" w:rsidR="00E60254" w:rsidRPr="00884112" w:rsidRDefault="00E60254">
      <w:pPr>
        <w:pStyle w:val="BodyText"/>
        <w:rPr>
          <w:b/>
          <w:highlight w:val="yellow"/>
        </w:rPr>
      </w:pPr>
    </w:p>
    <w:p w14:paraId="23FEE54A" w14:textId="77777777" w:rsidR="00E60254" w:rsidRPr="00884112" w:rsidRDefault="00000000">
      <w:pPr>
        <w:pStyle w:val="ListParagraph"/>
        <w:numPr>
          <w:ilvl w:val="0"/>
          <w:numId w:val="1"/>
        </w:numPr>
        <w:tabs>
          <w:tab w:val="left" w:pos="1540"/>
        </w:tabs>
        <w:ind w:right="1199"/>
        <w:jc w:val="left"/>
        <w:rPr>
          <w:highlight w:val="yellow"/>
        </w:rPr>
      </w:pPr>
      <w:r w:rsidRPr="00884112">
        <w:rPr>
          <w:highlight w:val="yellow"/>
        </w:rPr>
        <w:t>Every possible effort should be made to decrease Luna’s absences and increase her regular</w:t>
      </w:r>
      <w:r w:rsidRPr="00884112">
        <w:rPr>
          <w:spacing w:val="-3"/>
          <w:highlight w:val="yellow"/>
        </w:rPr>
        <w:t xml:space="preserve"> </w:t>
      </w:r>
      <w:r w:rsidRPr="00884112">
        <w:rPr>
          <w:highlight w:val="yellow"/>
        </w:rPr>
        <w:t>attendance</w:t>
      </w:r>
      <w:r w:rsidRPr="00884112">
        <w:rPr>
          <w:spacing w:val="-3"/>
          <w:highlight w:val="yellow"/>
        </w:rPr>
        <w:t xml:space="preserve"> </w:t>
      </w:r>
      <w:r w:rsidRPr="00884112">
        <w:rPr>
          <w:highlight w:val="yellow"/>
        </w:rPr>
        <w:t>at</w:t>
      </w:r>
      <w:r w:rsidRPr="00884112">
        <w:rPr>
          <w:spacing w:val="-3"/>
          <w:highlight w:val="yellow"/>
        </w:rPr>
        <w:t xml:space="preserve"> </w:t>
      </w:r>
      <w:r w:rsidRPr="00884112">
        <w:rPr>
          <w:highlight w:val="yellow"/>
        </w:rPr>
        <w:t>school.</w:t>
      </w:r>
      <w:r w:rsidRPr="00884112">
        <w:rPr>
          <w:spacing w:val="-3"/>
          <w:highlight w:val="yellow"/>
        </w:rPr>
        <w:t xml:space="preserve"> </w:t>
      </w:r>
      <w:r w:rsidRPr="00884112">
        <w:rPr>
          <w:highlight w:val="yellow"/>
        </w:rPr>
        <w:t>A</w:t>
      </w:r>
      <w:r w:rsidRPr="00884112">
        <w:rPr>
          <w:spacing w:val="-3"/>
          <w:highlight w:val="yellow"/>
        </w:rPr>
        <w:t xml:space="preserve"> </w:t>
      </w:r>
      <w:r w:rsidRPr="00884112">
        <w:rPr>
          <w:highlight w:val="yellow"/>
        </w:rPr>
        <w:t>plan</w:t>
      </w:r>
      <w:r w:rsidRPr="00884112">
        <w:rPr>
          <w:spacing w:val="-3"/>
          <w:highlight w:val="yellow"/>
        </w:rPr>
        <w:t xml:space="preserve"> </w:t>
      </w:r>
      <w:r w:rsidRPr="00884112">
        <w:rPr>
          <w:highlight w:val="yellow"/>
        </w:rPr>
        <w:t>could</w:t>
      </w:r>
      <w:r w:rsidRPr="00884112">
        <w:rPr>
          <w:spacing w:val="-3"/>
          <w:highlight w:val="yellow"/>
        </w:rPr>
        <w:t xml:space="preserve"> </w:t>
      </w:r>
      <w:r w:rsidRPr="00884112">
        <w:rPr>
          <w:highlight w:val="yellow"/>
        </w:rPr>
        <w:t>be</w:t>
      </w:r>
      <w:r w:rsidRPr="00884112">
        <w:rPr>
          <w:spacing w:val="-3"/>
          <w:highlight w:val="yellow"/>
        </w:rPr>
        <w:t xml:space="preserve"> </w:t>
      </w:r>
      <w:r w:rsidRPr="00884112">
        <w:rPr>
          <w:highlight w:val="yellow"/>
        </w:rPr>
        <w:t>created</w:t>
      </w:r>
      <w:r w:rsidRPr="00884112">
        <w:rPr>
          <w:spacing w:val="-3"/>
          <w:highlight w:val="yellow"/>
        </w:rPr>
        <w:t xml:space="preserve"> </w:t>
      </w:r>
      <w:r w:rsidRPr="00884112">
        <w:rPr>
          <w:highlight w:val="yellow"/>
        </w:rPr>
        <w:t>by</w:t>
      </w:r>
      <w:r w:rsidRPr="00884112">
        <w:rPr>
          <w:spacing w:val="-3"/>
          <w:highlight w:val="yellow"/>
        </w:rPr>
        <w:t xml:space="preserve"> </w:t>
      </w:r>
      <w:r w:rsidRPr="00884112">
        <w:rPr>
          <w:highlight w:val="yellow"/>
        </w:rPr>
        <w:t>the</w:t>
      </w:r>
      <w:r w:rsidRPr="00884112">
        <w:rPr>
          <w:spacing w:val="-3"/>
          <w:highlight w:val="yellow"/>
        </w:rPr>
        <w:t xml:space="preserve"> </w:t>
      </w:r>
      <w:r w:rsidRPr="00884112">
        <w:rPr>
          <w:highlight w:val="yellow"/>
        </w:rPr>
        <w:t>family</w:t>
      </w:r>
      <w:r w:rsidRPr="00884112">
        <w:rPr>
          <w:spacing w:val="-3"/>
          <w:highlight w:val="yellow"/>
        </w:rPr>
        <w:t xml:space="preserve"> </w:t>
      </w:r>
      <w:r w:rsidRPr="00884112">
        <w:rPr>
          <w:highlight w:val="yellow"/>
        </w:rPr>
        <w:t>and</w:t>
      </w:r>
      <w:r w:rsidRPr="00884112">
        <w:rPr>
          <w:spacing w:val="-3"/>
          <w:highlight w:val="yellow"/>
        </w:rPr>
        <w:t xml:space="preserve"> </w:t>
      </w:r>
      <w:r w:rsidRPr="00884112">
        <w:rPr>
          <w:highlight w:val="yellow"/>
        </w:rPr>
        <w:t>school</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help Luna</w:t>
      </w:r>
      <w:r w:rsidRPr="00884112">
        <w:rPr>
          <w:spacing w:val="-4"/>
          <w:highlight w:val="yellow"/>
        </w:rPr>
        <w:t xml:space="preserve"> </w:t>
      </w:r>
      <w:r w:rsidRPr="00884112">
        <w:rPr>
          <w:highlight w:val="yellow"/>
        </w:rPr>
        <w:t>transition</w:t>
      </w:r>
      <w:r w:rsidRPr="00884112">
        <w:rPr>
          <w:spacing w:val="-4"/>
          <w:highlight w:val="yellow"/>
        </w:rPr>
        <w:t xml:space="preserve"> </w:t>
      </w:r>
      <w:r w:rsidRPr="00884112">
        <w:rPr>
          <w:highlight w:val="yellow"/>
        </w:rPr>
        <w:t>back</w:t>
      </w:r>
      <w:r w:rsidRPr="00884112">
        <w:rPr>
          <w:spacing w:val="-4"/>
          <w:highlight w:val="yellow"/>
        </w:rPr>
        <w:t xml:space="preserve"> </w:t>
      </w:r>
      <w:r w:rsidRPr="00884112">
        <w:rPr>
          <w:highlight w:val="yellow"/>
        </w:rPr>
        <w:t>into</w:t>
      </w:r>
      <w:r w:rsidRPr="00884112">
        <w:rPr>
          <w:spacing w:val="-4"/>
          <w:highlight w:val="yellow"/>
        </w:rPr>
        <w:t xml:space="preserve"> </w:t>
      </w:r>
      <w:r w:rsidRPr="00884112">
        <w:rPr>
          <w:highlight w:val="yellow"/>
        </w:rPr>
        <w:t>the</w:t>
      </w:r>
      <w:r w:rsidRPr="00884112">
        <w:rPr>
          <w:spacing w:val="-4"/>
          <w:highlight w:val="yellow"/>
        </w:rPr>
        <w:t xml:space="preserve"> </w:t>
      </w:r>
      <w:r w:rsidRPr="00884112">
        <w:rPr>
          <w:highlight w:val="yellow"/>
        </w:rPr>
        <w:t>classroom.</w:t>
      </w:r>
      <w:r w:rsidRPr="00884112">
        <w:rPr>
          <w:spacing w:val="-4"/>
          <w:highlight w:val="yellow"/>
        </w:rPr>
        <w:t xml:space="preserve"> </w:t>
      </w:r>
      <w:r w:rsidRPr="00884112">
        <w:rPr>
          <w:highlight w:val="yellow"/>
        </w:rPr>
        <w:t>An</w:t>
      </w:r>
      <w:r w:rsidRPr="00884112">
        <w:rPr>
          <w:spacing w:val="-4"/>
          <w:highlight w:val="yellow"/>
        </w:rPr>
        <w:t xml:space="preserve"> </w:t>
      </w:r>
      <w:r w:rsidRPr="00884112">
        <w:rPr>
          <w:highlight w:val="yellow"/>
        </w:rPr>
        <w:t>online</w:t>
      </w:r>
      <w:r w:rsidRPr="00884112">
        <w:rPr>
          <w:spacing w:val="-4"/>
          <w:highlight w:val="yellow"/>
        </w:rPr>
        <w:t xml:space="preserve"> </w:t>
      </w:r>
      <w:r w:rsidRPr="00884112">
        <w:rPr>
          <w:highlight w:val="yellow"/>
        </w:rPr>
        <w:t>program</w:t>
      </w:r>
      <w:r w:rsidRPr="00884112">
        <w:rPr>
          <w:spacing w:val="-4"/>
          <w:highlight w:val="yellow"/>
        </w:rPr>
        <w:t xml:space="preserve"> </w:t>
      </w:r>
      <w:r w:rsidRPr="00884112">
        <w:rPr>
          <w:highlight w:val="yellow"/>
        </w:rPr>
        <w:t>may</w:t>
      </w:r>
      <w:r w:rsidRPr="00884112">
        <w:rPr>
          <w:spacing w:val="-4"/>
          <w:highlight w:val="yellow"/>
        </w:rPr>
        <w:t xml:space="preserve"> </w:t>
      </w:r>
      <w:r w:rsidRPr="00884112">
        <w:rPr>
          <w:highlight w:val="yellow"/>
        </w:rPr>
        <w:t>also</w:t>
      </w:r>
      <w:r w:rsidRPr="00884112">
        <w:rPr>
          <w:spacing w:val="-4"/>
          <w:highlight w:val="yellow"/>
        </w:rPr>
        <w:t xml:space="preserve"> </w:t>
      </w:r>
      <w:r w:rsidRPr="00884112">
        <w:rPr>
          <w:highlight w:val="yellow"/>
        </w:rPr>
        <w:t>be</w:t>
      </w:r>
      <w:r w:rsidRPr="00884112">
        <w:rPr>
          <w:spacing w:val="-4"/>
          <w:highlight w:val="yellow"/>
        </w:rPr>
        <w:t xml:space="preserve"> </w:t>
      </w:r>
      <w:r w:rsidRPr="00884112">
        <w:rPr>
          <w:highlight w:val="yellow"/>
        </w:rPr>
        <w:t>considered</w:t>
      </w:r>
      <w:r w:rsidRPr="00884112">
        <w:rPr>
          <w:spacing w:val="-4"/>
          <w:highlight w:val="yellow"/>
        </w:rPr>
        <w:t xml:space="preserve"> </w:t>
      </w:r>
      <w:r w:rsidRPr="00884112">
        <w:rPr>
          <w:highlight w:val="yellow"/>
        </w:rPr>
        <w:t>to help Luna</w:t>
      </w:r>
      <w:r w:rsidRPr="00884112">
        <w:rPr>
          <w:spacing w:val="40"/>
          <w:highlight w:val="yellow"/>
        </w:rPr>
        <w:t xml:space="preserve"> </w:t>
      </w:r>
      <w:r w:rsidRPr="00884112">
        <w:rPr>
          <w:highlight w:val="yellow"/>
        </w:rPr>
        <w:t>make up credits.</w:t>
      </w:r>
    </w:p>
    <w:p w14:paraId="04AF0AF3" w14:textId="77777777" w:rsidR="00E60254" w:rsidRPr="00884112" w:rsidRDefault="00E60254">
      <w:pPr>
        <w:pStyle w:val="BodyText"/>
        <w:rPr>
          <w:highlight w:val="yellow"/>
        </w:rPr>
      </w:pPr>
    </w:p>
    <w:p w14:paraId="4A43AF32" w14:textId="77777777" w:rsidR="00E60254" w:rsidRPr="00884112" w:rsidRDefault="00000000">
      <w:pPr>
        <w:pStyle w:val="ListParagraph"/>
        <w:numPr>
          <w:ilvl w:val="0"/>
          <w:numId w:val="1"/>
        </w:numPr>
        <w:tabs>
          <w:tab w:val="left" w:pos="1540"/>
        </w:tabs>
        <w:ind w:right="1007"/>
        <w:jc w:val="left"/>
        <w:rPr>
          <w:highlight w:val="yellow"/>
        </w:rPr>
      </w:pPr>
      <w:r w:rsidRPr="00884112">
        <w:rPr>
          <w:highlight w:val="yellow"/>
        </w:rPr>
        <w:t>Until</w:t>
      </w:r>
      <w:r w:rsidRPr="00884112">
        <w:rPr>
          <w:spacing w:val="-4"/>
          <w:highlight w:val="yellow"/>
        </w:rPr>
        <w:t xml:space="preserve"> </w:t>
      </w:r>
      <w:r w:rsidRPr="00884112">
        <w:rPr>
          <w:highlight w:val="yellow"/>
        </w:rPr>
        <w:t>Luna</w:t>
      </w:r>
      <w:r w:rsidRPr="00884112">
        <w:rPr>
          <w:spacing w:val="-4"/>
          <w:highlight w:val="yellow"/>
        </w:rPr>
        <w:t xml:space="preserve"> </w:t>
      </w:r>
      <w:r w:rsidRPr="00884112">
        <w:rPr>
          <w:highlight w:val="yellow"/>
        </w:rPr>
        <w:t>is</w:t>
      </w:r>
      <w:r w:rsidRPr="00884112">
        <w:rPr>
          <w:spacing w:val="-4"/>
          <w:highlight w:val="yellow"/>
        </w:rPr>
        <w:t xml:space="preserve"> </w:t>
      </w:r>
      <w:r w:rsidRPr="00884112">
        <w:rPr>
          <w:highlight w:val="yellow"/>
        </w:rPr>
        <w:t>motivated,</w:t>
      </w:r>
      <w:r w:rsidRPr="00884112">
        <w:rPr>
          <w:spacing w:val="-4"/>
          <w:highlight w:val="yellow"/>
        </w:rPr>
        <w:t xml:space="preserve"> </w:t>
      </w:r>
      <w:r w:rsidRPr="00884112">
        <w:rPr>
          <w:highlight w:val="yellow"/>
        </w:rPr>
        <w:t>she</w:t>
      </w:r>
      <w:r w:rsidRPr="00884112">
        <w:rPr>
          <w:spacing w:val="-4"/>
          <w:highlight w:val="yellow"/>
        </w:rPr>
        <w:t xml:space="preserve"> </w:t>
      </w:r>
      <w:r w:rsidRPr="00884112">
        <w:rPr>
          <w:highlight w:val="yellow"/>
        </w:rPr>
        <w:t>will</w:t>
      </w:r>
      <w:r w:rsidRPr="00884112">
        <w:rPr>
          <w:spacing w:val="-4"/>
          <w:highlight w:val="yellow"/>
        </w:rPr>
        <w:t xml:space="preserve"> </w:t>
      </w:r>
      <w:r w:rsidRPr="00884112">
        <w:rPr>
          <w:highlight w:val="yellow"/>
        </w:rPr>
        <w:t>probably</w:t>
      </w:r>
      <w:r w:rsidRPr="00884112">
        <w:rPr>
          <w:spacing w:val="-4"/>
          <w:highlight w:val="yellow"/>
        </w:rPr>
        <w:t xml:space="preserve"> </w:t>
      </w:r>
      <w:r w:rsidRPr="00884112">
        <w:rPr>
          <w:highlight w:val="yellow"/>
        </w:rPr>
        <w:t>continue</w:t>
      </w:r>
      <w:r w:rsidRPr="00884112">
        <w:rPr>
          <w:spacing w:val="-4"/>
          <w:highlight w:val="yellow"/>
        </w:rPr>
        <w:t xml:space="preserve"> </w:t>
      </w:r>
      <w:r w:rsidRPr="00884112">
        <w:rPr>
          <w:highlight w:val="yellow"/>
        </w:rPr>
        <w:t>to</w:t>
      </w:r>
      <w:r w:rsidRPr="00884112">
        <w:rPr>
          <w:spacing w:val="-4"/>
          <w:highlight w:val="yellow"/>
        </w:rPr>
        <w:t xml:space="preserve"> </w:t>
      </w:r>
      <w:r w:rsidRPr="00884112">
        <w:rPr>
          <w:highlight w:val="yellow"/>
        </w:rPr>
        <w:t>have</w:t>
      </w:r>
      <w:r w:rsidRPr="00884112">
        <w:rPr>
          <w:spacing w:val="-4"/>
          <w:highlight w:val="yellow"/>
        </w:rPr>
        <w:t xml:space="preserve"> </w:t>
      </w:r>
      <w:r w:rsidRPr="00884112">
        <w:rPr>
          <w:highlight w:val="yellow"/>
        </w:rPr>
        <w:t>difficulty</w:t>
      </w:r>
      <w:r w:rsidRPr="00884112">
        <w:rPr>
          <w:spacing w:val="-4"/>
          <w:highlight w:val="yellow"/>
        </w:rPr>
        <w:t xml:space="preserve"> </w:t>
      </w:r>
      <w:r w:rsidRPr="00884112">
        <w:rPr>
          <w:highlight w:val="yellow"/>
        </w:rPr>
        <w:t>in</w:t>
      </w:r>
      <w:r w:rsidRPr="00884112">
        <w:rPr>
          <w:spacing w:val="-4"/>
          <w:highlight w:val="yellow"/>
        </w:rPr>
        <w:t xml:space="preserve"> </w:t>
      </w:r>
      <w:r w:rsidRPr="00884112">
        <w:rPr>
          <w:highlight w:val="yellow"/>
        </w:rPr>
        <w:t>school</w:t>
      </w:r>
      <w:r w:rsidRPr="00884112">
        <w:rPr>
          <w:spacing w:val="-4"/>
          <w:highlight w:val="yellow"/>
        </w:rPr>
        <w:t xml:space="preserve"> </w:t>
      </w:r>
      <w:r w:rsidRPr="00884112">
        <w:rPr>
          <w:highlight w:val="yellow"/>
        </w:rPr>
        <w:t>and</w:t>
      </w:r>
      <w:r w:rsidRPr="00884112">
        <w:rPr>
          <w:spacing w:val="-4"/>
          <w:highlight w:val="yellow"/>
        </w:rPr>
        <w:t xml:space="preserve"> </w:t>
      </w:r>
      <w:r w:rsidRPr="00884112">
        <w:rPr>
          <w:highlight w:val="yellow"/>
        </w:rPr>
        <w:t>exhibit inconsistent performance.</w:t>
      </w:r>
    </w:p>
    <w:p w14:paraId="21A4DD5E" w14:textId="77777777" w:rsidR="00E60254" w:rsidRPr="00884112" w:rsidRDefault="00000000">
      <w:pPr>
        <w:pStyle w:val="ListParagraph"/>
        <w:numPr>
          <w:ilvl w:val="1"/>
          <w:numId w:val="1"/>
        </w:numPr>
        <w:tabs>
          <w:tab w:val="left" w:pos="2259"/>
        </w:tabs>
        <w:ind w:left="2259" w:hanging="359"/>
        <w:jc w:val="left"/>
        <w:rPr>
          <w:highlight w:val="yellow"/>
        </w:rPr>
      </w:pPr>
      <w:r w:rsidRPr="00884112">
        <w:rPr>
          <w:highlight w:val="yellow"/>
          <w:u w:val="thick"/>
        </w:rPr>
        <w:t>Counseling</w:t>
      </w:r>
      <w:r w:rsidRPr="00884112">
        <w:rPr>
          <w:spacing w:val="-6"/>
          <w:highlight w:val="yellow"/>
          <w:u w:val="thick"/>
        </w:rPr>
        <w:t xml:space="preserve"> </w:t>
      </w:r>
      <w:r w:rsidRPr="00884112">
        <w:rPr>
          <w:highlight w:val="yellow"/>
          <w:u w:val="thick"/>
        </w:rPr>
        <w:t>as</w:t>
      </w:r>
      <w:r w:rsidRPr="00884112">
        <w:rPr>
          <w:spacing w:val="-5"/>
          <w:highlight w:val="yellow"/>
          <w:u w:val="thick"/>
        </w:rPr>
        <w:t xml:space="preserve"> </w:t>
      </w:r>
      <w:r w:rsidRPr="00884112">
        <w:rPr>
          <w:highlight w:val="yellow"/>
          <w:u w:val="thick"/>
        </w:rPr>
        <w:t>a</w:t>
      </w:r>
      <w:r w:rsidRPr="00884112">
        <w:rPr>
          <w:spacing w:val="-6"/>
          <w:highlight w:val="yellow"/>
          <w:u w:val="thick"/>
        </w:rPr>
        <w:t xml:space="preserve"> </w:t>
      </w:r>
      <w:r w:rsidRPr="00884112">
        <w:rPr>
          <w:highlight w:val="yellow"/>
          <w:u w:val="thick"/>
        </w:rPr>
        <w:t>related</w:t>
      </w:r>
      <w:r w:rsidRPr="00884112">
        <w:rPr>
          <w:spacing w:val="-5"/>
          <w:highlight w:val="yellow"/>
          <w:u w:val="thick"/>
        </w:rPr>
        <w:t xml:space="preserve"> </w:t>
      </w:r>
      <w:r w:rsidRPr="00884112">
        <w:rPr>
          <w:highlight w:val="yellow"/>
          <w:u w:val="thick"/>
        </w:rPr>
        <w:t>service</w:t>
      </w:r>
      <w:r w:rsidRPr="00884112">
        <w:rPr>
          <w:spacing w:val="-5"/>
          <w:highlight w:val="yellow"/>
          <w:u w:val="thick"/>
        </w:rPr>
        <w:t xml:space="preserve"> </w:t>
      </w:r>
      <w:r w:rsidRPr="00884112">
        <w:rPr>
          <w:highlight w:val="yellow"/>
          <w:u w:val="thick"/>
        </w:rPr>
        <w:t>is</w:t>
      </w:r>
      <w:r w:rsidRPr="00884112">
        <w:rPr>
          <w:spacing w:val="-6"/>
          <w:highlight w:val="yellow"/>
          <w:u w:val="thick"/>
        </w:rPr>
        <w:t xml:space="preserve"> </w:t>
      </w:r>
      <w:r w:rsidRPr="00884112">
        <w:rPr>
          <w:highlight w:val="yellow"/>
          <w:u w:val="thick"/>
        </w:rPr>
        <w:t>recommended</w:t>
      </w:r>
      <w:r w:rsidRPr="00884112">
        <w:rPr>
          <w:spacing w:val="-5"/>
          <w:highlight w:val="yellow"/>
          <w:u w:val="thick"/>
        </w:rPr>
        <w:t xml:space="preserve"> </w:t>
      </w:r>
      <w:r w:rsidRPr="00884112">
        <w:rPr>
          <w:highlight w:val="yellow"/>
          <w:u w:val="thick"/>
        </w:rPr>
        <w:t>for</w:t>
      </w:r>
      <w:r w:rsidRPr="00884112">
        <w:rPr>
          <w:spacing w:val="-5"/>
          <w:highlight w:val="yellow"/>
          <w:u w:val="thick"/>
        </w:rPr>
        <w:t xml:space="preserve"> </w:t>
      </w:r>
      <w:r w:rsidRPr="00884112">
        <w:rPr>
          <w:spacing w:val="-2"/>
          <w:highlight w:val="yellow"/>
          <w:u w:val="thick"/>
        </w:rPr>
        <w:t>Luna.</w:t>
      </w:r>
    </w:p>
    <w:p w14:paraId="4CCD2E92" w14:textId="77777777" w:rsidR="00E60254" w:rsidRPr="00884112" w:rsidRDefault="00E60254">
      <w:pPr>
        <w:rPr>
          <w:highlight w:val="yellow"/>
        </w:rPr>
        <w:sectPr w:rsidR="00E60254" w:rsidRPr="00884112">
          <w:pgSz w:w="12240" w:h="15840"/>
          <w:pgMar w:top="960" w:right="520" w:bottom="280" w:left="620" w:header="727" w:footer="0" w:gutter="0"/>
          <w:cols w:space="720"/>
        </w:sectPr>
      </w:pPr>
    </w:p>
    <w:p w14:paraId="7680858E" w14:textId="77777777" w:rsidR="00E60254" w:rsidRPr="00884112" w:rsidRDefault="00E60254">
      <w:pPr>
        <w:pStyle w:val="BodyText"/>
        <w:rPr>
          <w:sz w:val="20"/>
          <w:highlight w:val="yellow"/>
        </w:rPr>
      </w:pPr>
    </w:p>
    <w:p w14:paraId="3B9095B7" w14:textId="77777777" w:rsidR="00E60254" w:rsidRPr="00884112" w:rsidRDefault="00E60254">
      <w:pPr>
        <w:pStyle w:val="BodyText"/>
        <w:spacing w:before="7"/>
        <w:rPr>
          <w:sz w:val="20"/>
          <w:highlight w:val="yellow"/>
        </w:rPr>
      </w:pPr>
    </w:p>
    <w:p w14:paraId="34CC745C" w14:textId="77777777" w:rsidR="00E60254" w:rsidRPr="00884112" w:rsidRDefault="00000000">
      <w:pPr>
        <w:pStyle w:val="ListParagraph"/>
        <w:numPr>
          <w:ilvl w:val="0"/>
          <w:numId w:val="1"/>
        </w:numPr>
        <w:tabs>
          <w:tab w:val="left" w:pos="1540"/>
        </w:tabs>
        <w:ind w:right="1370"/>
        <w:rPr>
          <w:highlight w:val="yellow"/>
        </w:rPr>
      </w:pPr>
      <w:r w:rsidRPr="00884112">
        <w:rPr>
          <w:highlight w:val="yellow"/>
        </w:rPr>
        <w:t>It</w:t>
      </w:r>
      <w:r w:rsidRPr="00884112">
        <w:rPr>
          <w:spacing w:val="-3"/>
          <w:highlight w:val="yellow"/>
        </w:rPr>
        <w:t xml:space="preserve"> </w:t>
      </w:r>
      <w:r w:rsidRPr="00884112">
        <w:rPr>
          <w:highlight w:val="yellow"/>
        </w:rPr>
        <w:t>may</w:t>
      </w:r>
      <w:r w:rsidRPr="00884112">
        <w:rPr>
          <w:spacing w:val="-3"/>
          <w:highlight w:val="yellow"/>
        </w:rPr>
        <w:t xml:space="preserve"> </w:t>
      </w:r>
      <w:r w:rsidRPr="00884112">
        <w:rPr>
          <w:highlight w:val="yellow"/>
        </w:rPr>
        <w:t>be</w:t>
      </w:r>
      <w:r w:rsidRPr="00884112">
        <w:rPr>
          <w:spacing w:val="-3"/>
          <w:highlight w:val="yellow"/>
        </w:rPr>
        <w:t xml:space="preserve"> </w:t>
      </w:r>
      <w:r w:rsidRPr="00884112">
        <w:rPr>
          <w:highlight w:val="yellow"/>
        </w:rPr>
        <w:t>useful</w:t>
      </w:r>
      <w:r w:rsidRPr="00884112">
        <w:rPr>
          <w:spacing w:val="-3"/>
          <w:highlight w:val="yellow"/>
        </w:rPr>
        <w:t xml:space="preserve"> </w:t>
      </w:r>
      <w:r w:rsidRPr="00884112">
        <w:rPr>
          <w:highlight w:val="yellow"/>
        </w:rPr>
        <w:t>to</w:t>
      </w:r>
      <w:r w:rsidRPr="00884112">
        <w:rPr>
          <w:spacing w:val="-3"/>
          <w:highlight w:val="yellow"/>
        </w:rPr>
        <w:t xml:space="preserve"> </w:t>
      </w:r>
      <w:r w:rsidRPr="00884112">
        <w:rPr>
          <w:highlight w:val="yellow"/>
        </w:rPr>
        <w:t>find</w:t>
      </w:r>
      <w:r w:rsidRPr="00884112">
        <w:rPr>
          <w:spacing w:val="-3"/>
          <w:highlight w:val="yellow"/>
        </w:rPr>
        <w:t xml:space="preserve"> </w:t>
      </w:r>
      <w:r w:rsidRPr="00884112">
        <w:rPr>
          <w:highlight w:val="yellow"/>
        </w:rPr>
        <w:t>some</w:t>
      </w:r>
      <w:r w:rsidRPr="00884112">
        <w:rPr>
          <w:spacing w:val="-3"/>
          <w:highlight w:val="yellow"/>
        </w:rPr>
        <w:t xml:space="preserve"> </w:t>
      </w:r>
      <w:r w:rsidRPr="00884112">
        <w:rPr>
          <w:highlight w:val="yellow"/>
        </w:rPr>
        <w:t>aspect</w:t>
      </w:r>
      <w:r w:rsidRPr="00884112">
        <w:rPr>
          <w:spacing w:val="-3"/>
          <w:highlight w:val="yellow"/>
        </w:rPr>
        <w:t xml:space="preserve"> </w:t>
      </w:r>
      <w:r w:rsidRPr="00884112">
        <w:rPr>
          <w:highlight w:val="yellow"/>
        </w:rPr>
        <w:t>of</w:t>
      </w:r>
      <w:r w:rsidRPr="00884112">
        <w:rPr>
          <w:spacing w:val="-3"/>
          <w:highlight w:val="yellow"/>
        </w:rPr>
        <w:t xml:space="preserve"> </w:t>
      </w:r>
      <w:r w:rsidRPr="00884112">
        <w:rPr>
          <w:highlight w:val="yellow"/>
        </w:rPr>
        <w:t>school</w:t>
      </w:r>
      <w:r w:rsidRPr="00884112">
        <w:rPr>
          <w:spacing w:val="-3"/>
          <w:highlight w:val="yellow"/>
        </w:rPr>
        <w:t xml:space="preserve"> </w:t>
      </w:r>
      <w:r w:rsidRPr="00884112">
        <w:rPr>
          <w:highlight w:val="yellow"/>
        </w:rPr>
        <w:t>that</w:t>
      </w:r>
      <w:r w:rsidRPr="00884112">
        <w:rPr>
          <w:spacing w:val="-3"/>
          <w:highlight w:val="yellow"/>
        </w:rPr>
        <w:t xml:space="preserve"> </w:t>
      </w:r>
      <w:r w:rsidRPr="00884112">
        <w:rPr>
          <w:highlight w:val="yellow"/>
        </w:rPr>
        <w:t>is</w:t>
      </w:r>
      <w:r w:rsidRPr="00884112">
        <w:rPr>
          <w:spacing w:val="-3"/>
          <w:highlight w:val="yellow"/>
        </w:rPr>
        <w:t xml:space="preserve"> </w:t>
      </w:r>
      <w:r w:rsidRPr="00884112">
        <w:rPr>
          <w:highlight w:val="yellow"/>
        </w:rPr>
        <w:t>positive</w:t>
      </w:r>
      <w:r w:rsidRPr="00884112">
        <w:rPr>
          <w:spacing w:val="-3"/>
          <w:highlight w:val="yellow"/>
        </w:rPr>
        <w:t xml:space="preserve"> </w:t>
      </w:r>
      <w:r w:rsidRPr="00884112">
        <w:rPr>
          <w:highlight w:val="yellow"/>
        </w:rPr>
        <w:t>for</w:t>
      </w:r>
      <w:r w:rsidRPr="00884112">
        <w:rPr>
          <w:spacing w:val="-3"/>
          <w:highlight w:val="yellow"/>
        </w:rPr>
        <w:t xml:space="preserve"> </w:t>
      </w:r>
      <w:r w:rsidRPr="00884112">
        <w:rPr>
          <w:highlight w:val="yellow"/>
        </w:rPr>
        <w:t>Luna</w:t>
      </w:r>
      <w:r w:rsidRPr="00884112">
        <w:rPr>
          <w:spacing w:val="-3"/>
          <w:highlight w:val="yellow"/>
        </w:rPr>
        <w:t xml:space="preserve"> </w:t>
      </w:r>
      <w:r w:rsidRPr="00884112">
        <w:rPr>
          <w:highlight w:val="yellow"/>
        </w:rPr>
        <w:t>(e.g.,</w:t>
      </w:r>
      <w:r w:rsidRPr="00884112">
        <w:rPr>
          <w:spacing w:val="-3"/>
          <w:highlight w:val="yellow"/>
        </w:rPr>
        <w:t xml:space="preserve"> </w:t>
      </w:r>
      <w:r w:rsidRPr="00884112">
        <w:rPr>
          <w:highlight w:val="yellow"/>
        </w:rPr>
        <w:t>choir)</w:t>
      </w:r>
      <w:r w:rsidRPr="00884112">
        <w:rPr>
          <w:spacing w:val="-3"/>
          <w:highlight w:val="yellow"/>
        </w:rPr>
        <w:t xml:space="preserve"> </w:t>
      </w:r>
      <w:proofErr w:type="gramStart"/>
      <w:r w:rsidRPr="00884112">
        <w:rPr>
          <w:highlight w:val="yellow"/>
        </w:rPr>
        <w:t>in order for</w:t>
      </w:r>
      <w:proofErr w:type="gramEnd"/>
      <w:r w:rsidRPr="00884112">
        <w:rPr>
          <w:highlight w:val="yellow"/>
        </w:rPr>
        <w:t xml:space="preserve"> her to feel success and help improve her perspective.</w:t>
      </w:r>
    </w:p>
    <w:p w14:paraId="2298AFF6" w14:textId="77777777" w:rsidR="00E60254" w:rsidRPr="00884112" w:rsidRDefault="00000000">
      <w:pPr>
        <w:pStyle w:val="ListParagraph"/>
        <w:numPr>
          <w:ilvl w:val="1"/>
          <w:numId w:val="1"/>
        </w:numPr>
        <w:tabs>
          <w:tab w:val="left" w:pos="2260"/>
          <w:tab w:val="left" w:pos="2320"/>
        </w:tabs>
        <w:ind w:right="996"/>
        <w:rPr>
          <w:highlight w:val="yellow"/>
        </w:rPr>
      </w:pPr>
      <w:r w:rsidRPr="00884112">
        <w:rPr>
          <w:rFonts w:ascii="Times New Roman" w:hAnsi="Times New Roman"/>
          <w:highlight w:val="yellow"/>
        </w:rPr>
        <w:tab/>
      </w:r>
      <w:r w:rsidRPr="00884112">
        <w:rPr>
          <w:highlight w:val="yellow"/>
        </w:rPr>
        <w:t>Alternatively,</w:t>
      </w:r>
      <w:r w:rsidRPr="00884112">
        <w:rPr>
          <w:spacing w:val="-2"/>
          <w:highlight w:val="yellow"/>
        </w:rPr>
        <w:t xml:space="preserve"> </w:t>
      </w:r>
      <w:r w:rsidRPr="00884112">
        <w:rPr>
          <w:highlight w:val="yellow"/>
        </w:rPr>
        <w:t>having</w:t>
      </w:r>
      <w:r w:rsidRPr="00884112">
        <w:rPr>
          <w:spacing w:val="-2"/>
          <w:highlight w:val="yellow"/>
        </w:rPr>
        <w:t xml:space="preserve"> </w:t>
      </w:r>
      <w:r w:rsidRPr="00884112">
        <w:rPr>
          <w:highlight w:val="yellow"/>
        </w:rPr>
        <w:t>a</w:t>
      </w:r>
      <w:r w:rsidRPr="00884112">
        <w:rPr>
          <w:spacing w:val="-2"/>
          <w:highlight w:val="yellow"/>
        </w:rPr>
        <w:t xml:space="preserve"> </w:t>
      </w:r>
      <w:r w:rsidRPr="00884112">
        <w:rPr>
          <w:highlight w:val="yellow"/>
        </w:rPr>
        <w:t>specific</w:t>
      </w:r>
      <w:r w:rsidRPr="00884112">
        <w:rPr>
          <w:spacing w:val="-2"/>
          <w:highlight w:val="yellow"/>
        </w:rPr>
        <w:t xml:space="preserve"> </w:t>
      </w:r>
      <w:r w:rsidRPr="00884112">
        <w:rPr>
          <w:highlight w:val="yellow"/>
        </w:rPr>
        <w:t>contact</w:t>
      </w:r>
      <w:r w:rsidRPr="00884112">
        <w:rPr>
          <w:spacing w:val="-2"/>
          <w:highlight w:val="yellow"/>
        </w:rPr>
        <w:t xml:space="preserve"> </w:t>
      </w:r>
      <w:r w:rsidRPr="00884112">
        <w:rPr>
          <w:highlight w:val="yellow"/>
        </w:rPr>
        <w:t>person</w:t>
      </w:r>
      <w:r w:rsidRPr="00884112">
        <w:rPr>
          <w:spacing w:val="-2"/>
          <w:highlight w:val="yellow"/>
        </w:rPr>
        <w:t xml:space="preserve"> </w:t>
      </w:r>
      <w:r w:rsidRPr="00884112">
        <w:rPr>
          <w:highlight w:val="yellow"/>
        </w:rPr>
        <w:t>at</w:t>
      </w:r>
      <w:r w:rsidRPr="00884112">
        <w:rPr>
          <w:spacing w:val="-2"/>
          <w:highlight w:val="yellow"/>
        </w:rPr>
        <w:t xml:space="preserve"> </w:t>
      </w:r>
      <w:r w:rsidRPr="00884112">
        <w:rPr>
          <w:highlight w:val="yellow"/>
        </w:rPr>
        <w:t>school</w:t>
      </w:r>
      <w:r w:rsidRPr="00884112">
        <w:rPr>
          <w:spacing w:val="-2"/>
          <w:highlight w:val="yellow"/>
        </w:rPr>
        <w:t xml:space="preserve"> </w:t>
      </w:r>
      <w:r w:rsidRPr="00884112">
        <w:rPr>
          <w:highlight w:val="yellow"/>
        </w:rPr>
        <w:t>(e.g.,</w:t>
      </w:r>
      <w:r w:rsidRPr="00884112">
        <w:rPr>
          <w:spacing w:val="-2"/>
          <w:highlight w:val="yellow"/>
        </w:rPr>
        <w:t xml:space="preserve"> </w:t>
      </w:r>
      <w:r w:rsidRPr="00884112">
        <w:rPr>
          <w:highlight w:val="yellow"/>
        </w:rPr>
        <w:t>gen</w:t>
      </w:r>
      <w:r w:rsidRPr="00884112">
        <w:rPr>
          <w:spacing w:val="-2"/>
          <w:highlight w:val="yellow"/>
        </w:rPr>
        <w:t xml:space="preserve"> </w:t>
      </w:r>
      <w:r w:rsidRPr="00884112">
        <w:rPr>
          <w:highlight w:val="yellow"/>
        </w:rPr>
        <w:t>ed</w:t>
      </w:r>
      <w:r w:rsidRPr="00884112">
        <w:rPr>
          <w:spacing w:val="-2"/>
          <w:highlight w:val="yellow"/>
        </w:rPr>
        <w:t xml:space="preserve"> </w:t>
      </w:r>
      <w:r w:rsidRPr="00884112">
        <w:rPr>
          <w:highlight w:val="yellow"/>
        </w:rPr>
        <w:t>counselor, teacher,</w:t>
      </w:r>
      <w:r w:rsidRPr="00884112">
        <w:rPr>
          <w:spacing w:val="-5"/>
          <w:highlight w:val="yellow"/>
        </w:rPr>
        <w:t xml:space="preserve"> </w:t>
      </w:r>
      <w:r w:rsidRPr="00884112">
        <w:rPr>
          <w:highlight w:val="yellow"/>
        </w:rPr>
        <w:t>admin</w:t>
      </w:r>
      <w:r w:rsidRPr="00884112">
        <w:rPr>
          <w:spacing w:val="-5"/>
          <w:highlight w:val="yellow"/>
        </w:rPr>
        <w:t xml:space="preserve"> </w:t>
      </w:r>
      <w:r w:rsidRPr="00884112">
        <w:rPr>
          <w:highlight w:val="yellow"/>
        </w:rPr>
        <w:t>staff)</w:t>
      </w:r>
      <w:r w:rsidRPr="00884112">
        <w:rPr>
          <w:spacing w:val="-5"/>
          <w:highlight w:val="yellow"/>
        </w:rPr>
        <w:t xml:space="preserve"> </w:t>
      </w:r>
      <w:r w:rsidRPr="00884112">
        <w:rPr>
          <w:highlight w:val="yellow"/>
        </w:rPr>
        <w:t>whom</w:t>
      </w:r>
      <w:r w:rsidRPr="00884112">
        <w:rPr>
          <w:spacing w:val="-5"/>
          <w:highlight w:val="yellow"/>
        </w:rPr>
        <w:t xml:space="preserve"> </w:t>
      </w:r>
      <w:r w:rsidRPr="00884112">
        <w:rPr>
          <w:highlight w:val="yellow"/>
        </w:rPr>
        <w:t>she</w:t>
      </w:r>
      <w:r w:rsidRPr="00884112">
        <w:rPr>
          <w:spacing w:val="-5"/>
          <w:highlight w:val="yellow"/>
        </w:rPr>
        <w:t xml:space="preserve"> </w:t>
      </w:r>
      <w:r w:rsidRPr="00884112">
        <w:rPr>
          <w:highlight w:val="yellow"/>
        </w:rPr>
        <w:t>can</w:t>
      </w:r>
      <w:r w:rsidRPr="00884112">
        <w:rPr>
          <w:spacing w:val="-5"/>
          <w:highlight w:val="yellow"/>
        </w:rPr>
        <w:t xml:space="preserve"> </w:t>
      </w:r>
      <w:r w:rsidRPr="00884112">
        <w:rPr>
          <w:highlight w:val="yellow"/>
        </w:rPr>
        <w:t>build</w:t>
      </w:r>
      <w:r w:rsidRPr="00884112">
        <w:rPr>
          <w:spacing w:val="-5"/>
          <w:highlight w:val="yellow"/>
        </w:rPr>
        <w:t xml:space="preserve"> </w:t>
      </w:r>
      <w:r w:rsidRPr="00884112">
        <w:rPr>
          <w:highlight w:val="yellow"/>
        </w:rPr>
        <w:t>a</w:t>
      </w:r>
      <w:r w:rsidRPr="00884112">
        <w:rPr>
          <w:spacing w:val="-5"/>
          <w:highlight w:val="yellow"/>
        </w:rPr>
        <w:t xml:space="preserve"> </w:t>
      </w:r>
      <w:r w:rsidRPr="00884112">
        <w:rPr>
          <w:highlight w:val="yellow"/>
        </w:rPr>
        <w:t>trusting</w:t>
      </w:r>
      <w:r w:rsidRPr="00884112">
        <w:rPr>
          <w:spacing w:val="-5"/>
          <w:highlight w:val="yellow"/>
        </w:rPr>
        <w:t xml:space="preserve"> </w:t>
      </w:r>
      <w:r w:rsidRPr="00884112">
        <w:rPr>
          <w:highlight w:val="yellow"/>
        </w:rPr>
        <w:t>relationship</w:t>
      </w:r>
      <w:r w:rsidRPr="00884112">
        <w:rPr>
          <w:spacing w:val="-5"/>
          <w:highlight w:val="yellow"/>
        </w:rPr>
        <w:t xml:space="preserve"> </w:t>
      </w:r>
      <w:r w:rsidRPr="00884112">
        <w:rPr>
          <w:highlight w:val="yellow"/>
        </w:rPr>
        <w:t>with</w:t>
      </w:r>
      <w:r w:rsidRPr="00884112">
        <w:rPr>
          <w:spacing w:val="-5"/>
          <w:highlight w:val="yellow"/>
        </w:rPr>
        <w:t xml:space="preserve"> </w:t>
      </w:r>
      <w:r w:rsidRPr="00884112">
        <w:rPr>
          <w:highlight w:val="yellow"/>
        </w:rPr>
        <w:t>may</w:t>
      </w:r>
      <w:r w:rsidRPr="00884112">
        <w:rPr>
          <w:spacing w:val="-5"/>
          <w:highlight w:val="yellow"/>
        </w:rPr>
        <w:t xml:space="preserve"> </w:t>
      </w:r>
      <w:r w:rsidRPr="00884112">
        <w:rPr>
          <w:highlight w:val="yellow"/>
        </w:rPr>
        <w:t>also</w:t>
      </w:r>
      <w:r w:rsidRPr="00884112">
        <w:rPr>
          <w:spacing w:val="-5"/>
          <w:highlight w:val="yellow"/>
        </w:rPr>
        <w:t xml:space="preserve"> </w:t>
      </w:r>
      <w:r w:rsidRPr="00884112">
        <w:rPr>
          <w:highlight w:val="yellow"/>
        </w:rPr>
        <w:t>be beneficial in improving her attitude towards school.</w:t>
      </w:r>
    </w:p>
    <w:p w14:paraId="56A32F3B" w14:textId="77777777" w:rsidR="00E60254" w:rsidRPr="00884112" w:rsidRDefault="00E60254">
      <w:pPr>
        <w:pStyle w:val="BodyText"/>
        <w:rPr>
          <w:highlight w:val="yellow"/>
        </w:rPr>
      </w:pPr>
    </w:p>
    <w:p w14:paraId="4D57D37C" w14:textId="77777777" w:rsidR="00E60254" w:rsidRPr="00884112" w:rsidRDefault="00000000">
      <w:pPr>
        <w:ind w:left="820"/>
        <w:rPr>
          <w:b/>
          <w:highlight w:val="yellow"/>
        </w:rPr>
      </w:pPr>
      <w:r w:rsidRPr="00884112">
        <w:rPr>
          <w:b/>
          <w:color w:val="212121"/>
          <w:spacing w:val="-2"/>
          <w:highlight w:val="yellow"/>
          <w:u w:val="single" w:color="212121"/>
        </w:rPr>
        <w:t>Assurances:</w:t>
      </w:r>
    </w:p>
    <w:p w14:paraId="3D5908D9" w14:textId="77777777" w:rsidR="00E60254" w:rsidRPr="00884112" w:rsidRDefault="00000000">
      <w:pPr>
        <w:pStyle w:val="BodyText"/>
        <w:spacing w:before="120"/>
        <w:ind w:left="820"/>
        <w:rPr>
          <w:highlight w:val="yellow"/>
        </w:rPr>
      </w:pPr>
      <w:r w:rsidRPr="00884112">
        <w:rPr>
          <w:color w:val="212121"/>
          <w:highlight w:val="yellow"/>
        </w:rPr>
        <w:t>The</w:t>
      </w:r>
      <w:r w:rsidRPr="00884112">
        <w:rPr>
          <w:color w:val="212121"/>
          <w:spacing w:val="-8"/>
          <w:highlight w:val="yellow"/>
        </w:rPr>
        <w:t xml:space="preserve"> </w:t>
      </w:r>
      <w:r w:rsidRPr="00884112">
        <w:rPr>
          <w:color w:val="212121"/>
          <w:highlight w:val="yellow"/>
        </w:rPr>
        <w:t>multidisciplinary</w:t>
      </w:r>
      <w:r w:rsidRPr="00884112">
        <w:rPr>
          <w:color w:val="212121"/>
          <w:spacing w:val="-8"/>
          <w:highlight w:val="yellow"/>
        </w:rPr>
        <w:t xml:space="preserve"> </w:t>
      </w:r>
      <w:r w:rsidRPr="00884112">
        <w:rPr>
          <w:color w:val="212121"/>
          <w:highlight w:val="yellow"/>
        </w:rPr>
        <w:t>team</w:t>
      </w:r>
      <w:r w:rsidRPr="00884112">
        <w:rPr>
          <w:color w:val="212121"/>
          <w:spacing w:val="-8"/>
          <w:highlight w:val="yellow"/>
        </w:rPr>
        <w:t xml:space="preserve"> </w:t>
      </w:r>
      <w:r w:rsidRPr="00884112">
        <w:rPr>
          <w:color w:val="212121"/>
          <w:highlight w:val="yellow"/>
        </w:rPr>
        <w:t>assures</w:t>
      </w:r>
      <w:r w:rsidRPr="00884112">
        <w:rPr>
          <w:color w:val="212121"/>
          <w:spacing w:val="-7"/>
          <w:highlight w:val="yellow"/>
        </w:rPr>
        <w:t xml:space="preserve"> </w:t>
      </w:r>
      <w:r w:rsidRPr="00884112">
        <w:rPr>
          <w:color w:val="212121"/>
          <w:spacing w:val="-2"/>
          <w:highlight w:val="yellow"/>
        </w:rPr>
        <w:t>that:</w:t>
      </w:r>
    </w:p>
    <w:p w14:paraId="1BB54DA4" w14:textId="77777777" w:rsidR="00E60254" w:rsidRPr="00884112" w:rsidRDefault="00000000">
      <w:pPr>
        <w:pStyle w:val="ListParagraph"/>
        <w:numPr>
          <w:ilvl w:val="0"/>
          <w:numId w:val="1"/>
        </w:numPr>
        <w:tabs>
          <w:tab w:val="left" w:pos="1540"/>
        </w:tabs>
        <w:spacing w:before="100"/>
        <w:ind w:right="920"/>
        <w:rPr>
          <w:color w:val="212121"/>
          <w:sz w:val="19"/>
          <w:highlight w:val="yellow"/>
        </w:rPr>
      </w:pPr>
      <w:r w:rsidRPr="00884112">
        <w:rPr>
          <w:color w:val="212121"/>
          <w:highlight w:val="yellow"/>
        </w:rPr>
        <w:t>Information has been drawn from a variety of assessment tools</w:t>
      </w:r>
      <w:r w:rsidRPr="00884112">
        <w:rPr>
          <w:color w:val="212121"/>
          <w:spacing w:val="-3"/>
          <w:highlight w:val="yellow"/>
        </w:rPr>
        <w:t xml:space="preserve"> </w:t>
      </w:r>
      <w:r w:rsidRPr="00884112">
        <w:rPr>
          <w:color w:val="212121"/>
          <w:highlight w:val="yellow"/>
        </w:rPr>
        <w:t>and</w:t>
      </w:r>
      <w:r w:rsidRPr="00884112">
        <w:rPr>
          <w:color w:val="212121"/>
          <w:spacing w:val="-3"/>
          <w:highlight w:val="yellow"/>
        </w:rPr>
        <w:t xml:space="preserve"> </w:t>
      </w:r>
      <w:r w:rsidRPr="00884112">
        <w:rPr>
          <w:color w:val="212121"/>
          <w:highlight w:val="yellow"/>
        </w:rPr>
        <w:t>strategies</w:t>
      </w:r>
      <w:r w:rsidRPr="00884112">
        <w:rPr>
          <w:color w:val="212121"/>
          <w:spacing w:val="-3"/>
          <w:highlight w:val="yellow"/>
        </w:rPr>
        <w:t xml:space="preserve"> </w:t>
      </w:r>
      <w:r w:rsidRPr="00884112">
        <w:rPr>
          <w:color w:val="212121"/>
          <w:highlight w:val="yellow"/>
        </w:rPr>
        <w:t>to</w:t>
      </w:r>
      <w:r w:rsidRPr="00884112">
        <w:rPr>
          <w:color w:val="212121"/>
          <w:spacing w:val="-3"/>
          <w:highlight w:val="yellow"/>
        </w:rPr>
        <w:t xml:space="preserve"> </w:t>
      </w:r>
      <w:r w:rsidRPr="00884112">
        <w:rPr>
          <w:color w:val="212121"/>
          <w:highlight w:val="yellow"/>
        </w:rPr>
        <w:t>gather relevant functional, developmental, and academic information about the child, including information provided by the parent.</w:t>
      </w:r>
    </w:p>
    <w:p w14:paraId="15705A22" w14:textId="77777777" w:rsidR="00E60254" w:rsidRPr="00884112" w:rsidRDefault="00000000">
      <w:pPr>
        <w:pStyle w:val="ListParagraph"/>
        <w:numPr>
          <w:ilvl w:val="0"/>
          <w:numId w:val="1"/>
        </w:numPr>
        <w:tabs>
          <w:tab w:val="left" w:pos="1540"/>
        </w:tabs>
        <w:spacing w:before="100"/>
        <w:ind w:right="929"/>
        <w:rPr>
          <w:color w:val="212121"/>
          <w:sz w:val="19"/>
          <w:highlight w:val="yellow"/>
        </w:rPr>
      </w:pPr>
      <w:r w:rsidRPr="00884112">
        <w:rPr>
          <w:color w:val="212121"/>
          <w:highlight w:val="yellow"/>
        </w:rPr>
        <w:t>More than one measure or assessment procedure was used as the criteria for determining whether a child is a child with a disability.</w:t>
      </w:r>
    </w:p>
    <w:p w14:paraId="123E7DC1" w14:textId="77777777" w:rsidR="00E60254" w:rsidRPr="00884112" w:rsidRDefault="00000000">
      <w:pPr>
        <w:pStyle w:val="ListParagraph"/>
        <w:numPr>
          <w:ilvl w:val="0"/>
          <w:numId w:val="1"/>
        </w:numPr>
        <w:tabs>
          <w:tab w:val="left" w:pos="1540"/>
        </w:tabs>
        <w:spacing w:before="100"/>
        <w:ind w:right="919"/>
        <w:rPr>
          <w:color w:val="212121"/>
          <w:sz w:val="19"/>
          <w:highlight w:val="yellow"/>
        </w:rPr>
      </w:pPr>
      <w:r w:rsidRPr="00884112">
        <w:rPr>
          <w:color w:val="212121"/>
          <w:highlight w:val="yellow"/>
        </w:rPr>
        <w:t>Technically sound instruments were used to evaluate the relative contribution of cognitive and behavioral factors, in addition to physical or developmental factors.</w:t>
      </w:r>
    </w:p>
    <w:p w14:paraId="026B1FD2" w14:textId="77777777" w:rsidR="00E60254" w:rsidRPr="00884112" w:rsidRDefault="00000000">
      <w:pPr>
        <w:pStyle w:val="ListParagraph"/>
        <w:numPr>
          <w:ilvl w:val="0"/>
          <w:numId w:val="1"/>
        </w:numPr>
        <w:tabs>
          <w:tab w:val="left" w:pos="1540"/>
        </w:tabs>
        <w:spacing w:before="100"/>
        <w:ind w:right="924"/>
        <w:rPr>
          <w:color w:val="212121"/>
          <w:sz w:val="19"/>
          <w:highlight w:val="yellow"/>
        </w:rPr>
      </w:pPr>
      <w:r w:rsidRPr="00884112">
        <w:rPr>
          <w:color w:val="212121"/>
          <w:highlight w:val="yellow"/>
        </w:rPr>
        <w:t>Assessments and other</w:t>
      </w:r>
      <w:r w:rsidRPr="00884112">
        <w:rPr>
          <w:color w:val="212121"/>
          <w:spacing w:val="-4"/>
          <w:highlight w:val="yellow"/>
        </w:rPr>
        <w:t xml:space="preserve"> </w:t>
      </w:r>
      <w:r w:rsidRPr="00884112">
        <w:rPr>
          <w:color w:val="212121"/>
          <w:highlight w:val="yellow"/>
        </w:rPr>
        <w:t>evaluation</w:t>
      </w:r>
      <w:r w:rsidRPr="00884112">
        <w:rPr>
          <w:color w:val="212121"/>
          <w:spacing w:val="-4"/>
          <w:highlight w:val="yellow"/>
        </w:rPr>
        <w:t xml:space="preserve"> </w:t>
      </w:r>
      <w:r w:rsidRPr="00884112">
        <w:rPr>
          <w:color w:val="212121"/>
          <w:highlight w:val="yellow"/>
        </w:rPr>
        <w:t>materials</w:t>
      </w:r>
      <w:r w:rsidRPr="00884112">
        <w:rPr>
          <w:color w:val="212121"/>
          <w:spacing w:val="-4"/>
          <w:highlight w:val="yellow"/>
        </w:rPr>
        <w:t xml:space="preserve"> </w:t>
      </w:r>
      <w:r w:rsidRPr="00884112">
        <w:rPr>
          <w:color w:val="212121"/>
          <w:highlight w:val="yellow"/>
        </w:rPr>
        <w:t>used</w:t>
      </w:r>
      <w:r w:rsidRPr="00884112">
        <w:rPr>
          <w:color w:val="212121"/>
          <w:spacing w:val="-4"/>
          <w:highlight w:val="yellow"/>
        </w:rPr>
        <w:t xml:space="preserve"> </w:t>
      </w:r>
      <w:r w:rsidRPr="00884112">
        <w:rPr>
          <w:color w:val="212121"/>
          <w:highlight w:val="yellow"/>
        </w:rPr>
        <w:t>were</w:t>
      </w:r>
      <w:r w:rsidRPr="00884112">
        <w:rPr>
          <w:color w:val="212121"/>
          <w:spacing w:val="-4"/>
          <w:highlight w:val="yellow"/>
        </w:rPr>
        <w:t xml:space="preserve"> </w:t>
      </w:r>
      <w:r w:rsidRPr="00884112">
        <w:rPr>
          <w:color w:val="212121"/>
          <w:highlight w:val="yellow"/>
        </w:rPr>
        <w:t>selected</w:t>
      </w:r>
      <w:r w:rsidRPr="00884112">
        <w:rPr>
          <w:color w:val="212121"/>
          <w:spacing w:val="-4"/>
          <w:highlight w:val="yellow"/>
        </w:rPr>
        <w:t xml:space="preserve"> </w:t>
      </w:r>
      <w:r w:rsidRPr="00884112">
        <w:rPr>
          <w:color w:val="212121"/>
          <w:highlight w:val="yellow"/>
        </w:rPr>
        <w:t>and</w:t>
      </w:r>
      <w:r w:rsidRPr="00884112">
        <w:rPr>
          <w:color w:val="212121"/>
          <w:spacing w:val="-4"/>
          <w:highlight w:val="yellow"/>
        </w:rPr>
        <w:t xml:space="preserve"> </w:t>
      </w:r>
      <w:r w:rsidRPr="00884112">
        <w:rPr>
          <w:color w:val="212121"/>
          <w:highlight w:val="yellow"/>
        </w:rPr>
        <w:t>administered</w:t>
      </w:r>
      <w:r w:rsidRPr="00884112">
        <w:rPr>
          <w:color w:val="212121"/>
          <w:spacing w:val="-4"/>
          <w:highlight w:val="yellow"/>
        </w:rPr>
        <w:t xml:space="preserve"> </w:t>
      </w:r>
      <w:r w:rsidRPr="00884112">
        <w:rPr>
          <w:color w:val="212121"/>
          <w:highlight w:val="yellow"/>
        </w:rPr>
        <w:t>so</w:t>
      </w:r>
      <w:r w:rsidRPr="00884112">
        <w:rPr>
          <w:color w:val="212121"/>
          <w:spacing w:val="-4"/>
          <w:highlight w:val="yellow"/>
        </w:rPr>
        <w:t xml:space="preserve"> </w:t>
      </w:r>
      <w:r w:rsidRPr="00884112">
        <w:rPr>
          <w:color w:val="212121"/>
          <w:highlight w:val="yellow"/>
        </w:rPr>
        <w:t>as not to be discriminatory on a racial or cultural basis.</w:t>
      </w:r>
    </w:p>
    <w:p w14:paraId="62B0726F" w14:textId="77777777" w:rsidR="00E60254" w:rsidRPr="00884112" w:rsidRDefault="00000000">
      <w:pPr>
        <w:pStyle w:val="ListParagraph"/>
        <w:numPr>
          <w:ilvl w:val="0"/>
          <w:numId w:val="1"/>
        </w:numPr>
        <w:tabs>
          <w:tab w:val="left" w:pos="1540"/>
        </w:tabs>
        <w:spacing w:before="100"/>
        <w:ind w:right="922"/>
        <w:rPr>
          <w:color w:val="212121"/>
          <w:sz w:val="19"/>
          <w:highlight w:val="yellow"/>
        </w:rPr>
      </w:pPr>
      <w:r w:rsidRPr="00884112">
        <w:rPr>
          <w:color w:val="212121"/>
          <w:highlight w:val="yellow"/>
        </w:rPr>
        <w:t>Assessments and other evaluation materials were administered in the child’s native language or other mode of communication and in the form most likely to yield accurate information on what the child knows and can do academically, developmentally, and functionally unless it clearly was not feasible to so provide or administer.</w:t>
      </w:r>
    </w:p>
    <w:p w14:paraId="2623008B" w14:textId="77777777" w:rsidR="00E60254" w:rsidRPr="00884112" w:rsidRDefault="00000000">
      <w:pPr>
        <w:pStyle w:val="ListParagraph"/>
        <w:numPr>
          <w:ilvl w:val="0"/>
          <w:numId w:val="1"/>
        </w:numPr>
        <w:tabs>
          <w:tab w:val="left" w:pos="1540"/>
        </w:tabs>
        <w:spacing w:before="100"/>
        <w:ind w:right="931"/>
        <w:rPr>
          <w:color w:val="212121"/>
          <w:sz w:val="19"/>
          <w:highlight w:val="yellow"/>
        </w:rPr>
      </w:pPr>
      <w:r w:rsidRPr="00884112">
        <w:rPr>
          <w:color w:val="212121"/>
          <w:highlight w:val="yellow"/>
        </w:rPr>
        <w:t>Assessment and other evaluation materials were used for the purposes for which the assessments or measures are valid and reliable, except where otherwise noted.</w:t>
      </w:r>
    </w:p>
    <w:p w14:paraId="27D89469" w14:textId="77777777" w:rsidR="00E60254" w:rsidRPr="00884112" w:rsidRDefault="00000000">
      <w:pPr>
        <w:pStyle w:val="ListParagraph"/>
        <w:numPr>
          <w:ilvl w:val="0"/>
          <w:numId w:val="1"/>
        </w:numPr>
        <w:tabs>
          <w:tab w:val="left" w:pos="1540"/>
        </w:tabs>
        <w:spacing w:before="100"/>
        <w:ind w:right="918"/>
        <w:rPr>
          <w:color w:val="212121"/>
          <w:sz w:val="19"/>
          <w:highlight w:val="yellow"/>
        </w:rPr>
      </w:pPr>
      <w:r w:rsidRPr="00884112">
        <w:rPr>
          <w:color w:val="212121"/>
          <w:highlight w:val="yellow"/>
        </w:rPr>
        <w:t>Assessment and other evaluation tools/materials were administered by trained and knowledgeable personnel and were administered in accordance with any instructions provided by the producer of the assessment.</w:t>
      </w:r>
    </w:p>
    <w:p w14:paraId="3AC257A9" w14:textId="77777777" w:rsidR="00E60254" w:rsidRPr="00884112" w:rsidRDefault="00000000">
      <w:pPr>
        <w:pStyle w:val="ListParagraph"/>
        <w:numPr>
          <w:ilvl w:val="0"/>
          <w:numId w:val="1"/>
        </w:numPr>
        <w:tabs>
          <w:tab w:val="left" w:pos="1540"/>
        </w:tabs>
        <w:spacing w:before="100"/>
        <w:ind w:right="929"/>
        <w:rPr>
          <w:color w:val="212121"/>
          <w:highlight w:val="yellow"/>
        </w:rPr>
      </w:pPr>
      <w:r w:rsidRPr="00884112">
        <w:rPr>
          <w:color w:val="212121"/>
          <w:highlight w:val="yellow"/>
        </w:rPr>
        <w:t xml:space="preserve">Assessments and other evaluation materials included those tailored to assess specific areas of educational need and not merely those designed to provide a single general intelligence </w:t>
      </w:r>
      <w:proofErr w:type="gramStart"/>
      <w:r w:rsidRPr="00884112">
        <w:rPr>
          <w:color w:val="212121"/>
          <w:highlight w:val="yellow"/>
        </w:rPr>
        <w:t>quotient</w:t>
      </w:r>
      <w:proofErr w:type="gramEnd"/>
    </w:p>
    <w:p w14:paraId="4CA9CE3A" w14:textId="77777777" w:rsidR="00E60254" w:rsidRPr="00884112" w:rsidRDefault="00000000">
      <w:pPr>
        <w:pStyle w:val="ListParagraph"/>
        <w:numPr>
          <w:ilvl w:val="0"/>
          <w:numId w:val="1"/>
        </w:numPr>
        <w:tabs>
          <w:tab w:val="left" w:pos="1540"/>
        </w:tabs>
        <w:spacing w:before="100"/>
        <w:ind w:right="918"/>
        <w:rPr>
          <w:color w:val="212121"/>
          <w:sz w:val="19"/>
          <w:highlight w:val="yellow"/>
        </w:rPr>
      </w:pPr>
      <w:r w:rsidRPr="00884112">
        <w:rPr>
          <w:color w:val="212121"/>
          <w:highlight w:val="yellow"/>
        </w:rPr>
        <w:t>Assessments and other evaluation materials were selected</w:t>
      </w:r>
      <w:r w:rsidRPr="00884112">
        <w:rPr>
          <w:color w:val="212121"/>
          <w:spacing w:val="-3"/>
          <w:highlight w:val="yellow"/>
        </w:rPr>
        <w:t xml:space="preserve"> </w:t>
      </w:r>
      <w:r w:rsidRPr="00884112">
        <w:rPr>
          <w:color w:val="212121"/>
          <w:highlight w:val="yellow"/>
        </w:rPr>
        <w:t>and</w:t>
      </w:r>
      <w:r w:rsidRPr="00884112">
        <w:rPr>
          <w:color w:val="212121"/>
          <w:spacing w:val="-4"/>
          <w:highlight w:val="yellow"/>
        </w:rPr>
        <w:t xml:space="preserve"> </w:t>
      </w:r>
      <w:r w:rsidRPr="00884112">
        <w:rPr>
          <w:color w:val="212121"/>
          <w:highlight w:val="yellow"/>
        </w:rPr>
        <w:t>administered</w:t>
      </w:r>
      <w:r w:rsidRPr="00884112">
        <w:rPr>
          <w:color w:val="212121"/>
          <w:spacing w:val="-3"/>
          <w:highlight w:val="yellow"/>
        </w:rPr>
        <w:t xml:space="preserve"> </w:t>
      </w:r>
      <w:r w:rsidRPr="00884112">
        <w:rPr>
          <w:color w:val="212121"/>
          <w:highlight w:val="yellow"/>
        </w:rPr>
        <w:t>so</w:t>
      </w:r>
      <w:r w:rsidRPr="00884112">
        <w:rPr>
          <w:color w:val="212121"/>
          <w:spacing w:val="-4"/>
          <w:highlight w:val="yellow"/>
        </w:rPr>
        <w:t xml:space="preserve"> </w:t>
      </w:r>
      <w:r w:rsidRPr="00884112">
        <w:rPr>
          <w:color w:val="212121"/>
          <w:highlight w:val="yellow"/>
        </w:rPr>
        <w:t>as</w:t>
      </w:r>
      <w:r w:rsidRPr="00884112">
        <w:rPr>
          <w:color w:val="212121"/>
          <w:spacing w:val="-3"/>
          <w:highlight w:val="yellow"/>
        </w:rPr>
        <w:t xml:space="preserve"> </w:t>
      </w:r>
      <w:r w:rsidRPr="00884112">
        <w:rPr>
          <w:color w:val="212121"/>
          <w:highlight w:val="yellow"/>
        </w:rPr>
        <w:t>best to ensure that if an assessment was administered to a child with impaired sensory, manual, or speaking skills, the assessment results accurately reflect the child’s</w:t>
      </w:r>
      <w:r w:rsidRPr="00884112">
        <w:rPr>
          <w:color w:val="212121"/>
          <w:spacing w:val="-4"/>
          <w:highlight w:val="yellow"/>
        </w:rPr>
        <w:t xml:space="preserve"> </w:t>
      </w:r>
      <w:r w:rsidRPr="00884112">
        <w:rPr>
          <w:color w:val="212121"/>
          <w:highlight w:val="yellow"/>
        </w:rPr>
        <w:t>aptitude or achievement level or whatever other factors the test purports</w:t>
      </w:r>
      <w:r w:rsidRPr="00884112">
        <w:rPr>
          <w:color w:val="212121"/>
          <w:spacing w:val="-4"/>
          <w:highlight w:val="yellow"/>
        </w:rPr>
        <w:t xml:space="preserve"> </w:t>
      </w:r>
      <w:r w:rsidRPr="00884112">
        <w:rPr>
          <w:color w:val="212121"/>
          <w:highlight w:val="yellow"/>
        </w:rPr>
        <w:t>to</w:t>
      </w:r>
      <w:r w:rsidRPr="00884112">
        <w:rPr>
          <w:color w:val="212121"/>
          <w:spacing w:val="-4"/>
          <w:highlight w:val="yellow"/>
        </w:rPr>
        <w:t xml:space="preserve"> </w:t>
      </w:r>
      <w:r w:rsidRPr="00884112">
        <w:rPr>
          <w:color w:val="212121"/>
          <w:highlight w:val="yellow"/>
        </w:rPr>
        <w:t>measure,</w:t>
      </w:r>
      <w:r w:rsidRPr="00884112">
        <w:rPr>
          <w:color w:val="212121"/>
          <w:spacing w:val="-4"/>
          <w:highlight w:val="yellow"/>
        </w:rPr>
        <w:t xml:space="preserve"> </w:t>
      </w:r>
      <w:r w:rsidRPr="00884112">
        <w:rPr>
          <w:color w:val="212121"/>
          <w:highlight w:val="yellow"/>
        </w:rPr>
        <w:t>rather</w:t>
      </w:r>
      <w:r w:rsidRPr="00884112">
        <w:rPr>
          <w:color w:val="212121"/>
          <w:spacing w:val="-4"/>
          <w:highlight w:val="yellow"/>
        </w:rPr>
        <w:t xml:space="preserve"> </w:t>
      </w:r>
      <w:r w:rsidRPr="00884112">
        <w:rPr>
          <w:color w:val="212121"/>
          <w:highlight w:val="yellow"/>
        </w:rPr>
        <w:t>than reflecting the child’s impaired sensory, manual, or speaking skills.</w:t>
      </w:r>
    </w:p>
    <w:p w14:paraId="29596D20" w14:textId="77777777" w:rsidR="00E60254" w:rsidRPr="00884112" w:rsidRDefault="00000000">
      <w:pPr>
        <w:pStyle w:val="ListParagraph"/>
        <w:numPr>
          <w:ilvl w:val="0"/>
          <w:numId w:val="1"/>
        </w:numPr>
        <w:tabs>
          <w:tab w:val="left" w:pos="1540"/>
        </w:tabs>
        <w:spacing w:before="100"/>
        <w:ind w:right="922"/>
        <w:rPr>
          <w:color w:val="212121"/>
          <w:sz w:val="19"/>
          <w:highlight w:val="yellow"/>
        </w:rPr>
      </w:pPr>
      <w:r w:rsidRPr="00884112">
        <w:rPr>
          <w:color w:val="212121"/>
          <w:highlight w:val="yellow"/>
        </w:rPr>
        <w:t xml:space="preserve">The child was assessed in all areas related to the suspected disability, including, if appropriate, health, vision, hearing, social and emotional status, general intelligence, academic performance, communicative </w:t>
      </w:r>
      <w:proofErr w:type="gramStart"/>
      <w:r w:rsidRPr="00884112">
        <w:rPr>
          <w:color w:val="212121"/>
          <w:highlight w:val="yellow"/>
        </w:rPr>
        <w:t>status</w:t>
      </w:r>
      <w:proofErr w:type="gramEnd"/>
      <w:r w:rsidRPr="00884112">
        <w:rPr>
          <w:color w:val="212121"/>
          <w:highlight w:val="yellow"/>
        </w:rPr>
        <w:t xml:space="preserve"> and motor abilities.</w:t>
      </w:r>
    </w:p>
    <w:p w14:paraId="66BC273C" w14:textId="77777777" w:rsidR="00E60254" w:rsidRPr="00884112" w:rsidRDefault="00000000">
      <w:pPr>
        <w:pStyle w:val="ListParagraph"/>
        <w:numPr>
          <w:ilvl w:val="0"/>
          <w:numId w:val="1"/>
        </w:numPr>
        <w:tabs>
          <w:tab w:val="left" w:pos="1540"/>
        </w:tabs>
        <w:spacing w:before="100"/>
        <w:ind w:right="918"/>
        <w:rPr>
          <w:color w:val="212121"/>
          <w:sz w:val="19"/>
          <w:highlight w:val="yellow"/>
        </w:rPr>
      </w:pPr>
      <w:r w:rsidRPr="00884112">
        <w:rPr>
          <w:color w:val="212121"/>
          <w:highlight w:val="yellow"/>
        </w:rPr>
        <w:t>In evaluating each child with a disability, the evaluation was sufficiently comprehensive</w:t>
      </w:r>
      <w:r w:rsidRPr="00884112">
        <w:rPr>
          <w:color w:val="212121"/>
          <w:spacing w:val="40"/>
          <w:highlight w:val="yellow"/>
        </w:rPr>
        <w:t xml:space="preserve"> </w:t>
      </w:r>
      <w:r w:rsidRPr="00884112">
        <w:rPr>
          <w:color w:val="212121"/>
          <w:highlight w:val="yellow"/>
        </w:rPr>
        <w:t xml:space="preserve">to identify </w:t>
      </w:r>
      <w:proofErr w:type="gramStart"/>
      <w:r w:rsidRPr="00884112">
        <w:rPr>
          <w:color w:val="212121"/>
          <w:highlight w:val="yellow"/>
        </w:rPr>
        <w:t>all of</w:t>
      </w:r>
      <w:proofErr w:type="gramEnd"/>
      <w:r w:rsidRPr="00884112">
        <w:rPr>
          <w:color w:val="212121"/>
          <w:highlight w:val="yellow"/>
        </w:rPr>
        <w:t xml:space="preserve"> the child’s special education and related </w:t>
      </w:r>
      <w:proofErr w:type="spellStart"/>
      <w:r w:rsidRPr="00884112">
        <w:rPr>
          <w:color w:val="212121"/>
          <w:highlight w:val="yellow"/>
        </w:rPr>
        <w:t>services</w:t>
      </w:r>
      <w:proofErr w:type="spellEnd"/>
      <w:r w:rsidRPr="00884112">
        <w:rPr>
          <w:color w:val="212121"/>
          <w:spacing w:val="-3"/>
          <w:highlight w:val="yellow"/>
        </w:rPr>
        <w:t xml:space="preserve"> </w:t>
      </w:r>
      <w:r w:rsidRPr="00884112">
        <w:rPr>
          <w:color w:val="212121"/>
          <w:highlight w:val="yellow"/>
        </w:rPr>
        <w:t>needs,</w:t>
      </w:r>
      <w:r w:rsidRPr="00884112">
        <w:rPr>
          <w:color w:val="212121"/>
          <w:spacing w:val="-3"/>
          <w:highlight w:val="yellow"/>
        </w:rPr>
        <w:t xml:space="preserve"> </w:t>
      </w:r>
      <w:r w:rsidRPr="00884112">
        <w:rPr>
          <w:color w:val="212121"/>
          <w:highlight w:val="yellow"/>
        </w:rPr>
        <w:t>whether</w:t>
      </w:r>
      <w:r w:rsidRPr="00884112">
        <w:rPr>
          <w:color w:val="212121"/>
          <w:spacing w:val="-3"/>
          <w:highlight w:val="yellow"/>
        </w:rPr>
        <w:t xml:space="preserve"> </w:t>
      </w:r>
      <w:r w:rsidRPr="00884112">
        <w:rPr>
          <w:color w:val="212121"/>
          <w:highlight w:val="yellow"/>
        </w:rPr>
        <w:t>or</w:t>
      </w:r>
      <w:r w:rsidRPr="00884112">
        <w:rPr>
          <w:color w:val="212121"/>
          <w:spacing w:val="-3"/>
          <w:highlight w:val="yellow"/>
        </w:rPr>
        <w:t xml:space="preserve"> </w:t>
      </w:r>
      <w:r w:rsidRPr="00884112">
        <w:rPr>
          <w:color w:val="212121"/>
          <w:highlight w:val="yellow"/>
        </w:rPr>
        <w:t>not commonly linked to the disability category in which the child has been classified.</w:t>
      </w:r>
    </w:p>
    <w:p w14:paraId="5B3A14FE" w14:textId="77777777" w:rsidR="00E60254" w:rsidRPr="00884112" w:rsidRDefault="00000000">
      <w:pPr>
        <w:pStyle w:val="ListParagraph"/>
        <w:numPr>
          <w:ilvl w:val="0"/>
          <w:numId w:val="1"/>
        </w:numPr>
        <w:tabs>
          <w:tab w:val="left" w:pos="1540"/>
        </w:tabs>
        <w:spacing w:before="100"/>
        <w:ind w:right="928"/>
        <w:rPr>
          <w:color w:val="212121"/>
          <w:sz w:val="19"/>
          <w:highlight w:val="yellow"/>
        </w:rPr>
      </w:pPr>
      <w:r w:rsidRPr="00884112">
        <w:rPr>
          <w:color w:val="212121"/>
          <w:highlight w:val="yellow"/>
        </w:rPr>
        <w:t>Assessment tools and strategies that provide relevant information that directly assists persons in determining the educational needs of the child were used.</w:t>
      </w:r>
    </w:p>
    <w:p w14:paraId="5E443933" w14:textId="77777777" w:rsidR="00E60254" w:rsidRPr="00884112" w:rsidRDefault="00000000">
      <w:pPr>
        <w:pStyle w:val="ListParagraph"/>
        <w:numPr>
          <w:ilvl w:val="0"/>
          <w:numId w:val="1"/>
        </w:numPr>
        <w:tabs>
          <w:tab w:val="left" w:pos="1540"/>
        </w:tabs>
        <w:spacing w:before="100"/>
        <w:ind w:right="922"/>
        <w:rPr>
          <w:color w:val="212121"/>
          <w:sz w:val="19"/>
          <w:highlight w:val="yellow"/>
        </w:rPr>
      </w:pPr>
      <w:r w:rsidRPr="00884112">
        <w:rPr>
          <w:color w:val="212121"/>
          <w:highlight w:val="yellow"/>
        </w:rPr>
        <w:t>Assessments of children with disabilities</w:t>
      </w:r>
      <w:r w:rsidRPr="00884112">
        <w:rPr>
          <w:color w:val="212121"/>
          <w:spacing w:val="-3"/>
          <w:highlight w:val="yellow"/>
        </w:rPr>
        <w:t xml:space="preserve"> </w:t>
      </w:r>
      <w:r w:rsidRPr="00884112">
        <w:rPr>
          <w:color w:val="212121"/>
          <w:highlight w:val="yellow"/>
        </w:rPr>
        <w:t>who</w:t>
      </w:r>
      <w:r w:rsidRPr="00884112">
        <w:rPr>
          <w:color w:val="212121"/>
          <w:spacing w:val="-3"/>
          <w:highlight w:val="yellow"/>
        </w:rPr>
        <w:t xml:space="preserve"> </w:t>
      </w:r>
      <w:r w:rsidRPr="00884112">
        <w:rPr>
          <w:color w:val="212121"/>
          <w:highlight w:val="yellow"/>
        </w:rPr>
        <w:t>transfer</w:t>
      </w:r>
      <w:r w:rsidRPr="00884112">
        <w:rPr>
          <w:color w:val="212121"/>
          <w:spacing w:val="-3"/>
          <w:highlight w:val="yellow"/>
        </w:rPr>
        <w:t xml:space="preserve"> </w:t>
      </w:r>
      <w:r w:rsidRPr="00884112">
        <w:rPr>
          <w:color w:val="212121"/>
          <w:highlight w:val="yellow"/>
        </w:rPr>
        <w:t>from</w:t>
      </w:r>
      <w:r w:rsidRPr="00884112">
        <w:rPr>
          <w:color w:val="212121"/>
          <w:spacing w:val="-3"/>
          <w:highlight w:val="yellow"/>
        </w:rPr>
        <w:t xml:space="preserve"> </w:t>
      </w:r>
      <w:r w:rsidRPr="00884112">
        <w:rPr>
          <w:color w:val="212121"/>
          <w:highlight w:val="yellow"/>
        </w:rPr>
        <w:t>one</w:t>
      </w:r>
      <w:r w:rsidRPr="00884112">
        <w:rPr>
          <w:color w:val="212121"/>
          <w:spacing w:val="-3"/>
          <w:highlight w:val="yellow"/>
        </w:rPr>
        <w:t xml:space="preserve"> </w:t>
      </w:r>
      <w:r w:rsidRPr="00884112">
        <w:rPr>
          <w:color w:val="212121"/>
          <w:highlight w:val="yellow"/>
        </w:rPr>
        <w:t>public</w:t>
      </w:r>
      <w:r w:rsidRPr="00884112">
        <w:rPr>
          <w:color w:val="212121"/>
          <w:spacing w:val="-3"/>
          <w:highlight w:val="yellow"/>
        </w:rPr>
        <w:t xml:space="preserve"> </w:t>
      </w:r>
      <w:r w:rsidRPr="00884112">
        <w:rPr>
          <w:color w:val="212121"/>
          <w:highlight w:val="yellow"/>
        </w:rPr>
        <w:t>agency</w:t>
      </w:r>
      <w:r w:rsidRPr="00884112">
        <w:rPr>
          <w:color w:val="212121"/>
          <w:spacing w:val="-3"/>
          <w:highlight w:val="yellow"/>
        </w:rPr>
        <w:t xml:space="preserve"> </w:t>
      </w:r>
      <w:r w:rsidRPr="00884112">
        <w:rPr>
          <w:color w:val="212121"/>
          <w:highlight w:val="yellow"/>
        </w:rPr>
        <w:t>to</w:t>
      </w:r>
      <w:r w:rsidRPr="00884112">
        <w:rPr>
          <w:color w:val="212121"/>
          <w:spacing w:val="-3"/>
          <w:highlight w:val="yellow"/>
        </w:rPr>
        <w:t xml:space="preserve"> </w:t>
      </w:r>
      <w:r w:rsidRPr="00884112">
        <w:rPr>
          <w:color w:val="212121"/>
          <w:highlight w:val="yellow"/>
        </w:rPr>
        <w:t>another public agency in the same school year were coordinated with those children’s prior and</w:t>
      </w:r>
    </w:p>
    <w:p w14:paraId="7A534D10" w14:textId="77777777" w:rsidR="00E60254" w:rsidRPr="00884112" w:rsidRDefault="00E60254">
      <w:pPr>
        <w:jc w:val="both"/>
        <w:rPr>
          <w:sz w:val="19"/>
          <w:highlight w:val="yellow"/>
        </w:rPr>
        <w:sectPr w:rsidR="00E60254" w:rsidRPr="00884112">
          <w:pgSz w:w="12240" w:h="15840"/>
          <w:pgMar w:top="960" w:right="520" w:bottom="280" w:left="620" w:header="727" w:footer="0" w:gutter="0"/>
          <w:cols w:space="720"/>
        </w:sectPr>
      </w:pPr>
    </w:p>
    <w:p w14:paraId="68C06276" w14:textId="77777777" w:rsidR="00E60254" w:rsidRPr="00884112" w:rsidRDefault="00E60254">
      <w:pPr>
        <w:pStyle w:val="BodyText"/>
        <w:rPr>
          <w:sz w:val="20"/>
          <w:highlight w:val="yellow"/>
        </w:rPr>
      </w:pPr>
    </w:p>
    <w:p w14:paraId="378E2840" w14:textId="77777777" w:rsidR="00E60254" w:rsidRPr="00884112" w:rsidRDefault="00E60254">
      <w:pPr>
        <w:pStyle w:val="BodyText"/>
        <w:spacing w:before="7"/>
        <w:rPr>
          <w:sz w:val="20"/>
          <w:highlight w:val="yellow"/>
        </w:rPr>
      </w:pPr>
    </w:p>
    <w:p w14:paraId="63AB01DB" w14:textId="77777777" w:rsidR="00E60254" w:rsidRPr="00884112" w:rsidRDefault="00000000">
      <w:pPr>
        <w:pStyle w:val="BodyText"/>
        <w:ind w:left="1540" w:right="794"/>
        <w:rPr>
          <w:highlight w:val="yellow"/>
        </w:rPr>
      </w:pPr>
      <w:r w:rsidRPr="00884112">
        <w:rPr>
          <w:color w:val="212121"/>
          <w:highlight w:val="yellow"/>
        </w:rPr>
        <w:t>subsequent schools, as necessary and as expeditiously as possible, to ensure prompt completion of full evaluations.</w:t>
      </w:r>
    </w:p>
    <w:p w14:paraId="327309E6" w14:textId="77777777" w:rsidR="00E60254" w:rsidRPr="00884112" w:rsidRDefault="00000000">
      <w:pPr>
        <w:pStyle w:val="BodyText"/>
        <w:spacing w:before="100"/>
        <w:ind w:left="820" w:right="918"/>
        <w:jc w:val="both"/>
        <w:rPr>
          <w:highlight w:val="yellow"/>
        </w:rPr>
      </w:pPr>
      <w:r w:rsidRPr="00884112">
        <w:rPr>
          <w:color w:val="212121"/>
          <w:highlight w:val="yellow"/>
        </w:rPr>
        <w:t>THE</w:t>
      </w:r>
      <w:r w:rsidRPr="00884112">
        <w:rPr>
          <w:color w:val="212121"/>
          <w:spacing w:val="-5"/>
          <w:highlight w:val="yellow"/>
        </w:rPr>
        <w:t xml:space="preserve"> </w:t>
      </w:r>
      <w:r w:rsidRPr="00884112">
        <w:rPr>
          <w:color w:val="212121"/>
          <w:highlight w:val="yellow"/>
        </w:rPr>
        <w:t>FULL</w:t>
      </w:r>
      <w:r w:rsidRPr="00884112">
        <w:rPr>
          <w:color w:val="212121"/>
          <w:spacing w:val="-12"/>
          <w:highlight w:val="yellow"/>
        </w:rPr>
        <w:t xml:space="preserve"> </w:t>
      </w:r>
      <w:r w:rsidRPr="00884112">
        <w:rPr>
          <w:color w:val="212121"/>
          <w:highlight w:val="yellow"/>
        </w:rPr>
        <w:t>INDIVIDUAL</w:t>
      </w:r>
      <w:r w:rsidRPr="00884112">
        <w:rPr>
          <w:color w:val="212121"/>
          <w:spacing w:val="40"/>
          <w:highlight w:val="yellow"/>
        </w:rPr>
        <w:t xml:space="preserve"> </w:t>
      </w:r>
      <w:r w:rsidRPr="00884112">
        <w:rPr>
          <w:color w:val="212121"/>
          <w:highlight w:val="yellow"/>
        </w:rPr>
        <w:t>EVALUATION</w:t>
      </w:r>
      <w:r w:rsidRPr="00884112">
        <w:rPr>
          <w:color w:val="212121"/>
          <w:spacing w:val="-5"/>
          <w:highlight w:val="yellow"/>
        </w:rPr>
        <w:t xml:space="preserve"> </w:t>
      </w:r>
      <w:r w:rsidRPr="00884112">
        <w:rPr>
          <w:color w:val="212121"/>
          <w:highlight w:val="yellow"/>
        </w:rPr>
        <w:t>REPORT</w:t>
      </w:r>
      <w:r w:rsidRPr="00884112">
        <w:rPr>
          <w:color w:val="212121"/>
          <w:spacing w:val="40"/>
          <w:highlight w:val="yellow"/>
        </w:rPr>
        <w:t xml:space="preserve"> </w:t>
      </w:r>
      <w:r w:rsidRPr="00884112">
        <w:rPr>
          <w:color w:val="212121"/>
          <w:highlight w:val="yellow"/>
        </w:rPr>
        <w:t>(FIE)</w:t>
      </w:r>
      <w:r w:rsidRPr="00884112">
        <w:rPr>
          <w:color w:val="212121"/>
          <w:spacing w:val="40"/>
          <w:highlight w:val="yellow"/>
        </w:rPr>
        <w:t xml:space="preserve"> </w:t>
      </w:r>
      <w:r w:rsidRPr="00884112">
        <w:rPr>
          <w:color w:val="212121"/>
          <w:highlight w:val="yellow"/>
        </w:rPr>
        <w:t>IS</w:t>
      </w:r>
      <w:r w:rsidRPr="00884112">
        <w:rPr>
          <w:color w:val="212121"/>
          <w:spacing w:val="-5"/>
          <w:highlight w:val="yellow"/>
        </w:rPr>
        <w:t xml:space="preserve"> </w:t>
      </w:r>
      <w:r w:rsidRPr="00884112">
        <w:rPr>
          <w:color w:val="212121"/>
          <w:highlight w:val="yellow"/>
        </w:rPr>
        <w:t>ONE</w:t>
      </w:r>
      <w:r w:rsidRPr="00884112">
        <w:rPr>
          <w:color w:val="212121"/>
          <w:spacing w:val="-5"/>
          <w:highlight w:val="yellow"/>
        </w:rPr>
        <w:t xml:space="preserve"> </w:t>
      </w:r>
      <w:r w:rsidRPr="00884112">
        <w:rPr>
          <w:color w:val="212121"/>
          <w:highlight w:val="yellow"/>
        </w:rPr>
        <w:t>OF</w:t>
      </w:r>
      <w:r w:rsidRPr="00884112">
        <w:rPr>
          <w:color w:val="212121"/>
          <w:spacing w:val="40"/>
          <w:highlight w:val="yellow"/>
        </w:rPr>
        <w:t xml:space="preserve"> </w:t>
      </w:r>
      <w:r w:rsidRPr="00884112">
        <w:rPr>
          <w:color w:val="212121"/>
          <w:highlight w:val="yellow"/>
        </w:rPr>
        <w:t>THE</w:t>
      </w:r>
      <w:r w:rsidRPr="00884112">
        <w:rPr>
          <w:color w:val="212121"/>
          <w:spacing w:val="40"/>
          <w:highlight w:val="yellow"/>
        </w:rPr>
        <w:t xml:space="preserve"> </w:t>
      </w:r>
      <w:r w:rsidRPr="00884112">
        <w:rPr>
          <w:color w:val="212121"/>
          <w:highlight w:val="yellow"/>
        </w:rPr>
        <w:t>COMPONENTS CONSIDERED BY THE ADMISSION, REVIEW</w:t>
      </w:r>
      <w:r w:rsidRPr="00884112">
        <w:rPr>
          <w:color w:val="212121"/>
          <w:spacing w:val="-15"/>
          <w:highlight w:val="yellow"/>
        </w:rPr>
        <w:t xml:space="preserve"> </w:t>
      </w:r>
      <w:r w:rsidRPr="00884112">
        <w:rPr>
          <w:color w:val="212121"/>
          <w:highlight w:val="yellow"/>
        </w:rPr>
        <w:t>AND</w:t>
      </w:r>
      <w:r w:rsidRPr="00884112">
        <w:rPr>
          <w:color w:val="212121"/>
          <w:spacing w:val="-4"/>
          <w:highlight w:val="yellow"/>
        </w:rPr>
        <w:t xml:space="preserve"> </w:t>
      </w:r>
      <w:r w:rsidRPr="00884112">
        <w:rPr>
          <w:color w:val="212121"/>
          <w:highlight w:val="yellow"/>
        </w:rPr>
        <w:t>DISMISSAL (ARD) COMMITTEE.</w:t>
      </w:r>
      <w:r w:rsidRPr="00884112">
        <w:rPr>
          <w:color w:val="212121"/>
          <w:spacing w:val="40"/>
          <w:highlight w:val="yellow"/>
        </w:rPr>
        <w:t xml:space="preserve"> </w:t>
      </w:r>
      <w:r w:rsidRPr="00884112">
        <w:rPr>
          <w:color w:val="212121"/>
          <w:highlight w:val="yellow"/>
        </w:rPr>
        <w:t>THE ARD</w:t>
      </w:r>
      <w:r w:rsidRPr="00884112">
        <w:rPr>
          <w:color w:val="212121"/>
          <w:spacing w:val="40"/>
          <w:highlight w:val="yellow"/>
        </w:rPr>
        <w:t xml:space="preserve"> </w:t>
      </w:r>
      <w:r w:rsidRPr="00884112">
        <w:rPr>
          <w:color w:val="212121"/>
          <w:highlight w:val="yellow"/>
        </w:rPr>
        <w:t>COMMITTEE</w:t>
      </w:r>
      <w:r w:rsidRPr="00884112">
        <w:rPr>
          <w:color w:val="212121"/>
          <w:spacing w:val="40"/>
          <w:highlight w:val="yellow"/>
        </w:rPr>
        <w:t xml:space="preserve"> </w:t>
      </w:r>
      <w:r w:rsidRPr="00884112">
        <w:rPr>
          <w:color w:val="212121"/>
          <w:highlight w:val="yellow"/>
        </w:rPr>
        <w:t>CONSIDERS</w:t>
      </w:r>
      <w:r w:rsidRPr="00884112">
        <w:rPr>
          <w:color w:val="212121"/>
          <w:spacing w:val="40"/>
          <w:highlight w:val="yellow"/>
        </w:rPr>
        <w:t xml:space="preserve"> </w:t>
      </w:r>
      <w:r w:rsidRPr="00884112">
        <w:rPr>
          <w:color w:val="212121"/>
          <w:highlight w:val="yellow"/>
        </w:rPr>
        <w:t>THESE RESULTS</w:t>
      </w:r>
      <w:r w:rsidRPr="00884112">
        <w:rPr>
          <w:color w:val="212121"/>
          <w:spacing w:val="-14"/>
          <w:highlight w:val="yellow"/>
        </w:rPr>
        <w:t xml:space="preserve"> </w:t>
      </w:r>
      <w:r w:rsidRPr="00884112">
        <w:rPr>
          <w:color w:val="212121"/>
          <w:highlight w:val="yellow"/>
        </w:rPr>
        <w:t>AND</w:t>
      </w:r>
      <w:r w:rsidRPr="00884112">
        <w:rPr>
          <w:color w:val="212121"/>
          <w:spacing w:val="-3"/>
          <w:highlight w:val="yellow"/>
        </w:rPr>
        <w:t xml:space="preserve"> </w:t>
      </w:r>
      <w:r w:rsidRPr="00884112">
        <w:rPr>
          <w:color w:val="212121"/>
          <w:highlight w:val="yellow"/>
        </w:rPr>
        <w:t>OTHER INPUT WHEN ADDRESSING THE STUDENT’S INDIVIDUAL NEEDS FOR SPECIAL EDUCATION PLACEMENT</w:t>
      </w:r>
      <w:r w:rsidRPr="00884112">
        <w:rPr>
          <w:color w:val="212121"/>
          <w:spacing w:val="-16"/>
          <w:highlight w:val="yellow"/>
        </w:rPr>
        <w:t xml:space="preserve"> </w:t>
      </w:r>
      <w:r w:rsidRPr="00884112">
        <w:rPr>
          <w:color w:val="212121"/>
          <w:highlight w:val="yellow"/>
        </w:rPr>
        <w:t>AND</w:t>
      </w:r>
      <w:r w:rsidRPr="00884112">
        <w:rPr>
          <w:color w:val="212121"/>
          <w:spacing w:val="-4"/>
          <w:highlight w:val="yellow"/>
        </w:rPr>
        <w:t xml:space="preserve"> </w:t>
      </w:r>
      <w:r w:rsidRPr="00884112">
        <w:rPr>
          <w:color w:val="212121"/>
          <w:highlight w:val="yellow"/>
        </w:rPr>
        <w:t>SERVICES.</w:t>
      </w:r>
      <w:r w:rsidRPr="00884112">
        <w:rPr>
          <w:color w:val="212121"/>
          <w:spacing w:val="80"/>
          <w:highlight w:val="yellow"/>
        </w:rPr>
        <w:t xml:space="preserve">  </w:t>
      </w:r>
      <w:proofErr w:type="gramStart"/>
      <w:r w:rsidRPr="00884112">
        <w:rPr>
          <w:color w:val="212121"/>
          <w:highlight w:val="yellow"/>
        </w:rPr>
        <w:t>THE</w:t>
      </w:r>
      <w:r w:rsidRPr="00884112">
        <w:rPr>
          <w:color w:val="212121"/>
          <w:spacing w:val="40"/>
          <w:highlight w:val="yellow"/>
        </w:rPr>
        <w:t xml:space="preserve">  </w:t>
      </w:r>
      <w:r w:rsidRPr="00884112">
        <w:rPr>
          <w:color w:val="212121"/>
          <w:highlight w:val="yellow"/>
        </w:rPr>
        <w:t>FINAL</w:t>
      </w:r>
      <w:proofErr w:type="gramEnd"/>
      <w:r w:rsidRPr="00884112">
        <w:rPr>
          <w:color w:val="212121"/>
          <w:spacing w:val="40"/>
          <w:highlight w:val="yellow"/>
        </w:rPr>
        <w:t xml:space="preserve">  </w:t>
      </w:r>
      <w:r w:rsidRPr="00884112">
        <w:rPr>
          <w:color w:val="212121"/>
          <w:highlight w:val="yellow"/>
        </w:rPr>
        <w:t>DECISION</w:t>
      </w:r>
      <w:r w:rsidRPr="00884112">
        <w:rPr>
          <w:color w:val="212121"/>
          <w:spacing w:val="40"/>
          <w:highlight w:val="yellow"/>
        </w:rPr>
        <w:t xml:space="preserve">  </w:t>
      </w:r>
      <w:r w:rsidRPr="00884112">
        <w:rPr>
          <w:color w:val="212121"/>
          <w:highlight w:val="yellow"/>
        </w:rPr>
        <w:t>REGARDING</w:t>
      </w:r>
      <w:r w:rsidRPr="00884112">
        <w:rPr>
          <w:color w:val="212121"/>
          <w:spacing w:val="40"/>
          <w:highlight w:val="yellow"/>
        </w:rPr>
        <w:t xml:space="preserve">  </w:t>
      </w:r>
      <w:r w:rsidRPr="00884112">
        <w:rPr>
          <w:color w:val="212121"/>
          <w:highlight w:val="yellow"/>
        </w:rPr>
        <w:t>THE PLACEMENT</w:t>
      </w:r>
      <w:r w:rsidRPr="00884112">
        <w:rPr>
          <w:color w:val="212121"/>
          <w:spacing w:val="-5"/>
          <w:highlight w:val="yellow"/>
        </w:rPr>
        <w:t xml:space="preserve"> </w:t>
      </w:r>
      <w:r w:rsidRPr="00884112">
        <w:rPr>
          <w:color w:val="212121"/>
          <w:highlight w:val="yellow"/>
        </w:rPr>
        <w:t>AND SERVICES RESTS WITH THE ARD COMMITTEE.</w:t>
      </w:r>
    </w:p>
    <w:p w14:paraId="024F8025" w14:textId="77777777" w:rsidR="00E60254" w:rsidRPr="00884112" w:rsidRDefault="00E60254">
      <w:pPr>
        <w:pStyle w:val="BodyText"/>
        <w:rPr>
          <w:sz w:val="24"/>
          <w:highlight w:val="yellow"/>
        </w:rPr>
      </w:pPr>
    </w:p>
    <w:p w14:paraId="3EF3B8C6" w14:textId="77777777" w:rsidR="00E60254" w:rsidRPr="00884112" w:rsidRDefault="00E60254">
      <w:pPr>
        <w:pStyle w:val="BodyText"/>
        <w:rPr>
          <w:sz w:val="20"/>
          <w:highlight w:val="yellow"/>
        </w:rPr>
      </w:pPr>
    </w:p>
    <w:p w14:paraId="270459A7" w14:textId="77777777" w:rsidR="00E60254" w:rsidRPr="00884112" w:rsidRDefault="00000000">
      <w:pPr>
        <w:pStyle w:val="Heading1"/>
        <w:tabs>
          <w:tab w:val="left" w:pos="6740"/>
        </w:tabs>
        <w:jc w:val="both"/>
        <w:rPr>
          <w:highlight w:val="yellow"/>
          <w:u w:val="none"/>
        </w:rPr>
      </w:pPr>
      <w:r w:rsidRPr="00884112">
        <w:rPr>
          <w:highlight w:val="yellow"/>
          <w:u w:val="none"/>
        </w:rPr>
        <w:t>SIGNATURE</w:t>
      </w:r>
      <w:r w:rsidRPr="00884112">
        <w:rPr>
          <w:spacing w:val="-14"/>
          <w:highlight w:val="yellow"/>
          <w:u w:val="none"/>
        </w:rPr>
        <w:t xml:space="preserve"> </w:t>
      </w:r>
      <w:r w:rsidRPr="00884112">
        <w:rPr>
          <w:highlight w:val="yellow"/>
          <w:u w:val="none"/>
        </w:rPr>
        <w:t>OF</w:t>
      </w:r>
      <w:r w:rsidRPr="00884112">
        <w:rPr>
          <w:spacing w:val="-13"/>
          <w:highlight w:val="yellow"/>
          <w:u w:val="none"/>
        </w:rPr>
        <w:t xml:space="preserve"> </w:t>
      </w:r>
      <w:r w:rsidRPr="00884112">
        <w:rPr>
          <w:spacing w:val="-2"/>
          <w:highlight w:val="yellow"/>
          <w:u w:val="none"/>
        </w:rPr>
        <w:t>EVALUATORS</w:t>
      </w:r>
      <w:r w:rsidRPr="00884112">
        <w:rPr>
          <w:highlight w:val="yellow"/>
          <w:u w:val="none"/>
        </w:rPr>
        <w:tab/>
      </w:r>
      <w:r w:rsidRPr="00884112">
        <w:rPr>
          <w:spacing w:val="-2"/>
          <w:highlight w:val="yellow"/>
          <w:u w:val="none"/>
        </w:rPr>
        <w:t>POSITION</w:t>
      </w:r>
    </w:p>
    <w:p w14:paraId="6CF01E5A" w14:textId="77777777" w:rsidR="00E60254" w:rsidRPr="00884112" w:rsidRDefault="00E60254">
      <w:pPr>
        <w:pStyle w:val="BodyText"/>
        <w:spacing w:before="7"/>
        <w:rPr>
          <w:b/>
          <w:sz w:val="20"/>
          <w:highlight w:val="yellow"/>
        </w:rPr>
      </w:pPr>
    </w:p>
    <w:tbl>
      <w:tblPr>
        <w:tblW w:w="0" w:type="auto"/>
        <w:tblInd w:w="7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90"/>
        <w:gridCol w:w="4790"/>
      </w:tblGrid>
      <w:tr w:rsidR="00E60254" w:rsidRPr="00884112" w14:paraId="2BA238BD" w14:textId="77777777">
        <w:trPr>
          <w:trHeight w:val="1020"/>
        </w:trPr>
        <w:tc>
          <w:tcPr>
            <w:tcW w:w="4790" w:type="dxa"/>
            <w:tcBorders>
              <w:left w:val="nil"/>
            </w:tcBorders>
          </w:tcPr>
          <w:p w14:paraId="52C955DC" w14:textId="77777777" w:rsidR="00E60254" w:rsidRPr="00884112" w:rsidRDefault="00E60254">
            <w:pPr>
              <w:pStyle w:val="TableParagraph"/>
              <w:spacing w:before="8"/>
              <w:rPr>
                <w:b/>
                <w:sz w:val="10"/>
                <w:highlight w:val="yellow"/>
              </w:rPr>
            </w:pPr>
          </w:p>
          <w:p w14:paraId="10EFB9CF" w14:textId="77777777" w:rsidR="00E60254" w:rsidRPr="00884112" w:rsidRDefault="00000000">
            <w:pPr>
              <w:pStyle w:val="TableParagraph"/>
              <w:ind w:left="435"/>
              <w:rPr>
                <w:sz w:val="20"/>
                <w:highlight w:val="yellow"/>
              </w:rPr>
            </w:pPr>
            <w:r w:rsidRPr="00884112">
              <w:rPr>
                <w:sz w:val="20"/>
                <w:highlight w:val="yellow"/>
              </w:rPr>
              <w:drawing>
                <wp:inline distT="0" distB="0" distL="0" distR="0" wp14:anchorId="5A60A9F6" wp14:editId="4965250C">
                  <wp:extent cx="1522338" cy="43205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522338" cy="432053"/>
                          </a:xfrm>
                          <a:prstGeom prst="rect">
                            <a:avLst/>
                          </a:prstGeom>
                        </pic:spPr>
                      </pic:pic>
                    </a:graphicData>
                  </a:graphic>
                </wp:inline>
              </w:drawing>
            </w:r>
          </w:p>
        </w:tc>
        <w:tc>
          <w:tcPr>
            <w:tcW w:w="4790" w:type="dxa"/>
            <w:tcBorders>
              <w:right w:val="nil"/>
            </w:tcBorders>
          </w:tcPr>
          <w:p w14:paraId="57B7E85B" w14:textId="77777777" w:rsidR="00E60254" w:rsidRPr="00884112" w:rsidRDefault="00000000">
            <w:pPr>
              <w:pStyle w:val="TableParagraph"/>
              <w:spacing w:before="10"/>
              <w:ind w:left="105"/>
              <w:rPr>
                <w:highlight w:val="yellow"/>
              </w:rPr>
            </w:pPr>
            <w:r w:rsidRPr="00884112">
              <w:rPr>
                <w:highlight w:val="yellow"/>
              </w:rPr>
              <w:t>School</w:t>
            </w:r>
            <w:r w:rsidRPr="00884112">
              <w:rPr>
                <w:spacing w:val="-6"/>
                <w:highlight w:val="yellow"/>
              </w:rPr>
              <w:t xml:space="preserve"> </w:t>
            </w:r>
            <w:r w:rsidRPr="00884112">
              <w:rPr>
                <w:spacing w:val="-2"/>
                <w:highlight w:val="yellow"/>
              </w:rPr>
              <w:t>Psychologist</w:t>
            </w:r>
          </w:p>
          <w:p w14:paraId="4559C0B4" w14:textId="77777777" w:rsidR="00E60254" w:rsidRPr="00884112" w:rsidRDefault="00E60254">
            <w:pPr>
              <w:pStyle w:val="TableParagraph"/>
              <w:rPr>
                <w:b/>
                <w:sz w:val="24"/>
                <w:highlight w:val="yellow"/>
              </w:rPr>
            </w:pPr>
          </w:p>
          <w:p w14:paraId="1F428479" w14:textId="77777777" w:rsidR="00E60254" w:rsidRPr="00884112" w:rsidRDefault="00E60254">
            <w:pPr>
              <w:pStyle w:val="TableParagraph"/>
              <w:rPr>
                <w:b/>
                <w:sz w:val="20"/>
                <w:highlight w:val="yellow"/>
              </w:rPr>
            </w:pPr>
          </w:p>
          <w:p w14:paraId="55E0C995" w14:textId="77777777" w:rsidR="00E60254" w:rsidRPr="00884112" w:rsidRDefault="00000000">
            <w:pPr>
              <w:pStyle w:val="TableParagraph"/>
              <w:spacing w:line="230" w:lineRule="exact"/>
              <w:ind w:left="105"/>
              <w:rPr>
                <w:highlight w:val="yellow"/>
              </w:rPr>
            </w:pPr>
            <w:r w:rsidRPr="0055024C">
              <w:t>Olivia</w:t>
            </w:r>
            <w:r w:rsidRPr="0055024C">
              <w:rPr>
                <w:spacing w:val="-5"/>
              </w:rPr>
              <w:t xml:space="preserve"> </w:t>
            </w:r>
            <w:r w:rsidRPr="0055024C">
              <w:t>Ann</w:t>
            </w:r>
            <w:r w:rsidRPr="0055024C">
              <w:rPr>
                <w:spacing w:val="-4"/>
              </w:rPr>
              <w:t xml:space="preserve"> </w:t>
            </w:r>
            <w:r w:rsidRPr="0055024C">
              <w:rPr>
                <w:spacing w:val="-2"/>
              </w:rPr>
              <w:t>Salazar</w:t>
            </w:r>
          </w:p>
        </w:tc>
      </w:tr>
      <w:tr w:rsidR="00E60254" w:rsidRPr="00884112" w14:paraId="43AFE6D4" w14:textId="77777777">
        <w:trPr>
          <w:trHeight w:val="999"/>
        </w:trPr>
        <w:tc>
          <w:tcPr>
            <w:tcW w:w="4790" w:type="dxa"/>
            <w:tcBorders>
              <w:left w:val="nil"/>
            </w:tcBorders>
          </w:tcPr>
          <w:p w14:paraId="09677BD0" w14:textId="77777777" w:rsidR="00E60254" w:rsidRPr="0055024C" w:rsidRDefault="00000000">
            <w:pPr>
              <w:pStyle w:val="TableParagraph"/>
              <w:tabs>
                <w:tab w:val="left" w:pos="3612"/>
              </w:tabs>
              <w:spacing w:before="148" w:line="552" w:lineRule="exact"/>
              <w:ind w:left="554"/>
              <w:rPr>
                <w:i/>
                <w:sz w:val="50"/>
              </w:rPr>
            </w:pPr>
            <w:r w:rsidRPr="0055024C">
              <w:rPr>
                <w:rFonts w:ascii="Times New Roman"/>
                <w:spacing w:val="30"/>
                <w:sz w:val="50"/>
                <w:u w:val="single" w:color="1372E5"/>
              </w:rPr>
              <w:t xml:space="preserve"> </w:t>
            </w:r>
            <w:r w:rsidRPr="0055024C">
              <w:rPr>
                <w:i/>
                <w:w w:val="75"/>
                <w:sz w:val="50"/>
                <w:u w:val="single" w:color="1372E5"/>
              </w:rPr>
              <w:t>Dylan</w:t>
            </w:r>
            <w:r w:rsidRPr="0055024C">
              <w:rPr>
                <w:i/>
                <w:spacing w:val="-18"/>
                <w:sz w:val="50"/>
                <w:u w:val="single" w:color="1372E5"/>
              </w:rPr>
              <w:t xml:space="preserve"> </w:t>
            </w:r>
            <w:proofErr w:type="spellStart"/>
            <w:r w:rsidRPr="0055024C">
              <w:rPr>
                <w:i/>
                <w:spacing w:val="-2"/>
                <w:w w:val="80"/>
                <w:sz w:val="50"/>
                <w:u w:val="single" w:color="1372E5"/>
              </w:rPr>
              <w:t>Weeth</w:t>
            </w:r>
            <w:proofErr w:type="spellEnd"/>
            <w:r w:rsidRPr="0055024C">
              <w:rPr>
                <w:i/>
                <w:sz w:val="50"/>
                <w:u w:val="single" w:color="1372E5"/>
              </w:rPr>
              <w:tab/>
            </w:r>
          </w:p>
          <w:p w14:paraId="6205832C" w14:textId="77777777" w:rsidR="00E60254" w:rsidRPr="0055024C" w:rsidRDefault="00000000">
            <w:pPr>
              <w:pStyle w:val="TableParagraph"/>
              <w:spacing w:line="184" w:lineRule="exact"/>
              <w:ind w:left="554"/>
              <w:rPr>
                <w:sz w:val="18"/>
              </w:rPr>
            </w:pPr>
            <w:r w:rsidRPr="0055024C">
              <w:rPr>
                <w:color w:val="1372E5"/>
                <w:w w:val="90"/>
                <w:sz w:val="18"/>
              </w:rPr>
              <w:t>Dylan</w:t>
            </w:r>
            <w:r w:rsidRPr="0055024C">
              <w:rPr>
                <w:color w:val="1372E5"/>
                <w:spacing w:val="3"/>
                <w:sz w:val="18"/>
              </w:rPr>
              <w:t xml:space="preserve"> </w:t>
            </w:r>
            <w:proofErr w:type="spellStart"/>
            <w:r w:rsidRPr="0055024C">
              <w:rPr>
                <w:color w:val="1372E5"/>
                <w:w w:val="90"/>
                <w:sz w:val="18"/>
              </w:rPr>
              <w:t>Weeth</w:t>
            </w:r>
            <w:proofErr w:type="spellEnd"/>
            <w:r w:rsidRPr="0055024C">
              <w:rPr>
                <w:color w:val="1372E5"/>
                <w:spacing w:val="4"/>
                <w:sz w:val="18"/>
              </w:rPr>
              <w:t xml:space="preserve"> </w:t>
            </w:r>
            <w:r w:rsidRPr="0055024C">
              <w:rPr>
                <w:color w:val="1372E5"/>
                <w:w w:val="90"/>
                <w:sz w:val="18"/>
              </w:rPr>
              <w:t>(Dec</w:t>
            </w:r>
            <w:r w:rsidRPr="0055024C">
              <w:rPr>
                <w:color w:val="1372E5"/>
                <w:spacing w:val="4"/>
                <w:sz w:val="18"/>
              </w:rPr>
              <w:t xml:space="preserve"> </w:t>
            </w:r>
            <w:r w:rsidRPr="0055024C">
              <w:rPr>
                <w:color w:val="1372E5"/>
                <w:w w:val="90"/>
                <w:sz w:val="18"/>
              </w:rPr>
              <w:t>5,</w:t>
            </w:r>
            <w:r w:rsidRPr="0055024C">
              <w:rPr>
                <w:color w:val="1372E5"/>
                <w:spacing w:val="4"/>
                <w:sz w:val="18"/>
              </w:rPr>
              <w:t xml:space="preserve"> </w:t>
            </w:r>
            <w:proofErr w:type="gramStart"/>
            <w:r w:rsidRPr="0055024C">
              <w:rPr>
                <w:color w:val="1372E5"/>
                <w:w w:val="90"/>
                <w:sz w:val="18"/>
              </w:rPr>
              <w:t>2023</w:t>
            </w:r>
            <w:proofErr w:type="gramEnd"/>
            <w:r w:rsidRPr="0055024C">
              <w:rPr>
                <w:color w:val="1372E5"/>
                <w:spacing w:val="4"/>
                <w:sz w:val="18"/>
              </w:rPr>
              <w:t xml:space="preserve"> </w:t>
            </w:r>
            <w:r w:rsidRPr="0055024C">
              <w:rPr>
                <w:color w:val="1372E5"/>
                <w:w w:val="90"/>
                <w:sz w:val="18"/>
              </w:rPr>
              <w:t>16:04</w:t>
            </w:r>
            <w:r w:rsidRPr="0055024C">
              <w:rPr>
                <w:color w:val="1372E5"/>
                <w:spacing w:val="4"/>
                <w:sz w:val="18"/>
              </w:rPr>
              <w:t xml:space="preserve"> </w:t>
            </w:r>
            <w:r w:rsidRPr="0055024C">
              <w:rPr>
                <w:color w:val="1372E5"/>
                <w:spacing w:val="-4"/>
                <w:w w:val="90"/>
                <w:sz w:val="18"/>
              </w:rPr>
              <w:t>CST)</w:t>
            </w:r>
          </w:p>
        </w:tc>
        <w:tc>
          <w:tcPr>
            <w:tcW w:w="4790" w:type="dxa"/>
            <w:tcBorders>
              <w:right w:val="nil"/>
            </w:tcBorders>
          </w:tcPr>
          <w:p w14:paraId="08861A10" w14:textId="77777777" w:rsidR="00E60254" w:rsidRPr="00884112" w:rsidRDefault="00000000">
            <w:pPr>
              <w:pStyle w:val="TableParagraph"/>
              <w:spacing w:line="251" w:lineRule="exact"/>
              <w:ind w:left="105"/>
              <w:rPr>
                <w:highlight w:val="yellow"/>
              </w:rPr>
            </w:pPr>
            <w:r w:rsidRPr="00884112">
              <w:rPr>
                <w:highlight w:val="yellow"/>
              </w:rPr>
              <w:t>General</w:t>
            </w:r>
            <w:r w:rsidRPr="00884112">
              <w:rPr>
                <w:spacing w:val="-8"/>
                <w:highlight w:val="yellow"/>
              </w:rPr>
              <w:t xml:space="preserve"> </w:t>
            </w:r>
            <w:r w:rsidRPr="00884112">
              <w:rPr>
                <w:highlight w:val="yellow"/>
              </w:rPr>
              <w:t>Education</w:t>
            </w:r>
            <w:r w:rsidRPr="00884112">
              <w:rPr>
                <w:spacing w:val="-8"/>
                <w:highlight w:val="yellow"/>
              </w:rPr>
              <w:t xml:space="preserve"> </w:t>
            </w:r>
            <w:r w:rsidRPr="00884112">
              <w:rPr>
                <w:spacing w:val="-2"/>
                <w:highlight w:val="yellow"/>
              </w:rPr>
              <w:t>Teacher</w:t>
            </w:r>
          </w:p>
          <w:p w14:paraId="1BA27A95" w14:textId="77777777" w:rsidR="00E60254" w:rsidRPr="00884112" w:rsidRDefault="00E60254">
            <w:pPr>
              <w:pStyle w:val="TableParagraph"/>
              <w:rPr>
                <w:b/>
                <w:sz w:val="24"/>
                <w:highlight w:val="yellow"/>
              </w:rPr>
            </w:pPr>
          </w:p>
          <w:p w14:paraId="43456465" w14:textId="77777777" w:rsidR="00E60254" w:rsidRPr="00884112" w:rsidRDefault="00E60254">
            <w:pPr>
              <w:pStyle w:val="TableParagraph"/>
              <w:spacing w:before="11"/>
              <w:rPr>
                <w:b/>
                <w:sz w:val="19"/>
                <w:highlight w:val="yellow"/>
              </w:rPr>
            </w:pPr>
          </w:p>
          <w:p w14:paraId="58294E5B" w14:textId="77777777" w:rsidR="00E60254" w:rsidRPr="00884112" w:rsidRDefault="00000000">
            <w:pPr>
              <w:pStyle w:val="TableParagraph"/>
              <w:spacing w:line="223" w:lineRule="exact"/>
              <w:ind w:left="105"/>
              <w:rPr>
                <w:highlight w:val="yellow"/>
              </w:rPr>
            </w:pPr>
            <w:r w:rsidRPr="0055024C">
              <w:t>Dylan</w:t>
            </w:r>
            <w:r w:rsidRPr="0055024C">
              <w:rPr>
                <w:spacing w:val="-5"/>
              </w:rPr>
              <w:t xml:space="preserve"> </w:t>
            </w:r>
            <w:proofErr w:type="spellStart"/>
            <w:r w:rsidRPr="0055024C">
              <w:rPr>
                <w:spacing w:val="-2"/>
              </w:rPr>
              <w:t>Weeth</w:t>
            </w:r>
            <w:proofErr w:type="spellEnd"/>
          </w:p>
        </w:tc>
      </w:tr>
      <w:tr w:rsidR="00E60254" w:rsidRPr="00884112" w14:paraId="560D3D4B" w14:textId="77777777">
        <w:trPr>
          <w:trHeight w:val="1000"/>
        </w:trPr>
        <w:tc>
          <w:tcPr>
            <w:tcW w:w="4790" w:type="dxa"/>
            <w:tcBorders>
              <w:left w:val="nil"/>
            </w:tcBorders>
          </w:tcPr>
          <w:p w14:paraId="4E3730D3" w14:textId="77777777" w:rsidR="00E60254" w:rsidRPr="0055024C" w:rsidRDefault="00E60254">
            <w:pPr>
              <w:pStyle w:val="TableParagraph"/>
              <w:spacing w:before="10"/>
              <w:rPr>
                <w:b/>
                <w:sz w:val="16"/>
              </w:rPr>
            </w:pPr>
          </w:p>
          <w:p w14:paraId="3658F861" w14:textId="77777777" w:rsidR="00E60254" w:rsidRPr="0055024C" w:rsidRDefault="00000000">
            <w:pPr>
              <w:pStyle w:val="TableParagraph"/>
              <w:ind w:left="452"/>
              <w:rPr>
                <w:sz w:val="20"/>
              </w:rPr>
            </w:pPr>
            <w:r w:rsidRPr="0055024C">
              <w:rPr>
                <w:sz w:val="20"/>
              </w:rPr>
              <mc:AlternateContent>
                <mc:Choice Requires="wps">
                  <w:drawing>
                    <wp:inline distT="0" distB="0" distL="0" distR="0" wp14:anchorId="484B1FAA" wp14:editId="050AA297">
                      <wp:extent cx="1753870" cy="287655"/>
                      <wp:effectExtent l="9525" t="0" r="0" b="762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53870" cy="287655"/>
                                <a:chOff x="0" y="0"/>
                                <a:chExt cx="1753870" cy="287655"/>
                              </a:xfrm>
                            </wpg:grpSpPr>
                            <wps:wsp>
                              <wps:cNvPr id="7" name="Graphic 7"/>
                              <wps:cNvSpPr/>
                              <wps:spPr>
                                <a:xfrm>
                                  <a:off x="0" y="269417"/>
                                  <a:ext cx="1753870" cy="1270"/>
                                </a:xfrm>
                                <a:custGeom>
                                  <a:avLst/>
                                  <a:gdLst/>
                                  <a:ahLst/>
                                  <a:cxnLst/>
                                  <a:rect l="l" t="t" r="r" b="b"/>
                                  <a:pathLst>
                                    <a:path w="1753870">
                                      <a:moveTo>
                                        <a:pt x="0" y="0"/>
                                      </a:moveTo>
                                      <a:lnTo>
                                        <a:pt x="1753489" y="0"/>
                                      </a:lnTo>
                                    </a:path>
                                  </a:pathLst>
                                </a:custGeom>
                                <a:ln w="12700">
                                  <a:solidFill>
                                    <a:srgbClr val="1372E5"/>
                                  </a:solidFill>
                                  <a:prstDash val="solid"/>
                                </a:ln>
                              </wps:spPr>
                              <wps:bodyPr wrap="square" lIns="0" tIns="0" rIns="0" bIns="0" rtlCol="0">
                                <a:prstTxWarp prst="textNoShape">
                                  <a:avLst/>
                                </a:prstTxWarp>
                                <a:noAutofit/>
                              </wps:bodyPr>
                            </wps:wsp>
                            <wps:wsp>
                              <wps:cNvPr id="8" name="Graphic 8"/>
                              <wps:cNvSpPr/>
                              <wps:spPr>
                                <a:xfrm>
                                  <a:off x="225894" y="6350"/>
                                  <a:ext cx="641350" cy="274955"/>
                                </a:xfrm>
                                <a:custGeom>
                                  <a:avLst/>
                                  <a:gdLst/>
                                  <a:ahLst/>
                                  <a:cxnLst/>
                                  <a:rect l="l" t="t" r="r" b="b"/>
                                  <a:pathLst>
                                    <a:path w="641350" h="274955">
                                      <a:moveTo>
                                        <a:pt x="0" y="32181"/>
                                      </a:moveTo>
                                      <a:lnTo>
                                        <a:pt x="546" y="32461"/>
                                      </a:lnTo>
                                    </a:path>
                                    <a:path w="641350" h="274955">
                                      <a:moveTo>
                                        <a:pt x="546" y="32461"/>
                                      </a:moveTo>
                                      <a:lnTo>
                                        <a:pt x="1092" y="32727"/>
                                      </a:lnTo>
                                      <a:lnTo>
                                        <a:pt x="2197" y="33273"/>
                                      </a:lnTo>
                                      <a:lnTo>
                                        <a:pt x="3289" y="36017"/>
                                      </a:lnTo>
                                    </a:path>
                                    <a:path w="641350" h="274955">
                                      <a:moveTo>
                                        <a:pt x="3289" y="36017"/>
                                      </a:moveTo>
                                      <a:lnTo>
                                        <a:pt x="4381" y="38760"/>
                                      </a:lnTo>
                                      <a:lnTo>
                                        <a:pt x="5473" y="43700"/>
                                      </a:lnTo>
                                      <a:lnTo>
                                        <a:pt x="6375" y="51828"/>
                                      </a:lnTo>
                                    </a:path>
                                    <a:path w="641350" h="274955">
                                      <a:moveTo>
                                        <a:pt x="6375" y="51828"/>
                                      </a:moveTo>
                                      <a:lnTo>
                                        <a:pt x="7013" y="58521"/>
                                      </a:lnTo>
                                      <a:lnTo>
                                        <a:pt x="7577" y="66360"/>
                                      </a:lnTo>
                                      <a:lnTo>
                                        <a:pt x="8066" y="75299"/>
                                      </a:lnTo>
                                      <a:lnTo>
                                        <a:pt x="8483" y="85293"/>
                                      </a:lnTo>
                                    </a:path>
                                    <a:path w="641350" h="274955">
                                      <a:moveTo>
                                        <a:pt x="8483" y="85293"/>
                                      </a:moveTo>
                                      <a:lnTo>
                                        <a:pt x="8822" y="96261"/>
                                      </a:lnTo>
                                      <a:lnTo>
                                        <a:pt x="9097" y="108037"/>
                                      </a:lnTo>
                                      <a:lnTo>
                                        <a:pt x="9314" y="120420"/>
                                      </a:lnTo>
                                      <a:lnTo>
                                        <a:pt x="9474" y="133210"/>
                                      </a:lnTo>
                                    </a:path>
                                    <a:path w="641350" h="274955">
                                      <a:moveTo>
                                        <a:pt x="9474" y="133210"/>
                                      </a:moveTo>
                                      <a:lnTo>
                                        <a:pt x="9582" y="146217"/>
                                      </a:lnTo>
                                      <a:lnTo>
                                        <a:pt x="9637" y="159232"/>
                                      </a:lnTo>
                                      <a:lnTo>
                                        <a:pt x="9633" y="172047"/>
                                      </a:lnTo>
                                      <a:lnTo>
                                        <a:pt x="9563" y="184454"/>
                                      </a:lnTo>
                                    </a:path>
                                    <a:path w="641350" h="274955">
                                      <a:moveTo>
                                        <a:pt x="9563" y="184454"/>
                                      </a:moveTo>
                                      <a:lnTo>
                                        <a:pt x="9432" y="196269"/>
                                      </a:lnTo>
                                      <a:lnTo>
                                        <a:pt x="9244" y="207335"/>
                                      </a:lnTo>
                                      <a:lnTo>
                                        <a:pt x="9014" y="217517"/>
                                      </a:lnTo>
                                      <a:lnTo>
                                        <a:pt x="8762" y="226682"/>
                                      </a:lnTo>
                                    </a:path>
                                    <a:path w="641350" h="274955">
                                      <a:moveTo>
                                        <a:pt x="8762" y="226682"/>
                                      </a:moveTo>
                                      <a:lnTo>
                                        <a:pt x="8420" y="238163"/>
                                      </a:lnTo>
                                      <a:lnTo>
                                        <a:pt x="8077" y="246583"/>
                                      </a:lnTo>
                                      <a:lnTo>
                                        <a:pt x="7785" y="251142"/>
                                      </a:lnTo>
                                    </a:path>
                                    <a:path w="641350" h="274955">
                                      <a:moveTo>
                                        <a:pt x="7785" y="251142"/>
                                      </a:moveTo>
                                      <a:lnTo>
                                        <a:pt x="7492" y="255701"/>
                                      </a:lnTo>
                                      <a:lnTo>
                                        <a:pt x="7264" y="256400"/>
                                      </a:lnTo>
                                      <a:lnTo>
                                        <a:pt x="7099" y="252996"/>
                                      </a:lnTo>
                                    </a:path>
                                    <a:path w="641350" h="274955">
                                      <a:moveTo>
                                        <a:pt x="7099" y="252996"/>
                                      </a:moveTo>
                                      <a:lnTo>
                                        <a:pt x="6921" y="249580"/>
                                      </a:lnTo>
                                      <a:lnTo>
                                        <a:pt x="6819" y="242036"/>
                                      </a:lnTo>
                                      <a:lnTo>
                                        <a:pt x="7035" y="231368"/>
                                      </a:lnTo>
                                    </a:path>
                                    <a:path w="641350" h="274955">
                                      <a:moveTo>
                                        <a:pt x="7035" y="231368"/>
                                      </a:moveTo>
                                      <a:lnTo>
                                        <a:pt x="7257" y="222788"/>
                                      </a:lnTo>
                                      <a:lnTo>
                                        <a:pt x="7650" y="213155"/>
                                      </a:lnTo>
                                      <a:lnTo>
                                        <a:pt x="8259" y="202595"/>
                                      </a:lnTo>
                                      <a:lnTo>
                                        <a:pt x="9131" y="191236"/>
                                      </a:lnTo>
                                    </a:path>
                                    <a:path w="641350" h="274955">
                                      <a:moveTo>
                                        <a:pt x="9131" y="191236"/>
                                      </a:moveTo>
                                      <a:lnTo>
                                        <a:pt x="10317" y="179209"/>
                                      </a:lnTo>
                                      <a:lnTo>
                                        <a:pt x="11831" y="166663"/>
                                      </a:lnTo>
                                      <a:lnTo>
                                        <a:pt x="13690" y="153758"/>
                                      </a:lnTo>
                                      <a:lnTo>
                                        <a:pt x="15913" y="140652"/>
                                      </a:lnTo>
                                    </a:path>
                                    <a:path w="641350" h="274955">
                                      <a:moveTo>
                                        <a:pt x="15913" y="140652"/>
                                      </a:moveTo>
                                      <a:lnTo>
                                        <a:pt x="18504" y="127504"/>
                                      </a:lnTo>
                                      <a:lnTo>
                                        <a:pt x="21439" y="114476"/>
                                      </a:lnTo>
                                      <a:lnTo>
                                        <a:pt x="24690" y="101731"/>
                                      </a:lnTo>
                                      <a:lnTo>
                                        <a:pt x="28232" y="89433"/>
                                      </a:lnTo>
                                    </a:path>
                                    <a:path w="641350" h="274955">
                                      <a:moveTo>
                                        <a:pt x="28232" y="89433"/>
                                      </a:moveTo>
                                      <a:lnTo>
                                        <a:pt x="32031" y="77731"/>
                                      </a:lnTo>
                                      <a:lnTo>
                                        <a:pt x="36036" y="66730"/>
                                      </a:lnTo>
                                      <a:lnTo>
                                        <a:pt x="40183" y="56527"/>
                                      </a:lnTo>
                                      <a:lnTo>
                                        <a:pt x="44411" y="47218"/>
                                      </a:lnTo>
                                    </a:path>
                                    <a:path w="641350" h="274955">
                                      <a:moveTo>
                                        <a:pt x="44411" y="47218"/>
                                      </a:moveTo>
                                      <a:lnTo>
                                        <a:pt x="48663" y="38885"/>
                                      </a:lnTo>
                                      <a:lnTo>
                                        <a:pt x="52879" y="31549"/>
                                      </a:lnTo>
                                      <a:lnTo>
                                        <a:pt x="56995" y="25219"/>
                                      </a:lnTo>
                                      <a:lnTo>
                                        <a:pt x="60947" y="19900"/>
                                      </a:lnTo>
                                    </a:path>
                                    <a:path w="641350" h="274955">
                                      <a:moveTo>
                                        <a:pt x="60947" y="19900"/>
                                      </a:moveTo>
                                      <a:lnTo>
                                        <a:pt x="66078" y="13474"/>
                                      </a:lnTo>
                                      <a:lnTo>
                                        <a:pt x="70611" y="9791"/>
                                      </a:lnTo>
                                      <a:lnTo>
                                        <a:pt x="74396" y="9956"/>
                                      </a:lnTo>
                                    </a:path>
                                    <a:path w="641350" h="274955">
                                      <a:moveTo>
                                        <a:pt x="74396" y="9956"/>
                                      </a:moveTo>
                                      <a:lnTo>
                                        <a:pt x="78168" y="10109"/>
                                      </a:lnTo>
                                      <a:lnTo>
                                        <a:pt x="81191" y="14109"/>
                                      </a:lnTo>
                                      <a:lnTo>
                                        <a:pt x="83400" y="22059"/>
                                      </a:lnTo>
                                    </a:path>
                                    <a:path w="641350" h="274955">
                                      <a:moveTo>
                                        <a:pt x="83400" y="22059"/>
                                      </a:moveTo>
                                      <a:lnTo>
                                        <a:pt x="84900" y="28743"/>
                                      </a:lnTo>
                                      <a:lnTo>
                                        <a:pt x="86121" y="36793"/>
                                      </a:lnTo>
                                      <a:lnTo>
                                        <a:pt x="87090" y="46093"/>
                                      </a:lnTo>
                                      <a:lnTo>
                                        <a:pt x="87833" y="56527"/>
                                      </a:lnTo>
                                    </a:path>
                                    <a:path w="641350" h="274955">
                                      <a:moveTo>
                                        <a:pt x="87833" y="56527"/>
                                      </a:moveTo>
                                      <a:lnTo>
                                        <a:pt x="88366" y="67969"/>
                                      </a:lnTo>
                                      <a:lnTo>
                                        <a:pt x="88725" y="80256"/>
                                      </a:lnTo>
                                      <a:lnTo>
                                        <a:pt x="88936" y="93216"/>
                                      </a:lnTo>
                                      <a:lnTo>
                                        <a:pt x="89026" y="106679"/>
                                      </a:lnTo>
                                    </a:path>
                                    <a:path w="641350" h="274955">
                                      <a:moveTo>
                                        <a:pt x="89026" y="106679"/>
                                      </a:moveTo>
                                      <a:lnTo>
                                        <a:pt x="89020" y="120461"/>
                                      </a:lnTo>
                                      <a:lnTo>
                                        <a:pt x="88938" y="134375"/>
                                      </a:lnTo>
                                      <a:lnTo>
                                        <a:pt x="88798" y="148228"/>
                                      </a:lnTo>
                                      <a:lnTo>
                                        <a:pt x="88620" y="161823"/>
                                      </a:lnTo>
                                    </a:path>
                                    <a:path w="641350" h="274955">
                                      <a:moveTo>
                                        <a:pt x="88620" y="161823"/>
                                      </a:moveTo>
                                      <a:lnTo>
                                        <a:pt x="88421" y="174980"/>
                                      </a:lnTo>
                                      <a:lnTo>
                                        <a:pt x="88211" y="187513"/>
                                      </a:lnTo>
                                      <a:lnTo>
                                        <a:pt x="87995" y="199254"/>
                                      </a:lnTo>
                                      <a:lnTo>
                                        <a:pt x="87782" y="210032"/>
                                      </a:lnTo>
                                    </a:path>
                                    <a:path w="641350" h="274955">
                                      <a:moveTo>
                                        <a:pt x="87782" y="210032"/>
                                      </a:moveTo>
                                      <a:lnTo>
                                        <a:pt x="87589" y="219688"/>
                                      </a:lnTo>
                                      <a:lnTo>
                                        <a:pt x="87410" y="228098"/>
                                      </a:lnTo>
                                      <a:lnTo>
                                        <a:pt x="87246" y="235146"/>
                                      </a:lnTo>
                                      <a:lnTo>
                                        <a:pt x="87096" y="240715"/>
                                      </a:lnTo>
                                    </a:path>
                                    <a:path w="641350" h="274955">
                                      <a:moveTo>
                                        <a:pt x="87096" y="240715"/>
                                      </a:moveTo>
                                      <a:lnTo>
                                        <a:pt x="86918" y="247116"/>
                                      </a:lnTo>
                                      <a:lnTo>
                                        <a:pt x="86791" y="249275"/>
                                      </a:lnTo>
                                      <a:lnTo>
                                        <a:pt x="87261" y="246100"/>
                                      </a:lnTo>
                                    </a:path>
                                    <a:path w="641350" h="274955">
                                      <a:moveTo>
                                        <a:pt x="87261" y="246100"/>
                                      </a:moveTo>
                                      <a:lnTo>
                                        <a:pt x="87731" y="242912"/>
                                      </a:lnTo>
                                      <a:lnTo>
                                        <a:pt x="88785" y="234391"/>
                                      </a:lnTo>
                                      <a:lnTo>
                                        <a:pt x="90271" y="222186"/>
                                      </a:lnTo>
                                    </a:path>
                                    <a:path w="641350" h="274955">
                                      <a:moveTo>
                                        <a:pt x="90271" y="222186"/>
                                      </a:moveTo>
                                      <a:lnTo>
                                        <a:pt x="91463" y="212385"/>
                                      </a:lnTo>
                                      <a:lnTo>
                                        <a:pt x="92798" y="201460"/>
                                      </a:lnTo>
                                      <a:lnTo>
                                        <a:pt x="94257" y="189668"/>
                                      </a:lnTo>
                                      <a:lnTo>
                                        <a:pt x="95821" y="177266"/>
                                      </a:lnTo>
                                    </a:path>
                                    <a:path w="641350" h="274955">
                                      <a:moveTo>
                                        <a:pt x="95821" y="177266"/>
                                      </a:moveTo>
                                      <a:lnTo>
                                        <a:pt x="97469" y="164521"/>
                                      </a:lnTo>
                                      <a:lnTo>
                                        <a:pt x="99183" y="151676"/>
                                      </a:lnTo>
                                      <a:lnTo>
                                        <a:pt x="100950" y="138983"/>
                                      </a:lnTo>
                                      <a:lnTo>
                                        <a:pt x="102755" y="126695"/>
                                      </a:lnTo>
                                    </a:path>
                                    <a:path w="641350" h="274955">
                                      <a:moveTo>
                                        <a:pt x="102755" y="126695"/>
                                      </a:moveTo>
                                      <a:lnTo>
                                        <a:pt x="104581" y="115054"/>
                                      </a:lnTo>
                                      <a:lnTo>
                                        <a:pt x="106399" y="104195"/>
                                      </a:lnTo>
                                      <a:lnTo>
                                        <a:pt x="108176" y="94239"/>
                                      </a:lnTo>
                                      <a:lnTo>
                                        <a:pt x="109880" y="85305"/>
                                      </a:lnTo>
                                    </a:path>
                                    <a:path w="641350" h="274955">
                                      <a:moveTo>
                                        <a:pt x="109880" y="85305"/>
                                      </a:moveTo>
                                      <a:lnTo>
                                        <a:pt x="112090" y="74129"/>
                                      </a:lnTo>
                                      <a:lnTo>
                                        <a:pt x="113995" y="66014"/>
                                      </a:lnTo>
                                      <a:lnTo>
                                        <a:pt x="115608" y="61290"/>
                                      </a:lnTo>
                                    </a:path>
                                    <a:path w="641350" h="274955">
                                      <a:moveTo>
                                        <a:pt x="115608" y="61290"/>
                                      </a:moveTo>
                                      <a:lnTo>
                                        <a:pt x="117208" y="56565"/>
                                      </a:lnTo>
                                      <a:lnTo>
                                        <a:pt x="118503" y="55219"/>
                                      </a:lnTo>
                                      <a:lnTo>
                                        <a:pt x="119443" y="57937"/>
                                      </a:lnTo>
                                    </a:path>
                                    <a:path w="641350" h="274955">
                                      <a:moveTo>
                                        <a:pt x="119443" y="57937"/>
                                      </a:moveTo>
                                      <a:lnTo>
                                        <a:pt x="120395" y="60667"/>
                                      </a:lnTo>
                                      <a:lnTo>
                                        <a:pt x="120992" y="67449"/>
                                      </a:lnTo>
                                      <a:lnTo>
                                        <a:pt x="121373" y="77774"/>
                                      </a:lnTo>
                                    </a:path>
                                    <a:path w="641350" h="274955">
                                      <a:moveTo>
                                        <a:pt x="121373" y="77774"/>
                                      </a:moveTo>
                                      <a:lnTo>
                                        <a:pt x="121609" y="86153"/>
                                      </a:lnTo>
                                      <a:lnTo>
                                        <a:pt x="121769" y="95692"/>
                                      </a:lnTo>
                                      <a:lnTo>
                                        <a:pt x="121865" y="106230"/>
                                      </a:lnTo>
                                      <a:lnTo>
                                        <a:pt x="121907" y="117601"/>
                                      </a:lnTo>
                                    </a:path>
                                    <a:path w="641350" h="274955">
                                      <a:moveTo>
                                        <a:pt x="121907" y="117601"/>
                                      </a:moveTo>
                                      <a:lnTo>
                                        <a:pt x="121908" y="129643"/>
                                      </a:lnTo>
                                      <a:lnTo>
                                        <a:pt x="121878" y="142132"/>
                                      </a:lnTo>
                                      <a:lnTo>
                                        <a:pt x="121825" y="154849"/>
                                      </a:lnTo>
                                      <a:lnTo>
                                        <a:pt x="121754" y="167576"/>
                                      </a:lnTo>
                                    </a:path>
                                    <a:path w="641350" h="274955">
                                      <a:moveTo>
                                        <a:pt x="121754" y="167576"/>
                                      </a:moveTo>
                                      <a:lnTo>
                                        <a:pt x="121667" y="180092"/>
                                      </a:lnTo>
                                      <a:lnTo>
                                        <a:pt x="121577" y="192189"/>
                                      </a:lnTo>
                                      <a:lnTo>
                                        <a:pt x="121487" y="203666"/>
                                      </a:lnTo>
                                      <a:lnTo>
                                        <a:pt x="121399" y="214325"/>
                                      </a:lnTo>
                                    </a:path>
                                    <a:path w="641350" h="274955">
                                      <a:moveTo>
                                        <a:pt x="121399" y="214325"/>
                                      </a:moveTo>
                                      <a:lnTo>
                                        <a:pt x="121322" y="223976"/>
                                      </a:lnTo>
                                      <a:lnTo>
                                        <a:pt x="121291" y="232535"/>
                                      </a:lnTo>
                                      <a:lnTo>
                                        <a:pt x="121345" y="239930"/>
                                      </a:lnTo>
                                      <a:lnTo>
                                        <a:pt x="121526" y="246087"/>
                                      </a:lnTo>
                                    </a:path>
                                    <a:path w="641350" h="274955">
                                      <a:moveTo>
                                        <a:pt x="121526" y="246087"/>
                                      </a:moveTo>
                                      <a:lnTo>
                                        <a:pt x="121856" y="253453"/>
                                      </a:lnTo>
                                      <a:lnTo>
                                        <a:pt x="122618" y="257327"/>
                                      </a:lnTo>
                                      <a:lnTo>
                                        <a:pt x="124231" y="256781"/>
                                      </a:lnTo>
                                    </a:path>
                                    <a:path w="641350" h="274955">
                                      <a:moveTo>
                                        <a:pt x="124231" y="256781"/>
                                      </a:moveTo>
                                      <a:lnTo>
                                        <a:pt x="125831" y="256235"/>
                                      </a:lnTo>
                                      <a:lnTo>
                                        <a:pt x="128282" y="251269"/>
                                      </a:lnTo>
                                      <a:lnTo>
                                        <a:pt x="131279" y="242862"/>
                                      </a:lnTo>
                                    </a:path>
                                    <a:path w="641350" h="274955">
                                      <a:moveTo>
                                        <a:pt x="131279" y="242862"/>
                                      </a:moveTo>
                                      <a:lnTo>
                                        <a:pt x="133618" y="235956"/>
                                      </a:lnTo>
                                      <a:lnTo>
                                        <a:pt x="136136" y="227982"/>
                                      </a:lnTo>
                                      <a:lnTo>
                                        <a:pt x="138804" y="219168"/>
                                      </a:lnTo>
                                      <a:lnTo>
                                        <a:pt x="141592" y="209740"/>
                                      </a:lnTo>
                                    </a:path>
                                    <a:path w="641350" h="274955">
                                      <a:moveTo>
                                        <a:pt x="141592" y="209740"/>
                                      </a:moveTo>
                                      <a:lnTo>
                                        <a:pt x="144466" y="199937"/>
                                      </a:lnTo>
                                      <a:lnTo>
                                        <a:pt x="147373" y="189990"/>
                                      </a:lnTo>
                                      <a:lnTo>
                                        <a:pt x="150257" y="180145"/>
                                      </a:lnTo>
                                      <a:lnTo>
                                        <a:pt x="153060" y="170649"/>
                                      </a:lnTo>
                                    </a:path>
                                    <a:path w="641350" h="274955">
                                      <a:moveTo>
                                        <a:pt x="153060" y="170649"/>
                                      </a:moveTo>
                                      <a:lnTo>
                                        <a:pt x="155740" y="161729"/>
                                      </a:lnTo>
                                      <a:lnTo>
                                        <a:pt x="158262" y="153487"/>
                                      </a:lnTo>
                                      <a:lnTo>
                                        <a:pt x="160605" y="146009"/>
                                      </a:lnTo>
                                      <a:lnTo>
                                        <a:pt x="162750" y="139382"/>
                                      </a:lnTo>
                                    </a:path>
                                    <a:path w="641350" h="274955">
                                      <a:moveTo>
                                        <a:pt x="162750" y="139382"/>
                                      </a:moveTo>
                                      <a:lnTo>
                                        <a:pt x="165455" y="131152"/>
                                      </a:lnTo>
                                      <a:lnTo>
                                        <a:pt x="167589" y="125412"/>
                                      </a:lnTo>
                                      <a:lnTo>
                                        <a:pt x="169252" y="122580"/>
                                      </a:lnTo>
                                    </a:path>
                                    <a:path w="641350" h="274955">
                                      <a:moveTo>
                                        <a:pt x="169252" y="122580"/>
                                      </a:moveTo>
                                      <a:lnTo>
                                        <a:pt x="170916" y="119748"/>
                                      </a:lnTo>
                                      <a:lnTo>
                                        <a:pt x="172123" y="119799"/>
                                      </a:lnTo>
                                      <a:lnTo>
                                        <a:pt x="172961" y="122808"/>
                                      </a:lnTo>
                                    </a:path>
                                    <a:path w="641350" h="274955">
                                      <a:moveTo>
                                        <a:pt x="172961" y="122808"/>
                                      </a:moveTo>
                                      <a:lnTo>
                                        <a:pt x="173786" y="125818"/>
                                      </a:lnTo>
                                      <a:lnTo>
                                        <a:pt x="174231" y="131775"/>
                                      </a:lnTo>
                                      <a:lnTo>
                                        <a:pt x="174459" y="140195"/>
                                      </a:lnTo>
                                    </a:path>
                                    <a:path w="641350" h="274955">
                                      <a:moveTo>
                                        <a:pt x="174459" y="140195"/>
                                      </a:moveTo>
                                      <a:lnTo>
                                        <a:pt x="174591" y="146939"/>
                                      </a:lnTo>
                                      <a:lnTo>
                                        <a:pt x="174651" y="154458"/>
                                      </a:lnTo>
                                      <a:lnTo>
                                        <a:pt x="174658" y="162599"/>
                                      </a:lnTo>
                                      <a:lnTo>
                                        <a:pt x="174624" y="171208"/>
                                      </a:lnTo>
                                    </a:path>
                                    <a:path w="641350" h="274955">
                                      <a:moveTo>
                                        <a:pt x="174624" y="171208"/>
                                      </a:moveTo>
                                      <a:lnTo>
                                        <a:pt x="174556" y="180130"/>
                                      </a:lnTo>
                                      <a:lnTo>
                                        <a:pt x="174469" y="189198"/>
                                      </a:lnTo>
                                      <a:lnTo>
                                        <a:pt x="174367" y="198237"/>
                                      </a:lnTo>
                                      <a:lnTo>
                                        <a:pt x="174256" y="207073"/>
                                      </a:lnTo>
                                    </a:path>
                                    <a:path w="641350" h="274955">
                                      <a:moveTo>
                                        <a:pt x="174256" y="207073"/>
                                      </a:moveTo>
                                      <a:lnTo>
                                        <a:pt x="174140" y="215552"/>
                                      </a:lnTo>
                                      <a:lnTo>
                                        <a:pt x="174024" y="223548"/>
                                      </a:lnTo>
                                      <a:lnTo>
                                        <a:pt x="173913" y="230958"/>
                                      </a:lnTo>
                                      <a:lnTo>
                                        <a:pt x="173812" y="237680"/>
                                      </a:lnTo>
                                    </a:path>
                                    <a:path w="641350" h="274955">
                                      <a:moveTo>
                                        <a:pt x="173812" y="237680"/>
                                      </a:moveTo>
                                      <a:lnTo>
                                        <a:pt x="173685" y="246125"/>
                                      </a:lnTo>
                                      <a:lnTo>
                                        <a:pt x="173583" y="252450"/>
                                      </a:lnTo>
                                      <a:lnTo>
                                        <a:pt x="173659" y="254685"/>
                                      </a:lnTo>
                                    </a:path>
                                    <a:path w="641350" h="274955">
                                      <a:moveTo>
                                        <a:pt x="173659" y="254685"/>
                                      </a:moveTo>
                                      <a:lnTo>
                                        <a:pt x="173723" y="256908"/>
                                      </a:lnTo>
                                      <a:lnTo>
                                        <a:pt x="173951" y="255028"/>
                                      </a:lnTo>
                                      <a:lnTo>
                                        <a:pt x="175018" y="248869"/>
                                      </a:lnTo>
                                    </a:path>
                                    <a:path w="641350" h="274955">
                                      <a:moveTo>
                                        <a:pt x="175018" y="248869"/>
                                      </a:moveTo>
                                      <a:lnTo>
                                        <a:pt x="175972" y="243476"/>
                                      </a:lnTo>
                                      <a:lnTo>
                                        <a:pt x="177223" y="236674"/>
                                      </a:lnTo>
                                      <a:lnTo>
                                        <a:pt x="178753" y="228666"/>
                                      </a:lnTo>
                                      <a:lnTo>
                                        <a:pt x="180543" y="219659"/>
                                      </a:lnTo>
                                    </a:path>
                                    <a:path w="641350" h="274955">
                                      <a:moveTo>
                                        <a:pt x="180543" y="219659"/>
                                      </a:moveTo>
                                      <a:lnTo>
                                        <a:pt x="182574" y="209860"/>
                                      </a:lnTo>
                                      <a:lnTo>
                                        <a:pt x="184818" y="199551"/>
                                      </a:lnTo>
                                      <a:lnTo>
                                        <a:pt x="187245" y="189019"/>
                                      </a:lnTo>
                                      <a:lnTo>
                                        <a:pt x="189826" y="178549"/>
                                      </a:lnTo>
                                    </a:path>
                                    <a:path w="641350" h="274955">
                                      <a:moveTo>
                                        <a:pt x="189826" y="178549"/>
                                      </a:moveTo>
                                      <a:lnTo>
                                        <a:pt x="192536" y="168396"/>
                                      </a:lnTo>
                                      <a:lnTo>
                                        <a:pt x="195310" y="158753"/>
                                      </a:lnTo>
                                      <a:lnTo>
                                        <a:pt x="198088" y="149781"/>
                                      </a:lnTo>
                                      <a:lnTo>
                                        <a:pt x="200812" y="141643"/>
                                      </a:lnTo>
                                    </a:path>
                                    <a:path w="641350" h="274955">
                                      <a:moveTo>
                                        <a:pt x="200812" y="141643"/>
                                      </a:moveTo>
                                      <a:lnTo>
                                        <a:pt x="204393" y="131419"/>
                                      </a:lnTo>
                                      <a:lnTo>
                                        <a:pt x="207670" y="123837"/>
                                      </a:lnTo>
                                      <a:lnTo>
                                        <a:pt x="210248" y="119672"/>
                                      </a:lnTo>
                                    </a:path>
                                    <a:path w="641350" h="274955">
                                      <a:moveTo>
                                        <a:pt x="210248" y="119672"/>
                                      </a:moveTo>
                                      <a:lnTo>
                                        <a:pt x="212813" y="115506"/>
                                      </a:lnTo>
                                      <a:lnTo>
                                        <a:pt x="214693" y="114769"/>
                                      </a:lnTo>
                                      <a:lnTo>
                                        <a:pt x="215988" y="117576"/>
                                      </a:lnTo>
                                    </a:path>
                                    <a:path w="641350" h="274955">
                                      <a:moveTo>
                                        <a:pt x="215988" y="117576"/>
                                      </a:moveTo>
                                      <a:lnTo>
                                        <a:pt x="217271" y="120383"/>
                                      </a:lnTo>
                                      <a:lnTo>
                                        <a:pt x="217982" y="126758"/>
                                      </a:lnTo>
                                      <a:lnTo>
                                        <a:pt x="218198" y="135724"/>
                                      </a:lnTo>
                                    </a:path>
                                    <a:path w="641350" h="274955">
                                      <a:moveTo>
                                        <a:pt x="218198" y="135724"/>
                                      </a:moveTo>
                                      <a:lnTo>
                                        <a:pt x="218283" y="142924"/>
                                      </a:lnTo>
                                      <a:lnTo>
                                        <a:pt x="218208" y="150966"/>
                                      </a:lnTo>
                                      <a:lnTo>
                                        <a:pt x="217995" y="159715"/>
                                      </a:lnTo>
                                      <a:lnTo>
                                        <a:pt x="217665" y="169036"/>
                                      </a:lnTo>
                                    </a:path>
                                    <a:path w="641350" h="274955">
                                      <a:moveTo>
                                        <a:pt x="217665" y="169036"/>
                                      </a:moveTo>
                                      <a:lnTo>
                                        <a:pt x="217231" y="178799"/>
                                      </a:lnTo>
                                      <a:lnTo>
                                        <a:pt x="216731" y="188815"/>
                                      </a:lnTo>
                                      <a:lnTo>
                                        <a:pt x="216193" y="198896"/>
                                      </a:lnTo>
                                      <a:lnTo>
                                        <a:pt x="215645" y="208851"/>
                                      </a:lnTo>
                                    </a:path>
                                    <a:path w="641350" h="274955">
                                      <a:moveTo>
                                        <a:pt x="215645" y="208851"/>
                                      </a:moveTo>
                                      <a:lnTo>
                                        <a:pt x="215115" y="218492"/>
                                      </a:lnTo>
                                      <a:lnTo>
                                        <a:pt x="214676" y="227687"/>
                                      </a:lnTo>
                                      <a:lnTo>
                                        <a:pt x="214401" y="236303"/>
                                      </a:lnTo>
                                      <a:lnTo>
                                        <a:pt x="214363" y="244208"/>
                                      </a:lnTo>
                                    </a:path>
                                    <a:path w="641350" h="274955">
                                      <a:moveTo>
                                        <a:pt x="214363" y="244208"/>
                                      </a:moveTo>
                                      <a:lnTo>
                                        <a:pt x="214502" y="254215"/>
                                      </a:lnTo>
                                      <a:lnTo>
                                        <a:pt x="215468" y="262000"/>
                                      </a:lnTo>
                                      <a:lnTo>
                                        <a:pt x="217652" y="267157"/>
                                      </a:lnTo>
                                    </a:path>
                                    <a:path w="641350" h="274955">
                                      <a:moveTo>
                                        <a:pt x="217652" y="267157"/>
                                      </a:moveTo>
                                      <a:lnTo>
                                        <a:pt x="219824" y="272313"/>
                                      </a:lnTo>
                                      <a:lnTo>
                                        <a:pt x="223227" y="274853"/>
                                      </a:lnTo>
                                      <a:lnTo>
                                        <a:pt x="227685" y="274218"/>
                                      </a:lnTo>
                                    </a:path>
                                    <a:path w="641350" h="274955">
                                      <a:moveTo>
                                        <a:pt x="227685" y="274218"/>
                                      </a:moveTo>
                                      <a:lnTo>
                                        <a:pt x="232143" y="273583"/>
                                      </a:lnTo>
                                      <a:lnTo>
                                        <a:pt x="237667" y="269760"/>
                                      </a:lnTo>
                                      <a:lnTo>
                                        <a:pt x="243662" y="263690"/>
                                      </a:lnTo>
                                    </a:path>
                                    <a:path w="641350" h="274955">
                                      <a:moveTo>
                                        <a:pt x="243662" y="263690"/>
                                      </a:moveTo>
                                      <a:lnTo>
                                        <a:pt x="248243" y="258751"/>
                                      </a:lnTo>
                                      <a:lnTo>
                                        <a:pt x="252930" y="253130"/>
                                      </a:lnTo>
                                      <a:lnTo>
                                        <a:pt x="257649" y="246984"/>
                                      </a:lnTo>
                                      <a:lnTo>
                                        <a:pt x="262331" y="240474"/>
                                      </a:lnTo>
                                    </a:path>
                                    <a:path w="641350" h="274955">
                                      <a:moveTo>
                                        <a:pt x="262331" y="240474"/>
                                      </a:moveTo>
                                      <a:lnTo>
                                        <a:pt x="266898" y="233758"/>
                                      </a:lnTo>
                                      <a:lnTo>
                                        <a:pt x="271321" y="226979"/>
                                      </a:lnTo>
                                      <a:lnTo>
                                        <a:pt x="275570" y="220273"/>
                                      </a:lnTo>
                                      <a:lnTo>
                                        <a:pt x="279615" y="213779"/>
                                      </a:lnTo>
                                    </a:path>
                                    <a:path w="641350" h="274955">
                                      <a:moveTo>
                                        <a:pt x="279615" y="213779"/>
                                      </a:moveTo>
                                      <a:lnTo>
                                        <a:pt x="283430" y="207632"/>
                                      </a:lnTo>
                                      <a:lnTo>
                                        <a:pt x="286986" y="201909"/>
                                      </a:lnTo>
                                      <a:lnTo>
                                        <a:pt x="290254" y="196678"/>
                                      </a:lnTo>
                                      <a:lnTo>
                                        <a:pt x="293204" y="192011"/>
                                      </a:lnTo>
                                    </a:path>
                                    <a:path w="641350" h="274955">
                                      <a:moveTo>
                                        <a:pt x="293204" y="192011"/>
                                      </a:moveTo>
                                      <a:lnTo>
                                        <a:pt x="296913" y="186194"/>
                                      </a:lnTo>
                                      <a:lnTo>
                                        <a:pt x="299694" y="182079"/>
                                      </a:lnTo>
                                      <a:lnTo>
                                        <a:pt x="301790" y="179717"/>
                                      </a:lnTo>
                                    </a:path>
                                    <a:path w="641350" h="274955">
                                      <a:moveTo>
                                        <a:pt x="301790" y="179717"/>
                                      </a:moveTo>
                                      <a:lnTo>
                                        <a:pt x="303885" y="177355"/>
                                      </a:lnTo>
                                      <a:lnTo>
                                        <a:pt x="305282" y="176758"/>
                                      </a:lnTo>
                                      <a:lnTo>
                                        <a:pt x="306311" y="178003"/>
                                      </a:lnTo>
                                    </a:path>
                                    <a:path w="641350" h="274955">
                                      <a:moveTo>
                                        <a:pt x="306311" y="178003"/>
                                      </a:moveTo>
                                      <a:lnTo>
                                        <a:pt x="307352" y="179247"/>
                                      </a:lnTo>
                                      <a:lnTo>
                                        <a:pt x="308013" y="182321"/>
                                      </a:lnTo>
                                      <a:lnTo>
                                        <a:pt x="308432" y="186334"/>
                                      </a:lnTo>
                                    </a:path>
                                    <a:path w="641350" h="274955">
                                      <a:moveTo>
                                        <a:pt x="308432" y="186334"/>
                                      </a:moveTo>
                                      <a:lnTo>
                                        <a:pt x="308838" y="190347"/>
                                      </a:lnTo>
                                      <a:lnTo>
                                        <a:pt x="309003" y="195287"/>
                                      </a:lnTo>
                                      <a:lnTo>
                                        <a:pt x="309321" y="200228"/>
                                      </a:lnTo>
                                    </a:path>
                                    <a:path w="641350" h="274955">
                                      <a:moveTo>
                                        <a:pt x="309321" y="200228"/>
                                      </a:moveTo>
                                      <a:lnTo>
                                        <a:pt x="309638" y="205168"/>
                                      </a:lnTo>
                                      <a:lnTo>
                                        <a:pt x="310121" y="210096"/>
                                      </a:lnTo>
                                      <a:lnTo>
                                        <a:pt x="310972" y="214134"/>
                                      </a:lnTo>
                                    </a:path>
                                    <a:path w="641350" h="274955">
                                      <a:moveTo>
                                        <a:pt x="310972" y="214134"/>
                                      </a:moveTo>
                                      <a:lnTo>
                                        <a:pt x="311823" y="218173"/>
                                      </a:lnTo>
                                      <a:lnTo>
                                        <a:pt x="313054" y="221322"/>
                                      </a:lnTo>
                                      <a:lnTo>
                                        <a:pt x="314883" y="222491"/>
                                      </a:lnTo>
                                    </a:path>
                                    <a:path w="641350" h="274955">
                                      <a:moveTo>
                                        <a:pt x="314883" y="222491"/>
                                      </a:moveTo>
                                      <a:lnTo>
                                        <a:pt x="316725" y="223659"/>
                                      </a:lnTo>
                                      <a:lnTo>
                                        <a:pt x="319150" y="222834"/>
                                      </a:lnTo>
                                      <a:lnTo>
                                        <a:pt x="322186" y="219265"/>
                                      </a:lnTo>
                                    </a:path>
                                    <a:path w="641350" h="274955">
                                      <a:moveTo>
                                        <a:pt x="322186" y="219265"/>
                                      </a:moveTo>
                                      <a:lnTo>
                                        <a:pt x="325221" y="215684"/>
                                      </a:lnTo>
                                      <a:lnTo>
                                        <a:pt x="328853" y="209334"/>
                                      </a:lnTo>
                                      <a:lnTo>
                                        <a:pt x="332460" y="201091"/>
                                      </a:lnTo>
                                    </a:path>
                                    <a:path w="641350" h="274955">
                                      <a:moveTo>
                                        <a:pt x="332460" y="201091"/>
                                      </a:moveTo>
                                      <a:lnTo>
                                        <a:pt x="335151" y="194571"/>
                                      </a:lnTo>
                                      <a:lnTo>
                                        <a:pt x="337783" y="187505"/>
                                      </a:lnTo>
                                      <a:lnTo>
                                        <a:pt x="340313" y="180064"/>
                                      </a:lnTo>
                                      <a:lnTo>
                                        <a:pt x="342696" y="172415"/>
                                      </a:lnTo>
                                    </a:path>
                                    <a:path w="641350" h="274955">
                                      <a:moveTo>
                                        <a:pt x="342696" y="172415"/>
                                      </a:moveTo>
                                      <a:lnTo>
                                        <a:pt x="344892" y="164735"/>
                                      </a:lnTo>
                                      <a:lnTo>
                                        <a:pt x="346883" y="157173"/>
                                      </a:lnTo>
                                      <a:lnTo>
                                        <a:pt x="348656" y="149885"/>
                                      </a:lnTo>
                                      <a:lnTo>
                                        <a:pt x="350202" y="143027"/>
                                      </a:lnTo>
                                    </a:path>
                                    <a:path w="641350" h="274955">
                                      <a:moveTo>
                                        <a:pt x="350202" y="143027"/>
                                      </a:moveTo>
                                      <a:lnTo>
                                        <a:pt x="352107" y="134226"/>
                                      </a:lnTo>
                                      <a:lnTo>
                                        <a:pt x="353364" y="126987"/>
                                      </a:lnTo>
                                      <a:lnTo>
                                        <a:pt x="353606" y="121754"/>
                                      </a:lnTo>
                                    </a:path>
                                    <a:path w="641350" h="274955">
                                      <a:moveTo>
                                        <a:pt x="353606" y="121754"/>
                                      </a:moveTo>
                                      <a:lnTo>
                                        <a:pt x="353860" y="116509"/>
                                      </a:lnTo>
                                      <a:lnTo>
                                        <a:pt x="353098" y="113271"/>
                                      </a:lnTo>
                                      <a:lnTo>
                                        <a:pt x="350888" y="113398"/>
                                      </a:lnTo>
                                    </a:path>
                                    <a:path w="641350" h="274955">
                                      <a:moveTo>
                                        <a:pt x="350888" y="113398"/>
                                      </a:moveTo>
                                      <a:lnTo>
                                        <a:pt x="348678" y="113512"/>
                                      </a:lnTo>
                                      <a:lnTo>
                                        <a:pt x="345008" y="117005"/>
                                      </a:lnTo>
                                      <a:lnTo>
                                        <a:pt x="340232" y="123672"/>
                                      </a:lnTo>
                                    </a:path>
                                    <a:path w="641350" h="274955">
                                      <a:moveTo>
                                        <a:pt x="340232" y="123672"/>
                                      </a:moveTo>
                                      <a:lnTo>
                                        <a:pt x="336468" y="129243"/>
                                      </a:lnTo>
                                      <a:lnTo>
                                        <a:pt x="332379" y="135847"/>
                                      </a:lnTo>
                                      <a:lnTo>
                                        <a:pt x="328054" y="143319"/>
                                      </a:lnTo>
                                      <a:lnTo>
                                        <a:pt x="323583" y="151498"/>
                                      </a:lnTo>
                                    </a:path>
                                    <a:path w="641350" h="274955">
                                      <a:moveTo>
                                        <a:pt x="323583" y="151498"/>
                                      </a:moveTo>
                                      <a:lnTo>
                                        <a:pt x="319049" y="160200"/>
                                      </a:lnTo>
                                      <a:lnTo>
                                        <a:pt x="314572" y="169240"/>
                                      </a:lnTo>
                                      <a:lnTo>
                                        <a:pt x="310267" y="178423"/>
                                      </a:lnTo>
                                      <a:lnTo>
                                        <a:pt x="306247" y="187553"/>
                                      </a:lnTo>
                                    </a:path>
                                    <a:path w="641350" h="274955">
                                      <a:moveTo>
                                        <a:pt x="306247" y="187553"/>
                                      </a:moveTo>
                                      <a:lnTo>
                                        <a:pt x="302598" y="196433"/>
                                      </a:lnTo>
                                      <a:lnTo>
                                        <a:pt x="299350" y="204922"/>
                                      </a:lnTo>
                                      <a:lnTo>
                                        <a:pt x="296509" y="212879"/>
                                      </a:lnTo>
                                      <a:lnTo>
                                        <a:pt x="294081" y="220167"/>
                                      </a:lnTo>
                                    </a:path>
                                    <a:path w="641350" h="274955">
                                      <a:moveTo>
                                        <a:pt x="294081" y="220167"/>
                                      </a:moveTo>
                                      <a:lnTo>
                                        <a:pt x="291122" y="229387"/>
                                      </a:lnTo>
                                      <a:lnTo>
                                        <a:pt x="289267" y="236448"/>
                                      </a:lnTo>
                                      <a:lnTo>
                                        <a:pt x="289115" y="241185"/>
                                      </a:lnTo>
                                    </a:path>
                                    <a:path w="641350" h="274955">
                                      <a:moveTo>
                                        <a:pt x="289115" y="241185"/>
                                      </a:moveTo>
                                      <a:lnTo>
                                        <a:pt x="288963" y="245922"/>
                                      </a:lnTo>
                                      <a:lnTo>
                                        <a:pt x="290499" y="248348"/>
                                      </a:lnTo>
                                      <a:lnTo>
                                        <a:pt x="293725" y="247853"/>
                                      </a:lnTo>
                                    </a:path>
                                    <a:path w="641350" h="274955">
                                      <a:moveTo>
                                        <a:pt x="293725" y="247853"/>
                                      </a:moveTo>
                                      <a:lnTo>
                                        <a:pt x="296964" y="247357"/>
                                      </a:lnTo>
                                      <a:lnTo>
                                        <a:pt x="301904" y="243941"/>
                                      </a:lnTo>
                                      <a:lnTo>
                                        <a:pt x="307797" y="238302"/>
                                      </a:lnTo>
                                    </a:path>
                                    <a:path w="641350" h="274955">
                                      <a:moveTo>
                                        <a:pt x="307797" y="238302"/>
                                      </a:moveTo>
                                      <a:lnTo>
                                        <a:pt x="312380" y="233693"/>
                                      </a:lnTo>
                                      <a:lnTo>
                                        <a:pt x="317184" y="228414"/>
                                      </a:lnTo>
                                      <a:lnTo>
                                        <a:pt x="322075" y="222627"/>
                                      </a:lnTo>
                                      <a:lnTo>
                                        <a:pt x="326923" y="216496"/>
                                      </a:lnTo>
                                    </a:path>
                                    <a:path w="641350" h="274955">
                                      <a:moveTo>
                                        <a:pt x="326923" y="216496"/>
                                      </a:moveTo>
                                      <a:lnTo>
                                        <a:pt x="331606" y="210178"/>
                                      </a:lnTo>
                                      <a:lnTo>
                                        <a:pt x="336064" y="203846"/>
                                      </a:lnTo>
                                      <a:lnTo>
                                        <a:pt x="340250" y="197664"/>
                                      </a:lnTo>
                                      <a:lnTo>
                                        <a:pt x="344119" y="191795"/>
                                      </a:lnTo>
                                    </a:path>
                                    <a:path w="641350" h="274955">
                                      <a:moveTo>
                                        <a:pt x="344119" y="191795"/>
                                      </a:moveTo>
                                      <a:lnTo>
                                        <a:pt x="349059" y="184264"/>
                                      </a:lnTo>
                                      <a:lnTo>
                                        <a:pt x="353034" y="177990"/>
                                      </a:lnTo>
                                      <a:lnTo>
                                        <a:pt x="355942" y="173456"/>
                                      </a:lnTo>
                                    </a:path>
                                    <a:path w="641350" h="274955">
                                      <a:moveTo>
                                        <a:pt x="355942" y="173456"/>
                                      </a:moveTo>
                                      <a:lnTo>
                                        <a:pt x="358863" y="168909"/>
                                      </a:lnTo>
                                      <a:lnTo>
                                        <a:pt x="360718" y="166103"/>
                                      </a:lnTo>
                                      <a:lnTo>
                                        <a:pt x="361848" y="166192"/>
                                      </a:lnTo>
                                    </a:path>
                                    <a:path w="641350" h="274955">
                                      <a:moveTo>
                                        <a:pt x="361848" y="166192"/>
                                      </a:moveTo>
                                      <a:lnTo>
                                        <a:pt x="362991" y="166281"/>
                                      </a:lnTo>
                                      <a:lnTo>
                                        <a:pt x="363410" y="169290"/>
                                      </a:lnTo>
                                      <a:lnTo>
                                        <a:pt x="363639" y="175272"/>
                                      </a:lnTo>
                                    </a:path>
                                    <a:path w="641350" h="274955">
                                      <a:moveTo>
                                        <a:pt x="363639" y="175272"/>
                                      </a:moveTo>
                                      <a:lnTo>
                                        <a:pt x="363867" y="181254"/>
                                      </a:lnTo>
                                      <a:lnTo>
                                        <a:pt x="363893" y="190207"/>
                                      </a:lnTo>
                                      <a:lnTo>
                                        <a:pt x="364807" y="199720"/>
                                      </a:lnTo>
                                    </a:path>
                                    <a:path w="641350" h="274955">
                                      <a:moveTo>
                                        <a:pt x="364807" y="199720"/>
                                      </a:moveTo>
                                      <a:lnTo>
                                        <a:pt x="365786" y="207369"/>
                                      </a:lnTo>
                                      <a:lnTo>
                                        <a:pt x="367906" y="217692"/>
                                      </a:lnTo>
                                      <a:lnTo>
                                        <a:pt x="371969" y="233151"/>
                                      </a:lnTo>
                                      <a:lnTo>
                                        <a:pt x="378777" y="256209"/>
                                      </a:lnTo>
                                    </a:path>
                                    <a:path w="641350" h="274955">
                                      <a:moveTo>
                                        <a:pt x="422135" y="9321"/>
                                      </a:moveTo>
                                      <a:lnTo>
                                        <a:pt x="420496" y="7950"/>
                                      </a:lnTo>
                                    </a:path>
                                    <a:path w="641350" h="274955">
                                      <a:moveTo>
                                        <a:pt x="420496" y="7950"/>
                                      </a:moveTo>
                                      <a:lnTo>
                                        <a:pt x="418845" y="6578"/>
                                      </a:lnTo>
                                      <a:lnTo>
                                        <a:pt x="415569" y="3835"/>
                                      </a:lnTo>
                                      <a:lnTo>
                                        <a:pt x="410908" y="2184"/>
                                      </a:lnTo>
                                    </a:path>
                                    <a:path w="641350" h="274955">
                                      <a:moveTo>
                                        <a:pt x="410908" y="2184"/>
                                      </a:moveTo>
                                      <a:lnTo>
                                        <a:pt x="406260" y="546"/>
                                      </a:lnTo>
                                      <a:lnTo>
                                        <a:pt x="400227" y="0"/>
                                      </a:lnTo>
                                      <a:lnTo>
                                        <a:pt x="393153" y="1854"/>
                                      </a:lnTo>
                                    </a:path>
                                    <a:path w="641350" h="274955">
                                      <a:moveTo>
                                        <a:pt x="393153" y="1854"/>
                                      </a:moveTo>
                                      <a:lnTo>
                                        <a:pt x="387662" y="3715"/>
                                      </a:lnTo>
                                      <a:lnTo>
                                        <a:pt x="381849" y="6535"/>
                                      </a:lnTo>
                                      <a:lnTo>
                                        <a:pt x="375785" y="10367"/>
                                      </a:lnTo>
                                      <a:lnTo>
                                        <a:pt x="369544" y="15265"/>
                                      </a:lnTo>
                                    </a:path>
                                    <a:path w="641350" h="274955">
                                      <a:moveTo>
                                        <a:pt x="369544" y="15265"/>
                                      </a:moveTo>
                                      <a:lnTo>
                                        <a:pt x="363195" y="21260"/>
                                      </a:lnTo>
                                      <a:lnTo>
                                        <a:pt x="356843" y="28346"/>
                                      </a:lnTo>
                                      <a:lnTo>
                                        <a:pt x="350583" y="36489"/>
                                      </a:lnTo>
                                      <a:lnTo>
                                        <a:pt x="344512" y="45656"/>
                                      </a:lnTo>
                                    </a:path>
                                    <a:path w="641350" h="274955">
                                      <a:moveTo>
                                        <a:pt x="344512" y="45656"/>
                                      </a:moveTo>
                                      <a:lnTo>
                                        <a:pt x="338734" y="55799"/>
                                      </a:lnTo>
                                      <a:lnTo>
                                        <a:pt x="333319" y="66789"/>
                                      </a:lnTo>
                                      <a:lnTo>
                                        <a:pt x="328344" y="78474"/>
                                      </a:lnTo>
                                      <a:lnTo>
                                        <a:pt x="323888" y="90703"/>
                                      </a:lnTo>
                                    </a:path>
                                    <a:path w="641350" h="274955">
                                      <a:moveTo>
                                        <a:pt x="323888" y="90703"/>
                                      </a:moveTo>
                                      <a:lnTo>
                                        <a:pt x="320014" y="103301"/>
                                      </a:lnTo>
                                      <a:lnTo>
                                        <a:pt x="316815" y="116073"/>
                                      </a:lnTo>
                                      <a:lnTo>
                                        <a:pt x="314381" y="128799"/>
                                      </a:lnTo>
                                      <a:lnTo>
                                        <a:pt x="312800" y="141262"/>
                                      </a:lnTo>
                                    </a:path>
                                    <a:path w="641350" h="274955">
                                      <a:moveTo>
                                        <a:pt x="312800" y="141262"/>
                                      </a:moveTo>
                                      <a:lnTo>
                                        <a:pt x="312164" y="153248"/>
                                      </a:lnTo>
                                      <a:lnTo>
                                        <a:pt x="312507" y="164584"/>
                                      </a:lnTo>
                                      <a:lnTo>
                                        <a:pt x="313867" y="175107"/>
                                      </a:lnTo>
                                      <a:lnTo>
                                        <a:pt x="316280" y="184657"/>
                                      </a:lnTo>
                                    </a:path>
                                    <a:path w="641350" h="274955">
                                      <a:moveTo>
                                        <a:pt x="316280" y="184657"/>
                                      </a:moveTo>
                                      <a:lnTo>
                                        <a:pt x="319766" y="193089"/>
                                      </a:lnTo>
                                      <a:lnTo>
                                        <a:pt x="324272" y="200323"/>
                                      </a:lnTo>
                                      <a:lnTo>
                                        <a:pt x="329725" y="206299"/>
                                      </a:lnTo>
                                      <a:lnTo>
                                        <a:pt x="336054" y="210959"/>
                                      </a:lnTo>
                                    </a:path>
                                    <a:path w="641350" h="274955">
                                      <a:moveTo>
                                        <a:pt x="336054" y="210959"/>
                                      </a:moveTo>
                                      <a:lnTo>
                                        <a:pt x="343180" y="214234"/>
                                      </a:lnTo>
                                      <a:lnTo>
                                        <a:pt x="350986" y="216073"/>
                                      </a:lnTo>
                                      <a:lnTo>
                                        <a:pt x="359350" y="216408"/>
                                      </a:lnTo>
                                      <a:lnTo>
                                        <a:pt x="368147" y="215176"/>
                                      </a:lnTo>
                                    </a:path>
                                    <a:path w="641350" h="274955">
                                      <a:moveTo>
                                        <a:pt x="368147" y="215176"/>
                                      </a:moveTo>
                                      <a:lnTo>
                                        <a:pt x="377238" y="212328"/>
                                      </a:lnTo>
                                      <a:lnTo>
                                        <a:pt x="386476" y="207905"/>
                                      </a:lnTo>
                                      <a:lnTo>
                                        <a:pt x="395701" y="201967"/>
                                      </a:lnTo>
                                      <a:lnTo>
                                        <a:pt x="404748" y="194576"/>
                                      </a:lnTo>
                                    </a:path>
                                    <a:path w="641350" h="274955">
                                      <a:moveTo>
                                        <a:pt x="404748" y="194576"/>
                                      </a:moveTo>
                                      <a:lnTo>
                                        <a:pt x="413460" y="185806"/>
                                      </a:lnTo>
                                      <a:lnTo>
                                        <a:pt x="421741" y="175839"/>
                                      </a:lnTo>
                                      <a:lnTo>
                                        <a:pt x="429498" y="164874"/>
                                      </a:lnTo>
                                      <a:lnTo>
                                        <a:pt x="436638" y="153111"/>
                                      </a:lnTo>
                                    </a:path>
                                    <a:path w="641350" h="274955">
                                      <a:moveTo>
                                        <a:pt x="436638" y="153111"/>
                                      </a:moveTo>
                                      <a:lnTo>
                                        <a:pt x="443081" y="140748"/>
                                      </a:lnTo>
                                      <a:lnTo>
                                        <a:pt x="448783" y="127996"/>
                                      </a:lnTo>
                                      <a:lnTo>
                                        <a:pt x="453708" y="115074"/>
                                      </a:lnTo>
                                      <a:lnTo>
                                        <a:pt x="457822" y="102196"/>
                                      </a:lnTo>
                                    </a:path>
                                    <a:path w="641350" h="274955">
                                      <a:moveTo>
                                        <a:pt x="457822" y="102196"/>
                                      </a:moveTo>
                                      <a:lnTo>
                                        <a:pt x="461099" y="89573"/>
                                      </a:lnTo>
                                      <a:lnTo>
                                        <a:pt x="463505" y="77392"/>
                                      </a:lnTo>
                                      <a:lnTo>
                                        <a:pt x="465016" y="65836"/>
                                      </a:lnTo>
                                      <a:lnTo>
                                        <a:pt x="465607" y="55092"/>
                                      </a:lnTo>
                                    </a:path>
                                    <a:path w="641350" h="274955">
                                      <a:moveTo>
                                        <a:pt x="465607" y="55092"/>
                                      </a:moveTo>
                                      <a:lnTo>
                                        <a:pt x="465267" y="45317"/>
                                      </a:lnTo>
                                      <a:lnTo>
                                        <a:pt x="464043" y="36572"/>
                                      </a:lnTo>
                                      <a:lnTo>
                                        <a:pt x="461998" y="28900"/>
                                      </a:lnTo>
                                      <a:lnTo>
                                        <a:pt x="459193" y="22339"/>
                                      </a:lnTo>
                                    </a:path>
                                    <a:path w="641350" h="274955">
                                      <a:moveTo>
                                        <a:pt x="459193" y="22339"/>
                                      </a:moveTo>
                                      <a:lnTo>
                                        <a:pt x="454977" y="14363"/>
                                      </a:lnTo>
                                      <a:lnTo>
                                        <a:pt x="448919" y="9461"/>
                                      </a:lnTo>
                                      <a:lnTo>
                                        <a:pt x="441769" y="8889"/>
                                      </a:lnTo>
                                    </a:path>
                                    <a:path w="641350" h="274955">
                                      <a:moveTo>
                                        <a:pt x="441769" y="8889"/>
                                      </a:moveTo>
                                      <a:lnTo>
                                        <a:pt x="436217" y="9257"/>
                                      </a:lnTo>
                                      <a:lnTo>
                                        <a:pt x="430334" y="11207"/>
                                      </a:lnTo>
                                      <a:lnTo>
                                        <a:pt x="424197" y="14701"/>
                                      </a:lnTo>
                                      <a:lnTo>
                                        <a:pt x="417880" y="19697"/>
                                      </a:lnTo>
                                    </a:path>
                                    <a:path w="641350" h="274955">
                                      <a:moveTo>
                                        <a:pt x="417880" y="19697"/>
                                      </a:moveTo>
                                      <a:lnTo>
                                        <a:pt x="411465" y="26140"/>
                                      </a:lnTo>
                                      <a:lnTo>
                                        <a:pt x="405049" y="33912"/>
                                      </a:lnTo>
                                      <a:lnTo>
                                        <a:pt x="398730" y="42879"/>
                                      </a:lnTo>
                                      <a:lnTo>
                                        <a:pt x="392607" y="52908"/>
                                      </a:lnTo>
                                    </a:path>
                                    <a:path w="641350" h="274955">
                                      <a:moveTo>
                                        <a:pt x="392607" y="52908"/>
                                      </a:moveTo>
                                      <a:lnTo>
                                        <a:pt x="386778" y="63853"/>
                                      </a:lnTo>
                                      <a:lnTo>
                                        <a:pt x="381322" y="75509"/>
                                      </a:lnTo>
                                      <a:lnTo>
                                        <a:pt x="376311" y="87653"/>
                                      </a:lnTo>
                                      <a:lnTo>
                                        <a:pt x="371817" y="100063"/>
                                      </a:lnTo>
                                    </a:path>
                                    <a:path w="641350" h="274955">
                                      <a:moveTo>
                                        <a:pt x="371817" y="100063"/>
                                      </a:moveTo>
                                      <a:lnTo>
                                        <a:pt x="367923" y="112521"/>
                                      </a:lnTo>
                                      <a:lnTo>
                                        <a:pt x="364682" y="124836"/>
                                      </a:lnTo>
                                      <a:lnTo>
                                        <a:pt x="362157" y="136819"/>
                                      </a:lnTo>
                                      <a:lnTo>
                                        <a:pt x="360413" y="148285"/>
                                      </a:lnTo>
                                    </a:path>
                                    <a:path w="641350" h="274955">
                                      <a:moveTo>
                                        <a:pt x="360413" y="148285"/>
                                      </a:moveTo>
                                      <a:lnTo>
                                        <a:pt x="359511" y="159066"/>
                                      </a:lnTo>
                                      <a:lnTo>
                                        <a:pt x="359505" y="169035"/>
                                      </a:lnTo>
                                      <a:lnTo>
                                        <a:pt x="360441" y="178087"/>
                                      </a:lnTo>
                                      <a:lnTo>
                                        <a:pt x="362369" y="186118"/>
                                      </a:lnTo>
                                    </a:path>
                                    <a:path w="641350" h="274955">
                                      <a:moveTo>
                                        <a:pt x="362369" y="186118"/>
                                      </a:moveTo>
                                      <a:lnTo>
                                        <a:pt x="365320" y="193036"/>
                                      </a:lnTo>
                                      <a:lnTo>
                                        <a:pt x="369265" y="198808"/>
                                      </a:lnTo>
                                      <a:lnTo>
                                        <a:pt x="374152" y="203424"/>
                                      </a:lnTo>
                                      <a:lnTo>
                                        <a:pt x="379933" y="206870"/>
                                      </a:lnTo>
                                    </a:path>
                                    <a:path w="641350" h="274955">
                                      <a:moveTo>
                                        <a:pt x="379933" y="206870"/>
                                      </a:moveTo>
                                      <a:lnTo>
                                        <a:pt x="386544" y="209127"/>
                                      </a:lnTo>
                                      <a:lnTo>
                                        <a:pt x="393888" y="210200"/>
                                      </a:lnTo>
                                      <a:lnTo>
                                        <a:pt x="401859" y="210088"/>
                                      </a:lnTo>
                                      <a:lnTo>
                                        <a:pt x="410349" y="208787"/>
                                      </a:lnTo>
                                    </a:path>
                                    <a:path w="641350" h="274955">
                                      <a:moveTo>
                                        <a:pt x="410349" y="208787"/>
                                      </a:moveTo>
                                      <a:lnTo>
                                        <a:pt x="419249" y="206301"/>
                                      </a:lnTo>
                                      <a:lnTo>
                                        <a:pt x="428423" y="202695"/>
                                      </a:lnTo>
                                      <a:lnTo>
                                        <a:pt x="437733" y="198036"/>
                                      </a:lnTo>
                                      <a:lnTo>
                                        <a:pt x="447039" y="192392"/>
                                      </a:lnTo>
                                    </a:path>
                                    <a:path w="641350" h="274955">
                                      <a:moveTo>
                                        <a:pt x="447039" y="192392"/>
                                      </a:moveTo>
                                      <a:lnTo>
                                        <a:pt x="456202" y="185840"/>
                                      </a:lnTo>
                                      <a:lnTo>
                                        <a:pt x="465134" y="178503"/>
                                      </a:lnTo>
                                      <a:lnTo>
                                        <a:pt x="473746" y="170516"/>
                                      </a:lnTo>
                                      <a:lnTo>
                                        <a:pt x="481952" y="162013"/>
                                      </a:lnTo>
                                    </a:path>
                                    <a:path w="641350" h="274955">
                                      <a:moveTo>
                                        <a:pt x="481952" y="162013"/>
                                      </a:moveTo>
                                      <a:lnTo>
                                        <a:pt x="489654" y="153133"/>
                                      </a:lnTo>
                                      <a:lnTo>
                                        <a:pt x="496793" y="144091"/>
                                      </a:lnTo>
                                      <a:lnTo>
                                        <a:pt x="503306" y="135110"/>
                                      </a:lnTo>
                                      <a:lnTo>
                                        <a:pt x="509130" y="126415"/>
                                      </a:lnTo>
                                    </a:path>
                                    <a:path w="641350" h="274955">
                                      <a:moveTo>
                                        <a:pt x="509130" y="126415"/>
                                      </a:moveTo>
                                      <a:lnTo>
                                        <a:pt x="514190" y="118246"/>
                                      </a:lnTo>
                                      <a:lnTo>
                                        <a:pt x="518428" y="110904"/>
                                      </a:lnTo>
                                      <a:lnTo>
                                        <a:pt x="521772" y="104707"/>
                                      </a:lnTo>
                                      <a:lnTo>
                                        <a:pt x="524154" y="99974"/>
                                      </a:lnTo>
                                    </a:path>
                                    <a:path w="641350" h="274955">
                                      <a:moveTo>
                                        <a:pt x="524154" y="99974"/>
                                      </a:moveTo>
                                      <a:lnTo>
                                        <a:pt x="526643" y="94780"/>
                                      </a:lnTo>
                                      <a:lnTo>
                                        <a:pt x="526364" y="94335"/>
                                      </a:lnTo>
                                      <a:lnTo>
                                        <a:pt x="523773" y="98691"/>
                                      </a:lnTo>
                                    </a:path>
                                    <a:path w="641350" h="274955">
                                      <a:moveTo>
                                        <a:pt x="523773" y="98691"/>
                                      </a:moveTo>
                                      <a:lnTo>
                                        <a:pt x="521418" y="102835"/>
                                      </a:lnTo>
                                      <a:lnTo>
                                        <a:pt x="518328" y="108580"/>
                                      </a:lnTo>
                                      <a:lnTo>
                                        <a:pt x="514632" y="115727"/>
                                      </a:lnTo>
                                      <a:lnTo>
                                        <a:pt x="510463" y="124078"/>
                                      </a:lnTo>
                                    </a:path>
                                    <a:path w="641350" h="274955">
                                      <a:moveTo>
                                        <a:pt x="510463" y="124078"/>
                                      </a:moveTo>
                                      <a:lnTo>
                                        <a:pt x="505953" y="133424"/>
                                      </a:lnTo>
                                      <a:lnTo>
                                        <a:pt x="501245" y="143500"/>
                                      </a:lnTo>
                                      <a:lnTo>
                                        <a:pt x="496481" y="154029"/>
                                      </a:lnTo>
                                      <a:lnTo>
                                        <a:pt x="491807" y="164731"/>
                                      </a:lnTo>
                                    </a:path>
                                    <a:path w="641350" h="274955">
                                      <a:moveTo>
                                        <a:pt x="491807" y="164731"/>
                                      </a:moveTo>
                                      <a:lnTo>
                                        <a:pt x="487348" y="175343"/>
                                      </a:lnTo>
                                      <a:lnTo>
                                        <a:pt x="483215" y="185658"/>
                                      </a:lnTo>
                                      <a:lnTo>
                                        <a:pt x="479502" y="195481"/>
                                      </a:lnTo>
                                      <a:lnTo>
                                        <a:pt x="476300" y="204622"/>
                                      </a:lnTo>
                                    </a:path>
                                    <a:path w="641350" h="274955">
                                      <a:moveTo>
                                        <a:pt x="476300" y="204622"/>
                                      </a:moveTo>
                                      <a:lnTo>
                                        <a:pt x="473708" y="212898"/>
                                      </a:lnTo>
                                      <a:lnTo>
                                        <a:pt x="471833" y="220187"/>
                                      </a:lnTo>
                                      <a:lnTo>
                                        <a:pt x="470782" y="226384"/>
                                      </a:lnTo>
                                      <a:lnTo>
                                        <a:pt x="470661" y="231381"/>
                                      </a:lnTo>
                                    </a:path>
                                    <a:path w="641350" h="274955">
                                      <a:moveTo>
                                        <a:pt x="470661" y="231381"/>
                                      </a:moveTo>
                                      <a:lnTo>
                                        <a:pt x="471169" y="237197"/>
                                      </a:lnTo>
                                      <a:lnTo>
                                        <a:pt x="474446" y="239547"/>
                                      </a:lnTo>
                                      <a:lnTo>
                                        <a:pt x="480326" y="238709"/>
                                      </a:lnTo>
                                    </a:path>
                                    <a:path w="641350" h="274955">
                                      <a:moveTo>
                                        <a:pt x="480326" y="238709"/>
                                      </a:moveTo>
                                      <a:lnTo>
                                        <a:pt x="485201" y="237506"/>
                                      </a:lnTo>
                                      <a:lnTo>
                                        <a:pt x="490961" y="235253"/>
                                      </a:lnTo>
                                      <a:lnTo>
                                        <a:pt x="497509" y="232092"/>
                                      </a:lnTo>
                                      <a:lnTo>
                                        <a:pt x="504748" y="228168"/>
                                      </a:lnTo>
                                    </a:path>
                                    <a:path w="641350" h="274955">
                                      <a:moveTo>
                                        <a:pt x="504748" y="228168"/>
                                      </a:moveTo>
                                      <a:lnTo>
                                        <a:pt x="512576" y="223625"/>
                                      </a:lnTo>
                                      <a:lnTo>
                                        <a:pt x="520853" y="218619"/>
                                      </a:lnTo>
                                      <a:lnTo>
                                        <a:pt x="529428" y="213310"/>
                                      </a:lnTo>
                                      <a:lnTo>
                                        <a:pt x="538149" y="207860"/>
                                      </a:lnTo>
                                    </a:path>
                                    <a:path w="641350" h="274955">
                                      <a:moveTo>
                                        <a:pt x="538149" y="207860"/>
                                      </a:moveTo>
                                      <a:lnTo>
                                        <a:pt x="546865" y="202413"/>
                                      </a:lnTo>
                                      <a:lnTo>
                                        <a:pt x="555428" y="197102"/>
                                      </a:lnTo>
                                      <a:lnTo>
                                        <a:pt x="563695" y="192046"/>
                                      </a:lnTo>
                                      <a:lnTo>
                                        <a:pt x="571525" y="187363"/>
                                      </a:lnTo>
                                    </a:path>
                                    <a:path w="641350" h="274955">
                                      <a:moveTo>
                                        <a:pt x="571525" y="187363"/>
                                      </a:moveTo>
                                      <a:lnTo>
                                        <a:pt x="578793" y="183171"/>
                                      </a:lnTo>
                                      <a:lnTo>
                                        <a:pt x="585454" y="179535"/>
                                      </a:lnTo>
                                      <a:lnTo>
                                        <a:pt x="591481" y="176520"/>
                                      </a:lnTo>
                                      <a:lnTo>
                                        <a:pt x="596849" y="174193"/>
                                      </a:lnTo>
                                    </a:path>
                                    <a:path w="641350" h="274955">
                                      <a:moveTo>
                                        <a:pt x="596849" y="174193"/>
                                      </a:moveTo>
                                      <a:lnTo>
                                        <a:pt x="603554" y="171564"/>
                                      </a:lnTo>
                                      <a:lnTo>
                                        <a:pt x="608444" y="170929"/>
                                      </a:lnTo>
                                      <a:lnTo>
                                        <a:pt x="612063" y="172504"/>
                                      </a:lnTo>
                                    </a:path>
                                    <a:path w="641350" h="274955">
                                      <a:moveTo>
                                        <a:pt x="612063" y="172504"/>
                                      </a:moveTo>
                                      <a:lnTo>
                                        <a:pt x="615695" y="174066"/>
                                      </a:lnTo>
                                      <a:lnTo>
                                        <a:pt x="618058" y="177838"/>
                                      </a:lnTo>
                                      <a:lnTo>
                                        <a:pt x="619810" y="182549"/>
                                      </a:lnTo>
                                    </a:path>
                                    <a:path w="641350" h="274955">
                                      <a:moveTo>
                                        <a:pt x="619810" y="182549"/>
                                      </a:moveTo>
                                      <a:lnTo>
                                        <a:pt x="621576" y="187261"/>
                                      </a:lnTo>
                                      <a:lnTo>
                                        <a:pt x="622731" y="192900"/>
                                      </a:lnTo>
                                      <a:lnTo>
                                        <a:pt x="624141" y="198145"/>
                                      </a:lnTo>
                                    </a:path>
                                    <a:path w="641350" h="274955">
                                      <a:moveTo>
                                        <a:pt x="624141" y="198145"/>
                                      </a:moveTo>
                                      <a:lnTo>
                                        <a:pt x="625551" y="203390"/>
                                      </a:lnTo>
                                      <a:lnTo>
                                        <a:pt x="627214" y="208229"/>
                                      </a:lnTo>
                                      <a:lnTo>
                                        <a:pt x="629094" y="212051"/>
                                      </a:lnTo>
                                    </a:path>
                                    <a:path w="641350" h="274955">
                                      <a:moveTo>
                                        <a:pt x="629094" y="212051"/>
                                      </a:moveTo>
                                      <a:lnTo>
                                        <a:pt x="630974" y="215861"/>
                                      </a:lnTo>
                                      <a:lnTo>
                                        <a:pt x="633044" y="218668"/>
                                      </a:lnTo>
                                      <a:lnTo>
                                        <a:pt x="641184" y="221919"/>
                                      </a:lnTo>
                                    </a:path>
                                  </a:pathLst>
                                </a:custGeom>
                                <a:ln w="12700">
                                  <a:solidFill>
                                    <a:srgbClr val="000000"/>
                                  </a:solidFill>
                                  <a:prstDash val="solid"/>
                                </a:ln>
                              </wps:spPr>
                              <wps:bodyPr wrap="square" lIns="0" tIns="0" rIns="0" bIns="0" rtlCol="0">
                                <a:prstTxWarp prst="textNoShape">
                                  <a:avLst/>
                                </a:prstTxWarp>
                                <a:noAutofit/>
                              </wps:bodyPr>
                            </wps:wsp>
                            <wps:wsp>
                              <wps:cNvPr id="9" name="Graphic 9"/>
                              <wps:cNvSpPr/>
                              <wps:spPr>
                                <a:xfrm>
                                  <a:off x="422998" y="25704"/>
                                  <a:ext cx="363855" cy="80645"/>
                                </a:xfrm>
                                <a:custGeom>
                                  <a:avLst/>
                                  <a:gdLst/>
                                  <a:ahLst/>
                                  <a:cxnLst/>
                                  <a:rect l="l" t="t" r="r" b="b"/>
                                  <a:pathLst>
                                    <a:path w="363855" h="80645">
                                      <a:moveTo>
                                        <a:pt x="16510" y="8255"/>
                                      </a:moveTo>
                                      <a:lnTo>
                                        <a:pt x="14084" y="2425"/>
                                      </a:lnTo>
                                      <a:lnTo>
                                        <a:pt x="8255" y="0"/>
                                      </a:lnTo>
                                      <a:lnTo>
                                        <a:pt x="2413" y="2425"/>
                                      </a:lnTo>
                                      <a:lnTo>
                                        <a:pt x="0" y="8255"/>
                                      </a:lnTo>
                                      <a:lnTo>
                                        <a:pt x="2413" y="14097"/>
                                      </a:lnTo>
                                      <a:lnTo>
                                        <a:pt x="8255" y="16510"/>
                                      </a:lnTo>
                                      <a:lnTo>
                                        <a:pt x="14084" y="14097"/>
                                      </a:lnTo>
                                      <a:lnTo>
                                        <a:pt x="16510" y="8255"/>
                                      </a:lnTo>
                                      <a:close/>
                                    </a:path>
                                    <a:path w="363855" h="80645">
                                      <a:moveTo>
                                        <a:pt x="363347" y="72263"/>
                                      </a:moveTo>
                                      <a:lnTo>
                                        <a:pt x="360921" y="66433"/>
                                      </a:lnTo>
                                      <a:lnTo>
                                        <a:pt x="355092" y="64008"/>
                                      </a:lnTo>
                                      <a:lnTo>
                                        <a:pt x="349250" y="66433"/>
                                      </a:lnTo>
                                      <a:lnTo>
                                        <a:pt x="346837" y="72263"/>
                                      </a:lnTo>
                                      <a:lnTo>
                                        <a:pt x="349250" y="78105"/>
                                      </a:lnTo>
                                      <a:lnTo>
                                        <a:pt x="355092" y="80518"/>
                                      </a:lnTo>
                                      <a:lnTo>
                                        <a:pt x="360921" y="78105"/>
                                      </a:lnTo>
                                      <a:lnTo>
                                        <a:pt x="363347" y="7226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38.1pt;height:22.65pt;mso-position-horizontal-relative:char;mso-position-vertical-relative:line" id="docshapegroup3" coordorigin="0,0" coordsize="2762,453">
                      <v:line style="position:absolute" from="0,424" to="2761,424" stroked="true" strokeweight="1pt" strokecolor="#1372e5">
                        <v:stroke dashstyle="solid"/>
                      </v:line>
                      <v:shape style="position:absolute;left:355;top:10;width:1010;height:433" id="docshape4" coordorigin="356,10" coordsize="1010,433" path="m356,61l356,61,356,61,357,61m357,61l357,62,359,62,361,67m361,67l363,71,364,79,366,92m366,92l367,102,368,115,368,129,369,144m369,144l370,162,370,180,370,200,371,220m371,220l371,240,371,261,371,281,371,300m371,300l371,319,370,337,370,353,370,367m370,367l369,385,368,398,368,405m368,405l368,413,367,414,367,408m367,408l367,403,366,391,367,374m367,374l367,361,368,346,369,329,370,311m370,311l372,292,374,272,377,252,381,231m381,231l385,211,390,190,395,170,400,151m400,151l406,132,412,115,419,99,426,84m426,84l432,71,439,60,445,50,452,41m452,41l460,31,467,25,473,26m473,26l479,26,484,32,487,45m487,45l489,55,491,68,493,83,494,99m494,99l495,117,495,136,496,157,496,178m496,178l496,200,496,222,496,243,495,265m495,265l495,286,495,305,494,324,494,341m494,341l494,356,493,369,493,380,493,389m493,389l493,399,492,403,493,398m493,398l494,393,496,379,498,360m498,360l500,344,502,327,504,309,507,289m507,289l509,269,512,249,515,229,518,210m518,210l520,191,523,174,526,158,529,144m529,144l532,127,535,114,538,107m538,107l540,99,542,97,544,101m544,101l545,106,546,116,547,132m547,132l547,146,548,161,548,177,548,195m548,195l548,214,548,234,548,254,547,274m547,274l547,294,547,313,547,331,547,348m547,348l547,363,547,376,547,388,547,398m547,398l548,409,549,415,551,414m551,414l554,414,558,406,562,392m562,392l566,382,570,369,574,355,579,340m579,340l583,325,588,309,592,294,597,279m597,279l601,265,605,252,609,240,612,229m612,229l616,217,620,207,622,203m622,203l625,199,627,199,628,203m628,203l629,208,630,218,630,231m630,231l631,241,631,253,631,266,631,280m631,280l631,294,630,308,630,322,630,336m630,336l630,349,630,362,630,374,629,384m629,384l629,398,629,408,629,411m629,411l629,415,630,412,631,402m631,402l633,393,635,383,637,370,640,356m640,356l643,340,647,324,651,308,655,291m655,291l659,275,663,260,668,246,672,233m672,233l678,217,683,205,687,198m687,198l691,192,694,191,696,195m696,195l698,200,699,210,699,224m699,224l699,235,699,248,699,262,699,276m699,276l698,292,697,307,696,323,695,339m695,339l695,354,694,369,693,382,693,395m693,395l694,410,695,423,699,431m699,431l702,439,707,443,714,442m714,442l721,441,730,435,739,425m739,425l747,417,754,409,761,399,769,389m769,389l776,378,783,367,790,357,796,347m796,347l802,337,808,328,813,320,817,312m817,312l823,303,828,297,831,293m831,293l834,289,837,288,838,290m838,290l840,292,841,297,841,303m841,303l842,310,842,318,843,325m843,325l843,333,844,341,845,347m845,347l847,354,849,359,852,360m852,360l855,362,858,361,863,355m863,355l868,350,874,340,879,327m879,327l884,316,888,305,892,294,895,282m895,282l899,269,902,258,905,246,907,235m907,235l910,221,912,210,913,202m913,202l913,193,912,188,908,189m908,189l905,189,899,194,892,205m892,205l886,214,879,224,872,236,865,249m865,249l858,262,851,277,844,291,838,305m838,305l832,319,827,333,823,345,819,357m819,357l814,371,811,382,811,390m811,390l811,397,813,401,818,400m818,400l823,400,831,394,840,385m840,385l848,378,855,370,863,361,871,351m871,351l878,341,885,331,892,321,898,312m898,312l905,300,912,290,916,283m916,283l921,276,924,272,926,272m926,272l927,272,928,277,928,286m928,286l929,295,929,310,930,325m930,325l932,337,935,353,942,377,952,413m1021,25l1021,25,1021,25,1018,23m1018,23l1015,20,1010,16,1003,13m1003,13l996,11,986,10,975,13m975,13l966,16,957,20,948,26,938,34m938,34l928,43,918,55,908,67,898,82m898,82l889,98,881,115,873,134,866,153m866,153l860,173,855,193,851,213,848,232m848,232l847,251,848,269,850,286,854,301m854,301l859,314,866,325,875,335,885,342m885,342l896,347,908,350,922,351,936,349m936,349l950,344,964,337,979,328,993,316m993,316l1007,303,1020,287,1032,270,1043,251m1043,251l1054,232,1062,212,1070,191,1077,171m1077,171l1082,151,1086,132,1088,114,1089,97m1089,97l1088,81,1087,68,1083,56,1079,45m1079,45l1072,33,1063,25,1051,24m1051,24l1043,25,1033,28,1024,33,1014,41m1014,41l1004,51,994,63,984,78,974,93m974,93l965,111,956,129,948,148,941,168m941,168l935,187,930,207,926,225,923,244m923,244l922,260,922,276,923,290,926,303m926,303l931,314,937,323,945,330,954,336m954,336l964,339,976,341,989,341,1002,339m1002,339l1016,335,1030,329,1045,322,1060,313m1060,313l1074,303,1088,291,1102,279,1115,265m1115,265l1127,251,1138,237,1148,223,1158,209m1158,209l1165,196,1172,185,1177,175,1181,167m1181,167l1185,159,1185,159,1181,165m1181,165l1177,172,1172,181,1166,192,1160,205m1160,205l1153,220,1145,236,1138,253,1130,269m1130,269l1123,286,1117,302,1111,318,1106,332m1106,332l1102,345,1099,357,1097,367,1097,374m1097,374l1098,384,1103,387,1112,386m1112,386l1120,384,1129,380,1139,375,1151,369m1151,369l1163,362,1176,354,1189,346,1203,337m1203,337l1217,329,1230,320,1243,312,1256,305m1256,305l1267,298,1278,293,1287,288,1296,284m1296,284l1306,280,1314,279,1320,282m1320,282l1325,284,1329,290,1332,297m1332,297l1335,305,1336,314,1339,322m1339,322l1341,330,1343,338,1346,344m1346,344l1349,350,1353,354,1365,359e" filled="false" stroked="true" strokeweight="1pt" strokecolor="#000000">
                        <v:path arrowok="t"/>
                        <v:stroke dashstyle="solid"/>
                      </v:shape>
                      <v:shape style="position:absolute;left:666;top:40;width:573;height:127" id="docshape5" coordorigin="666,40" coordsize="573,127" path="m692,53l688,44,679,40,670,44,666,53,670,63,679,66,688,63,692,53xm1238,154l1235,145,1225,141,1216,145,1212,154,1216,163,1225,167,1235,163,1238,154xe" filled="true" fillcolor="#000000" stroked="false">
                        <v:path arrowok="t"/>
                        <v:fill type="solid"/>
                      </v:shape>
                    </v:group>
                  </w:pict>
                </mc:Fallback>
              </mc:AlternateContent>
            </w:r>
          </w:p>
          <w:p w14:paraId="0E3D6008" w14:textId="77777777" w:rsidR="00E60254" w:rsidRPr="0055024C" w:rsidRDefault="00000000">
            <w:pPr>
              <w:pStyle w:val="TableParagraph"/>
              <w:ind w:left="461"/>
              <w:rPr>
                <w:sz w:val="18"/>
              </w:rPr>
            </w:pPr>
            <w:r w:rsidRPr="0055024C">
              <w:rPr>
                <w:color w:val="1372E5"/>
                <w:w w:val="90"/>
                <w:sz w:val="18"/>
              </w:rPr>
              <w:t>Mina</w:t>
            </w:r>
            <w:r w:rsidRPr="0055024C">
              <w:rPr>
                <w:color w:val="1372E5"/>
                <w:spacing w:val="2"/>
                <w:sz w:val="18"/>
              </w:rPr>
              <w:t xml:space="preserve"> </w:t>
            </w:r>
            <w:proofErr w:type="spellStart"/>
            <w:r w:rsidRPr="0055024C">
              <w:rPr>
                <w:color w:val="1372E5"/>
                <w:w w:val="90"/>
                <w:sz w:val="18"/>
              </w:rPr>
              <w:t>Ehrie</w:t>
            </w:r>
            <w:proofErr w:type="spellEnd"/>
            <w:r w:rsidRPr="0055024C">
              <w:rPr>
                <w:color w:val="1372E5"/>
                <w:spacing w:val="2"/>
                <w:sz w:val="18"/>
              </w:rPr>
              <w:t xml:space="preserve"> </w:t>
            </w:r>
            <w:r w:rsidRPr="0055024C">
              <w:rPr>
                <w:color w:val="1372E5"/>
                <w:w w:val="90"/>
                <w:sz w:val="18"/>
              </w:rPr>
              <w:t>(Dec</w:t>
            </w:r>
            <w:r w:rsidRPr="0055024C">
              <w:rPr>
                <w:color w:val="1372E5"/>
                <w:spacing w:val="2"/>
                <w:sz w:val="18"/>
              </w:rPr>
              <w:t xml:space="preserve"> </w:t>
            </w:r>
            <w:r w:rsidRPr="0055024C">
              <w:rPr>
                <w:color w:val="1372E5"/>
                <w:w w:val="90"/>
                <w:sz w:val="18"/>
              </w:rPr>
              <w:t>6,</w:t>
            </w:r>
            <w:r w:rsidRPr="0055024C">
              <w:rPr>
                <w:color w:val="1372E5"/>
                <w:spacing w:val="2"/>
                <w:sz w:val="18"/>
              </w:rPr>
              <w:t xml:space="preserve"> </w:t>
            </w:r>
            <w:proofErr w:type="gramStart"/>
            <w:r w:rsidRPr="0055024C">
              <w:rPr>
                <w:color w:val="1372E5"/>
                <w:w w:val="90"/>
                <w:sz w:val="18"/>
              </w:rPr>
              <w:t>2023</w:t>
            </w:r>
            <w:proofErr w:type="gramEnd"/>
            <w:r w:rsidRPr="0055024C">
              <w:rPr>
                <w:color w:val="1372E5"/>
                <w:spacing w:val="2"/>
                <w:sz w:val="18"/>
              </w:rPr>
              <w:t xml:space="preserve"> </w:t>
            </w:r>
            <w:r w:rsidRPr="0055024C">
              <w:rPr>
                <w:color w:val="1372E5"/>
                <w:w w:val="90"/>
                <w:sz w:val="18"/>
              </w:rPr>
              <w:t>08:12</w:t>
            </w:r>
            <w:r w:rsidRPr="0055024C">
              <w:rPr>
                <w:color w:val="1372E5"/>
                <w:spacing w:val="2"/>
                <w:sz w:val="18"/>
              </w:rPr>
              <w:t xml:space="preserve"> </w:t>
            </w:r>
            <w:r w:rsidRPr="0055024C">
              <w:rPr>
                <w:color w:val="1372E5"/>
                <w:spacing w:val="-4"/>
                <w:w w:val="90"/>
                <w:sz w:val="18"/>
              </w:rPr>
              <w:t>CST)</w:t>
            </w:r>
          </w:p>
        </w:tc>
        <w:tc>
          <w:tcPr>
            <w:tcW w:w="4790" w:type="dxa"/>
            <w:tcBorders>
              <w:right w:val="nil"/>
            </w:tcBorders>
          </w:tcPr>
          <w:p w14:paraId="6399CE9F" w14:textId="77777777" w:rsidR="00E60254" w:rsidRPr="00884112" w:rsidRDefault="00000000">
            <w:pPr>
              <w:pStyle w:val="TableParagraph"/>
              <w:spacing w:before="4"/>
              <w:ind w:left="105"/>
              <w:rPr>
                <w:highlight w:val="yellow"/>
              </w:rPr>
            </w:pPr>
            <w:r w:rsidRPr="00884112">
              <w:rPr>
                <w:highlight w:val="yellow"/>
              </w:rPr>
              <w:t>Special</w:t>
            </w:r>
            <w:r w:rsidRPr="00884112">
              <w:rPr>
                <w:spacing w:val="-8"/>
                <w:highlight w:val="yellow"/>
              </w:rPr>
              <w:t xml:space="preserve"> </w:t>
            </w:r>
            <w:r w:rsidRPr="00884112">
              <w:rPr>
                <w:highlight w:val="yellow"/>
              </w:rPr>
              <w:t>Education</w:t>
            </w:r>
            <w:r w:rsidRPr="00884112">
              <w:rPr>
                <w:spacing w:val="-8"/>
                <w:highlight w:val="yellow"/>
              </w:rPr>
              <w:t xml:space="preserve"> </w:t>
            </w:r>
            <w:r w:rsidRPr="00884112">
              <w:rPr>
                <w:spacing w:val="-2"/>
                <w:highlight w:val="yellow"/>
              </w:rPr>
              <w:t>Teacher</w:t>
            </w:r>
          </w:p>
          <w:p w14:paraId="1E98A10D" w14:textId="77777777" w:rsidR="00E60254" w:rsidRPr="00884112" w:rsidRDefault="00E60254">
            <w:pPr>
              <w:pStyle w:val="TableParagraph"/>
              <w:rPr>
                <w:b/>
                <w:sz w:val="24"/>
                <w:highlight w:val="yellow"/>
              </w:rPr>
            </w:pPr>
          </w:p>
          <w:p w14:paraId="606729CA" w14:textId="77777777" w:rsidR="00E60254" w:rsidRPr="00884112" w:rsidRDefault="00E60254">
            <w:pPr>
              <w:pStyle w:val="TableParagraph"/>
              <w:rPr>
                <w:b/>
                <w:sz w:val="20"/>
                <w:highlight w:val="yellow"/>
              </w:rPr>
            </w:pPr>
          </w:p>
          <w:p w14:paraId="70BB21D1" w14:textId="77777777" w:rsidR="00E60254" w:rsidRPr="00884112" w:rsidRDefault="00000000">
            <w:pPr>
              <w:pStyle w:val="TableParagraph"/>
              <w:spacing w:line="217" w:lineRule="exact"/>
              <w:ind w:left="105"/>
              <w:rPr>
                <w:highlight w:val="yellow"/>
              </w:rPr>
            </w:pPr>
            <w:r w:rsidRPr="0055024C">
              <w:t>Mina-Michelle</w:t>
            </w:r>
            <w:r w:rsidRPr="0055024C">
              <w:rPr>
                <w:spacing w:val="-13"/>
              </w:rPr>
              <w:t xml:space="preserve"> </w:t>
            </w:r>
            <w:proofErr w:type="spellStart"/>
            <w:r w:rsidRPr="0055024C">
              <w:rPr>
                <w:spacing w:val="-2"/>
              </w:rPr>
              <w:t>Ehrie</w:t>
            </w:r>
            <w:proofErr w:type="spellEnd"/>
          </w:p>
        </w:tc>
      </w:tr>
    </w:tbl>
    <w:p w14:paraId="54F55583" w14:textId="77777777" w:rsidR="00E60254" w:rsidRPr="00884112" w:rsidRDefault="00E60254">
      <w:pPr>
        <w:spacing w:line="217" w:lineRule="exact"/>
        <w:rPr>
          <w:highlight w:val="yellow"/>
        </w:rPr>
        <w:sectPr w:rsidR="00E60254" w:rsidRPr="00884112">
          <w:pgSz w:w="12240" w:h="15840"/>
          <w:pgMar w:top="960" w:right="520" w:bottom="280" w:left="620" w:header="727" w:footer="0" w:gutter="0"/>
          <w:cols w:space="720"/>
        </w:sectPr>
      </w:pPr>
    </w:p>
    <w:p w14:paraId="62DE78AD" w14:textId="77777777" w:rsidR="00E60254" w:rsidRPr="00884112" w:rsidRDefault="00000000">
      <w:pPr>
        <w:spacing w:before="74" w:line="639" w:lineRule="exact"/>
        <w:ind w:left="342"/>
        <w:rPr>
          <w:rFonts w:ascii="Arial Unicode MS"/>
          <w:sz w:val="48"/>
          <w:highlight w:val="yellow"/>
        </w:rPr>
      </w:pPr>
      <w:r w:rsidRPr="00884112">
        <w:rPr>
          <w:highlight w:val="yellow"/>
        </w:rPr>
        <w:lastRenderedPageBreak/>
        <mc:AlternateContent>
          <mc:Choice Requires="wps">
            <w:drawing>
              <wp:anchor distT="0" distB="0" distL="0" distR="0" simplePos="0" relativeHeight="486565376" behindDoc="1" locked="0" layoutInCell="1" allowOverlap="1" wp14:anchorId="040C2891" wp14:editId="617CEE82">
                <wp:simplePos x="0" y="0"/>
                <wp:positionH relativeFrom="page">
                  <wp:posOffset>210311</wp:posOffset>
                </wp:positionH>
                <wp:positionV relativeFrom="page">
                  <wp:posOffset>182879</wp:posOffset>
                </wp:positionV>
                <wp:extent cx="7363459" cy="968375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63459" cy="9683750"/>
                          <a:chOff x="0" y="0"/>
                          <a:chExt cx="7363459" cy="9683750"/>
                        </a:xfrm>
                      </wpg:grpSpPr>
                      <wps:wsp>
                        <wps:cNvPr id="11" name="Graphic 11"/>
                        <wps:cNvSpPr/>
                        <wps:spPr>
                          <a:xfrm>
                            <a:off x="0" y="0"/>
                            <a:ext cx="7363459" cy="9683750"/>
                          </a:xfrm>
                          <a:custGeom>
                            <a:avLst/>
                            <a:gdLst/>
                            <a:ahLst/>
                            <a:cxnLst/>
                            <a:rect l="l" t="t" r="r" b="b"/>
                            <a:pathLst>
                              <a:path w="7363459" h="9683750">
                                <a:moveTo>
                                  <a:pt x="7363206" y="0"/>
                                </a:moveTo>
                                <a:lnTo>
                                  <a:pt x="0" y="0"/>
                                </a:lnTo>
                                <a:lnTo>
                                  <a:pt x="0" y="9683496"/>
                                </a:lnTo>
                                <a:lnTo>
                                  <a:pt x="7363193" y="9683496"/>
                                </a:lnTo>
                                <a:lnTo>
                                  <a:pt x="7322045" y="9642348"/>
                                </a:lnTo>
                                <a:lnTo>
                                  <a:pt x="41148" y="9642348"/>
                                </a:lnTo>
                                <a:lnTo>
                                  <a:pt x="41148" y="41148"/>
                                </a:lnTo>
                                <a:lnTo>
                                  <a:pt x="7322045" y="41148"/>
                                </a:lnTo>
                                <a:lnTo>
                                  <a:pt x="7363206" y="0"/>
                                </a:lnTo>
                                <a:close/>
                              </a:path>
                            </a:pathLst>
                          </a:custGeom>
                          <a:solidFill>
                            <a:srgbClr val="0091BE"/>
                          </a:solidFill>
                        </wps:spPr>
                        <wps:bodyPr wrap="square" lIns="0" tIns="0" rIns="0" bIns="0" rtlCol="0">
                          <a:prstTxWarp prst="textNoShape">
                            <a:avLst/>
                          </a:prstTxWarp>
                          <a:noAutofit/>
                        </wps:bodyPr>
                      </wps:wsp>
                      <wps:wsp>
                        <wps:cNvPr id="12" name="Graphic 12"/>
                        <wps:cNvSpPr/>
                        <wps:spPr>
                          <a:xfrm>
                            <a:off x="426542" y="980846"/>
                            <a:ext cx="6588125" cy="1122680"/>
                          </a:xfrm>
                          <a:custGeom>
                            <a:avLst/>
                            <a:gdLst/>
                            <a:ahLst/>
                            <a:cxnLst/>
                            <a:rect l="l" t="t" r="r" b="b"/>
                            <a:pathLst>
                              <a:path w="6588125" h="1122680">
                                <a:moveTo>
                                  <a:pt x="6587591" y="1122680"/>
                                </a:moveTo>
                                <a:lnTo>
                                  <a:pt x="0" y="1122680"/>
                                </a:lnTo>
                                <a:lnTo>
                                  <a:pt x="0" y="0"/>
                                </a:lnTo>
                                <a:lnTo>
                                  <a:pt x="6587591" y="0"/>
                                </a:lnTo>
                                <a:lnTo>
                                  <a:pt x="6587591" y="1122680"/>
                                </a:lnTo>
                                <a:close/>
                              </a:path>
                            </a:pathLst>
                          </a:custGeom>
                          <a:solidFill>
                            <a:srgbClr val="F0F0F0"/>
                          </a:solidFill>
                        </wps:spPr>
                        <wps:bodyPr wrap="square" lIns="0" tIns="0" rIns="0" bIns="0" rtlCol="0">
                          <a:prstTxWarp prst="textNoShape">
                            <a:avLst/>
                          </a:prstTxWarp>
                          <a:noAutofit/>
                        </wps:bodyPr>
                      </wps:wsp>
                      <wps:wsp>
                        <wps:cNvPr id="13" name="Graphic 13"/>
                        <wps:cNvSpPr/>
                        <wps:spPr>
                          <a:xfrm>
                            <a:off x="413842" y="968145"/>
                            <a:ext cx="6613525" cy="1148715"/>
                          </a:xfrm>
                          <a:custGeom>
                            <a:avLst/>
                            <a:gdLst/>
                            <a:ahLst/>
                            <a:cxnLst/>
                            <a:rect l="l" t="t" r="r" b="b"/>
                            <a:pathLst>
                              <a:path w="6613525" h="1148715">
                                <a:moveTo>
                                  <a:pt x="6612979" y="1148092"/>
                                </a:moveTo>
                                <a:lnTo>
                                  <a:pt x="6600291" y="1135392"/>
                                </a:lnTo>
                                <a:lnTo>
                                  <a:pt x="12700" y="1135392"/>
                                </a:lnTo>
                                <a:lnTo>
                                  <a:pt x="12700" y="12712"/>
                                </a:lnTo>
                                <a:lnTo>
                                  <a:pt x="0" y="12"/>
                                </a:lnTo>
                                <a:lnTo>
                                  <a:pt x="0" y="1148092"/>
                                </a:lnTo>
                                <a:lnTo>
                                  <a:pt x="6612979" y="1148092"/>
                                </a:lnTo>
                                <a:close/>
                              </a:path>
                              <a:path w="6613525" h="1148715">
                                <a:moveTo>
                                  <a:pt x="6612991" y="0"/>
                                </a:moveTo>
                                <a:lnTo>
                                  <a:pt x="0" y="0"/>
                                </a:lnTo>
                                <a:lnTo>
                                  <a:pt x="12700" y="12700"/>
                                </a:lnTo>
                                <a:lnTo>
                                  <a:pt x="6600291" y="12700"/>
                                </a:lnTo>
                                <a:lnTo>
                                  <a:pt x="6600291" y="1135380"/>
                                </a:lnTo>
                                <a:lnTo>
                                  <a:pt x="6612991" y="1148080"/>
                                </a:lnTo>
                                <a:lnTo>
                                  <a:pt x="6612991"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11" cstate="print"/>
                          <a:stretch>
                            <a:fillRect/>
                          </a:stretch>
                        </pic:blipFill>
                        <pic:spPr>
                          <a:xfrm>
                            <a:off x="401142" y="2944901"/>
                            <a:ext cx="152400" cy="152400"/>
                          </a:xfrm>
                          <a:prstGeom prst="rect">
                            <a:avLst/>
                          </a:prstGeom>
                        </pic:spPr>
                      </pic:pic>
                      <pic:pic xmlns:pic="http://schemas.openxmlformats.org/drawingml/2006/picture">
                        <pic:nvPicPr>
                          <pic:cNvPr id="15" name="Image 15"/>
                          <pic:cNvPicPr/>
                        </pic:nvPicPr>
                        <pic:blipFill>
                          <a:blip r:embed="rId12" cstate="print"/>
                          <a:stretch>
                            <a:fillRect/>
                          </a:stretch>
                        </pic:blipFill>
                        <pic:spPr>
                          <a:xfrm>
                            <a:off x="401142" y="3491001"/>
                            <a:ext cx="152400" cy="152400"/>
                          </a:xfrm>
                          <a:prstGeom prst="rect">
                            <a:avLst/>
                          </a:prstGeom>
                        </pic:spPr>
                      </pic:pic>
                      <pic:pic xmlns:pic="http://schemas.openxmlformats.org/drawingml/2006/picture">
                        <pic:nvPicPr>
                          <pic:cNvPr id="16" name="Image 16"/>
                          <pic:cNvPicPr/>
                        </pic:nvPicPr>
                        <pic:blipFill>
                          <a:blip r:embed="rId11" cstate="print"/>
                          <a:stretch>
                            <a:fillRect/>
                          </a:stretch>
                        </pic:blipFill>
                        <pic:spPr>
                          <a:xfrm>
                            <a:off x="401142" y="4037101"/>
                            <a:ext cx="152400" cy="152400"/>
                          </a:xfrm>
                          <a:prstGeom prst="rect">
                            <a:avLst/>
                          </a:prstGeom>
                        </pic:spPr>
                      </pic:pic>
                      <pic:pic xmlns:pic="http://schemas.openxmlformats.org/drawingml/2006/picture">
                        <pic:nvPicPr>
                          <pic:cNvPr id="17" name="Image 17"/>
                          <pic:cNvPicPr/>
                        </pic:nvPicPr>
                        <pic:blipFill>
                          <a:blip r:embed="rId13" cstate="print"/>
                          <a:stretch>
                            <a:fillRect/>
                          </a:stretch>
                        </pic:blipFill>
                        <pic:spPr>
                          <a:xfrm>
                            <a:off x="401142" y="4583201"/>
                            <a:ext cx="152400" cy="152400"/>
                          </a:xfrm>
                          <a:prstGeom prst="rect">
                            <a:avLst/>
                          </a:prstGeom>
                        </pic:spPr>
                      </pic:pic>
                      <pic:pic xmlns:pic="http://schemas.openxmlformats.org/drawingml/2006/picture">
                        <pic:nvPicPr>
                          <pic:cNvPr id="18" name="Image 18"/>
                          <pic:cNvPicPr/>
                        </pic:nvPicPr>
                        <pic:blipFill>
                          <a:blip r:embed="rId12" cstate="print"/>
                          <a:stretch>
                            <a:fillRect/>
                          </a:stretch>
                        </pic:blipFill>
                        <pic:spPr>
                          <a:xfrm>
                            <a:off x="401142" y="5129301"/>
                            <a:ext cx="152400" cy="152400"/>
                          </a:xfrm>
                          <a:prstGeom prst="rect">
                            <a:avLst/>
                          </a:prstGeom>
                        </pic:spPr>
                      </pic:pic>
                      <pic:pic xmlns:pic="http://schemas.openxmlformats.org/drawingml/2006/picture">
                        <pic:nvPicPr>
                          <pic:cNvPr id="19" name="Image 19"/>
                          <pic:cNvPicPr/>
                        </pic:nvPicPr>
                        <pic:blipFill>
                          <a:blip r:embed="rId11" cstate="print"/>
                          <a:stretch>
                            <a:fillRect/>
                          </a:stretch>
                        </pic:blipFill>
                        <pic:spPr>
                          <a:xfrm>
                            <a:off x="401142" y="5675401"/>
                            <a:ext cx="152400" cy="152400"/>
                          </a:xfrm>
                          <a:prstGeom prst="rect">
                            <a:avLst/>
                          </a:prstGeom>
                        </pic:spPr>
                      </pic:pic>
                      <pic:pic xmlns:pic="http://schemas.openxmlformats.org/drawingml/2006/picture">
                        <pic:nvPicPr>
                          <pic:cNvPr id="20" name="Image 20"/>
                          <pic:cNvPicPr/>
                        </pic:nvPicPr>
                        <pic:blipFill>
                          <a:blip r:embed="rId13" cstate="print"/>
                          <a:stretch>
                            <a:fillRect/>
                          </a:stretch>
                        </pic:blipFill>
                        <pic:spPr>
                          <a:xfrm>
                            <a:off x="401142" y="6221501"/>
                            <a:ext cx="152400" cy="152400"/>
                          </a:xfrm>
                          <a:prstGeom prst="rect">
                            <a:avLst/>
                          </a:prstGeom>
                        </pic:spPr>
                      </pic:pic>
                      <pic:pic xmlns:pic="http://schemas.openxmlformats.org/drawingml/2006/picture">
                        <pic:nvPicPr>
                          <pic:cNvPr id="21" name="Image 21"/>
                          <pic:cNvPicPr/>
                        </pic:nvPicPr>
                        <pic:blipFill>
                          <a:blip r:embed="rId14" cstate="print"/>
                          <a:stretch>
                            <a:fillRect/>
                          </a:stretch>
                        </pic:blipFill>
                        <pic:spPr>
                          <a:xfrm>
                            <a:off x="401142" y="6767601"/>
                            <a:ext cx="152400" cy="152400"/>
                          </a:xfrm>
                          <a:prstGeom prst="rect">
                            <a:avLst/>
                          </a:prstGeom>
                        </pic:spPr>
                      </pic:pic>
                      <pic:pic xmlns:pic="http://schemas.openxmlformats.org/drawingml/2006/picture">
                        <pic:nvPicPr>
                          <pic:cNvPr id="22" name="Image 22"/>
                          <pic:cNvPicPr/>
                        </pic:nvPicPr>
                        <pic:blipFill>
                          <a:blip r:embed="rId15" cstate="print"/>
                          <a:stretch>
                            <a:fillRect/>
                          </a:stretch>
                        </pic:blipFill>
                        <pic:spPr>
                          <a:xfrm>
                            <a:off x="286062" y="9208999"/>
                            <a:ext cx="1711447" cy="289175"/>
                          </a:xfrm>
                          <a:prstGeom prst="rect">
                            <a:avLst/>
                          </a:prstGeom>
                        </pic:spPr>
                      </pic:pic>
                      <wps:wsp>
                        <wps:cNvPr id="23" name="Textbox 23"/>
                        <wps:cNvSpPr txBox="1"/>
                        <wps:spPr>
                          <a:xfrm>
                            <a:off x="553542" y="1086576"/>
                            <a:ext cx="401955" cy="136525"/>
                          </a:xfrm>
                          <a:prstGeom prst="rect">
                            <a:avLst/>
                          </a:prstGeom>
                        </wps:spPr>
                        <wps:txbx>
                          <w:txbxContent>
                            <w:p w14:paraId="19E76271" w14:textId="77777777" w:rsidR="00E60254" w:rsidRDefault="00000000">
                              <w:pPr>
                                <w:rPr>
                                  <w:rFonts w:ascii="Arial Unicode MS"/>
                                  <w:sz w:val="16"/>
                                </w:rPr>
                              </w:pPr>
                              <w:r>
                                <w:rPr>
                                  <w:rFonts w:ascii="Arial Unicode MS"/>
                                  <w:spacing w:val="-2"/>
                                  <w:sz w:val="16"/>
                                </w:rPr>
                                <w:t>Created:</w:t>
                              </w:r>
                            </w:p>
                          </w:txbxContent>
                        </wps:txbx>
                        <wps:bodyPr wrap="square" lIns="0" tIns="0" rIns="0" bIns="0" rtlCol="0">
                          <a:noAutofit/>
                        </wps:bodyPr>
                      </wps:wsp>
                      <wps:wsp>
                        <wps:cNvPr id="24" name="Textbox 24"/>
                        <wps:cNvSpPr txBox="1"/>
                        <wps:spPr>
                          <a:xfrm>
                            <a:off x="1724635" y="1086576"/>
                            <a:ext cx="532765" cy="136525"/>
                          </a:xfrm>
                          <a:prstGeom prst="rect">
                            <a:avLst/>
                          </a:prstGeom>
                        </wps:spPr>
                        <wps:txbx>
                          <w:txbxContent>
                            <w:p w14:paraId="242A6AE1" w14:textId="77777777" w:rsidR="00E60254" w:rsidRDefault="00000000">
                              <w:pPr>
                                <w:rPr>
                                  <w:rFonts w:ascii="Arial Unicode MS"/>
                                  <w:sz w:val="16"/>
                                </w:rPr>
                              </w:pPr>
                              <w:r>
                                <w:rPr>
                                  <w:rFonts w:ascii="Arial Unicode MS"/>
                                  <w:spacing w:val="-2"/>
                                  <w:sz w:val="16"/>
                                </w:rPr>
                                <w:t>2023-12-</w:t>
                              </w:r>
                              <w:r>
                                <w:rPr>
                                  <w:rFonts w:ascii="Arial Unicode MS"/>
                                  <w:spacing w:val="-7"/>
                                  <w:sz w:val="16"/>
                                </w:rPr>
                                <w:t>05</w:t>
                              </w:r>
                            </w:p>
                          </w:txbxContent>
                        </wps:txbx>
                        <wps:bodyPr wrap="square" lIns="0" tIns="0" rIns="0" bIns="0" rtlCol="0">
                          <a:noAutofit/>
                        </wps:bodyPr>
                      </wps:wsp>
                      <wps:wsp>
                        <wps:cNvPr id="25" name="Textbox 25"/>
                        <wps:cNvSpPr txBox="1"/>
                        <wps:spPr>
                          <a:xfrm>
                            <a:off x="553542" y="1335496"/>
                            <a:ext cx="701675" cy="634365"/>
                          </a:xfrm>
                          <a:prstGeom prst="rect">
                            <a:avLst/>
                          </a:prstGeom>
                        </wps:spPr>
                        <wps:txbx>
                          <w:txbxContent>
                            <w:p w14:paraId="2D3A67EF" w14:textId="77777777" w:rsidR="00E60254" w:rsidRDefault="00000000">
                              <w:pPr>
                                <w:spacing w:line="439" w:lineRule="auto"/>
                                <w:ind w:right="600"/>
                                <w:rPr>
                                  <w:rFonts w:ascii="Arial Unicode MS"/>
                                  <w:sz w:val="16"/>
                                </w:rPr>
                              </w:pPr>
                              <w:r>
                                <w:rPr>
                                  <w:rFonts w:ascii="Arial Unicode MS"/>
                                  <w:spacing w:val="-4"/>
                                  <w:sz w:val="16"/>
                                </w:rPr>
                                <w:t xml:space="preserve">By: </w:t>
                              </w:r>
                              <w:r>
                                <w:rPr>
                                  <w:rFonts w:ascii="Arial Unicode MS"/>
                                  <w:spacing w:val="-2"/>
                                  <w:sz w:val="16"/>
                                </w:rPr>
                                <w:t>Status:</w:t>
                              </w:r>
                            </w:p>
                            <w:p w14:paraId="34B20E65" w14:textId="77777777" w:rsidR="00E60254" w:rsidRDefault="00000000">
                              <w:pPr>
                                <w:spacing w:line="214" w:lineRule="exact"/>
                                <w:rPr>
                                  <w:rFonts w:ascii="Arial Unicode MS"/>
                                  <w:sz w:val="16"/>
                                </w:rPr>
                              </w:pPr>
                              <w:r>
                                <w:rPr>
                                  <w:rFonts w:ascii="Arial Unicode MS"/>
                                  <w:sz w:val="16"/>
                                </w:rPr>
                                <w:t>Transaction</w:t>
                              </w:r>
                              <w:r>
                                <w:rPr>
                                  <w:rFonts w:ascii="Arial Unicode MS"/>
                                  <w:spacing w:val="-11"/>
                                  <w:sz w:val="16"/>
                                </w:rPr>
                                <w:t xml:space="preserve"> </w:t>
                              </w:r>
                              <w:r>
                                <w:rPr>
                                  <w:rFonts w:ascii="Arial Unicode MS"/>
                                  <w:spacing w:val="-5"/>
                                  <w:sz w:val="16"/>
                                </w:rPr>
                                <w:t>ID:</w:t>
                              </w:r>
                            </w:p>
                          </w:txbxContent>
                        </wps:txbx>
                        <wps:bodyPr wrap="square" lIns="0" tIns="0" rIns="0" bIns="0" rtlCol="0">
                          <a:noAutofit/>
                        </wps:bodyPr>
                      </wps:wsp>
                      <wps:wsp>
                        <wps:cNvPr id="26" name="Textbox 26"/>
                        <wps:cNvSpPr txBox="1"/>
                        <wps:spPr>
                          <a:xfrm>
                            <a:off x="1724635" y="1335496"/>
                            <a:ext cx="2661285" cy="634365"/>
                          </a:xfrm>
                          <a:prstGeom prst="rect">
                            <a:avLst/>
                          </a:prstGeom>
                        </wps:spPr>
                        <wps:txbx>
                          <w:txbxContent>
                            <w:p w14:paraId="62CDF1F4" w14:textId="77777777" w:rsidR="00E60254" w:rsidRDefault="00000000">
                              <w:pPr>
                                <w:spacing w:line="439" w:lineRule="auto"/>
                                <w:ind w:right="421"/>
                                <w:rPr>
                                  <w:rFonts w:ascii="Arial Unicode MS"/>
                                  <w:sz w:val="16"/>
                                </w:rPr>
                              </w:pPr>
                              <w:r>
                                <w:rPr>
                                  <w:rFonts w:ascii="Arial Unicode MS"/>
                                  <w:sz w:val="16"/>
                                </w:rPr>
                                <w:t>Olivia</w:t>
                              </w:r>
                              <w:r>
                                <w:rPr>
                                  <w:rFonts w:ascii="Arial Unicode MS"/>
                                  <w:spacing w:val="-12"/>
                                  <w:sz w:val="16"/>
                                </w:rPr>
                                <w:t xml:space="preserve"> </w:t>
                              </w:r>
                              <w:r>
                                <w:rPr>
                                  <w:rFonts w:ascii="Arial Unicode MS"/>
                                  <w:sz w:val="16"/>
                                </w:rPr>
                                <w:t>Ann</w:t>
                              </w:r>
                              <w:r>
                                <w:rPr>
                                  <w:rFonts w:ascii="Arial Unicode MS"/>
                                  <w:spacing w:val="-11"/>
                                  <w:sz w:val="16"/>
                                </w:rPr>
                                <w:t xml:space="preserve"> </w:t>
                              </w:r>
                              <w:r>
                                <w:rPr>
                                  <w:rFonts w:ascii="Arial Unicode MS"/>
                                  <w:sz w:val="16"/>
                                </w:rPr>
                                <w:t>Salazar</w:t>
                              </w:r>
                              <w:r>
                                <w:rPr>
                                  <w:rFonts w:ascii="Arial Unicode MS"/>
                                  <w:spacing w:val="-11"/>
                                  <w:sz w:val="16"/>
                                </w:rPr>
                                <w:t xml:space="preserve"> </w:t>
                              </w:r>
                              <w:r>
                                <w:rPr>
                                  <w:rFonts w:ascii="Arial Unicode MS"/>
                                  <w:sz w:val="16"/>
                                </w:rPr>
                                <w:t xml:space="preserve">(salazaro@ltisdschools.org) </w:t>
                              </w:r>
                              <w:r>
                                <w:rPr>
                                  <w:rFonts w:ascii="Arial Unicode MS"/>
                                  <w:spacing w:val="-2"/>
                                  <w:sz w:val="16"/>
                                </w:rPr>
                                <w:t>Signed</w:t>
                              </w:r>
                            </w:p>
                            <w:p w14:paraId="11C81441" w14:textId="77777777" w:rsidR="00E60254" w:rsidRDefault="00000000">
                              <w:pPr>
                                <w:spacing w:line="214" w:lineRule="exact"/>
                                <w:rPr>
                                  <w:rFonts w:ascii="Arial Unicode MS"/>
                                  <w:sz w:val="16"/>
                                </w:rPr>
                              </w:pPr>
                              <w:r>
                                <w:rPr>
                                  <w:rFonts w:ascii="Arial Unicode MS"/>
                                  <w:sz w:val="16"/>
                                </w:rPr>
                                <w:t>CBJCHBCAABAAH8Z40hcz8uwbz5O8-</w:t>
                              </w:r>
                              <w:r>
                                <w:rPr>
                                  <w:rFonts w:ascii="Arial Unicode MS"/>
                                  <w:spacing w:val="-2"/>
                                  <w:sz w:val="16"/>
                                </w:rPr>
                                <w:t>tvewE8fYUFeoIhM</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6.559961pt;margin-top:14.4pt;width:579.8pt;height:762.5pt;mso-position-horizontal-relative:page;mso-position-vertical-relative:page;z-index:-16751104" id="docshapegroup6" coordorigin="331,288" coordsize="11596,15250">
                <v:shape style="position:absolute;left:331;top:288;width:11596;height:15250" id="docshape7" coordorigin="331,288" coordsize="11596,15250" path="m11927,288l331,288,331,15538,11927,15538,11862,15473,396,15473,396,353,11862,353,11927,288xe" filled="true" fillcolor="#0091be" stroked="false">
                  <v:path arrowok="t"/>
                  <v:fill type="solid"/>
                </v:shape>
                <v:rect style="position:absolute;left:1002;top:1832;width:10375;height:1768" id="docshape8" filled="true" fillcolor="#f0f0f0" stroked="false">
                  <v:fill type="solid"/>
                </v:rect>
                <v:shape style="position:absolute;left:982;top:1812;width:10415;height:1809" id="docshape9" coordorigin="983,1813" coordsize="10415,1809" path="m11397,3621l11377,3601,1003,3601,1003,1833,983,1813,983,3621,11397,3621xm11397,1813l11397,1813,983,1813,983,1813,1003,1833,11377,1833,11377,3601,11377,3601,11397,3621,11397,1813xe" filled="true" fillcolor="#000000" stroked="false">
                  <v:path arrowok="t"/>
                  <v:fill type="solid"/>
                </v:shape>
                <v:shape style="position:absolute;left:962;top:4925;width:240;height:240" type="#_x0000_t75" id="docshape10" stroked="false">
                  <v:imagedata r:id="rId16" o:title=""/>
                </v:shape>
                <v:shape style="position:absolute;left:962;top:5785;width:240;height:240" type="#_x0000_t75" id="docshape11" stroked="false">
                  <v:imagedata r:id="rId17" o:title=""/>
                </v:shape>
                <v:shape style="position:absolute;left:962;top:6645;width:240;height:240" type="#_x0000_t75" id="docshape12" stroked="false">
                  <v:imagedata r:id="rId16" o:title=""/>
                </v:shape>
                <v:shape style="position:absolute;left:962;top:7505;width:240;height:240" type="#_x0000_t75" id="docshape13" stroked="false">
                  <v:imagedata r:id="rId18" o:title=""/>
                </v:shape>
                <v:shape style="position:absolute;left:962;top:8365;width:240;height:240" type="#_x0000_t75" id="docshape14" stroked="false">
                  <v:imagedata r:id="rId17" o:title=""/>
                </v:shape>
                <v:shape style="position:absolute;left:962;top:9225;width:240;height:240" type="#_x0000_t75" id="docshape15" stroked="false">
                  <v:imagedata r:id="rId16" o:title=""/>
                </v:shape>
                <v:shape style="position:absolute;left:962;top:10085;width:240;height:240" type="#_x0000_t75" id="docshape16" stroked="false">
                  <v:imagedata r:id="rId18" o:title=""/>
                </v:shape>
                <v:shape style="position:absolute;left:962;top:10945;width:240;height:240" type="#_x0000_t75" id="docshape17" stroked="false">
                  <v:imagedata r:id="rId19" o:title=""/>
                </v:shape>
                <v:shape style="position:absolute;left:781;top:14790;width:2696;height:456" type="#_x0000_t75" id="docshape18" stroked="false">
                  <v:imagedata r:id="rId20" o:title=""/>
                </v:shape>
                <v:shape style="position:absolute;left:1202;top:1999;width:633;height:215" type="#_x0000_t202" id="docshape19" filled="false" stroked="false">
                  <v:textbox inset="0,0,0,0">
                    <w:txbxContent>
                      <w:p>
                        <w:pPr>
                          <w:spacing w:before="0"/>
                          <w:ind w:left="0" w:right="0" w:firstLine="0"/>
                          <w:jc w:val="left"/>
                          <w:rPr>
                            <w:rFonts w:ascii="Arial Unicode MS"/>
                            <w:sz w:val="16"/>
                          </w:rPr>
                        </w:pPr>
                        <w:r>
                          <w:rPr>
                            <w:rFonts w:ascii="Arial Unicode MS"/>
                            <w:spacing w:val="-2"/>
                            <w:sz w:val="16"/>
                          </w:rPr>
                          <w:t>Created:</w:t>
                        </w:r>
                      </w:p>
                    </w:txbxContent>
                  </v:textbox>
                  <w10:wrap type="none"/>
                </v:shape>
                <v:shape style="position:absolute;left:3047;top:1999;width:839;height:215" type="#_x0000_t202" id="docshape20" filled="false" stroked="false">
                  <v:textbox inset="0,0,0,0">
                    <w:txbxContent>
                      <w:p>
                        <w:pPr>
                          <w:spacing w:before="0"/>
                          <w:ind w:left="0" w:right="0" w:firstLine="0"/>
                          <w:jc w:val="left"/>
                          <w:rPr>
                            <w:rFonts w:ascii="Arial Unicode MS"/>
                            <w:sz w:val="16"/>
                          </w:rPr>
                        </w:pPr>
                        <w:r>
                          <w:rPr>
                            <w:rFonts w:ascii="Arial Unicode MS"/>
                            <w:spacing w:val="-2"/>
                            <w:sz w:val="16"/>
                          </w:rPr>
                          <w:t>2023-12-</w:t>
                        </w:r>
                        <w:r>
                          <w:rPr>
                            <w:rFonts w:ascii="Arial Unicode MS"/>
                            <w:spacing w:val="-7"/>
                            <w:sz w:val="16"/>
                          </w:rPr>
                          <w:t>05</w:t>
                        </w:r>
                      </w:p>
                    </w:txbxContent>
                  </v:textbox>
                  <w10:wrap type="none"/>
                </v:shape>
                <v:shape style="position:absolute;left:1202;top:2391;width:1105;height:999" type="#_x0000_t202" id="docshape21" filled="false" stroked="false">
                  <v:textbox inset="0,0,0,0">
                    <w:txbxContent>
                      <w:p>
                        <w:pPr>
                          <w:spacing w:line="439" w:lineRule="auto" w:before="0"/>
                          <w:ind w:left="0" w:right="600" w:firstLine="0"/>
                          <w:jc w:val="left"/>
                          <w:rPr>
                            <w:rFonts w:ascii="Arial Unicode MS"/>
                            <w:sz w:val="16"/>
                          </w:rPr>
                        </w:pPr>
                        <w:r>
                          <w:rPr>
                            <w:rFonts w:ascii="Arial Unicode MS"/>
                            <w:spacing w:val="-4"/>
                            <w:sz w:val="16"/>
                          </w:rPr>
                          <w:t>By: </w:t>
                        </w:r>
                        <w:r>
                          <w:rPr>
                            <w:rFonts w:ascii="Arial Unicode MS"/>
                            <w:spacing w:val="-2"/>
                            <w:sz w:val="16"/>
                          </w:rPr>
                          <w:t>Status:</w:t>
                        </w:r>
                      </w:p>
                      <w:p>
                        <w:pPr>
                          <w:spacing w:line="214" w:lineRule="exact" w:before="0"/>
                          <w:ind w:left="0" w:right="0" w:firstLine="0"/>
                          <w:jc w:val="left"/>
                          <w:rPr>
                            <w:rFonts w:ascii="Arial Unicode MS"/>
                            <w:sz w:val="16"/>
                          </w:rPr>
                        </w:pPr>
                        <w:r>
                          <w:rPr>
                            <w:rFonts w:ascii="Arial Unicode MS"/>
                            <w:sz w:val="16"/>
                          </w:rPr>
                          <w:t>Transaction</w:t>
                        </w:r>
                        <w:r>
                          <w:rPr>
                            <w:rFonts w:ascii="Arial Unicode MS"/>
                            <w:spacing w:val="-11"/>
                            <w:sz w:val="16"/>
                          </w:rPr>
                          <w:t> </w:t>
                        </w:r>
                        <w:r>
                          <w:rPr>
                            <w:rFonts w:ascii="Arial Unicode MS"/>
                            <w:spacing w:val="-5"/>
                            <w:sz w:val="16"/>
                          </w:rPr>
                          <w:t>ID:</w:t>
                        </w:r>
                      </w:p>
                    </w:txbxContent>
                  </v:textbox>
                  <w10:wrap type="none"/>
                </v:shape>
                <v:shape style="position:absolute;left:3047;top:2391;width:4191;height:999" type="#_x0000_t202" id="docshape22" filled="false" stroked="false">
                  <v:textbox inset="0,0,0,0">
                    <w:txbxContent>
                      <w:p>
                        <w:pPr>
                          <w:spacing w:line="439" w:lineRule="auto" w:before="0"/>
                          <w:ind w:left="0" w:right="421" w:firstLine="0"/>
                          <w:jc w:val="left"/>
                          <w:rPr>
                            <w:rFonts w:ascii="Arial Unicode MS"/>
                            <w:sz w:val="16"/>
                          </w:rPr>
                        </w:pPr>
                        <w:r>
                          <w:rPr>
                            <w:rFonts w:ascii="Arial Unicode MS"/>
                            <w:sz w:val="16"/>
                          </w:rPr>
                          <w:t>Olivia</w:t>
                        </w:r>
                        <w:r>
                          <w:rPr>
                            <w:rFonts w:ascii="Arial Unicode MS"/>
                            <w:spacing w:val="-12"/>
                            <w:sz w:val="16"/>
                          </w:rPr>
                          <w:t> </w:t>
                        </w:r>
                        <w:r>
                          <w:rPr>
                            <w:rFonts w:ascii="Arial Unicode MS"/>
                            <w:sz w:val="16"/>
                          </w:rPr>
                          <w:t>Ann</w:t>
                        </w:r>
                        <w:r>
                          <w:rPr>
                            <w:rFonts w:ascii="Arial Unicode MS"/>
                            <w:spacing w:val="-11"/>
                            <w:sz w:val="16"/>
                          </w:rPr>
                          <w:t> </w:t>
                        </w:r>
                        <w:r>
                          <w:rPr>
                            <w:rFonts w:ascii="Arial Unicode MS"/>
                            <w:sz w:val="16"/>
                          </w:rPr>
                          <w:t>Salazar</w:t>
                        </w:r>
                        <w:r>
                          <w:rPr>
                            <w:rFonts w:ascii="Arial Unicode MS"/>
                            <w:spacing w:val="-11"/>
                            <w:sz w:val="16"/>
                          </w:rPr>
                          <w:t> </w:t>
                        </w:r>
                        <w:r>
                          <w:rPr>
                            <w:rFonts w:ascii="Arial Unicode MS"/>
                            <w:sz w:val="16"/>
                          </w:rPr>
                          <w:t>(salazaro@ltisdschools.org) </w:t>
                        </w:r>
                        <w:r>
                          <w:rPr>
                            <w:rFonts w:ascii="Arial Unicode MS"/>
                            <w:spacing w:val="-2"/>
                            <w:sz w:val="16"/>
                          </w:rPr>
                          <w:t>Signed</w:t>
                        </w:r>
                      </w:p>
                      <w:p>
                        <w:pPr>
                          <w:spacing w:line="214" w:lineRule="exact" w:before="0"/>
                          <w:ind w:left="0" w:right="0" w:firstLine="0"/>
                          <w:jc w:val="left"/>
                          <w:rPr>
                            <w:rFonts w:ascii="Arial Unicode MS"/>
                            <w:sz w:val="16"/>
                          </w:rPr>
                        </w:pPr>
                        <w:r>
                          <w:rPr>
                            <w:rFonts w:ascii="Arial Unicode MS"/>
                            <w:sz w:val="16"/>
                          </w:rPr>
                          <w:t>CBJCHBCAABAAH8Z40hcz8uwbz5O8-</w:t>
                        </w:r>
                        <w:r>
                          <w:rPr>
                            <w:rFonts w:ascii="Arial Unicode MS"/>
                            <w:spacing w:val="-2"/>
                            <w:sz w:val="16"/>
                          </w:rPr>
                          <w:t>tvewE8fYUFeoIhM</w:t>
                        </w:r>
                      </w:p>
                    </w:txbxContent>
                  </v:textbox>
                  <w10:wrap type="none"/>
                </v:shape>
                <w10:wrap type="none"/>
              </v:group>
            </w:pict>
          </mc:Fallback>
        </mc:AlternateContent>
      </w:r>
      <w:r w:rsidRPr="00884112">
        <w:rPr>
          <w:rFonts w:ascii="Arial Unicode MS"/>
          <w:color w:val="0091BE"/>
          <w:sz w:val="48"/>
          <w:highlight w:val="yellow"/>
        </w:rPr>
        <w:t>Luna</w:t>
      </w:r>
      <w:r w:rsidRPr="00884112">
        <w:rPr>
          <w:rFonts w:ascii="Arial Unicode MS"/>
          <w:color w:val="0091BE"/>
          <w:spacing w:val="-4"/>
          <w:sz w:val="48"/>
          <w:highlight w:val="yellow"/>
        </w:rPr>
        <w:t xml:space="preserve"> </w:t>
      </w:r>
      <w:r w:rsidRPr="00884112">
        <w:rPr>
          <w:rFonts w:ascii="Arial Unicode MS"/>
          <w:color w:val="0091BE"/>
          <w:sz w:val="48"/>
          <w:highlight w:val="yellow"/>
        </w:rPr>
        <w:t>Solis</w:t>
      </w:r>
      <w:r w:rsidRPr="00884112">
        <w:rPr>
          <w:rFonts w:ascii="Arial Unicode MS"/>
          <w:color w:val="0091BE"/>
          <w:spacing w:val="-4"/>
          <w:sz w:val="48"/>
          <w:highlight w:val="yellow"/>
        </w:rPr>
        <w:t xml:space="preserve"> </w:t>
      </w:r>
      <w:proofErr w:type="spellStart"/>
      <w:r w:rsidRPr="00884112">
        <w:rPr>
          <w:rFonts w:ascii="Arial Unicode MS"/>
          <w:color w:val="0091BE"/>
          <w:sz w:val="48"/>
          <w:highlight w:val="yellow"/>
        </w:rPr>
        <w:t>Artiaga</w:t>
      </w:r>
      <w:proofErr w:type="spellEnd"/>
      <w:r w:rsidRPr="00884112">
        <w:rPr>
          <w:rFonts w:ascii="Arial Unicode MS"/>
          <w:color w:val="0091BE"/>
          <w:spacing w:val="-4"/>
          <w:sz w:val="48"/>
          <w:highlight w:val="yellow"/>
        </w:rPr>
        <w:t xml:space="preserve"> </w:t>
      </w:r>
      <w:r w:rsidRPr="00884112">
        <w:rPr>
          <w:rFonts w:ascii="Arial Unicode MS"/>
          <w:color w:val="0091BE"/>
          <w:spacing w:val="-2"/>
          <w:sz w:val="48"/>
          <w:highlight w:val="yellow"/>
        </w:rPr>
        <w:t>Reevaluation</w:t>
      </w:r>
    </w:p>
    <w:p w14:paraId="0BC868E1" w14:textId="77777777" w:rsidR="00E60254" w:rsidRPr="00884112" w:rsidRDefault="00000000">
      <w:pPr>
        <w:tabs>
          <w:tab w:val="right" w:pos="8589"/>
        </w:tabs>
        <w:spacing w:line="264" w:lineRule="exact"/>
        <w:ind w:left="342"/>
        <w:rPr>
          <w:rFonts w:ascii="Arial Unicode MS"/>
          <w:sz w:val="20"/>
          <w:highlight w:val="yellow"/>
        </w:rPr>
      </w:pPr>
      <w:r w:rsidRPr="00884112">
        <w:rPr>
          <w:rFonts w:ascii="Arial Unicode MS"/>
          <w:sz w:val="20"/>
          <w:highlight w:val="yellow"/>
        </w:rPr>
        <w:t>Final</w:t>
      </w:r>
      <w:r w:rsidRPr="00884112">
        <w:rPr>
          <w:rFonts w:ascii="Arial Unicode MS"/>
          <w:spacing w:val="-5"/>
          <w:sz w:val="20"/>
          <w:highlight w:val="yellow"/>
        </w:rPr>
        <w:t xml:space="preserve"> </w:t>
      </w:r>
      <w:r w:rsidRPr="00884112">
        <w:rPr>
          <w:rFonts w:ascii="Arial Unicode MS"/>
          <w:sz w:val="20"/>
          <w:highlight w:val="yellow"/>
        </w:rPr>
        <w:t>Audit</w:t>
      </w:r>
      <w:r w:rsidRPr="00884112">
        <w:rPr>
          <w:rFonts w:ascii="Arial Unicode MS"/>
          <w:spacing w:val="-5"/>
          <w:sz w:val="20"/>
          <w:highlight w:val="yellow"/>
        </w:rPr>
        <w:t xml:space="preserve"> </w:t>
      </w:r>
      <w:r w:rsidRPr="00884112">
        <w:rPr>
          <w:rFonts w:ascii="Arial Unicode MS"/>
          <w:spacing w:val="-2"/>
          <w:sz w:val="20"/>
          <w:highlight w:val="yellow"/>
        </w:rPr>
        <w:t>Report</w:t>
      </w:r>
      <w:r w:rsidRPr="00884112">
        <w:rPr>
          <w:rFonts w:ascii="Times New Roman"/>
          <w:sz w:val="20"/>
          <w:highlight w:val="yellow"/>
        </w:rPr>
        <w:tab/>
      </w:r>
      <w:r w:rsidRPr="00884112">
        <w:rPr>
          <w:rFonts w:ascii="Arial Unicode MS"/>
          <w:spacing w:val="-2"/>
          <w:sz w:val="20"/>
          <w:highlight w:val="yellow"/>
        </w:rPr>
        <w:t>2023-</w:t>
      </w:r>
      <w:r w:rsidRPr="00884112">
        <w:rPr>
          <w:rFonts w:ascii="Arial Unicode MS"/>
          <w:sz w:val="20"/>
          <w:highlight w:val="yellow"/>
        </w:rPr>
        <w:t>12-</w:t>
      </w:r>
      <w:r w:rsidRPr="00884112">
        <w:rPr>
          <w:rFonts w:ascii="Arial Unicode MS"/>
          <w:spacing w:val="-4"/>
          <w:sz w:val="20"/>
          <w:highlight w:val="yellow"/>
        </w:rPr>
        <w:t>06</w:t>
      </w:r>
    </w:p>
    <w:p w14:paraId="226C4606" w14:textId="77777777" w:rsidR="00E60254" w:rsidRPr="00884112" w:rsidRDefault="00E60254">
      <w:pPr>
        <w:pStyle w:val="BodyText"/>
        <w:rPr>
          <w:rFonts w:ascii="Arial Unicode MS"/>
          <w:sz w:val="48"/>
          <w:highlight w:val="yellow"/>
        </w:rPr>
      </w:pPr>
    </w:p>
    <w:p w14:paraId="2EC71631" w14:textId="77777777" w:rsidR="00E60254" w:rsidRPr="00884112" w:rsidRDefault="00E60254">
      <w:pPr>
        <w:pStyle w:val="BodyText"/>
        <w:rPr>
          <w:rFonts w:ascii="Arial Unicode MS"/>
          <w:sz w:val="48"/>
          <w:highlight w:val="yellow"/>
        </w:rPr>
      </w:pPr>
    </w:p>
    <w:p w14:paraId="26AB309E" w14:textId="77777777" w:rsidR="00E60254" w:rsidRPr="00884112" w:rsidRDefault="00E60254">
      <w:pPr>
        <w:pStyle w:val="BodyText"/>
        <w:rPr>
          <w:rFonts w:ascii="Arial Unicode MS"/>
          <w:sz w:val="48"/>
          <w:highlight w:val="yellow"/>
        </w:rPr>
      </w:pPr>
    </w:p>
    <w:p w14:paraId="1074D692" w14:textId="77777777" w:rsidR="00E60254" w:rsidRPr="00884112" w:rsidRDefault="00E60254">
      <w:pPr>
        <w:pStyle w:val="BodyText"/>
        <w:spacing w:before="9"/>
        <w:rPr>
          <w:rFonts w:ascii="Arial Unicode MS"/>
          <w:sz w:val="50"/>
          <w:highlight w:val="yellow"/>
        </w:rPr>
      </w:pPr>
    </w:p>
    <w:p w14:paraId="6D586937" w14:textId="77777777" w:rsidR="00E60254" w:rsidRPr="00884112" w:rsidRDefault="00000000">
      <w:pPr>
        <w:ind w:left="342"/>
        <w:rPr>
          <w:rFonts w:ascii="Arial Unicode MS"/>
          <w:sz w:val="36"/>
          <w:highlight w:val="yellow"/>
        </w:rPr>
      </w:pPr>
      <w:r w:rsidRPr="00884112">
        <w:rPr>
          <w:rFonts w:ascii="Arial Unicode MS"/>
          <w:sz w:val="36"/>
          <w:highlight w:val="yellow"/>
        </w:rPr>
        <w:t>"Luna</w:t>
      </w:r>
      <w:r w:rsidRPr="00884112">
        <w:rPr>
          <w:rFonts w:ascii="Arial Unicode MS"/>
          <w:spacing w:val="-7"/>
          <w:sz w:val="36"/>
          <w:highlight w:val="yellow"/>
        </w:rPr>
        <w:t xml:space="preserve"> </w:t>
      </w:r>
      <w:r w:rsidRPr="00884112">
        <w:rPr>
          <w:rFonts w:ascii="Arial Unicode MS"/>
          <w:sz w:val="36"/>
          <w:highlight w:val="yellow"/>
        </w:rPr>
        <w:t>Solis</w:t>
      </w:r>
      <w:r w:rsidRPr="00884112">
        <w:rPr>
          <w:rFonts w:ascii="Arial Unicode MS"/>
          <w:spacing w:val="-6"/>
          <w:sz w:val="36"/>
          <w:highlight w:val="yellow"/>
        </w:rPr>
        <w:t xml:space="preserve"> </w:t>
      </w:r>
      <w:proofErr w:type="spellStart"/>
      <w:r w:rsidRPr="00884112">
        <w:rPr>
          <w:rFonts w:ascii="Arial Unicode MS"/>
          <w:sz w:val="36"/>
          <w:highlight w:val="yellow"/>
        </w:rPr>
        <w:t>Artiaga</w:t>
      </w:r>
      <w:proofErr w:type="spellEnd"/>
      <w:r w:rsidRPr="00884112">
        <w:rPr>
          <w:rFonts w:ascii="Arial Unicode MS"/>
          <w:spacing w:val="-7"/>
          <w:sz w:val="36"/>
          <w:highlight w:val="yellow"/>
        </w:rPr>
        <w:t xml:space="preserve"> </w:t>
      </w:r>
      <w:r w:rsidRPr="00884112">
        <w:rPr>
          <w:rFonts w:ascii="Arial Unicode MS"/>
          <w:sz w:val="36"/>
          <w:highlight w:val="yellow"/>
        </w:rPr>
        <w:t>Reevaluation"</w:t>
      </w:r>
      <w:r w:rsidRPr="00884112">
        <w:rPr>
          <w:rFonts w:ascii="Arial Unicode MS"/>
          <w:spacing w:val="-6"/>
          <w:sz w:val="36"/>
          <w:highlight w:val="yellow"/>
        </w:rPr>
        <w:t xml:space="preserve"> </w:t>
      </w:r>
      <w:r w:rsidRPr="00884112">
        <w:rPr>
          <w:rFonts w:ascii="Arial Unicode MS"/>
          <w:spacing w:val="-2"/>
          <w:sz w:val="36"/>
          <w:highlight w:val="yellow"/>
        </w:rPr>
        <w:t>History</w:t>
      </w:r>
    </w:p>
    <w:p w14:paraId="73C95C70" w14:textId="77777777" w:rsidR="00E60254" w:rsidRPr="00884112" w:rsidRDefault="00000000">
      <w:pPr>
        <w:spacing w:before="168"/>
        <w:ind w:left="702"/>
        <w:rPr>
          <w:rFonts w:ascii="Arial Unicode MS"/>
          <w:sz w:val="20"/>
          <w:highlight w:val="yellow"/>
        </w:rPr>
      </w:pPr>
      <w:r w:rsidRPr="00884112">
        <w:rPr>
          <w:rFonts w:ascii="Arial Unicode MS"/>
          <w:sz w:val="20"/>
          <w:highlight w:val="yellow"/>
        </w:rPr>
        <w:t>Document</w:t>
      </w:r>
      <w:r w:rsidRPr="00884112">
        <w:rPr>
          <w:rFonts w:ascii="Arial Unicode MS"/>
          <w:spacing w:val="-5"/>
          <w:sz w:val="20"/>
          <w:highlight w:val="yellow"/>
        </w:rPr>
        <w:t xml:space="preserve"> </w:t>
      </w:r>
      <w:r w:rsidRPr="00884112">
        <w:rPr>
          <w:rFonts w:ascii="Arial Unicode MS"/>
          <w:sz w:val="20"/>
          <w:highlight w:val="yellow"/>
        </w:rPr>
        <w:t>created</w:t>
      </w:r>
      <w:r w:rsidRPr="00884112">
        <w:rPr>
          <w:rFonts w:ascii="Arial Unicode MS"/>
          <w:spacing w:val="-4"/>
          <w:sz w:val="20"/>
          <w:highlight w:val="yellow"/>
        </w:rPr>
        <w:t xml:space="preserve"> </w:t>
      </w:r>
      <w:r w:rsidRPr="00884112">
        <w:rPr>
          <w:rFonts w:ascii="Arial Unicode MS"/>
          <w:sz w:val="20"/>
          <w:highlight w:val="yellow"/>
        </w:rPr>
        <w:t>by</w:t>
      </w:r>
      <w:r w:rsidRPr="00884112">
        <w:rPr>
          <w:rFonts w:ascii="Arial Unicode MS"/>
          <w:spacing w:val="-4"/>
          <w:sz w:val="20"/>
          <w:highlight w:val="yellow"/>
        </w:rPr>
        <w:t xml:space="preserve"> </w:t>
      </w:r>
      <w:r w:rsidRPr="00884112">
        <w:rPr>
          <w:rFonts w:ascii="Arial Unicode MS"/>
          <w:sz w:val="20"/>
          <w:highlight w:val="yellow"/>
        </w:rPr>
        <w:t>Olivia</w:t>
      </w:r>
      <w:r w:rsidRPr="00884112">
        <w:rPr>
          <w:rFonts w:ascii="Arial Unicode MS"/>
          <w:spacing w:val="-5"/>
          <w:sz w:val="20"/>
          <w:highlight w:val="yellow"/>
        </w:rPr>
        <w:t xml:space="preserve"> </w:t>
      </w:r>
      <w:r w:rsidRPr="00884112">
        <w:rPr>
          <w:rFonts w:ascii="Arial Unicode MS"/>
          <w:sz w:val="20"/>
          <w:highlight w:val="yellow"/>
        </w:rPr>
        <w:t>Ann</w:t>
      </w:r>
      <w:r w:rsidRPr="00884112">
        <w:rPr>
          <w:rFonts w:ascii="Arial Unicode MS"/>
          <w:spacing w:val="-4"/>
          <w:sz w:val="20"/>
          <w:highlight w:val="yellow"/>
        </w:rPr>
        <w:t xml:space="preserve"> </w:t>
      </w:r>
      <w:r w:rsidRPr="00884112">
        <w:rPr>
          <w:rFonts w:ascii="Arial Unicode MS"/>
          <w:sz w:val="20"/>
          <w:highlight w:val="yellow"/>
        </w:rPr>
        <w:t>Salazar</w:t>
      </w:r>
      <w:r w:rsidRPr="00884112">
        <w:rPr>
          <w:rFonts w:ascii="Arial Unicode MS"/>
          <w:spacing w:val="-4"/>
          <w:sz w:val="20"/>
          <w:highlight w:val="yellow"/>
        </w:rPr>
        <w:t xml:space="preserve"> </w:t>
      </w:r>
      <w:r w:rsidRPr="00884112">
        <w:rPr>
          <w:rFonts w:ascii="Arial Unicode MS"/>
          <w:spacing w:val="-2"/>
          <w:sz w:val="20"/>
          <w:highlight w:val="yellow"/>
        </w:rPr>
        <w:t>(salazaro@ltisdschools.org)</w:t>
      </w:r>
    </w:p>
    <w:p w14:paraId="0EEC1F77" w14:textId="77777777" w:rsidR="00E60254" w:rsidRPr="00884112" w:rsidRDefault="00000000">
      <w:pPr>
        <w:spacing w:before="75"/>
        <w:ind w:left="702"/>
        <w:rPr>
          <w:rFonts w:ascii="Arial Unicode MS"/>
          <w:sz w:val="16"/>
          <w:highlight w:val="yellow"/>
        </w:rPr>
      </w:pPr>
      <w:r w:rsidRPr="00884112">
        <w:rPr>
          <w:rFonts w:ascii="Arial Unicode MS"/>
          <w:sz w:val="16"/>
          <w:highlight w:val="yellow"/>
        </w:rPr>
        <w:t>2023-12-05</w:t>
      </w:r>
      <w:r w:rsidRPr="00884112">
        <w:rPr>
          <w:rFonts w:ascii="Arial Unicode MS"/>
          <w:spacing w:val="-5"/>
          <w:sz w:val="16"/>
          <w:highlight w:val="yellow"/>
        </w:rPr>
        <w:t xml:space="preserve"> </w:t>
      </w:r>
      <w:r w:rsidRPr="00884112">
        <w:rPr>
          <w:rFonts w:ascii="Arial Unicode MS"/>
          <w:sz w:val="16"/>
          <w:highlight w:val="yellow"/>
        </w:rPr>
        <w:t>-</w:t>
      </w:r>
      <w:r w:rsidRPr="00884112">
        <w:rPr>
          <w:rFonts w:ascii="Arial Unicode MS"/>
          <w:spacing w:val="-5"/>
          <w:sz w:val="16"/>
          <w:highlight w:val="yellow"/>
        </w:rPr>
        <w:t xml:space="preserve"> </w:t>
      </w:r>
      <w:r w:rsidRPr="00884112">
        <w:rPr>
          <w:rFonts w:ascii="Arial Unicode MS"/>
          <w:sz w:val="16"/>
          <w:highlight w:val="yellow"/>
        </w:rPr>
        <w:t>7:16:43</w:t>
      </w:r>
      <w:r w:rsidRPr="00884112">
        <w:rPr>
          <w:rFonts w:ascii="Arial Unicode MS"/>
          <w:spacing w:val="-5"/>
          <w:sz w:val="16"/>
          <w:highlight w:val="yellow"/>
        </w:rPr>
        <w:t xml:space="preserve"> </w:t>
      </w:r>
      <w:r w:rsidRPr="00884112">
        <w:rPr>
          <w:rFonts w:ascii="Arial Unicode MS"/>
          <w:sz w:val="16"/>
          <w:highlight w:val="yellow"/>
        </w:rPr>
        <w:t>PM</w:t>
      </w:r>
      <w:r w:rsidRPr="00884112">
        <w:rPr>
          <w:rFonts w:ascii="Arial Unicode MS"/>
          <w:spacing w:val="-4"/>
          <w:sz w:val="16"/>
          <w:highlight w:val="yellow"/>
        </w:rPr>
        <w:t xml:space="preserve"> </w:t>
      </w:r>
      <w:r w:rsidRPr="00884112">
        <w:rPr>
          <w:rFonts w:ascii="Arial Unicode MS"/>
          <w:spacing w:val="-5"/>
          <w:sz w:val="16"/>
          <w:highlight w:val="yellow"/>
        </w:rPr>
        <w:t>GMT</w:t>
      </w:r>
    </w:p>
    <w:p w14:paraId="137FC591" w14:textId="77777777" w:rsidR="00E60254" w:rsidRPr="00884112" w:rsidRDefault="00E60254">
      <w:pPr>
        <w:pStyle w:val="BodyText"/>
        <w:spacing w:before="2"/>
        <w:rPr>
          <w:rFonts w:ascii="Arial Unicode MS"/>
          <w:sz w:val="15"/>
          <w:highlight w:val="yellow"/>
        </w:rPr>
      </w:pPr>
    </w:p>
    <w:p w14:paraId="27CAFB08" w14:textId="77777777" w:rsidR="00E60254" w:rsidRPr="00884112" w:rsidRDefault="00000000">
      <w:pPr>
        <w:spacing w:before="100"/>
        <w:ind w:left="702"/>
        <w:rPr>
          <w:rFonts w:ascii="Arial Unicode MS"/>
          <w:sz w:val="20"/>
          <w:highlight w:val="yellow"/>
        </w:rPr>
      </w:pPr>
      <w:r w:rsidRPr="00884112">
        <w:rPr>
          <w:rFonts w:ascii="Arial Unicode MS"/>
          <w:sz w:val="20"/>
          <w:highlight w:val="yellow"/>
        </w:rPr>
        <w:t>Document</w:t>
      </w:r>
      <w:r w:rsidRPr="00884112">
        <w:rPr>
          <w:rFonts w:ascii="Arial Unicode MS"/>
          <w:spacing w:val="-5"/>
          <w:sz w:val="20"/>
          <w:highlight w:val="yellow"/>
        </w:rPr>
        <w:t xml:space="preserve"> </w:t>
      </w:r>
      <w:r w:rsidRPr="00884112">
        <w:rPr>
          <w:rFonts w:ascii="Arial Unicode MS"/>
          <w:sz w:val="20"/>
          <w:highlight w:val="yellow"/>
        </w:rPr>
        <w:t>emailed</w:t>
      </w:r>
      <w:r w:rsidRPr="00884112">
        <w:rPr>
          <w:rFonts w:ascii="Arial Unicode MS"/>
          <w:spacing w:val="-4"/>
          <w:sz w:val="20"/>
          <w:highlight w:val="yellow"/>
        </w:rPr>
        <w:t xml:space="preserve"> </w:t>
      </w:r>
      <w:r w:rsidRPr="00884112">
        <w:rPr>
          <w:rFonts w:ascii="Arial Unicode MS"/>
          <w:sz w:val="20"/>
          <w:highlight w:val="yellow"/>
        </w:rPr>
        <w:t>to</w:t>
      </w:r>
      <w:r w:rsidRPr="00884112">
        <w:rPr>
          <w:rFonts w:ascii="Arial Unicode MS"/>
          <w:spacing w:val="-4"/>
          <w:sz w:val="20"/>
          <w:highlight w:val="yellow"/>
        </w:rPr>
        <w:t xml:space="preserve"> </w:t>
      </w:r>
      <w:r w:rsidRPr="00884112">
        <w:rPr>
          <w:rFonts w:ascii="Arial Unicode MS"/>
          <w:sz w:val="20"/>
          <w:highlight w:val="yellow"/>
        </w:rPr>
        <w:t>Dylan</w:t>
      </w:r>
      <w:r w:rsidRPr="00884112">
        <w:rPr>
          <w:rFonts w:ascii="Arial Unicode MS"/>
          <w:spacing w:val="-4"/>
          <w:sz w:val="20"/>
          <w:highlight w:val="yellow"/>
        </w:rPr>
        <w:t xml:space="preserve"> </w:t>
      </w:r>
      <w:proofErr w:type="spellStart"/>
      <w:r w:rsidRPr="00884112">
        <w:rPr>
          <w:rFonts w:ascii="Arial Unicode MS"/>
          <w:sz w:val="20"/>
          <w:highlight w:val="yellow"/>
        </w:rPr>
        <w:t>Weeth</w:t>
      </w:r>
      <w:proofErr w:type="spellEnd"/>
      <w:r w:rsidRPr="00884112">
        <w:rPr>
          <w:rFonts w:ascii="Arial Unicode MS"/>
          <w:spacing w:val="-4"/>
          <w:sz w:val="20"/>
          <w:highlight w:val="yellow"/>
        </w:rPr>
        <w:t xml:space="preserve"> </w:t>
      </w:r>
      <w:r w:rsidRPr="00884112">
        <w:rPr>
          <w:rFonts w:ascii="Arial Unicode MS"/>
          <w:sz w:val="20"/>
          <w:highlight w:val="yellow"/>
        </w:rPr>
        <w:t>(weethd@ltisdschools.org)</w:t>
      </w:r>
      <w:r w:rsidRPr="00884112">
        <w:rPr>
          <w:rFonts w:ascii="Arial Unicode MS"/>
          <w:spacing w:val="-4"/>
          <w:sz w:val="20"/>
          <w:highlight w:val="yellow"/>
        </w:rPr>
        <w:t xml:space="preserve"> </w:t>
      </w:r>
      <w:r w:rsidRPr="00884112">
        <w:rPr>
          <w:rFonts w:ascii="Arial Unicode MS"/>
          <w:sz w:val="20"/>
          <w:highlight w:val="yellow"/>
        </w:rPr>
        <w:t>for</w:t>
      </w:r>
      <w:r w:rsidRPr="00884112">
        <w:rPr>
          <w:rFonts w:ascii="Arial Unicode MS"/>
          <w:spacing w:val="-4"/>
          <w:sz w:val="20"/>
          <w:highlight w:val="yellow"/>
        </w:rPr>
        <w:t xml:space="preserve"> </w:t>
      </w:r>
      <w:proofErr w:type="gramStart"/>
      <w:r w:rsidRPr="00884112">
        <w:rPr>
          <w:rFonts w:ascii="Arial Unicode MS"/>
          <w:spacing w:val="-2"/>
          <w:sz w:val="20"/>
          <w:highlight w:val="yellow"/>
        </w:rPr>
        <w:t>signature</w:t>
      </w:r>
      <w:proofErr w:type="gramEnd"/>
    </w:p>
    <w:p w14:paraId="310D33F4" w14:textId="77777777" w:rsidR="00E60254" w:rsidRPr="00884112" w:rsidRDefault="00000000">
      <w:pPr>
        <w:spacing w:before="74"/>
        <w:ind w:left="702"/>
        <w:rPr>
          <w:rFonts w:ascii="Arial Unicode MS"/>
          <w:sz w:val="16"/>
          <w:highlight w:val="yellow"/>
        </w:rPr>
      </w:pPr>
      <w:r w:rsidRPr="00884112">
        <w:rPr>
          <w:rFonts w:ascii="Arial Unicode MS"/>
          <w:sz w:val="16"/>
          <w:highlight w:val="yellow"/>
        </w:rPr>
        <w:t>2023-12-05</w:t>
      </w:r>
      <w:r w:rsidRPr="00884112">
        <w:rPr>
          <w:rFonts w:ascii="Arial Unicode MS"/>
          <w:spacing w:val="-5"/>
          <w:sz w:val="16"/>
          <w:highlight w:val="yellow"/>
        </w:rPr>
        <w:t xml:space="preserve"> </w:t>
      </w:r>
      <w:r w:rsidRPr="00884112">
        <w:rPr>
          <w:rFonts w:ascii="Arial Unicode MS"/>
          <w:sz w:val="16"/>
          <w:highlight w:val="yellow"/>
        </w:rPr>
        <w:t>-</w:t>
      </w:r>
      <w:r w:rsidRPr="00884112">
        <w:rPr>
          <w:rFonts w:ascii="Arial Unicode MS"/>
          <w:spacing w:val="-5"/>
          <w:sz w:val="16"/>
          <w:highlight w:val="yellow"/>
        </w:rPr>
        <w:t xml:space="preserve"> </w:t>
      </w:r>
      <w:r w:rsidRPr="00884112">
        <w:rPr>
          <w:rFonts w:ascii="Arial Unicode MS"/>
          <w:sz w:val="16"/>
          <w:highlight w:val="yellow"/>
        </w:rPr>
        <w:t>7:19:19</w:t>
      </w:r>
      <w:r w:rsidRPr="00884112">
        <w:rPr>
          <w:rFonts w:ascii="Arial Unicode MS"/>
          <w:spacing w:val="-5"/>
          <w:sz w:val="16"/>
          <w:highlight w:val="yellow"/>
        </w:rPr>
        <w:t xml:space="preserve"> </w:t>
      </w:r>
      <w:r w:rsidRPr="00884112">
        <w:rPr>
          <w:rFonts w:ascii="Arial Unicode MS"/>
          <w:sz w:val="16"/>
          <w:highlight w:val="yellow"/>
        </w:rPr>
        <w:t>PM</w:t>
      </w:r>
      <w:r w:rsidRPr="00884112">
        <w:rPr>
          <w:rFonts w:ascii="Arial Unicode MS"/>
          <w:spacing w:val="-4"/>
          <w:sz w:val="16"/>
          <w:highlight w:val="yellow"/>
        </w:rPr>
        <w:t xml:space="preserve"> </w:t>
      </w:r>
      <w:r w:rsidRPr="00884112">
        <w:rPr>
          <w:rFonts w:ascii="Arial Unicode MS"/>
          <w:spacing w:val="-5"/>
          <w:sz w:val="16"/>
          <w:highlight w:val="yellow"/>
        </w:rPr>
        <w:t>GMT</w:t>
      </w:r>
    </w:p>
    <w:p w14:paraId="628EED82" w14:textId="77777777" w:rsidR="00E60254" w:rsidRPr="00884112" w:rsidRDefault="00E60254">
      <w:pPr>
        <w:pStyle w:val="BodyText"/>
        <w:spacing w:before="2"/>
        <w:rPr>
          <w:rFonts w:ascii="Arial Unicode MS"/>
          <w:sz w:val="15"/>
          <w:highlight w:val="yellow"/>
        </w:rPr>
      </w:pPr>
    </w:p>
    <w:p w14:paraId="203A7436" w14:textId="77777777" w:rsidR="00E60254" w:rsidRPr="00884112" w:rsidRDefault="00000000">
      <w:pPr>
        <w:spacing w:before="101"/>
        <w:ind w:left="702"/>
        <w:rPr>
          <w:rFonts w:ascii="Arial Unicode MS"/>
          <w:sz w:val="20"/>
          <w:highlight w:val="yellow"/>
        </w:rPr>
      </w:pPr>
      <w:r w:rsidRPr="00884112">
        <w:rPr>
          <w:rFonts w:ascii="Arial Unicode MS"/>
          <w:sz w:val="20"/>
          <w:highlight w:val="yellow"/>
        </w:rPr>
        <w:t>Email</w:t>
      </w:r>
      <w:r w:rsidRPr="00884112">
        <w:rPr>
          <w:rFonts w:ascii="Arial Unicode MS"/>
          <w:spacing w:val="-7"/>
          <w:sz w:val="20"/>
          <w:highlight w:val="yellow"/>
        </w:rPr>
        <w:t xml:space="preserve"> </w:t>
      </w:r>
      <w:r w:rsidRPr="00884112">
        <w:rPr>
          <w:rFonts w:ascii="Arial Unicode MS"/>
          <w:sz w:val="20"/>
          <w:highlight w:val="yellow"/>
        </w:rPr>
        <w:t>viewed</w:t>
      </w:r>
      <w:r w:rsidRPr="00884112">
        <w:rPr>
          <w:rFonts w:ascii="Arial Unicode MS"/>
          <w:spacing w:val="-4"/>
          <w:sz w:val="20"/>
          <w:highlight w:val="yellow"/>
        </w:rPr>
        <w:t xml:space="preserve"> </w:t>
      </w:r>
      <w:r w:rsidRPr="00884112">
        <w:rPr>
          <w:rFonts w:ascii="Arial Unicode MS"/>
          <w:sz w:val="20"/>
          <w:highlight w:val="yellow"/>
        </w:rPr>
        <w:t>by</w:t>
      </w:r>
      <w:r w:rsidRPr="00884112">
        <w:rPr>
          <w:rFonts w:ascii="Arial Unicode MS"/>
          <w:spacing w:val="-5"/>
          <w:sz w:val="20"/>
          <w:highlight w:val="yellow"/>
        </w:rPr>
        <w:t xml:space="preserve"> </w:t>
      </w:r>
      <w:r w:rsidRPr="00884112">
        <w:rPr>
          <w:rFonts w:ascii="Arial Unicode MS"/>
          <w:sz w:val="20"/>
          <w:highlight w:val="yellow"/>
        </w:rPr>
        <w:t>Dylan</w:t>
      </w:r>
      <w:r w:rsidRPr="00884112">
        <w:rPr>
          <w:rFonts w:ascii="Arial Unicode MS"/>
          <w:spacing w:val="-4"/>
          <w:sz w:val="20"/>
          <w:highlight w:val="yellow"/>
        </w:rPr>
        <w:t xml:space="preserve"> </w:t>
      </w:r>
      <w:proofErr w:type="spellStart"/>
      <w:r w:rsidRPr="00884112">
        <w:rPr>
          <w:rFonts w:ascii="Arial Unicode MS"/>
          <w:sz w:val="20"/>
          <w:highlight w:val="yellow"/>
        </w:rPr>
        <w:t>Weeth</w:t>
      </w:r>
      <w:proofErr w:type="spellEnd"/>
      <w:r w:rsidRPr="00884112">
        <w:rPr>
          <w:rFonts w:ascii="Arial Unicode MS"/>
          <w:spacing w:val="-4"/>
          <w:sz w:val="20"/>
          <w:highlight w:val="yellow"/>
        </w:rPr>
        <w:t xml:space="preserve"> </w:t>
      </w:r>
      <w:r w:rsidRPr="00884112">
        <w:rPr>
          <w:rFonts w:ascii="Arial Unicode MS"/>
          <w:spacing w:val="-2"/>
          <w:sz w:val="20"/>
          <w:highlight w:val="yellow"/>
        </w:rPr>
        <w:t>(weethd@ltisdschools.org)</w:t>
      </w:r>
    </w:p>
    <w:p w14:paraId="7D89093D" w14:textId="77777777" w:rsidR="00E60254" w:rsidRPr="00884112" w:rsidRDefault="00000000">
      <w:pPr>
        <w:spacing w:before="74"/>
        <w:ind w:left="702"/>
        <w:rPr>
          <w:rFonts w:ascii="Arial Unicode MS"/>
          <w:sz w:val="16"/>
          <w:highlight w:val="yellow"/>
        </w:rPr>
      </w:pPr>
      <w:r w:rsidRPr="00884112">
        <w:rPr>
          <w:rFonts w:ascii="Arial Unicode MS"/>
          <w:sz w:val="16"/>
          <w:highlight w:val="yellow"/>
        </w:rPr>
        <w:t>2023-12-05</w:t>
      </w:r>
      <w:r w:rsidRPr="00884112">
        <w:rPr>
          <w:rFonts w:ascii="Arial Unicode MS"/>
          <w:spacing w:val="-5"/>
          <w:sz w:val="16"/>
          <w:highlight w:val="yellow"/>
        </w:rPr>
        <w:t xml:space="preserve"> </w:t>
      </w:r>
      <w:r w:rsidRPr="00884112">
        <w:rPr>
          <w:rFonts w:ascii="Arial Unicode MS"/>
          <w:sz w:val="16"/>
          <w:highlight w:val="yellow"/>
        </w:rPr>
        <w:t>-</w:t>
      </w:r>
      <w:r w:rsidRPr="00884112">
        <w:rPr>
          <w:rFonts w:ascii="Arial Unicode MS"/>
          <w:spacing w:val="-5"/>
          <w:sz w:val="16"/>
          <w:highlight w:val="yellow"/>
        </w:rPr>
        <w:t xml:space="preserve"> </w:t>
      </w:r>
      <w:r w:rsidRPr="00884112">
        <w:rPr>
          <w:rFonts w:ascii="Arial Unicode MS"/>
          <w:sz w:val="16"/>
          <w:highlight w:val="yellow"/>
        </w:rPr>
        <w:t>10:03:26</w:t>
      </w:r>
      <w:r w:rsidRPr="00884112">
        <w:rPr>
          <w:rFonts w:ascii="Arial Unicode MS"/>
          <w:spacing w:val="-5"/>
          <w:sz w:val="16"/>
          <w:highlight w:val="yellow"/>
        </w:rPr>
        <w:t xml:space="preserve"> </w:t>
      </w:r>
      <w:r w:rsidRPr="00884112">
        <w:rPr>
          <w:rFonts w:ascii="Arial Unicode MS"/>
          <w:sz w:val="16"/>
          <w:highlight w:val="yellow"/>
        </w:rPr>
        <w:t>PM</w:t>
      </w:r>
      <w:r w:rsidRPr="00884112">
        <w:rPr>
          <w:rFonts w:ascii="Arial Unicode MS"/>
          <w:spacing w:val="-5"/>
          <w:sz w:val="16"/>
          <w:highlight w:val="yellow"/>
        </w:rPr>
        <w:t xml:space="preserve"> GMT</w:t>
      </w:r>
    </w:p>
    <w:p w14:paraId="0D347042" w14:textId="77777777" w:rsidR="00E60254" w:rsidRPr="00884112" w:rsidRDefault="00E60254">
      <w:pPr>
        <w:pStyle w:val="BodyText"/>
        <w:spacing w:before="2"/>
        <w:rPr>
          <w:rFonts w:ascii="Arial Unicode MS"/>
          <w:sz w:val="15"/>
          <w:highlight w:val="yellow"/>
        </w:rPr>
      </w:pPr>
    </w:p>
    <w:p w14:paraId="2FC35AA3" w14:textId="77777777" w:rsidR="00E60254" w:rsidRPr="00884112" w:rsidRDefault="00000000">
      <w:pPr>
        <w:spacing w:before="100"/>
        <w:ind w:left="702"/>
        <w:rPr>
          <w:rFonts w:ascii="Arial Unicode MS"/>
          <w:sz w:val="20"/>
          <w:highlight w:val="yellow"/>
        </w:rPr>
      </w:pPr>
      <w:r w:rsidRPr="00884112">
        <w:rPr>
          <w:rFonts w:ascii="Arial Unicode MS"/>
          <w:sz w:val="20"/>
          <w:highlight w:val="yellow"/>
        </w:rPr>
        <w:t>Document</w:t>
      </w:r>
      <w:r w:rsidRPr="00884112">
        <w:rPr>
          <w:rFonts w:ascii="Arial Unicode MS"/>
          <w:spacing w:val="-8"/>
          <w:sz w:val="20"/>
          <w:highlight w:val="yellow"/>
        </w:rPr>
        <w:t xml:space="preserve"> </w:t>
      </w:r>
      <w:r w:rsidRPr="00884112">
        <w:rPr>
          <w:rFonts w:ascii="Arial Unicode MS"/>
          <w:sz w:val="20"/>
          <w:highlight w:val="yellow"/>
        </w:rPr>
        <w:t>e-signed</w:t>
      </w:r>
      <w:r w:rsidRPr="00884112">
        <w:rPr>
          <w:rFonts w:ascii="Arial Unicode MS"/>
          <w:spacing w:val="-5"/>
          <w:sz w:val="20"/>
          <w:highlight w:val="yellow"/>
        </w:rPr>
        <w:t xml:space="preserve"> </w:t>
      </w:r>
      <w:r w:rsidRPr="00884112">
        <w:rPr>
          <w:rFonts w:ascii="Arial Unicode MS"/>
          <w:sz w:val="20"/>
          <w:highlight w:val="yellow"/>
        </w:rPr>
        <w:t>by</w:t>
      </w:r>
      <w:r w:rsidRPr="00884112">
        <w:rPr>
          <w:rFonts w:ascii="Arial Unicode MS"/>
          <w:spacing w:val="-6"/>
          <w:sz w:val="20"/>
          <w:highlight w:val="yellow"/>
        </w:rPr>
        <w:t xml:space="preserve"> </w:t>
      </w:r>
      <w:r w:rsidRPr="00884112">
        <w:rPr>
          <w:rFonts w:ascii="Arial Unicode MS"/>
          <w:sz w:val="20"/>
          <w:highlight w:val="yellow"/>
        </w:rPr>
        <w:t>Dylan</w:t>
      </w:r>
      <w:r w:rsidRPr="00884112">
        <w:rPr>
          <w:rFonts w:ascii="Arial Unicode MS"/>
          <w:spacing w:val="-5"/>
          <w:sz w:val="20"/>
          <w:highlight w:val="yellow"/>
        </w:rPr>
        <w:t xml:space="preserve"> </w:t>
      </w:r>
      <w:proofErr w:type="spellStart"/>
      <w:r w:rsidRPr="00884112">
        <w:rPr>
          <w:rFonts w:ascii="Arial Unicode MS"/>
          <w:sz w:val="20"/>
          <w:highlight w:val="yellow"/>
        </w:rPr>
        <w:t>Weeth</w:t>
      </w:r>
      <w:proofErr w:type="spellEnd"/>
      <w:r w:rsidRPr="00884112">
        <w:rPr>
          <w:rFonts w:ascii="Arial Unicode MS"/>
          <w:spacing w:val="-5"/>
          <w:sz w:val="20"/>
          <w:highlight w:val="yellow"/>
        </w:rPr>
        <w:t xml:space="preserve"> </w:t>
      </w:r>
      <w:r w:rsidRPr="00884112">
        <w:rPr>
          <w:rFonts w:ascii="Arial Unicode MS"/>
          <w:spacing w:val="-2"/>
          <w:sz w:val="20"/>
          <w:highlight w:val="yellow"/>
        </w:rPr>
        <w:t>(weethd@ltisdschools.org)</w:t>
      </w:r>
    </w:p>
    <w:p w14:paraId="7478DDB4" w14:textId="77777777" w:rsidR="00E60254" w:rsidRPr="00884112" w:rsidRDefault="00000000">
      <w:pPr>
        <w:spacing w:before="75"/>
        <w:ind w:left="702"/>
        <w:rPr>
          <w:rFonts w:ascii="Arial Unicode MS"/>
          <w:sz w:val="16"/>
          <w:highlight w:val="yellow"/>
        </w:rPr>
      </w:pPr>
      <w:r w:rsidRPr="00884112">
        <w:rPr>
          <w:rFonts w:ascii="Arial Unicode MS"/>
          <w:sz w:val="16"/>
          <w:highlight w:val="yellow"/>
        </w:rPr>
        <w:t>Signature</w:t>
      </w:r>
      <w:r w:rsidRPr="00884112">
        <w:rPr>
          <w:rFonts w:ascii="Arial Unicode MS"/>
          <w:spacing w:val="-7"/>
          <w:sz w:val="16"/>
          <w:highlight w:val="yellow"/>
        </w:rPr>
        <w:t xml:space="preserve"> </w:t>
      </w:r>
      <w:r w:rsidRPr="00884112">
        <w:rPr>
          <w:rFonts w:ascii="Arial Unicode MS"/>
          <w:sz w:val="16"/>
          <w:highlight w:val="yellow"/>
        </w:rPr>
        <w:t>Date:</w:t>
      </w:r>
      <w:r w:rsidRPr="00884112">
        <w:rPr>
          <w:rFonts w:ascii="Arial Unicode MS"/>
          <w:spacing w:val="-5"/>
          <w:sz w:val="16"/>
          <w:highlight w:val="yellow"/>
        </w:rPr>
        <w:t xml:space="preserve"> </w:t>
      </w:r>
      <w:r w:rsidRPr="00884112">
        <w:rPr>
          <w:rFonts w:ascii="Arial Unicode MS"/>
          <w:sz w:val="16"/>
          <w:highlight w:val="yellow"/>
        </w:rPr>
        <w:t>2023-12-05</w:t>
      </w:r>
      <w:r w:rsidRPr="00884112">
        <w:rPr>
          <w:rFonts w:ascii="Arial Unicode MS"/>
          <w:spacing w:val="-5"/>
          <w:sz w:val="16"/>
          <w:highlight w:val="yellow"/>
        </w:rPr>
        <w:t xml:space="preserve"> </w:t>
      </w:r>
      <w:r w:rsidRPr="00884112">
        <w:rPr>
          <w:rFonts w:ascii="Arial Unicode MS"/>
          <w:sz w:val="16"/>
          <w:highlight w:val="yellow"/>
        </w:rPr>
        <w:t>-</w:t>
      </w:r>
      <w:r w:rsidRPr="00884112">
        <w:rPr>
          <w:rFonts w:ascii="Arial Unicode MS"/>
          <w:spacing w:val="-5"/>
          <w:sz w:val="16"/>
          <w:highlight w:val="yellow"/>
        </w:rPr>
        <w:t xml:space="preserve"> </w:t>
      </w:r>
      <w:r w:rsidRPr="00884112">
        <w:rPr>
          <w:rFonts w:ascii="Arial Unicode MS"/>
          <w:sz w:val="16"/>
          <w:highlight w:val="yellow"/>
        </w:rPr>
        <w:t>10:04:44</w:t>
      </w:r>
      <w:r w:rsidRPr="00884112">
        <w:rPr>
          <w:rFonts w:ascii="Arial Unicode MS"/>
          <w:spacing w:val="-5"/>
          <w:sz w:val="16"/>
          <w:highlight w:val="yellow"/>
        </w:rPr>
        <w:t xml:space="preserve"> </w:t>
      </w:r>
      <w:r w:rsidRPr="00884112">
        <w:rPr>
          <w:rFonts w:ascii="Arial Unicode MS"/>
          <w:sz w:val="16"/>
          <w:highlight w:val="yellow"/>
        </w:rPr>
        <w:t>PM</w:t>
      </w:r>
      <w:r w:rsidRPr="00884112">
        <w:rPr>
          <w:rFonts w:ascii="Arial Unicode MS"/>
          <w:spacing w:val="-5"/>
          <w:sz w:val="16"/>
          <w:highlight w:val="yellow"/>
        </w:rPr>
        <w:t xml:space="preserve"> </w:t>
      </w:r>
      <w:r w:rsidRPr="00884112">
        <w:rPr>
          <w:rFonts w:ascii="Arial Unicode MS"/>
          <w:sz w:val="16"/>
          <w:highlight w:val="yellow"/>
        </w:rPr>
        <w:t>GMT</w:t>
      </w:r>
      <w:r w:rsidRPr="00884112">
        <w:rPr>
          <w:rFonts w:ascii="Arial Unicode MS"/>
          <w:spacing w:val="-5"/>
          <w:sz w:val="16"/>
          <w:highlight w:val="yellow"/>
        </w:rPr>
        <w:t xml:space="preserve"> </w:t>
      </w:r>
      <w:r w:rsidRPr="00884112">
        <w:rPr>
          <w:rFonts w:ascii="Arial Unicode MS"/>
          <w:sz w:val="16"/>
          <w:highlight w:val="yellow"/>
        </w:rPr>
        <w:t>-</w:t>
      </w:r>
      <w:r w:rsidRPr="00884112">
        <w:rPr>
          <w:rFonts w:ascii="Arial Unicode MS"/>
          <w:spacing w:val="-5"/>
          <w:sz w:val="16"/>
          <w:highlight w:val="yellow"/>
        </w:rPr>
        <w:t xml:space="preserve"> </w:t>
      </w:r>
      <w:r w:rsidRPr="00884112">
        <w:rPr>
          <w:rFonts w:ascii="Arial Unicode MS"/>
          <w:sz w:val="16"/>
          <w:highlight w:val="yellow"/>
        </w:rPr>
        <w:t>Time</w:t>
      </w:r>
      <w:r w:rsidRPr="00884112">
        <w:rPr>
          <w:rFonts w:ascii="Arial Unicode MS"/>
          <w:spacing w:val="-5"/>
          <w:sz w:val="16"/>
          <w:highlight w:val="yellow"/>
        </w:rPr>
        <w:t xml:space="preserve"> </w:t>
      </w:r>
      <w:r w:rsidRPr="00884112">
        <w:rPr>
          <w:rFonts w:ascii="Arial Unicode MS"/>
          <w:sz w:val="16"/>
          <w:highlight w:val="yellow"/>
        </w:rPr>
        <w:t>Source:</w:t>
      </w:r>
      <w:r w:rsidRPr="00884112">
        <w:rPr>
          <w:rFonts w:ascii="Arial Unicode MS"/>
          <w:spacing w:val="-4"/>
          <w:sz w:val="16"/>
          <w:highlight w:val="yellow"/>
        </w:rPr>
        <w:t xml:space="preserve"> </w:t>
      </w:r>
      <w:r w:rsidRPr="00884112">
        <w:rPr>
          <w:rFonts w:ascii="Arial Unicode MS"/>
          <w:spacing w:val="-2"/>
          <w:sz w:val="16"/>
          <w:highlight w:val="yellow"/>
        </w:rPr>
        <w:t>server</w:t>
      </w:r>
    </w:p>
    <w:p w14:paraId="5BDE2EF6" w14:textId="77777777" w:rsidR="00E60254" w:rsidRPr="00884112" w:rsidRDefault="00E60254">
      <w:pPr>
        <w:pStyle w:val="BodyText"/>
        <w:spacing w:before="2"/>
        <w:rPr>
          <w:rFonts w:ascii="Arial Unicode MS"/>
          <w:sz w:val="15"/>
          <w:highlight w:val="yellow"/>
        </w:rPr>
      </w:pPr>
    </w:p>
    <w:p w14:paraId="75BC74D9" w14:textId="77777777" w:rsidR="00E60254" w:rsidRPr="00884112" w:rsidRDefault="00000000">
      <w:pPr>
        <w:spacing w:before="100"/>
        <w:ind w:left="702"/>
        <w:rPr>
          <w:rFonts w:ascii="Arial Unicode MS"/>
          <w:sz w:val="20"/>
          <w:highlight w:val="yellow"/>
        </w:rPr>
      </w:pPr>
      <w:r w:rsidRPr="00884112">
        <w:rPr>
          <w:rFonts w:ascii="Arial Unicode MS"/>
          <w:sz w:val="20"/>
          <w:highlight w:val="yellow"/>
        </w:rPr>
        <w:t>Document</w:t>
      </w:r>
      <w:r w:rsidRPr="00884112">
        <w:rPr>
          <w:rFonts w:ascii="Arial Unicode MS"/>
          <w:spacing w:val="-4"/>
          <w:sz w:val="20"/>
          <w:highlight w:val="yellow"/>
        </w:rPr>
        <w:t xml:space="preserve"> </w:t>
      </w:r>
      <w:r w:rsidRPr="00884112">
        <w:rPr>
          <w:rFonts w:ascii="Arial Unicode MS"/>
          <w:sz w:val="20"/>
          <w:highlight w:val="yellow"/>
        </w:rPr>
        <w:t>emailed</w:t>
      </w:r>
      <w:r w:rsidRPr="00884112">
        <w:rPr>
          <w:rFonts w:ascii="Arial Unicode MS"/>
          <w:spacing w:val="-4"/>
          <w:sz w:val="20"/>
          <w:highlight w:val="yellow"/>
        </w:rPr>
        <w:t xml:space="preserve"> </w:t>
      </w:r>
      <w:r w:rsidRPr="00884112">
        <w:rPr>
          <w:rFonts w:ascii="Arial Unicode MS"/>
          <w:sz w:val="20"/>
          <w:highlight w:val="yellow"/>
        </w:rPr>
        <w:t>to</w:t>
      </w:r>
      <w:r w:rsidRPr="00884112">
        <w:rPr>
          <w:rFonts w:ascii="Arial Unicode MS"/>
          <w:spacing w:val="-4"/>
          <w:sz w:val="20"/>
          <w:highlight w:val="yellow"/>
        </w:rPr>
        <w:t xml:space="preserve"> </w:t>
      </w:r>
      <w:r w:rsidRPr="00884112">
        <w:rPr>
          <w:rFonts w:ascii="Arial Unicode MS"/>
          <w:sz w:val="20"/>
          <w:highlight w:val="yellow"/>
        </w:rPr>
        <w:t>Mina</w:t>
      </w:r>
      <w:r w:rsidRPr="00884112">
        <w:rPr>
          <w:rFonts w:ascii="Arial Unicode MS"/>
          <w:spacing w:val="-4"/>
          <w:sz w:val="20"/>
          <w:highlight w:val="yellow"/>
        </w:rPr>
        <w:t xml:space="preserve"> </w:t>
      </w:r>
      <w:proofErr w:type="spellStart"/>
      <w:r w:rsidRPr="00884112">
        <w:rPr>
          <w:rFonts w:ascii="Arial Unicode MS"/>
          <w:sz w:val="20"/>
          <w:highlight w:val="yellow"/>
        </w:rPr>
        <w:t>Ehrie</w:t>
      </w:r>
      <w:proofErr w:type="spellEnd"/>
      <w:r w:rsidRPr="00884112">
        <w:rPr>
          <w:rFonts w:ascii="Arial Unicode MS"/>
          <w:spacing w:val="-4"/>
          <w:sz w:val="20"/>
          <w:highlight w:val="yellow"/>
        </w:rPr>
        <w:t xml:space="preserve"> </w:t>
      </w:r>
      <w:r w:rsidRPr="00884112">
        <w:rPr>
          <w:rFonts w:ascii="Arial Unicode MS"/>
          <w:sz w:val="20"/>
          <w:highlight w:val="yellow"/>
        </w:rPr>
        <w:t>(ehriem@ltisdschools.org)</w:t>
      </w:r>
      <w:r w:rsidRPr="00884112">
        <w:rPr>
          <w:rFonts w:ascii="Arial Unicode MS"/>
          <w:spacing w:val="-4"/>
          <w:sz w:val="20"/>
          <w:highlight w:val="yellow"/>
        </w:rPr>
        <w:t xml:space="preserve"> </w:t>
      </w:r>
      <w:r w:rsidRPr="00884112">
        <w:rPr>
          <w:rFonts w:ascii="Arial Unicode MS"/>
          <w:sz w:val="20"/>
          <w:highlight w:val="yellow"/>
        </w:rPr>
        <w:t>for</w:t>
      </w:r>
      <w:r w:rsidRPr="00884112">
        <w:rPr>
          <w:rFonts w:ascii="Arial Unicode MS"/>
          <w:spacing w:val="-4"/>
          <w:sz w:val="20"/>
          <w:highlight w:val="yellow"/>
        </w:rPr>
        <w:t xml:space="preserve"> </w:t>
      </w:r>
      <w:proofErr w:type="gramStart"/>
      <w:r w:rsidRPr="00884112">
        <w:rPr>
          <w:rFonts w:ascii="Arial Unicode MS"/>
          <w:spacing w:val="-2"/>
          <w:sz w:val="20"/>
          <w:highlight w:val="yellow"/>
        </w:rPr>
        <w:t>signature</w:t>
      </w:r>
      <w:proofErr w:type="gramEnd"/>
    </w:p>
    <w:p w14:paraId="59DB8EBC" w14:textId="77777777" w:rsidR="00E60254" w:rsidRPr="00884112" w:rsidRDefault="00000000">
      <w:pPr>
        <w:spacing w:before="74"/>
        <w:ind w:left="702"/>
        <w:rPr>
          <w:rFonts w:ascii="Arial Unicode MS"/>
          <w:sz w:val="16"/>
          <w:highlight w:val="yellow"/>
        </w:rPr>
      </w:pPr>
      <w:r w:rsidRPr="00884112">
        <w:rPr>
          <w:rFonts w:ascii="Arial Unicode MS"/>
          <w:sz w:val="16"/>
          <w:highlight w:val="yellow"/>
        </w:rPr>
        <w:t>2023-12-05</w:t>
      </w:r>
      <w:r w:rsidRPr="00884112">
        <w:rPr>
          <w:rFonts w:ascii="Arial Unicode MS"/>
          <w:spacing w:val="-5"/>
          <w:sz w:val="16"/>
          <w:highlight w:val="yellow"/>
        </w:rPr>
        <w:t xml:space="preserve"> </w:t>
      </w:r>
      <w:r w:rsidRPr="00884112">
        <w:rPr>
          <w:rFonts w:ascii="Arial Unicode MS"/>
          <w:sz w:val="16"/>
          <w:highlight w:val="yellow"/>
        </w:rPr>
        <w:t>-</w:t>
      </w:r>
      <w:r w:rsidRPr="00884112">
        <w:rPr>
          <w:rFonts w:ascii="Arial Unicode MS"/>
          <w:spacing w:val="-5"/>
          <w:sz w:val="16"/>
          <w:highlight w:val="yellow"/>
        </w:rPr>
        <w:t xml:space="preserve"> </w:t>
      </w:r>
      <w:r w:rsidRPr="00884112">
        <w:rPr>
          <w:rFonts w:ascii="Arial Unicode MS"/>
          <w:sz w:val="16"/>
          <w:highlight w:val="yellow"/>
        </w:rPr>
        <w:t>10:04:45</w:t>
      </w:r>
      <w:r w:rsidRPr="00884112">
        <w:rPr>
          <w:rFonts w:ascii="Arial Unicode MS"/>
          <w:spacing w:val="-5"/>
          <w:sz w:val="16"/>
          <w:highlight w:val="yellow"/>
        </w:rPr>
        <w:t xml:space="preserve"> </w:t>
      </w:r>
      <w:r w:rsidRPr="00884112">
        <w:rPr>
          <w:rFonts w:ascii="Arial Unicode MS"/>
          <w:sz w:val="16"/>
          <w:highlight w:val="yellow"/>
        </w:rPr>
        <w:t>PM</w:t>
      </w:r>
      <w:r w:rsidRPr="00884112">
        <w:rPr>
          <w:rFonts w:ascii="Arial Unicode MS"/>
          <w:spacing w:val="-5"/>
          <w:sz w:val="16"/>
          <w:highlight w:val="yellow"/>
        </w:rPr>
        <w:t xml:space="preserve"> GMT</w:t>
      </w:r>
    </w:p>
    <w:p w14:paraId="56FF9D55" w14:textId="77777777" w:rsidR="00E60254" w:rsidRPr="00884112" w:rsidRDefault="00E60254">
      <w:pPr>
        <w:pStyle w:val="BodyText"/>
        <w:spacing w:before="2"/>
        <w:rPr>
          <w:rFonts w:ascii="Arial Unicode MS"/>
          <w:sz w:val="15"/>
          <w:highlight w:val="yellow"/>
        </w:rPr>
      </w:pPr>
    </w:p>
    <w:p w14:paraId="2743BA52" w14:textId="77777777" w:rsidR="00E60254" w:rsidRPr="00884112" w:rsidRDefault="00000000">
      <w:pPr>
        <w:spacing w:before="101"/>
        <w:ind w:left="702"/>
        <w:rPr>
          <w:rFonts w:ascii="Arial Unicode MS"/>
          <w:sz w:val="20"/>
          <w:highlight w:val="yellow"/>
        </w:rPr>
      </w:pPr>
      <w:r w:rsidRPr="00884112">
        <w:rPr>
          <w:rFonts w:ascii="Arial Unicode MS"/>
          <w:sz w:val="20"/>
          <w:highlight w:val="yellow"/>
        </w:rPr>
        <w:t>Email</w:t>
      </w:r>
      <w:r w:rsidRPr="00884112">
        <w:rPr>
          <w:rFonts w:ascii="Arial Unicode MS"/>
          <w:spacing w:val="-5"/>
          <w:sz w:val="20"/>
          <w:highlight w:val="yellow"/>
        </w:rPr>
        <w:t xml:space="preserve"> </w:t>
      </w:r>
      <w:r w:rsidRPr="00884112">
        <w:rPr>
          <w:rFonts w:ascii="Arial Unicode MS"/>
          <w:sz w:val="20"/>
          <w:highlight w:val="yellow"/>
        </w:rPr>
        <w:t>viewed</w:t>
      </w:r>
      <w:r w:rsidRPr="00884112">
        <w:rPr>
          <w:rFonts w:ascii="Arial Unicode MS"/>
          <w:spacing w:val="-4"/>
          <w:sz w:val="20"/>
          <w:highlight w:val="yellow"/>
        </w:rPr>
        <w:t xml:space="preserve"> </w:t>
      </w:r>
      <w:r w:rsidRPr="00884112">
        <w:rPr>
          <w:rFonts w:ascii="Arial Unicode MS"/>
          <w:sz w:val="20"/>
          <w:highlight w:val="yellow"/>
        </w:rPr>
        <w:t>by</w:t>
      </w:r>
      <w:r w:rsidRPr="00884112">
        <w:rPr>
          <w:rFonts w:ascii="Arial Unicode MS"/>
          <w:spacing w:val="-4"/>
          <w:sz w:val="20"/>
          <w:highlight w:val="yellow"/>
        </w:rPr>
        <w:t xml:space="preserve"> </w:t>
      </w:r>
      <w:r w:rsidRPr="00884112">
        <w:rPr>
          <w:rFonts w:ascii="Arial Unicode MS"/>
          <w:sz w:val="20"/>
          <w:highlight w:val="yellow"/>
        </w:rPr>
        <w:t>Mina</w:t>
      </w:r>
      <w:r w:rsidRPr="00884112">
        <w:rPr>
          <w:rFonts w:ascii="Arial Unicode MS"/>
          <w:spacing w:val="-4"/>
          <w:sz w:val="20"/>
          <w:highlight w:val="yellow"/>
        </w:rPr>
        <w:t xml:space="preserve"> </w:t>
      </w:r>
      <w:proofErr w:type="spellStart"/>
      <w:r w:rsidRPr="00884112">
        <w:rPr>
          <w:rFonts w:ascii="Arial Unicode MS"/>
          <w:sz w:val="20"/>
          <w:highlight w:val="yellow"/>
        </w:rPr>
        <w:t>Ehrie</w:t>
      </w:r>
      <w:proofErr w:type="spellEnd"/>
      <w:r w:rsidRPr="00884112">
        <w:rPr>
          <w:rFonts w:ascii="Arial Unicode MS"/>
          <w:spacing w:val="-4"/>
          <w:sz w:val="20"/>
          <w:highlight w:val="yellow"/>
        </w:rPr>
        <w:t xml:space="preserve"> </w:t>
      </w:r>
      <w:r w:rsidRPr="00884112">
        <w:rPr>
          <w:rFonts w:ascii="Arial Unicode MS"/>
          <w:spacing w:val="-2"/>
          <w:sz w:val="20"/>
          <w:highlight w:val="yellow"/>
        </w:rPr>
        <w:t>(ehriem@ltisdschools.org)</w:t>
      </w:r>
    </w:p>
    <w:p w14:paraId="6C4F999A" w14:textId="77777777" w:rsidR="00E60254" w:rsidRPr="00884112" w:rsidRDefault="00000000">
      <w:pPr>
        <w:spacing w:before="74"/>
        <w:ind w:left="702"/>
        <w:rPr>
          <w:rFonts w:ascii="Arial Unicode MS"/>
          <w:sz w:val="16"/>
          <w:highlight w:val="yellow"/>
        </w:rPr>
      </w:pPr>
      <w:r w:rsidRPr="00884112">
        <w:rPr>
          <w:rFonts w:ascii="Arial Unicode MS"/>
          <w:sz w:val="16"/>
          <w:highlight w:val="yellow"/>
        </w:rPr>
        <w:t>2023-12-06</w:t>
      </w:r>
      <w:r w:rsidRPr="00884112">
        <w:rPr>
          <w:rFonts w:ascii="Arial Unicode MS"/>
          <w:spacing w:val="-5"/>
          <w:sz w:val="16"/>
          <w:highlight w:val="yellow"/>
        </w:rPr>
        <w:t xml:space="preserve"> </w:t>
      </w:r>
      <w:r w:rsidRPr="00884112">
        <w:rPr>
          <w:rFonts w:ascii="Arial Unicode MS"/>
          <w:sz w:val="16"/>
          <w:highlight w:val="yellow"/>
        </w:rPr>
        <w:t>-</w:t>
      </w:r>
      <w:r w:rsidRPr="00884112">
        <w:rPr>
          <w:rFonts w:ascii="Arial Unicode MS"/>
          <w:spacing w:val="-5"/>
          <w:sz w:val="16"/>
          <w:highlight w:val="yellow"/>
        </w:rPr>
        <w:t xml:space="preserve"> </w:t>
      </w:r>
      <w:r w:rsidRPr="00884112">
        <w:rPr>
          <w:rFonts w:ascii="Arial Unicode MS"/>
          <w:sz w:val="16"/>
          <w:highlight w:val="yellow"/>
        </w:rPr>
        <w:t>2:12:29</w:t>
      </w:r>
      <w:r w:rsidRPr="00884112">
        <w:rPr>
          <w:rFonts w:ascii="Arial Unicode MS"/>
          <w:spacing w:val="-5"/>
          <w:sz w:val="16"/>
          <w:highlight w:val="yellow"/>
        </w:rPr>
        <w:t xml:space="preserve"> </w:t>
      </w:r>
      <w:r w:rsidRPr="00884112">
        <w:rPr>
          <w:rFonts w:ascii="Arial Unicode MS"/>
          <w:sz w:val="16"/>
          <w:highlight w:val="yellow"/>
        </w:rPr>
        <w:t>PM</w:t>
      </w:r>
      <w:r w:rsidRPr="00884112">
        <w:rPr>
          <w:rFonts w:ascii="Arial Unicode MS"/>
          <w:spacing w:val="-4"/>
          <w:sz w:val="16"/>
          <w:highlight w:val="yellow"/>
        </w:rPr>
        <w:t xml:space="preserve"> </w:t>
      </w:r>
      <w:r w:rsidRPr="00884112">
        <w:rPr>
          <w:rFonts w:ascii="Arial Unicode MS"/>
          <w:spacing w:val="-5"/>
          <w:sz w:val="16"/>
          <w:highlight w:val="yellow"/>
        </w:rPr>
        <w:t>GMT</w:t>
      </w:r>
    </w:p>
    <w:p w14:paraId="44C4A387" w14:textId="77777777" w:rsidR="00E60254" w:rsidRPr="00884112" w:rsidRDefault="00E60254">
      <w:pPr>
        <w:pStyle w:val="BodyText"/>
        <w:spacing w:before="2"/>
        <w:rPr>
          <w:rFonts w:ascii="Arial Unicode MS"/>
          <w:sz w:val="15"/>
          <w:highlight w:val="yellow"/>
        </w:rPr>
      </w:pPr>
    </w:p>
    <w:p w14:paraId="46C2522D" w14:textId="77777777" w:rsidR="00E60254" w:rsidRPr="00884112" w:rsidRDefault="00000000">
      <w:pPr>
        <w:spacing w:before="100"/>
        <w:ind w:left="702"/>
        <w:rPr>
          <w:rFonts w:ascii="Arial Unicode MS"/>
          <w:sz w:val="20"/>
          <w:highlight w:val="yellow"/>
        </w:rPr>
      </w:pPr>
      <w:r w:rsidRPr="00884112">
        <w:rPr>
          <w:rFonts w:ascii="Arial Unicode MS"/>
          <w:sz w:val="20"/>
          <w:highlight w:val="yellow"/>
        </w:rPr>
        <w:t>Document</w:t>
      </w:r>
      <w:r w:rsidRPr="00884112">
        <w:rPr>
          <w:rFonts w:ascii="Arial Unicode MS"/>
          <w:spacing w:val="-6"/>
          <w:sz w:val="20"/>
          <w:highlight w:val="yellow"/>
        </w:rPr>
        <w:t xml:space="preserve"> </w:t>
      </w:r>
      <w:r w:rsidRPr="00884112">
        <w:rPr>
          <w:rFonts w:ascii="Arial Unicode MS"/>
          <w:sz w:val="20"/>
          <w:highlight w:val="yellow"/>
        </w:rPr>
        <w:t>e-signed</w:t>
      </w:r>
      <w:r w:rsidRPr="00884112">
        <w:rPr>
          <w:rFonts w:ascii="Arial Unicode MS"/>
          <w:spacing w:val="-5"/>
          <w:sz w:val="20"/>
          <w:highlight w:val="yellow"/>
        </w:rPr>
        <w:t xml:space="preserve"> </w:t>
      </w:r>
      <w:r w:rsidRPr="00884112">
        <w:rPr>
          <w:rFonts w:ascii="Arial Unicode MS"/>
          <w:sz w:val="20"/>
          <w:highlight w:val="yellow"/>
        </w:rPr>
        <w:t>by</w:t>
      </w:r>
      <w:r w:rsidRPr="00884112">
        <w:rPr>
          <w:rFonts w:ascii="Arial Unicode MS"/>
          <w:spacing w:val="-5"/>
          <w:sz w:val="20"/>
          <w:highlight w:val="yellow"/>
        </w:rPr>
        <w:t xml:space="preserve"> </w:t>
      </w:r>
      <w:r w:rsidRPr="00884112">
        <w:rPr>
          <w:rFonts w:ascii="Arial Unicode MS"/>
          <w:sz w:val="20"/>
          <w:highlight w:val="yellow"/>
        </w:rPr>
        <w:t>Mina</w:t>
      </w:r>
      <w:r w:rsidRPr="00884112">
        <w:rPr>
          <w:rFonts w:ascii="Arial Unicode MS"/>
          <w:spacing w:val="-5"/>
          <w:sz w:val="20"/>
          <w:highlight w:val="yellow"/>
        </w:rPr>
        <w:t xml:space="preserve"> </w:t>
      </w:r>
      <w:proofErr w:type="spellStart"/>
      <w:r w:rsidRPr="00884112">
        <w:rPr>
          <w:rFonts w:ascii="Arial Unicode MS"/>
          <w:sz w:val="20"/>
          <w:highlight w:val="yellow"/>
        </w:rPr>
        <w:t>Ehrie</w:t>
      </w:r>
      <w:proofErr w:type="spellEnd"/>
      <w:r w:rsidRPr="00884112">
        <w:rPr>
          <w:rFonts w:ascii="Arial Unicode MS"/>
          <w:spacing w:val="-5"/>
          <w:sz w:val="20"/>
          <w:highlight w:val="yellow"/>
        </w:rPr>
        <w:t xml:space="preserve"> </w:t>
      </w:r>
      <w:r w:rsidRPr="00884112">
        <w:rPr>
          <w:rFonts w:ascii="Arial Unicode MS"/>
          <w:spacing w:val="-2"/>
          <w:sz w:val="20"/>
          <w:highlight w:val="yellow"/>
        </w:rPr>
        <w:t>(ehriem@ltisdschools.org)</w:t>
      </w:r>
    </w:p>
    <w:p w14:paraId="27D763E9" w14:textId="77777777" w:rsidR="00E60254" w:rsidRPr="00884112" w:rsidRDefault="00000000">
      <w:pPr>
        <w:spacing w:before="75"/>
        <w:ind w:left="702"/>
        <w:rPr>
          <w:rFonts w:ascii="Arial Unicode MS"/>
          <w:sz w:val="16"/>
          <w:highlight w:val="yellow"/>
        </w:rPr>
      </w:pPr>
      <w:r w:rsidRPr="00884112">
        <w:rPr>
          <w:rFonts w:ascii="Arial Unicode MS"/>
          <w:sz w:val="16"/>
          <w:highlight w:val="yellow"/>
        </w:rPr>
        <w:t>Signature</w:t>
      </w:r>
      <w:r w:rsidRPr="00884112">
        <w:rPr>
          <w:rFonts w:ascii="Arial Unicode MS"/>
          <w:spacing w:val="-7"/>
          <w:sz w:val="16"/>
          <w:highlight w:val="yellow"/>
        </w:rPr>
        <w:t xml:space="preserve"> </w:t>
      </w:r>
      <w:r w:rsidRPr="00884112">
        <w:rPr>
          <w:rFonts w:ascii="Arial Unicode MS"/>
          <w:sz w:val="16"/>
          <w:highlight w:val="yellow"/>
        </w:rPr>
        <w:t>Date:</w:t>
      </w:r>
      <w:r w:rsidRPr="00884112">
        <w:rPr>
          <w:rFonts w:ascii="Arial Unicode MS"/>
          <w:spacing w:val="-5"/>
          <w:sz w:val="16"/>
          <w:highlight w:val="yellow"/>
        </w:rPr>
        <w:t xml:space="preserve"> </w:t>
      </w:r>
      <w:r w:rsidRPr="00884112">
        <w:rPr>
          <w:rFonts w:ascii="Arial Unicode MS"/>
          <w:sz w:val="16"/>
          <w:highlight w:val="yellow"/>
        </w:rPr>
        <w:t>2023-12-06</w:t>
      </w:r>
      <w:r w:rsidRPr="00884112">
        <w:rPr>
          <w:rFonts w:ascii="Arial Unicode MS"/>
          <w:spacing w:val="-5"/>
          <w:sz w:val="16"/>
          <w:highlight w:val="yellow"/>
        </w:rPr>
        <w:t xml:space="preserve"> </w:t>
      </w:r>
      <w:r w:rsidRPr="00884112">
        <w:rPr>
          <w:rFonts w:ascii="Arial Unicode MS"/>
          <w:sz w:val="16"/>
          <w:highlight w:val="yellow"/>
        </w:rPr>
        <w:t>-</w:t>
      </w:r>
      <w:r w:rsidRPr="00884112">
        <w:rPr>
          <w:rFonts w:ascii="Arial Unicode MS"/>
          <w:spacing w:val="-5"/>
          <w:sz w:val="16"/>
          <w:highlight w:val="yellow"/>
        </w:rPr>
        <w:t xml:space="preserve"> </w:t>
      </w:r>
      <w:r w:rsidRPr="00884112">
        <w:rPr>
          <w:rFonts w:ascii="Arial Unicode MS"/>
          <w:sz w:val="16"/>
          <w:highlight w:val="yellow"/>
        </w:rPr>
        <w:t>2:12:53</w:t>
      </w:r>
      <w:r w:rsidRPr="00884112">
        <w:rPr>
          <w:rFonts w:ascii="Arial Unicode MS"/>
          <w:spacing w:val="-4"/>
          <w:sz w:val="16"/>
          <w:highlight w:val="yellow"/>
        </w:rPr>
        <w:t xml:space="preserve"> </w:t>
      </w:r>
      <w:r w:rsidRPr="00884112">
        <w:rPr>
          <w:rFonts w:ascii="Arial Unicode MS"/>
          <w:sz w:val="16"/>
          <w:highlight w:val="yellow"/>
        </w:rPr>
        <w:t>PM</w:t>
      </w:r>
      <w:r w:rsidRPr="00884112">
        <w:rPr>
          <w:rFonts w:ascii="Arial Unicode MS"/>
          <w:spacing w:val="-5"/>
          <w:sz w:val="16"/>
          <w:highlight w:val="yellow"/>
        </w:rPr>
        <w:t xml:space="preserve"> </w:t>
      </w:r>
      <w:r w:rsidRPr="00884112">
        <w:rPr>
          <w:rFonts w:ascii="Arial Unicode MS"/>
          <w:sz w:val="16"/>
          <w:highlight w:val="yellow"/>
        </w:rPr>
        <w:t>GMT</w:t>
      </w:r>
      <w:r w:rsidRPr="00884112">
        <w:rPr>
          <w:rFonts w:ascii="Arial Unicode MS"/>
          <w:spacing w:val="-5"/>
          <w:sz w:val="16"/>
          <w:highlight w:val="yellow"/>
        </w:rPr>
        <w:t xml:space="preserve"> </w:t>
      </w:r>
      <w:r w:rsidRPr="00884112">
        <w:rPr>
          <w:rFonts w:ascii="Arial Unicode MS"/>
          <w:sz w:val="16"/>
          <w:highlight w:val="yellow"/>
        </w:rPr>
        <w:t>-</w:t>
      </w:r>
      <w:r w:rsidRPr="00884112">
        <w:rPr>
          <w:rFonts w:ascii="Arial Unicode MS"/>
          <w:spacing w:val="-5"/>
          <w:sz w:val="16"/>
          <w:highlight w:val="yellow"/>
        </w:rPr>
        <w:t xml:space="preserve"> </w:t>
      </w:r>
      <w:r w:rsidRPr="00884112">
        <w:rPr>
          <w:rFonts w:ascii="Arial Unicode MS"/>
          <w:sz w:val="16"/>
          <w:highlight w:val="yellow"/>
        </w:rPr>
        <w:t>Time</w:t>
      </w:r>
      <w:r w:rsidRPr="00884112">
        <w:rPr>
          <w:rFonts w:ascii="Arial Unicode MS"/>
          <w:spacing w:val="-5"/>
          <w:sz w:val="16"/>
          <w:highlight w:val="yellow"/>
        </w:rPr>
        <w:t xml:space="preserve"> </w:t>
      </w:r>
      <w:r w:rsidRPr="00884112">
        <w:rPr>
          <w:rFonts w:ascii="Arial Unicode MS"/>
          <w:sz w:val="16"/>
          <w:highlight w:val="yellow"/>
        </w:rPr>
        <w:t>Source:</w:t>
      </w:r>
      <w:r w:rsidRPr="00884112">
        <w:rPr>
          <w:rFonts w:ascii="Arial Unicode MS"/>
          <w:spacing w:val="-4"/>
          <w:sz w:val="16"/>
          <w:highlight w:val="yellow"/>
        </w:rPr>
        <w:t xml:space="preserve"> </w:t>
      </w:r>
      <w:r w:rsidRPr="00884112">
        <w:rPr>
          <w:rFonts w:ascii="Arial Unicode MS"/>
          <w:spacing w:val="-2"/>
          <w:sz w:val="16"/>
          <w:highlight w:val="yellow"/>
        </w:rPr>
        <w:t>server</w:t>
      </w:r>
    </w:p>
    <w:p w14:paraId="0D20BA23" w14:textId="77777777" w:rsidR="00E60254" w:rsidRPr="00884112" w:rsidRDefault="00E60254">
      <w:pPr>
        <w:pStyle w:val="BodyText"/>
        <w:spacing w:before="2"/>
        <w:rPr>
          <w:rFonts w:ascii="Arial Unicode MS"/>
          <w:sz w:val="15"/>
          <w:highlight w:val="yellow"/>
        </w:rPr>
      </w:pPr>
    </w:p>
    <w:p w14:paraId="3B91980C" w14:textId="77777777" w:rsidR="00E60254" w:rsidRPr="00884112" w:rsidRDefault="00000000">
      <w:pPr>
        <w:spacing w:before="100"/>
        <w:ind w:left="702"/>
        <w:rPr>
          <w:rFonts w:ascii="Arial Unicode MS"/>
          <w:sz w:val="20"/>
          <w:highlight w:val="yellow"/>
        </w:rPr>
      </w:pPr>
      <w:r w:rsidRPr="00884112">
        <w:rPr>
          <w:rFonts w:ascii="Arial Unicode MS"/>
          <w:sz w:val="20"/>
          <w:highlight w:val="yellow"/>
        </w:rPr>
        <w:t>Agreement</w:t>
      </w:r>
      <w:r w:rsidRPr="00884112">
        <w:rPr>
          <w:rFonts w:ascii="Arial Unicode MS"/>
          <w:spacing w:val="-9"/>
          <w:sz w:val="20"/>
          <w:highlight w:val="yellow"/>
        </w:rPr>
        <w:t xml:space="preserve"> </w:t>
      </w:r>
      <w:r w:rsidRPr="00884112">
        <w:rPr>
          <w:rFonts w:ascii="Arial Unicode MS"/>
          <w:spacing w:val="-2"/>
          <w:sz w:val="20"/>
          <w:highlight w:val="yellow"/>
        </w:rPr>
        <w:t>completed.</w:t>
      </w:r>
    </w:p>
    <w:p w14:paraId="5B82DB33" w14:textId="77777777" w:rsidR="00E60254" w:rsidRPr="00884112" w:rsidRDefault="00000000">
      <w:pPr>
        <w:spacing w:before="74"/>
        <w:ind w:left="702"/>
        <w:rPr>
          <w:rFonts w:ascii="Arial Unicode MS"/>
          <w:sz w:val="16"/>
        </w:rPr>
      </w:pPr>
      <w:r w:rsidRPr="00884112">
        <w:rPr>
          <w:rFonts w:ascii="Arial Unicode MS"/>
          <w:sz w:val="16"/>
          <w:highlight w:val="yellow"/>
        </w:rPr>
        <w:t>2023-12-06</w:t>
      </w:r>
      <w:r w:rsidRPr="00884112">
        <w:rPr>
          <w:rFonts w:ascii="Arial Unicode MS"/>
          <w:spacing w:val="-5"/>
          <w:sz w:val="16"/>
          <w:highlight w:val="yellow"/>
        </w:rPr>
        <w:t xml:space="preserve"> </w:t>
      </w:r>
      <w:r w:rsidRPr="00884112">
        <w:rPr>
          <w:rFonts w:ascii="Arial Unicode MS"/>
          <w:sz w:val="16"/>
          <w:highlight w:val="yellow"/>
        </w:rPr>
        <w:t>-</w:t>
      </w:r>
      <w:r w:rsidRPr="00884112">
        <w:rPr>
          <w:rFonts w:ascii="Arial Unicode MS"/>
          <w:spacing w:val="-5"/>
          <w:sz w:val="16"/>
          <w:highlight w:val="yellow"/>
        </w:rPr>
        <w:t xml:space="preserve"> </w:t>
      </w:r>
      <w:r w:rsidRPr="00884112">
        <w:rPr>
          <w:rFonts w:ascii="Arial Unicode MS"/>
          <w:sz w:val="16"/>
          <w:highlight w:val="yellow"/>
        </w:rPr>
        <w:t>2:12:53</w:t>
      </w:r>
      <w:r w:rsidRPr="00884112">
        <w:rPr>
          <w:rFonts w:ascii="Arial Unicode MS"/>
          <w:spacing w:val="-5"/>
          <w:sz w:val="16"/>
          <w:highlight w:val="yellow"/>
        </w:rPr>
        <w:t xml:space="preserve"> </w:t>
      </w:r>
      <w:r w:rsidRPr="00884112">
        <w:rPr>
          <w:rFonts w:ascii="Arial Unicode MS"/>
          <w:sz w:val="16"/>
          <w:highlight w:val="yellow"/>
        </w:rPr>
        <w:t>PM</w:t>
      </w:r>
      <w:r w:rsidRPr="00884112">
        <w:rPr>
          <w:rFonts w:ascii="Arial Unicode MS"/>
          <w:spacing w:val="-4"/>
          <w:sz w:val="16"/>
          <w:highlight w:val="yellow"/>
        </w:rPr>
        <w:t xml:space="preserve"> </w:t>
      </w:r>
      <w:r w:rsidRPr="00884112">
        <w:rPr>
          <w:rFonts w:ascii="Arial Unicode MS"/>
          <w:spacing w:val="-5"/>
          <w:sz w:val="16"/>
          <w:highlight w:val="yellow"/>
        </w:rPr>
        <w:t>GMT</w:t>
      </w:r>
    </w:p>
    <w:sectPr w:rsidR="00E60254" w:rsidRPr="00884112">
      <w:headerReference w:type="default" r:id="rId21"/>
      <w:pgSz w:w="12240" w:h="15840"/>
      <w:pgMar w:top="680" w:right="52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084D" w14:textId="77777777" w:rsidR="00F4614E" w:rsidRDefault="00F4614E">
      <w:r>
        <w:separator/>
      </w:r>
    </w:p>
  </w:endnote>
  <w:endnote w:type="continuationSeparator" w:id="0">
    <w:p w14:paraId="0F99D9B9" w14:textId="77777777" w:rsidR="00F4614E" w:rsidRDefault="00F46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BoldItalicMT">
    <w:altName w:val="Arial"/>
    <w:panose1 w:val="020B0604020202020204"/>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87FF" w14:textId="77777777" w:rsidR="00F4614E" w:rsidRDefault="00F4614E">
      <w:r>
        <w:separator/>
      </w:r>
    </w:p>
  </w:footnote>
  <w:footnote w:type="continuationSeparator" w:id="0">
    <w:p w14:paraId="5C05FFC1" w14:textId="77777777" w:rsidR="00F4614E" w:rsidRDefault="00F46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CF34" w14:textId="77777777" w:rsidR="00E60254" w:rsidRDefault="00000000">
    <w:pPr>
      <w:pStyle w:val="BodyText"/>
      <w:spacing w:line="14" w:lineRule="auto"/>
      <w:rPr>
        <w:sz w:val="20"/>
      </w:rPr>
    </w:pPr>
    <w:r>
      <w:rPr>
        <w:noProof/>
      </w:rPr>
      <mc:AlternateContent>
        <mc:Choice Requires="wps">
          <w:drawing>
            <wp:anchor distT="0" distB="0" distL="0" distR="0" simplePos="0" relativeHeight="486564352" behindDoc="1" locked="0" layoutInCell="1" allowOverlap="1" wp14:anchorId="0B425799" wp14:editId="0B2748CD">
              <wp:simplePos x="0" y="0"/>
              <wp:positionH relativeFrom="page">
                <wp:posOffset>901700</wp:posOffset>
              </wp:positionH>
              <wp:positionV relativeFrom="page">
                <wp:posOffset>449070</wp:posOffset>
              </wp:positionV>
              <wp:extent cx="115887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875" cy="181610"/>
                      </a:xfrm>
                      <a:prstGeom prst="rect">
                        <a:avLst/>
                      </a:prstGeom>
                    </wps:spPr>
                    <wps:txbx>
                      <w:txbxContent>
                        <w:p w14:paraId="194676DE" w14:textId="77777777" w:rsidR="00E60254" w:rsidRDefault="00000000">
                          <w:pPr>
                            <w:pStyle w:val="BodyText"/>
                            <w:spacing w:before="13"/>
                            <w:ind w:left="20"/>
                          </w:pPr>
                          <w:r>
                            <w:t>Luna</w:t>
                          </w:r>
                          <w:r>
                            <w:rPr>
                              <w:spacing w:val="-5"/>
                            </w:rPr>
                            <w:t xml:space="preserve"> </w:t>
                          </w:r>
                          <w:r>
                            <w:t>Solis</w:t>
                          </w:r>
                          <w:r>
                            <w:rPr>
                              <w:spacing w:val="-4"/>
                            </w:rPr>
                            <w:t xml:space="preserve"> </w:t>
                          </w:r>
                          <w:proofErr w:type="spellStart"/>
                          <w:r>
                            <w:rPr>
                              <w:spacing w:val="-2"/>
                            </w:rPr>
                            <w:t>Artiaga</w:t>
                          </w:r>
                          <w:proofErr w:type="spellEnd"/>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71pt;margin-top:35.359863pt;width:91.25pt;height:14.3pt;mso-position-horizontal-relative:page;mso-position-vertical-relative:page;z-index:-16752128" type="#_x0000_t202" id="docshape1" filled="false" stroked="false">
              <v:textbox inset="0,0,0,0">
                <w:txbxContent>
                  <w:p>
                    <w:pPr>
                      <w:pStyle w:val="BodyText"/>
                      <w:spacing w:before="13"/>
                      <w:ind w:left="20"/>
                    </w:pPr>
                    <w:r>
                      <w:rPr/>
                      <w:t>Luna</w:t>
                    </w:r>
                    <w:r>
                      <w:rPr>
                        <w:spacing w:val="-5"/>
                      </w:rPr>
                      <w:t> </w:t>
                    </w:r>
                    <w:r>
                      <w:rPr/>
                      <w:t>Solis</w:t>
                    </w:r>
                    <w:r>
                      <w:rPr>
                        <w:spacing w:val="-4"/>
                      </w:rPr>
                      <w:t> </w:t>
                    </w:r>
                    <w:r>
                      <w:rPr>
                        <w:spacing w:val="-2"/>
                      </w:rPr>
                      <w:t>Artiaga</w:t>
                    </w:r>
                  </w:p>
                </w:txbxContent>
              </v:textbox>
              <w10:wrap type="none"/>
            </v:shape>
          </w:pict>
        </mc:Fallback>
      </mc:AlternateContent>
    </w:r>
    <w:r>
      <w:rPr>
        <w:noProof/>
      </w:rPr>
      <mc:AlternateContent>
        <mc:Choice Requires="wps">
          <w:drawing>
            <wp:anchor distT="0" distB="0" distL="0" distR="0" simplePos="0" relativeHeight="486564864" behindDoc="1" locked="0" layoutInCell="1" allowOverlap="1" wp14:anchorId="7D208722" wp14:editId="63ED1910">
              <wp:simplePos x="0" y="0"/>
              <wp:positionH relativeFrom="page">
                <wp:posOffset>6362700</wp:posOffset>
              </wp:positionH>
              <wp:positionV relativeFrom="page">
                <wp:posOffset>449070</wp:posOffset>
              </wp:positionV>
              <wp:extent cx="24447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3738C1F3" w14:textId="77777777" w:rsidR="00E60254"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01pt;margin-top:35.359863pt;width:19.25pt;height:14.3pt;mso-position-horizontal-relative:page;mso-position-vertical-relative:page;z-index:-16751616" type="#_x0000_t202" id="docshape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DF02" w14:textId="77777777" w:rsidR="00E60254" w:rsidRDefault="00E6025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43499"/>
    <w:multiLevelType w:val="hybridMultilevel"/>
    <w:tmpl w:val="0E681008"/>
    <w:lvl w:ilvl="0" w:tplc="5434DEE0">
      <w:numFmt w:val="bullet"/>
      <w:lvlText w:val="●"/>
      <w:lvlJc w:val="left"/>
      <w:pPr>
        <w:ind w:left="1540" w:hanging="360"/>
      </w:pPr>
      <w:rPr>
        <w:rFonts w:ascii="Arial" w:eastAsia="Arial" w:hAnsi="Arial" w:cs="Arial" w:hint="default"/>
        <w:spacing w:val="0"/>
        <w:w w:val="100"/>
        <w:lang w:val="en-US" w:eastAsia="en-US" w:bidi="ar-SA"/>
      </w:rPr>
    </w:lvl>
    <w:lvl w:ilvl="1" w:tplc="C5C82D18">
      <w:numFmt w:val="bullet"/>
      <w:lvlText w:val="○"/>
      <w:lvlJc w:val="left"/>
      <w:pPr>
        <w:ind w:left="2260" w:hanging="360"/>
      </w:pPr>
      <w:rPr>
        <w:rFonts w:ascii="Arial" w:eastAsia="Arial" w:hAnsi="Arial" w:cs="Arial" w:hint="default"/>
        <w:b w:val="0"/>
        <w:bCs w:val="0"/>
        <w:i w:val="0"/>
        <w:iCs w:val="0"/>
        <w:spacing w:val="0"/>
        <w:w w:val="100"/>
        <w:sz w:val="22"/>
        <w:szCs w:val="22"/>
        <w:lang w:val="en-US" w:eastAsia="en-US" w:bidi="ar-SA"/>
      </w:rPr>
    </w:lvl>
    <w:lvl w:ilvl="2" w:tplc="5FB40324">
      <w:numFmt w:val="bullet"/>
      <w:lvlText w:val="•"/>
      <w:lvlJc w:val="left"/>
      <w:pPr>
        <w:ind w:left="3242" w:hanging="360"/>
      </w:pPr>
      <w:rPr>
        <w:rFonts w:hint="default"/>
        <w:lang w:val="en-US" w:eastAsia="en-US" w:bidi="ar-SA"/>
      </w:rPr>
    </w:lvl>
    <w:lvl w:ilvl="3" w:tplc="CF42ADA8">
      <w:numFmt w:val="bullet"/>
      <w:lvlText w:val="•"/>
      <w:lvlJc w:val="left"/>
      <w:pPr>
        <w:ind w:left="4224" w:hanging="360"/>
      </w:pPr>
      <w:rPr>
        <w:rFonts w:hint="default"/>
        <w:lang w:val="en-US" w:eastAsia="en-US" w:bidi="ar-SA"/>
      </w:rPr>
    </w:lvl>
    <w:lvl w:ilvl="4" w:tplc="BB86AFC0">
      <w:numFmt w:val="bullet"/>
      <w:lvlText w:val="•"/>
      <w:lvlJc w:val="left"/>
      <w:pPr>
        <w:ind w:left="5206" w:hanging="360"/>
      </w:pPr>
      <w:rPr>
        <w:rFonts w:hint="default"/>
        <w:lang w:val="en-US" w:eastAsia="en-US" w:bidi="ar-SA"/>
      </w:rPr>
    </w:lvl>
    <w:lvl w:ilvl="5" w:tplc="D250D886">
      <w:numFmt w:val="bullet"/>
      <w:lvlText w:val="•"/>
      <w:lvlJc w:val="left"/>
      <w:pPr>
        <w:ind w:left="6188" w:hanging="360"/>
      </w:pPr>
      <w:rPr>
        <w:rFonts w:hint="default"/>
        <w:lang w:val="en-US" w:eastAsia="en-US" w:bidi="ar-SA"/>
      </w:rPr>
    </w:lvl>
    <w:lvl w:ilvl="6" w:tplc="296EDB4A">
      <w:numFmt w:val="bullet"/>
      <w:lvlText w:val="•"/>
      <w:lvlJc w:val="left"/>
      <w:pPr>
        <w:ind w:left="7171" w:hanging="360"/>
      </w:pPr>
      <w:rPr>
        <w:rFonts w:hint="default"/>
        <w:lang w:val="en-US" w:eastAsia="en-US" w:bidi="ar-SA"/>
      </w:rPr>
    </w:lvl>
    <w:lvl w:ilvl="7" w:tplc="6062ED62">
      <w:numFmt w:val="bullet"/>
      <w:lvlText w:val="•"/>
      <w:lvlJc w:val="left"/>
      <w:pPr>
        <w:ind w:left="8153" w:hanging="360"/>
      </w:pPr>
      <w:rPr>
        <w:rFonts w:hint="default"/>
        <w:lang w:val="en-US" w:eastAsia="en-US" w:bidi="ar-SA"/>
      </w:rPr>
    </w:lvl>
    <w:lvl w:ilvl="8" w:tplc="90A8EC9C">
      <w:numFmt w:val="bullet"/>
      <w:lvlText w:val="•"/>
      <w:lvlJc w:val="left"/>
      <w:pPr>
        <w:ind w:left="9135" w:hanging="360"/>
      </w:pPr>
      <w:rPr>
        <w:rFonts w:hint="default"/>
        <w:lang w:val="en-US" w:eastAsia="en-US" w:bidi="ar-SA"/>
      </w:rPr>
    </w:lvl>
  </w:abstractNum>
  <w:num w:numId="1" w16cid:durableId="98998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0254"/>
    <w:rsid w:val="0055024C"/>
    <w:rsid w:val="00884112"/>
    <w:rsid w:val="00E60254"/>
    <w:rsid w:val="00F4614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2EEEA4C"/>
  <w15:docId w15:val="{22E57FCC-CBC8-4344-9D50-369C4C84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outlineLvl w:val="0"/>
    </w:pPr>
    <w:rPr>
      <w:b/>
      <w:bCs/>
      <w:u w:val="single" w:color="000000"/>
    </w:rPr>
  </w:style>
  <w:style w:type="paragraph" w:styleId="Heading2">
    <w:name w:val="heading 2"/>
    <w:basedOn w:val="Normal"/>
    <w:uiPriority w:val="9"/>
    <w:unhideWhenUsed/>
    <w:qFormat/>
    <w:pPr>
      <w:ind w:left="82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6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50.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6607</Words>
  <Characters>37666</Characters>
  <Application>Microsoft Office Word</Application>
  <DocSecurity>0</DocSecurity>
  <Lines>313</Lines>
  <Paragraphs>88</Paragraphs>
  <ScaleCrop>false</ScaleCrop>
  <Company/>
  <LinksUpToDate>false</LinksUpToDate>
  <CharactersWithSpaces>44185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Solis Artiaga Reevaluation</dc:title>
  <cp:lastModifiedBy>JUAN JOSÉ SADA FARRES</cp:lastModifiedBy>
  <cp:revision>3</cp:revision>
  <dcterms:created xsi:type="dcterms:W3CDTF">2023-12-06T17:38:00Z</dcterms:created>
  <dcterms:modified xsi:type="dcterms:W3CDTF">2023-12-06T17:41:00Z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Sign</vt:lpwstr>
  </property>
  <property fmtid="{D5CDD505-2E9C-101B-9397-08002B2CF9AE}" pid="3" name="LastSaved">
    <vt:filetime>2023-12-06T00:00:00Z</vt:filetime>
  </property>
  <property fmtid="{D5CDD505-2E9C-101B-9397-08002B2CF9AE}" pid="4" name="Producer">
    <vt:lpwstr>Acrobat Sign</vt:lpwstr>
  </property>
</Properties>
</file>